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360" w:lineRule="auto"/>
        <w:jc w:val="center"/>
        <w:rPr>
          <w:rFonts w:ascii="Times New Roman" w:cs="Times New Roman" w:eastAsia="Times New Roman" w:hAnsi="Times New Roman"/>
          <w:b w:val="1"/>
          <w:sz w:val="32"/>
          <w:szCs w:val="32"/>
        </w:rPr>
      </w:pPr>
      <w:bookmarkStart w:colFirst="0" w:colLast="0" w:name="_e8r1ou7n4b2" w:id="0"/>
      <w:bookmarkEnd w:id="0"/>
      <w:r w:rsidDel="00000000" w:rsidR="00000000" w:rsidRPr="00000000">
        <w:rPr>
          <w:rFonts w:ascii="Times New Roman" w:cs="Times New Roman" w:eastAsia="Times New Roman" w:hAnsi="Times New Roman"/>
          <w:b w:val="1"/>
          <w:sz w:val="32"/>
          <w:szCs w:val="32"/>
          <w:rtl w:val="0"/>
        </w:rPr>
        <w:t xml:space="preserve">IF3260 GRAFIKA KOMPUTER</w:t>
      </w:r>
    </w:p>
    <w:p w:rsidR="00000000" w:rsidDel="00000000" w:rsidP="00000000" w:rsidRDefault="00000000" w:rsidRPr="00000000" w14:paraId="00000002">
      <w:pPr>
        <w:pStyle w:val="Title"/>
        <w:spacing w:after="0" w:line="360" w:lineRule="auto"/>
        <w:jc w:val="center"/>
        <w:rPr>
          <w:rFonts w:ascii="Times New Roman" w:cs="Times New Roman" w:eastAsia="Times New Roman" w:hAnsi="Times New Roman"/>
          <w:b w:val="1"/>
          <w:sz w:val="28"/>
          <w:szCs w:val="28"/>
        </w:rPr>
      </w:pPr>
      <w:bookmarkStart w:colFirst="0" w:colLast="0" w:name="_e8r1ou7n4b2" w:id="0"/>
      <w:bookmarkEnd w:id="0"/>
      <w:r w:rsidDel="00000000" w:rsidR="00000000" w:rsidRPr="00000000">
        <w:rPr>
          <w:rFonts w:ascii="Times New Roman" w:cs="Times New Roman" w:eastAsia="Times New Roman" w:hAnsi="Times New Roman"/>
          <w:b w:val="1"/>
          <w:sz w:val="32"/>
          <w:szCs w:val="32"/>
          <w:rtl w:val="0"/>
        </w:rPr>
        <w:t xml:space="preserve">LAPORAN TUGAS I</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8"/>
          <w:szCs w:val="28"/>
          <w:rtl w:val="0"/>
        </w:rPr>
        <w:t xml:space="preserve">2D Web Based CAD (Computer-Aided Design)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b w:val="1"/>
          <w:sz w:val="36"/>
          <w:szCs w:val="36"/>
        </w:rPr>
        <w:drawing>
          <wp:inline distB="114300" distT="114300" distL="114300" distR="114300">
            <wp:extent cx="3483378" cy="3483378"/>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83378" cy="348337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Oleh Kelompok 8</w:t>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w:t>
        <w:br w:type="textWrapping"/>
        <w:t xml:space="preserve">Ricky Fernando</w:t>
        <w:tab/>
        <w:tab/>
        <w:tab/>
        <w:tab/>
        <w:t xml:space="preserve">13518062</w:t>
        <w:br w:type="textWrapping"/>
        <w:t xml:space="preserve">Muhammad Angga Risfanani</w:t>
        <w:tab/>
        <w:tab/>
        <w:tab/>
        <w:t xml:space="preserve">13518071</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Bambang Haryo Pramudio Bagus A</w:t>
        <w:tab/>
        <w:tab/>
        <w:t xml:space="preserve">13518080</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Teknik Informatika</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Sekolah Teknik Elektro dan Informatika</w:t>
        <w:br w:type="textWrapping"/>
        <w:t xml:space="preserve">Institut Teknologi Bandung</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2020/2021</w:t>
      </w:r>
      <w:r w:rsidDel="00000000" w:rsidR="00000000" w:rsidRPr="00000000">
        <w:rPr>
          <w:rtl w:val="0"/>
        </w:rPr>
      </w:r>
    </w:p>
    <w:p w:rsidR="00000000" w:rsidDel="00000000" w:rsidP="00000000" w:rsidRDefault="00000000" w:rsidRPr="00000000" w14:paraId="00000010">
      <w:pPr>
        <w:pStyle w:val="Heading1"/>
        <w:spacing w:after="400" w:before="200" w:line="360" w:lineRule="auto"/>
        <w:jc w:val="center"/>
        <w:rPr>
          <w:rFonts w:ascii="Times New Roman" w:cs="Times New Roman" w:eastAsia="Times New Roman" w:hAnsi="Times New Roman"/>
          <w:b w:val="1"/>
          <w:sz w:val="32"/>
          <w:szCs w:val="32"/>
        </w:rPr>
      </w:pPr>
      <w:bookmarkStart w:colFirst="0" w:colLast="0" w:name="_cpvuskn3c3h5" w:id="1"/>
      <w:bookmarkEnd w:id="1"/>
      <w:r w:rsidDel="00000000" w:rsidR="00000000" w:rsidRPr="00000000">
        <w:rPr>
          <w:rFonts w:ascii="Times New Roman" w:cs="Times New Roman" w:eastAsia="Times New Roman" w:hAnsi="Times New Roman"/>
          <w:b w:val="1"/>
          <w:sz w:val="32"/>
          <w:szCs w:val="32"/>
          <w:rtl w:val="0"/>
        </w:rPr>
        <w:t xml:space="preserve">DAFTAR ISI</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cpvuskn3c3h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_cpvuskn3c3h5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j9m5yvmlx6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Hasil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_gj9m5yvmlx6g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sz w:val="24"/>
              <w:szCs w:val="24"/>
            </w:rPr>
          </w:pPr>
          <w:hyperlink w:anchor="_nuf8faagncex">
            <w:r w:rsidDel="00000000" w:rsidR="00000000" w:rsidRPr="00000000">
              <w:rPr>
                <w:rFonts w:ascii="Times New Roman" w:cs="Times New Roman" w:eastAsia="Times New Roman" w:hAnsi="Times New Roman"/>
                <w:b w:val="1"/>
                <w:sz w:val="24"/>
                <w:szCs w:val="24"/>
                <w:rtl w:val="0"/>
              </w:rPr>
              <w:t xml:space="preserve">User Manual</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_nuf8faagncex \h </w:instrText>
            <w:fldChar w:fldCharType="separate"/>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200" w:line="240" w:lineRule="auto"/>
            <w:ind w:left="0" w:firstLine="0"/>
            <w:rPr>
              <w:rFonts w:ascii="Times New Roman" w:cs="Times New Roman" w:eastAsia="Times New Roman" w:hAnsi="Times New Roman"/>
              <w:sz w:val="24"/>
              <w:szCs w:val="24"/>
            </w:rPr>
          </w:pPr>
          <w:hyperlink w:anchor="_nbdqrqjl8kre">
            <w:r w:rsidDel="00000000" w:rsidR="00000000" w:rsidRPr="00000000">
              <w:rPr>
                <w:rFonts w:ascii="Times New Roman" w:cs="Times New Roman" w:eastAsia="Times New Roman" w:hAnsi="Times New Roman"/>
                <w:b w:val="1"/>
                <w:sz w:val="24"/>
                <w:szCs w:val="24"/>
                <w:rtl w:val="0"/>
              </w:rPr>
              <w:t xml:space="preserve">Kontribusi Individual</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_nbdqrqjl8kre \h </w:instrText>
            <w:fldChar w:fldCharType="separate"/>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keepLines w:val="0"/>
        <w:numPr>
          <w:ilvl w:val="0"/>
          <w:numId w:val="5"/>
        </w:numPr>
        <w:spacing w:after="60" w:before="0" w:line="276" w:lineRule="auto"/>
        <w:ind w:left="360"/>
        <w:rPr>
          <w:rFonts w:ascii="Times New Roman" w:cs="Times New Roman" w:eastAsia="Times New Roman" w:hAnsi="Times New Roman"/>
          <w:b w:val="1"/>
          <w:sz w:val="32"/>
          <w:szCs w:val="32"/>
        </w:rPr>
      </w:pPr>
      <w:bookmarkStart w:colFirst="0" w:colLast="0" w:name="_1fob9te" w:id="2"/>
      <w:bookmarkEnd w:id="2"/>
      <w:r w:rsidDel="00000000" w:rsidR="00000000" w:rsidRPr="00000000">
        <w:rPr>
          <w:rFonts w:ascii="Times New Roman" w:cs="Times New Roman" w:eastAsia="Times New Roman" w:hAnsi="Times New Roman"/>
          <w:b w:val="1"/>
          <w:sz w:val="32"/>
          <w:szCs w:val="32"/>
          <w:rtl w:val="0"/>
        </w:rPr>
        <w:t xml:space="preserve">Deskripsi</w:t>
      </w:r>
      <w:r w:rsidDel="00000000" w:rsidR="00000000" w:rsidRPr="00000000">
        <w:rPr>
          <w:rtl w:val="0"/>
        </w:rPr>
      </w:r>
    </w:p>
    <w:p w:rsidR="00000000" w:rsidDel="00000000" w:rsidP="00000000" w:rsidRDefault="00000000" w:rsidRPr="00000000" w14:paraId="0000001A">
      <w:pPr>
        <w:spacing w:after="4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Tugas ini diminta membuat software 2D </w:t>
      </w:r>
      <w:r w:rsidDel="00000000" w:rsidR="00000000" w:rsidRPr="00000000">
        <w:rPr>
          <w:rFonts w:ascii="Times New Roman" w:cs="Times New Roman" w:eastAsia="Times New Roman" w:hAnsi="Times New Roman"/>
          <w:i w:val="1"/>
          <w:sz w:val="24"/>
          <w:szCs w:val="24"/>
          <w:rtl w:val="0"/>
        </w:rPr>
        <w:t xml:space="preserve">Computer-Aided Design</w:t>
      </w:r>
      <w:r w:rsidDel="00000000" w:rsidR="00000000" w:rsidRPr="00000000">
        <w:rPr>
          <w:rFonts w:ascii="Times New Roman" w:cs="Times New Roman" w:eastAsia="Times New Roman" w:hAnsi="Times New Roman"/>
          <w:sz w:val="24"/>
          <w:szCs w:val="24"/>
          <w:rtl w:val="0"/>
        </w:rPr>
        <w:t xml:space="preserve">(CAD) yang berbasiskan WebGL. CAD atau Computer-Aided Design adalah penggunaan komputer dalam membantu pembuatan, modifikasi, analisis, atau optimalisasi desain. WebGL adalah sebuah bahasa atau sebuah API JavaScript untuk melakukan </w:t>
      </w:r>
      <w:r w:rsidDel="00000000" w:rsidR="00000000" w:rsidRPr="00000000">
        <w:rPr>
          <w:rFonts w:ascii="Times New Roman" w:cs="Times New Roman" w:eastAsia="Times New Roman" w:hAnsi="Times New Roman"/>
          <w:i w:val="1"/>
          <w:sz w:val="24"/>
          <w:szCs w:val="24"/>
          <w:rtl w:val="0"/>
        </w:rPr>
        <w:t xml:space="preserve">rendering</w:t>
      </w:r>
      <w:r w:rsidDel="00000000" w:rsidR="00000000" w:rsidRPr="00000000">
        <w:rPr>
          <w:rFonts w:ascii="Times New Roman" w:cs="Times New Roman" w:eastAsia="Times New Roman" w:hAnsi="Times New Roman"/>
          <w:sz w:val="24"/>
          <w:szCs w:val="24"/>
          <w:rtl w:val="0"/>
        </w:rPr>
        <w:t xml:space="preserve"> yang </w:t>
      </w:r>
      <w:r w:rsidDel="00000000" w:rsidR="00000000" w:rsidRPr="00000000">
        <w:rPr>
          <w:rFonts w:ascii="Times New Roman" w:cs="Times New Roman" w:eastAsia="Times New Roman" w:hAnsi="Times New Roman"/>
          <w:sz w:val="24"/>
          <w:szCs w:val="24"/>
          <w:rtl w:val="0"/>
        </w:rPr>
        <w:t xml:space="preserve">interaktif untuk grafik yang berdimensi 2D and 3D dalam </w:t>
      </w:r>
      <w:r w:rsidDel="00000000" w:rsidR="00000000" w:rsidRPr="00000000">
        <w:rPr>
          <w:rFonts w:ascii="Times New Roman" w:cs="Times New Roman" w:eastAsia="Times New Roman" w:hAnsi="Times New Roman"/>
          <w:i w:val="1"/>
          <w:sz w:val="24"/>
          <w:szCs w:val="24"/>
          <w:rtl w:val="0"/>
        </w:rPr>
        <w:t xml:space="preserve">web browser</w:t>
      </w:r>
      <w:r w:rsidDel="00000000" w:rsidR="00000000" w:rsidRPr="00000000">
        <w:rPr>
          <w:rFonts w:ascii="Times New Roman" w:cs="Times New Roman" w:eastAsia="Times New Roman" w:hAnsi="Times New Roman"/>
          <w:sz w:val="24"/>
          <w:szCs w:val="24"/>
          <w:rtl w:val="0"/>
        </w:rPr>
        <w:t xml:space="preserve"> tanpa menggunakan </w:t>
      </w:r>
      <w:r w:rsidDel="00000000" w:rsidR="00000000" w:rsidRPr="00000000">
        <w:rPr>
          <w:rFonts w:ascii="Times New Roman" w:cs="Times New Roman" w:eastAsia="Times New Roman" w:hAnsi="Times New Roman"/>
          <w:i w:val="1"/>
          <w:sz w:val="24"/>
          <w:szCs w:val="24"/>
          <w:rtl w:val="0"/>
        </w:rPr>
        <w:t xml:space="preserve">plugin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CAD yang di desain bertujuan untuk membantu dalam melakukan desain model untuk keperluan denah arsitektur. Model yang dapat digambarkan adalah garis, persegi, dan poligon.  Model yang telah dibuat dapat disimpan dalam sebuah file yang mudah di edit. Serta dapat membuka model yang telah dibuat dengan menggunakan file. Web CAD yang dibuat juga memiliki menu help untuk membantu pengguna baru. Model dalam web dapat dikenakan interaksi berikut:</w:t>
      </w:r>
    </w:p>
    <w:p w:rsidR="00000000" w:rsidDel="00000000" w:rsidP="00000000" w:rsidRDefault="00000000" w:rsidRPr="00000000" w14:paraId="0000001C">
      <w:pPr>
        <w:keepNext w:val="1"/>
        <w:numPr>
          <w:ilvl w:val="0"/>
          <w:numId w:val="9"/>
        </w:numPr>
        <w:spacing w:after="0" w:after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Dapat menggerakkan titik kontrol/simpul dengan mouse</w:t>
      </w:r>
    </w:p>
    <w:p w:rsidR="00000000" w:rsidDel="00000000" w:rsidP="00000000" w:rsidRDefault="00000000" w:rsidRPr="00000000" w14:paraId="0000001D">
      <w:pPr>
        <w:keepNext w:val="1"/>
        <w:numPr>
          <w:ilvl w:val="0"/>
          <w:numId w:val="9"/>
        </w:numPr>
        <w:spacing w:after="0" w:after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Mengubah panjang garis</w:t>
      </w:r>
    </w:p>
    <w:p w:rsidR="00000000" w:rsidDel="00000000" w:rsidP="00000000" w:rsidRDefault="00000000" w:rsidRPr="00000000" w14:paraId="0000001E">
      <w:pPr>
        <w:keepNext w:val="1"/>
        <w:numPr>
          <w:ilvl w:val="0"/>
          <w:numId w:val="9"/>
        </w:numPr>
        <w:spacing w:after="0" w:after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Mengubah ukuran persegi</w:t>
      </w:r>
    </w:p>
    <w:p w:rsidR="00000000" w:rsidDel="00000000" w:rsidP="00000000" w:rsidRDefault="00000000" w:rsidRPr="00000000" w14:paraId="0000001F">
      <w:pPr>
        <w:keepNext w:val="1"/>
        <w:numPr>
          <w:ilvl w:val="0"/>
          <w:numId w:val="9"/>
        </w:numPr>
        <w:spacing w:after="0" w:after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Mengubah warna poligon dan persegi</w:t>
      </w:r>
      <w:r w:rsidDel="00000000" w:rsidR="00000000" w:rsidRPr="00000000">
        <w:rPr>
          <w:rtl w:val="0"/>
        </w:rPr>
      </w:r>
    </w:p>
    <w:p w:rsidR="00000000" w:rsidDel="00000000" w:rsidP="00000000" w:rsidRDefault="00000000" w:rsidRPr="00000000" w14:paraId="00000020">
      <w:pPr>
        <w:pStyle w:val="Heading1"/>
        <w:keepLines w:val="0"/>
        <w:numPr>
          <w:ilvl w:val="0"/>
          <w:numId w:val="1"/>
        </w:numPr>
        <w:spacing w:after="200" w:before="200" w:lineRule="auto"/>
        <w:ind w:left="360"/>
        <w:rPr>
          <w:rFonts w:ascii="Times New Roman" w:cs="Times New Roman" w:eastAsia="Times New Roman" w:hAnsi="Times New Roman"/>
          <w:b w:val="1"/>
          <w:sz w:val="32"/>
          <w:szCs w:val="32"/>
        </w:rPr>
      </w:pPr>
      <w:bookmarkStart w:colFirst="0" w:colLast="0" w:name="_gj9m5yvmlx6g" w:id="3"/>
      <w:bookmarkEnd w:id="3"/>
      <w:r w:rsidDel="00000000" w:rsidR="00000000" w:rsidRPr="00000000">
        <w:rPr>
          <w:rFonts w:ascii="Times New Roman" w:cs="Times New Roman" w:eastAsia="Times New Roman" w:hAnsi="Times New Roman"/>
          <w:b w:val="1"/>
          <w:sz w:val="32"/>
          <w:szCs w:val="32"/>
          <w:rtl w:val="0"/>
        </w:rPr>
        <w:t xml:space="preserve">Hasil</w:t>
      </w:r>
    </w:p>
    <w:p w:rsidR="00000000" w:rsidDel="00000000" w:rsidP="00000000" w:rsidRDefault="00000000" w:rsidRPr="00000000" w14:paraId="00000021">
      <w:pPr>
        <w:ind w:left="0" w:firstLine="0"/>
        <w:rPr/>
      </w:pPr>
      <w:r w:rsidDel="00000000" w:rsidR="00000000" w:rsidRPr="00000000">
        <w:rPr>
          <w:rtl w:val="0"/>
        </w:rPr>
        <w:t xml:space="preserve">Berikut adalah beberapa screenshot dari web yang telah dibangun:</w:t>
      </w:r>
    </w:p>
    <w:p w:rsidR="00000000" w:rsidDel="00000000" w:rsidP="00000000" w:rsidRDefault="00000000" w:rsidRPr="00000000" w14:paraId="00000022">
      <w:pPr>
        <w:ind w:left="0" w:firstLine="0"/>
        <w:rPr>
          <w:b w:val="1"/>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3180"/>
        <w:gridCol w:w="5535"/>
        <w:tblGridChange w:id="0">
          <w:tblGrid>
            <w:gridCol w:w="630"/>
            <w:gridCol w:w="3180"/>
            <w:gridCol w:w="5535"/>
          </w:tblGrid>
        </w:tblGridChange>
      </w:tblGrid>
      <w:tr>
        <w:tc>
          <w:tcPr>
            <w:shd w:fill="ffff00"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Kegiatan</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Screenshot</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Membuka Menu 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Before:</w:t>
            </w:r>
            <w:r w:rsidDel="00000000" w:rsidR="00000000" w:rsidRPr="00000000">
              <w:rPr>
                <w:b w:val="1"/>
              </w:rPr>
              <w:drawing>
                <wp:inline distB="114300" distT="114300" distL="114300" distR="114300">
                  <wp:extent cx="3381375" cy="16383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381375" cy="163830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After:</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3381375" cy="1612900"/>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81375" cy="1612900"/>
                          </a:xfrm>
                          <a:prstGeom prst="rect"/>
                          <a:ln/>
                        </pic:spPr>
                      </pic:pic>
                    </a:graphicData>
                  </a:graphic>
                </wp:inline>
              </w:drawing>
            </w: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Menggambar Garis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rPr>
            </w:pPr>
            <w:r w:rsidDel="00000000" w:rsidR="00000000" w:rsidRPr="00000000">
              <w:rPr>
                <w:b w:val="1"/>
                <w:rtl w:val="0"/>
              </w:rPr>
              <w:t xml:space="preserve">Before:</w:t>
            </w:r>
            <w:r w:rsidDel="00000000" w:rsidR="00000000" w:rsidRPr="00000000">
              <w:rPr>
                <w:b w:val="1"/>
              </w:rPr>
              <w:drawing>
                <wp:inline distB="114300" distT="114300" distL="114300" distR="114300">
                  <wp:extent cx="3381375" cy="1638300"/>
                  <wp:effectExtent b="0" l="0" r="0" t="0"/>
                  <wp:docPr id="1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381375" cy="163830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rPr>
            </w:pPr>
            <w:r w:rsidDel="00000000" w:rsidR="00000000" w:rsidRPr="00000000">
              <w:rPr>
                <w:b w:val="1"/>
                <w:rtl w:val="0"/>
              </w:rPr>
              <w:t xml:space="preserve">After:</w:t>
            </w:r>
            <w:r w:rsidDel="00000000" w:rsidR="00000000" w:rsidRPr="00000000">
              <w:rPr>
                <w:b w:val="1"/>
              </w:rPr>
              <w:drawing>
                <wp:inline distB="114300" distT="114300" distL="114300" distR="114300">
                  <wp:extent cx="3381375" cy="16002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381375" cy="1600200"/>
                          </a:xfrm>
                          <a:prstGeom prst="rect"/>
                          <a:ln/>
                        </pic:spPr>
                      </pic:pic>
                    </a:graphicData>
                  </a:graphic>
                </wp:inline>
              </w:drawing>
            </w: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Menggambar persegi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b w:val="1"/>
              </w:rPr>
            </w:pPr>
            <w:r w:rsidDel="00000000" w:rsidR="00000000" w:rsidRPr="00000000">
              <w:rPr>
                <w:b w:val="1"/>
                <w:rtl w:val="0"/>
              </w:rPr>
              <w:t xml:space="preserve">Before:</w:t>
            </w:r>
            <w:r w:rsidDel="00000000" w:rsidR="00000000" w:rsidRPr="00000000">
              <w:rPr>
                <w:b w:val="1"/>
              </w:rPr>
              <w:drawing>
                <wp:inline distB="114300" distT="114300" distL="114300" distR="114300">
                  <wp:extent cx="3381375" cy="1638300"/>
                  <wp:effectExtent b="0" l="0" r="0" t="0"/>
                  <wp:docPr id="2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381375" cy="163830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rPr>
            </w:pPr>
            <w:r w:rsidDel="00000000" w:rsidR="00000000" w:rsidRPr="00000000">
              <w:rPr>
                <w:b w:val="1"/>
                <w:rtl w:val="0"/>
              </w:rPr>
              <w:t xml:space="preserve">After:</w:t>
            </w:r>
            <w:r w:rsidDel="00000000" w:rsidR="00000000" w:rsidRPr="00000000">
              <w:rPr>
                <w:b w:val="1"/>
              </w:rPr>
              <w:drawing>
                <wp:inline distB="114300" distT="114300" distL="114300" distR="114300">
                  <wp:extent cx="3381375" cy="1600200"/>
                  <wp:effectExtent b="0" l="0" r="0" t="0"/>
                  <wp:docPr id="2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381375" cy="1600200"/>
                          </a:xfrm>
                          <a:prstGeom prst="rect"/>
                          <a:ln/>
                        </pic:spPr>
                      </pic:pic>
                    </a:graphicData>
                  </a:graphic>
                </wp:inline>
              </w:drawing>
            </w: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Menggambar polygon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b w:val="1"/>
              </w:rPr>
            </w:pPr>
            <w:r w:rsidDel="00000000" w:rsidR="00000000" w:rsidRPr="00000000">
              <w:rPr>
                <w:b w:val="1"/>
                <w:rtl w:val="0"/>
              </w:rPr>
              <w:t xml:space="preserve">Before:</w:t>
            </w:r>
            <w:r w:rsidDel="00000000" w:rsidR="00000000" w:rsidRPr="00000000">
              <w:rPr>
                <w:b w:val="1"/>
              </w:rPr>
              <w:drawing>
                <wp:inline distB="114300" distT="114300" distL="114300" distR="114300">
                  <wp:extent cx="3381375" cy="1638300"/>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381375" cy="163830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rPr>
            </w:pPr>
            <w:r w:rsidDel="00000000" w:rsidR="00000000" w:rsidRPr="00000000">
              <w:rPr>
                <w:b w:val="1"/>
                <w:rtl w:val="0"/>
              </w:rPr>
              <w:t xml:space="preserve">After:</w:t>
            </w:r>
            <w:r w:rsidDel="00000000" w:rsidR="00000000" w:rsidRPr="00000000">
              <w:rPr>
                <w:b w:val="1"/>
              </w:rPr>
              <w:drawing>
                <wp:inline distB="114300" distT="114300" distL="114300" distR="114300">
                  <wp:extent cx="3381375" cy="1600200"/>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381375" cy="1600200"/>
                          </a:xfrm>
                          <a:prstGeom prst="rect"/>
                          <a:ln/>
                        </pic:spPr>
                      </pic:pic>
                    </a:graphicData>
                  </a:graphic>
                </wp:inline>
              </w:drawing>
            </w: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Mengganti ukuran garis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Before:</w:t>
            </w:r>
            <w:r w:rsidDel="00000000" w:rsidR="00000000" w:rsidRPr="00000000">
              <w:rPr>
                <w:b w:val="1"/>
              </w:rPr>
              <w:drawing>
                <wp:inline distB="114300" distT="114300" distL="114300" distR="114300">
                  <wp:extent cx="3381375" cy="1600200"/>
                  <wp:effectExtent b="0" l="0" r="0" t="0"/>
                  <wp:docPr id="2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381375" cy="160020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rPr>
            </w:pPr>
            <w:r w:rsidDel="00000000" w:rsidR="00000000" w:rsidRPr="00000000">
              <w:rPr>
                <w:b w:val="1"/>
                <w:rtl w:val="0"/>
              </w:rPr>
              <w:t xml:space="preserve">After:</w:t>
            </w:r>
            <w:r w:rsidDel="00000000" w:rsidR="00000000" w:rsidRPr="00000000">
              <w:rPr>
                <w:b w:val="1"/>
              </w:rPr>
              <w:drawing>
                <wp:inline distB="114300" distT="114300" distL="114300" distR="114300">
                  <wp:extent cx="3381375" cy="1600200"/>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381375" cy="1600200"/>
                          </a:xfrm>
                          <a:prstGeom prst="rect"/>
                          <a:ln/>
                        </pic:spPr>
                      </pic:pic>
                    </a:graphicData>
                  </a:graphic>
                </wp:inline>
              </w:drawing>
            </w: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Mengganti ukuran persegi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rPr>
            </w:pPr>
            <w:r w:rsidDel="00000000" w:rsidR="00000000" w:rsidRPr="00000000">
              <w:rPr>
                <w:b w:val="1"/>
                <w:rtl w:val="0"/>
              </w:rPr>
              <w:t xml:space="preserve">Before:</w:t>
            </w:r>
            <w:r w:rsidDel="00000000" w:rsidR="00000000" w:rsidRPr="00000000">
              <w:rPr>
                <w:b w:val="1"/>
              </w:rPr>
              <w:drawing>
                <wp:inline distB="114300" distT="114300" distL="114300" distR="114300">
                  <wp:extent cx="3381375" cy="1587500"/>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381375" cy="158750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rPr>
            </w:pPr>
            <w:r w:rsidDel="00000000" w:rsidR="00000000" w:rsidRPr="00000000">
              <w:rPr>
                <w:b w:val="1"/>
                <w:rtl w:val="0"/>
              </w:rPr>
              <w:t xml:space="preserve">After:</w:t>
            </w:r>
            <w:r w:rsidDel="00000000" w:rsidR="00000000" w:rsidRPr="00000000">
              <w:rPr>
                <w:b w:val="1"/>
              </w:rPr>
              <w:drawing>
                <wp:inline distB="114300" distT="114300" distL="114300" distR="114300">
                  <wp:extent cx="3381375" cy="1600200"/>
                  <wp:effectExtent b="0" l="0" r="0" t="0"/>
                  <wp:docPr id="1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381375" cy="1600200"/>
                          </a:xfrm>
                          <a:prstGeom prst="rect"/>
                          <a:ln/>
                        </pic:spPr>
                      </pic:pic>
                    </a:graphicData>
                  </a:graphic>
                </wp:inline>
              </w:drawing>
            </w: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Mengganti ukuran polygon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b w:val="1"/>
              </w:rPr>
            </w:pPr>
            <w:r w:rsidDel="00000000" w:rsidR="00000000" w:rsidRPr="00000000">
              <w:rPr>
                <w:b w:val="1"/>
                <w:rtl w:val="0"/>
              </w:rPr>
              <w:t xml:space="preserve">Before:</w:t>
            </w:r>
            <w:r w:rsidDel="00000000" w:rsidR="00000000" w:rsidRPr="00000000">
              <w:rPr>
                <w:b w:val="1"/>
              </w:rPr>
              <w:drawing>
                <wp:inline distB="114300" distT="114300" distL="114300" distR="114300">
                  <wp:extent cx="3381375" cy="1651000"/>
                  <wp:effectExtent b="0" l="0" r="0" t="0"/>
                  <wp:docPr id="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381375" cy="165100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b w:val="1"/>
              </w:rPr>
            </w:pPr>
            <w:r w:rsidDel="00000000" w:rsidR="00000000" w:rsidRPr="00000000">
              <w:rPr>
                <w:b w:val="1"/>
                <w:rtl w:val="0"/>
              </w:rPr>
              <w:t xml:space="preserve">After:</w:t>
            </w:r>
            <w:r w:rsidDel="00000000" w:rsidR="00000000" w:rsidRPr="00000000">
              <w:rPr>
                <w:b w:val="1"/>
              </w:rPr>
              <w:drawing>
                <wp:inline distB="114300" distT="114300" distL="114300" distR="114300">
                  <wp:extent cx="3381375" cy="16002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381375" cy="1600200"/>
                          </a:xfrm>
                          <a:prstGeom prst="rect"/>
                          <a:ln/>
                        </pic:spPr>
                      </pic:pic>
                    </a:graphicData>
                  </a:graphic>
                </wp:inline>
              </w:drawing>
            </w: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Mengganti warna persegi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b w:val="1"/>
              </w:rPr>
            </w:pPr>
            <w:r w:rsidDel="00000000" w:rsidR="00000000" w:rsidRPr="00000000">
              <w:rPr>
                <w:b w:val="1"/>
                <w:rtl w:val="0"/>
              </w:rPr>
              <w:t xml:space="preserve">Before:</w:t>
            </w:r>
            <w:r w:rsidDel="00000000" w:rsidR="00000000" w:rsidRPr="00000000">
              <w:rPr>
                <w:b w:val="1"/>
              </w:rPr>
              <w:drawing>
                <wp:inline distB="114300" distT="114300" distL="114300" distR="114300">
                  <wp:extent cx="3381375" cy="1587500"/>
                  <wp:effectExtent b="0" l="0" r="0" t="0"/>
                  <wp:docPr id="1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381375" cy="158750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rPr>
            </w:pPr>
            <w:r w:rsidDel="00000000" w:rsidR="00000000" w:rsidRPr="00000000">
              <w:rPr>
                <w:b w:val="1"/>
                <w:rtl w:val="0"/>
              </w:rPr>
              <w:t xml:space="preserve">After:</w:t>
            </w:r>
            <w:r w:rsidDel="00000000" w:rsidR="00000000" w:rsidRPr="00000000">
              <w:rPr>
                <w:b w:val="1"/>
              </w:rPr>
              <w:drawing>
                <wp:inline distB="114300" distT="114300" distL="114300" distR="114300">
                  <wp:extent cx="3381375" cy="1587500"/>
                  <wp:effectExtent b="0" l="0" r="0" t="0"/>
                  <wp:docPr id="1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381375" cy="1587500"/>
                          </a:xfrm>
                          <a:prstGeom prst="rect"/>
                          <a:ln/>
                        </pic:spPr>
                      </pic:pic>
                    </a:graphicData>
                  </a:graphic>
                </wp:inline>
              </w:drawing>
            </w: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9</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Mengganti warna poligon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b w:val="1"/>
              </w:rPr>
            </w:pPr>
            <w:r w:rsidDel="00000000" w:rsidR="00000000" w:rsidRPr="00000000">
              <w:rPr>
                <w:b w:val="1"/>
                <w:rtl w:val="0"/>
              </w:rPr>
              <w:t xml:space="preserve">Before:</w:t>
            </w:r>
            <w:r w:rsidDel="00000000" w:rsidR="00000000" w:rsidRPr="00000000">
              <w:rPr>
                <w:b w:val="1"/>
              </w:rPr>
              <w:drawing>
                <wp:inline distB="114300" distT="114300" distL="114300" distR="114300">
                  <wp:extent cx="3381375" cy="1600200"/>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381375" cy="160020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b w:val="1"/>
              </w:rPr>
            </w:pPr>
            <w:r w:rsidDel="00000000" w:rsidR="00000000" w:rsidRPr="00000000">
              <w:rPr>
                <w:b w:val="1"/>
                <w:rtl w:val="0"/>
              </w:rPr>
              <w:t xml:space="preserve">After:</w:t>
            </w:r>
            <w:r w:rsidDel="00000000" w:rsidR="00000000" w:rsidRPr="00000000">
              <w:rPr>
                <w:b w:val="1"/>
              </w:rPr>
              <w:drawing>
                <wp:inline distB="114300" distT="114300" distL="114300" distR="114300">
                  <wp:extent cx="3381375" cy="1600200"/>
                  <wp:effectExtent b="0" l="0" r="0" t="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381375" cy="1600200"/>
                          </a:xfrm>
                          <a:prstGeom prst="rect"/>
                          <a:ln/>
                        </pic:spPr>
                      </pic:pic>
                    </a:graphicData>
                  </a:graphic>
                </wp:inline>
              </w:drawing>
            </w: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jc w:val="center"/>
              <w:rPr>
                <w:b w:val="1"/>
              </w:rPr>
            </w:pPr>
            <w:r w:rsidDel="00000000" w:rsidR="00000000" w:rsidRPr="00000000">
              <w:rPr>
                <w:b w:val="1"/>
                <w:rtl w:val="0"/>
              </w:rPr>
              <w:t xml:space="preserve">10</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line="240" w:lineRule="auto"/>
              <w:rPr>
                <w:b w:val="1"/>
              </w:rPr>
            </w:pPr>
            <w:r w:rsidDel="00000000" w:rsidR="00000000" w:rsidRPr="00000000">
              <w:rPr>
                <w:b w:val="1"/>
                <w:rtl w:val="0"/>
              </w:rPr>
              <w:t xml:space="preserve">Save model yang telah dibangun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b w:val="1"/>
              </w:rPr>
            </w:pPr>
            <w:r w:rsidDel="00000000" w:rsidR="00000000" w:rsidRPr="00000000">
              <w:rPr>
                <w:b w:val="1"/>
                <w:rtl w:val="0"/>
              </w:rPr>
              <w:t xml:space="preserve">Before:</w:t>
            </w:r>
            <w:r w:rsidDel="00000000" w:rsidR="00000000" w:rsidRPr="00000000">
              <w:rPr>
                <w:b w:val="1"/>
              </w:rPr>
              <w:drawing>
                <wp:inline distB="114300" distT="114300" distL="114300" distR="114300">
                  <wp:extent cx="3381375" cy="1600200"/>
                  <wp:effectExtent b="0" l="0" r="0" t="0"/>
                  <wp:docPr id="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381375" cy="160020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b w:val="1"/>
              </w:rPr>
            </w:pPr>
            <w:r w:rsidDel="00000000" w:rsidR="00000000" w:rsidRPr="00000000">
              <w:rPr>
                <w:b w:val="1"/>
                <w:rtl w:val="0"/>
              </w:rPr>
              <w:t xml:space="preserve">After:</w:t>
            </w:r>
            <w:r w:rsidDel="00000000" w:rsidR="00000000" w:rsidRPr="00000000">
              <w:rPr>
                <w:b w:val="1"/>
              </w:rPr>
              <w:drawing>
                <wp:inline distB="114300" distT="114300" distL="114300" distR="114300">
                  <wp:extent cx="3381375" cy="1587500"/>
                  <wp:effectExtent b="0" l="0" r="0" t="0"/>
                  <wp:docPr id="2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381375" cy="1587500"/>
                          </a:xfrm>
                          <a:prstGeom prst="rect"/>
                          <a:ln/>
                        </pic:spPr>
                      </pic:pic>
                    </a:graphicData>
                  </a:graphic>
                </wp:inline>
              </w:drawing>
            </w: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11</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Load model yang telah dibangun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b w:val="1"/>
              </w:rPr>
            </w:pPr>
            <w:r w:rsidDel="00000000" w:rsidR="00000000" w:rsidRPr="00000000">
              <w:rPr>
                <w:b w:val="1"/>
                <w:rtl w:val="0"/>
              </w:rPr>
              <w:t xml:space="preserve">Before:</w:t>
            </w:r>
            <w:r w:rsidDel="00000000" w:rsidR="00000000" w:rsidRPr="00000000">
              <w:rPr>
                <w:b w:val="1"/>
              </w:rPr>
              <w:drawing>
                <wp:inline distB="114300" distT="114300" distL="114300" distR="114300">
                  <wp:extent cx="3381375" cy="1612900"/>
                  <wp:effectExtent b="0" l="0" r="0" t="0"/>
                  <wp:docPr id="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381375" cy="1612900"/>
                          </a:xfrm>
                          <a:prstGeom prst="rect"/>
                          <a:ln/>
                        </pic:spPr>
                      </pic:pic>
                    </a:graphicData>
                  </a:graphic>
                </wp:inline>
              </w:drawing>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b w:val="1"/>
              </w:rPr>
            </w:pPr>
            <w:r w:rsidDel="00000000" w:rsidR="00000000" w:rsidRPr="00000000">
              <w:rPr>
                <w:b w:val="1"/>
                <w:rtl w:val="0"/>
              </w:rPr>
              <w:t xml:space="preserve">After:</w:t>
            </w:r>
            <w:r w:rsidDel="00000000" w:rsidR="00000000" w:rsidRPr="00000000">
              <w:rPr>
                <w:b w:val="1"/>
              </w:rPr>
              <w:drawing>
                <wp:inline distB="114300" distT="114300" distL="114300" distR="114300">
                  <wp:extent cx="3381375" cy="1574800"/>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381375" cy="157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ind w:left="0" w:firstLine="0"/>
        <w:rPr>
          <w:b w:val="1"/>
        </w:rPr>
      </w:pPr>
      <w:r w:rsidDel="00000000" w:rsidR="00000000" w:rsidRPr="00000000">
        <w:rPr>
          <w:rtl w:val="0"/>
        </w:rPr>
      </w:r>
    </w:p>
    <w:p w:rsidR="00000000" w:rsidDel="00000000" w:rsidP="00000000" w:rsidRDefault="00000000" w:rsidRPr="00000000" w14:paraId="0000006A">
      <w:pPr>
        <w:pStyle w:val="Heading1"/>
        <w:keepLines w:val="0"/>
        <w:spacing w:after="200" w:before="0" w:lineRule="auto"/>
        <w:ind w:left="0" w:firstLine="0"/>
        <w:rPr>
          <w:rFonts w:ascii="Times New Roman" w:cs="Times New Roman" w:eastAsia="Times New Roman" w:hAnsi="Times New Roman"/>
          <w:b w:val="1"/>
          <w:sz w:val="32"/>
          <w:szCs w:val="32"/>
        </w:rPr>
      </w:pPr>
      <w:bookmarkStart w:colFirst="0" w:colLast="0" w:name="_klwedx3d6d24" w:id="4"/>
      <w:bookmarkEnd w:id="4"/>
      <w:r w:rsidDel="00000000" w:rsidR="00000000" w:rsidRPr="00000000">
        <w:rPr>
          <w:rtl w:val="0"/>
        </w:rPr>
      </w:r>
    </w:p>
    <w:p w:rsidR="00000000" w:rsidDel="00000000" w:rsidP="00000000" w:rsidRDefault="00000000" w:rsidRPr="00000000" w14:paraId="0000006B">
      <w:pPr>
        <w:pStyle w:val="Heading1"/>
        <w:keepLines w:val="0"/>
        <w:numPr>
          <w:ilvl w:val="0"/>
          <w:numId w:val="13"/>
        </w:numPr>
        <w:spacing w:after="200" w:before="0" w:lineRule="auto"/>
        <w:ind w:left="360"/>
        <w:rPr>
          <w:rFonts w:ascii="Times New Roman" w:cs="Times New Roman" w:eastAsia="Times New Roman" w:hAnsi="Times New Roman"/>
          <w:b w:val="1"/>
          <w:sz w:val="32"/>
          <w:szCs w:val="32"/>
        </w:rPr>
      </w:pPr>
      <w:bookmarkStart w:colFirst="0" w:colLast="0" w:name="_nuf8faagncex" w:id="5"/>
      <w:bookmarkEnd w:id="5"/>
      <w:r w:rsidDel="00000000" w:rsidR="00000000" w:rsidRPr="00000000">
        <w:rPr>
          <w:rFonts w:ascii="Times New Roman" w:cs="Times New Roman" w:eastAsia="Times New Roman" w:hAnsi="Times New Roman"/>
          <w:b w:val="1"/>
          <w:sz w:val="32"/>
          <w:szCs w:val="32"/>
          <w:rtl w:val="0"/>
        </w:rPr>
        <w:t xml:space="preserve">User Manual</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membuka web, cukup menarik file main.html ke </w:t>
      </w:r>
      <w:r w:rsidDel="00000000" w:rsidR="00000000" w:rsidRPr="00000000">
        <w:rPr>
          <w:rFonts w:ascii="Times New Roman" w:cs="Times New Roman" w:eastAsia="Times New Roman" w:hAnsi="Times New Roman"/>
          <w:i w:val="1"/>
          <w:sz w:val="24"/>
          <w:szCs w:val="24"/>
          <w:rtl w:val="0"/>
        </w:rPr>
        <w:t xml:space="preserve">browser</w:t>
      </w:r>
      <w:r w:rsidDel="00000000" w:rsidR="00000000" w:rsidRPr="00000000">
        <w:rPr>
          <w:rFonts w:ascii="Times New Roman" w:cs="Times New Roman" w:eastAsia="Times New Roman" w:hAnsi="Times New Roman"/>
          <w:sz w:val="24"/>
          <w:szCs w:val="24"/>
          <w:rtl w:val="0"/>
        </w:rPr>
        <w:t xml:space="preserve"> yang mendukung penggunaan WebGL.</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beberapa manual dari interaksi yang dapat dilakukan:</w:t>
      </w:r>
    </w:p>
    <w:p w:rsidR="00000000" w:rsidDel="00000000" w:rsidP="00000000" w:rsidRDefault="00000000" w:rsidRPr="00000000" w14:paraId="0000006F">
      <w:pPr>
        <w:numPr>
          <w:ilvl w:val="0"/>
          <w:numId w:val="3"/>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Membuka user manual</w:t>
      </w:r>
      <w:r w:rsidDel="00000000" w:rsidR="00000000" w:rsidRPr="00000000">
        <w:rPr>
          <w:rtl w:val="0"/>
        </w:rPr>
      </w:r>
    </w:p>
    <w:p w:rsidR="00000000" w:rsidDel="00000000" w:rsidP="00000000" w:rsidRDefault="00000000" w:rsidRPr="00000000" w14:paraId="00000070">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step untuk menggambar </w:t>
      </w:r>
      <w:r w:rsidDel="00000000" w:rsidR="00000000" w:rsidRPr="00000000">
        <w:rPr>
          <w:rFonts w:ascii="Times New Roman" w:cs="Times New Roman" w:eastAsia="Times New Roman" w:hAnsi="Times New Roman"/>
          <w:i w:val="1"/>
          <w:sz w:val="24"/>
          <w:szCs w:val="24"/>
          <w:rtl w:val="0"/>
        </w:rPr>
        <w:t xml:space="preserve">line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numPr>
          <w:ilvl w:val="0"/>
          <w:numId w:val="14"/>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tombol “help”</w:t>
      </w:r>
    </w:p>
    <w:p w:rsidR="00000000" w:rsidDel="00000000" w:rsidP="00000000" w:rsidRDefault="00000000" w:rsidRPr="00000000" w14:paraId="00000072">
      <w:pPr>
        <w:numPr>
          <w:ilvl w:val="0"/>
          <w:numId w:val="14"/>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tombol manual yang ingin dilihat</w:t>
      </w:r>
    </w:p>
    <w:p w:rsidR="00000000" w:rsidDel="00000000" w:rsidP="00000000" w:rsidRDefault="00000000" w:rsidRPr="00000000" w14:paraId="00000073">
      <w:pPr>
        <w:numPr>
          <w:ilvl w:val="0"/>
          <w:numId w:val="3"/>
        </w:numPr>
        <w:spacing w:before="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Menggambar </w:t>
      </w:r>
      <w:r w:rsidDel="00000000" w:rsidR="00000000" w:rsidRPr="00000000">
        <w:rPr>
          <w:rFonts w:ascii="Times New Roman" w:cs="Times New Roman" w:eastAsia="Times New Roman" w:hAnsi="Times New Roman"/>
          <w:i w:val="1"/>
          <w:sz w:val="24"/>
          <w:szCs w:val="24"/>
          <w:rtl w:val="0"/>
        </w:rPr>
        <w:t xml:space="preserve">line</w:t>
      </w:r>
    </w:p>
    <w:p w:rsidR="00000000" w:rsidDel="00000000" w:rsidP="00000000" w:rsidRDefault="00000000" w:rsidRPr="00000000" w14:paraId="00000074">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step untuk menggambar </w:t>
      </w:r>
      <w:r w:rsidDel="00000000" w:rsidR="00000000" w:rsidRPr="00000000">
        <w:rPr>
          <w:rFonts w:ascii="Times New Roman" w:cs="Times New Roman" w:eastAsia="Times New Roman" w:hAnsi="Times New Roman"/>
          <w:i w:val="1"/>
          <w:sz w:val="24"/>
          <w:szCs w:val="24"/>
          <w:rtl w:val="0"/>
        </w:rPr>
        <w:t xml:space="preserve">line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numPr>
          <w:ilvl w:val="0"/>
          <w:numId w:val="14"/>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Gunakan tool </w:t>
      </w:r>
      <w:r w:rsidDel="00000000" w:rsidR="00000000" w:rsidRPr="00000000">
        <w:rPr>
          <w:rFonts w:ascii="Times New Roman" w:cs="Times New Roman" w:eastAsia="Times New Roman" w:hAnsi="Times New Roman"/>
          <w:i w:val="1"/>
          <w:sz w:val="24"/>
          <w:szCs w:val="24"/>
          <w:rtl w:val="0"/>
        </w:rPr>
        <w:t xml:space="preserve">line</w:t>
      </w:r>
      <w:r w:rsidDel="00000000" w:rsidR="00000000" w:rsidRPr="00000000">
        <w:rPr>
          <w:rtl w:val="0"/>
        </w:rPr>
      </w:r>
    </w:p>
    <w:p w:rsidR="00000000" w:rsidDel="00000000" w:rsidP="00000000" w:rsidRDefault="00000000" w:rsidRPr="00000000" w14:paraId="00000076">
      <w:pPr>
        <w:numPr>
          <w:ilvl w:val="0"/>
          <w:numId w:val="14"/>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layar pada posisi yang diinginkan untuk memulai menggambar</w:t>
      </w:r>
    </w:p>
    <w:p w:rsidR="00000000" w:rsidDel="00000000" w:rsidP="00000000" w:rsidRDefault="00000000" w:rsidRPr="00000000" w14:paraId="00000077">
      <w:pPr>
        <w:numPr>
          <w:ilvl w:val="0"/>
          <w:numId w:val="14"/>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Gerakan mouse ke posisi yang diinginkan untuk melihat </w:t>
      </w:r>
      <w:r w:rsidDel="00000000" w:rsidR="00000000" w:rsidRPr="00000000">
        <w:rPr>
          <w:rFonts w:ascii="Times New Roman" w:cs="Times New Roman" w:eastAsia="Times New Roman" w:hAnsi="Times New Roman"/>
          <w:i w:val="1"/>
          <w:sz w:val="24"/>
          <w:szCs w:val="24"/>
          <w:rtl w:val="0"/>
        </w:rPr>
        <w:t xml:space="preserve">line </w:t>
      </w:r>
      <w:r w:rsidDel="00000000" w:rsidR="00000000" w:rsidRPr="00000000">
        <w:rPr>
          <w:rFonts w:ascii="Times New Roman" w:cs="Times New Roman" w:eastAsia="Times New Roman" w:hAnsi="Times New Roman"/>
          <w:sz w:val="24"/>
          <w:szCs w:val="24"/>
          <w:rtl w:val="0"/>
        </w:rPr>
        <w:t xml:space="preserve">yang akan terbentuk</w:t>
      </w:r>
    </w:p>
    <w:p w:rsidR="00000000" w:rsidDel="00000000" w:rsidP="00000000" w:rsidRDefault="00000000" w:rsidRPr="00000000" w14:paraId="00000078">
      <w:pPr>
        <w:numPr>
          <w:ilvl w:val="0"/>
          <w:numId w:val="14"/>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layar untuk menggambar </w:t>
      </w:r>
      <w:r w:rsidDel="00000000" w:rsidR="00000000" w:rsidRPr="00000000">
        <w:rPr>
          <w:rFonts w:ascii="Times New Roman" w:cs="Times New Roman" w:eastAsia="Times New Roman" w:hAnsi="Times New Roman"/>
          <w:i w:val="1"/>
          <w:sz w:val="24"/>
          <w:szCs w:val="24"/>
          <w:rtl w:val="0"/>
        </w:rPr>
        <w:t xml:space="preserve">line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numPr>
          <w:ilvl w:val="0"/>
          <w:numId w:val="14"/>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Jika ingin membatalkan penggambaran maka klik bagian tool untuk mengganti tool, jika terdapat sisa penggambaran, maka klik layar untuk  menghilangkannya (disarankan menggunakan tool </w:t>
      </w:r>
      <w:r w:rsidDel="00000000" w:rsidR="00000000" w:rsidRPr="00000000">
        <w:rPr>
          <w:rFonts w:ascii="Times New Roman" w:cs="Times New Roman" w:eastAsia="Times New Roman" w:hAnsi="Times New Roman"/>
          <w:i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numPr>
          <w:ilvl w:val="0"/>
          <w:numId w:val="3"/>
        </w:numPr>
        <w:spacing w:after="0" w:before="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Menggambar persegi</w:t>
      </w:r>
    </w:p>
    <w:p w:rsidR="00000000" w:rsidDel="00000000" w:rsidP="00000000" w:rsidRDefault="00000000" w:rsidRPr="00000000" w14:paraId="0000007B">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step untuk menggambar persegi:</w:t>
      </w:r>
    </w:p>
    <w:p w:rsidR="00000000" w:rsidDel="00000000" w:rsidP="00000000" w:rsidRDefault="00000000" w:rsidRPr="00000000" w14:paraId="0000007C">
      <w:pPr>
        <w:numPr>
          <w:ilvl w:val="0"/>
          <w:numId w:val="11"/>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Gunakan tool persegi</w:t>
      </w:r>
    </w:p>
    <w:p w:rsidR="00000000" w:rsidDel="00000000" w:rsidP="00000000" w:rsidRDefault="00000000" w:rsidRPr="00000000" w14:paraId="0000007D">
      <w:pPr>
        <w:numPr>
          <w:ilvl w:val="0"/>
          <w:numId w:val="11"/>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layar pada posisi yang diinginkan untuk menggambar satu sudut persegi</w:t>
      </w:r>
    </w:p>
    <w:p w:rsidR="00000000" w:rsidDel="00000000" w:rsidP="00000000" w:rsidRDefault="00000000" w:rsidRPr="00000000" w14:paraId="0000007E">
      <w:pPr>
        <w:numPr>
          <w:ilvl w:val="0"/>
          <w:numId w:val="11"/>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Gerakan </w:t>
      </w:r>
      <w:r w:rsidDel="00000000" w:rsidR="00000000" w:rsidRPr="00000000">
        <w:rPr>
          <w:rFonts w:ascii="Times New Roman" w:cs="Times New Roman" w:eastAsia="Times New Roman" w:hAnsi="Times New Roman"/>
          <w:i w:val="1"/>
          <w:sz w:val="24"/>
          <w:szCs w:val="24"/>
          <w:rtl w:val="0"/>
        </w:rPr>
        <w:t xml:space="preserve">mouse</w:t>
      </w:r>
      <w:r w:rsidDel="00000000" w:rsidR="00000000" w:rsidRPr="00000000">
        <w:rPr>
          <w:rFonts w:ascii="Times New Roman" w:cs="Times New Roman" w:eastAsia="Times New Roman" w:hAnsi="Times New Roman"/>
          <w:sz w:val="24"/>
          <w:szCs w:val="24"/>
          <w:rtl w:val="0"/>
        </w:rPr>
        <w:t xml:space="preserve"> ke posisi persegi untuk melihat ukuran persegi yang akan digambar</w:t>
      </w:r>
    </w:p>
    <w:p w:rsidR="00000000" w:rsidDel="00000000" w:rsidP="00000000" w:rsidRDefault="00000000" w:rsidRPr="00000000" w14:paraId="0000007F">
      <w:pPr>
        <w:numPr>
          <w:ilvl w:val="0"/>
          <w:numId w:val="11"/>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layar pada posisi yang diinginkan untuk menggambar persegi</w:t>
      </w:r>
    </w:p>
    <w:p w:rsidR="00000000" w:rsidDel="00000000" w:rsidP="00000000" w:rsidRDefault="00000000" w:rsidRPr="00000000" w14:paraId="00000080">
      <w:pPr>
        <w:numPr>
          <w:ilvl w:val="0"/>
          <w:numId w:val="11"/>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ingin membatalkan penggambaran maka klik bagian tool untuk mengganti tool, jika terdapat sisa penggambaran, maka klik layar untuk  menghilangkannya (disarankan menggunakan tool </w:t>
      </w:r>
      <w:r w:rsidDel="00000000" w:rsidR="00000000" w:rsidRPr="00000000">
        <w:rPr>
          <w:rFonts w:ascii="Times New Roman" w:cs="Times New Roman" w:eastAsia="Times New Roman" w:hAnsi="Times New Roman"/>
          <w:i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1">
      <w:pPr>
        <w:numPr>
          <w:ilvl w:val="0"/>
          <w:numId w:val="3"/>
        </w:numPr>
        <w:spacing w:after="0" w:before="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Menggambar Poligon</w:t>
      </w:r>
    </w:p>
    <w:p w:rsidR="00000000" w:rsidDel="00000000" w:rsidP="00000000" w:rsidRDefault="00000000" w:rsidRPr="00000000" w14:paraId="00000082">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step untuk menggambar poligon:</w:t>
      </w:r>
    </w:p>
    <w:p w:rsidR="00000000" w:rsidDel="00000000" w:rsidP="00000000" w:rsidRDefault="00000000" w:rsidRPr="00000000" w14:paraId="00000083">
      <w:pPr>
        <w:numPr>
          <w:ilvl w:val="0"/>
          <w:numId w:val="2"/>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Gunakan tool poligon</w:t>
      </w:r>
    </w:p>
    <w:p w:rsidR="00000000" w:rsidDel="00000000" w:rsidP="00000000" w:rsidRDefault="00000000" w:rsidRPr="00000000" w14:paraId="00000084">
      <w:pPr>
        <w:numPr>
          <w:ilvl w:val="0"/>
          <w:numId w:val="2"/>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layar pada posisi yang diinginkan untuk menggambar sebuah titik</w:t>
      </w:r>
    </w:p>
    <w:p w:rsidR="00000000" w:rsidDel="00000000" w:rsidP="00000000" w:rsidRDefault="00000000" w:rsidRPr="00000000" w14:paraId="00000085">
      <w:pPr>
        <w:numPr>
          <w:ilvl w:val="0"/>
          <w:numId w:val="2"/>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Lanjutkan proses ini untuk membentuk poligon yang diinginkan</w:t>
      </w:r>
    </w:p>
    <w:p w:rsidR="00000000" w:rsidDel="00000000" w:rsidP="00000000" w:rsidRDefault="00000000" w:rsidRPr="00000000" w14:paraId="00000086">
      <w:pPr>
        <w:numPr>
          <w:ilvl w:val="0"/>
          <w:numId w:val="2"/>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Pastikan titik terakhir poligon sama dengan titik awal poligon</w:t>
      </w:r>
    </w:p>
    <w:p w:rsidR="00000000" w:rsidDel="00000000" w:rsidP="00000000" w:rsidRDefault="00000000" w:rsidRPr="00000000" w14:paraId="00000087">
      <w:pPr>
        <w:numPr>
          <w:ilvl w:val="0"/>
          <w:numId w:val="2"/>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ingin membatalkan penggambaran maka klik bagian tool untuk mengganti tool, jika terdapat sisa penggambaran, maka klik layar untuk  menghilangkannya (disarankan menggunakan tool </w:t>
      </w:r>
      <w:r w:rsidDel="00000000" w:rsidR="00000000" w:rsidRPr="00000000">
        <w:rPr>
          <w:rFonts w:ascii="Times New Roman" w:cs="Times New Roman" w:eastAsia="Times New Roman" w:hAnsi="Times New Roman"/>
          <w:i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numPr>
          <w:ilvl w:val="0"/>
          <w:numId w:val="3"/>
        </w:numPr>
        <w:spacing w:after="0" w:before="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Mengubah panjang </w:t>
      </w:r>
      <w:r w:rsidDel="00000000" w:rsidR="00000000" w:rsidRPr="00000000">
        <w:rPr>
          <w:rFonts w:ascii="Times New Roman" w:cs="Times New Roman" w:eastAsia="Times New Roman" w:hAnsi="Times New Roman"/>
          <w:i w:val="1"/>
          <w:sz w:val="24"/>
          <w:szCs w:val="24"/>
          <w:rtl w:val="0"/>
        </w:rPr>
        <w:t xml:space="preserve">line</w:t>
      </w:r>
    </w:p>
    <w:p w:rsidR="00000000" w:rsidDel="00000000" w:rsidP="00000000" w:rsidRDefault="00000000" w:rsidRPr="00000000" w14:paraId="00000089">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step untuk mengubah panjang dari </w:t>
      </w:r>
      <w:r w:rsidDel="00000000" w:rsidR="00000000" w:rsidRPr="00000000">
        <w:rPr>
          <w:rFonts w:ascii="Times New Roman" w:cs="Times New Roman" w:eastAsia="Times New Roman" w:hAnsi="Times New Roman"/>
          <w:i w:val="1"/>
          <w:sz w:val="24"/>
          <w:szCs w:val="24"/>
          <w:rtl w:val="0"/>
        </w:rPr>
        <w:t xml:space="preserve">line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A">
      <w:pPr>
        <w:numPr>
          <w:ilvl w:val="0"/>
          <w:numId w:val="10"/>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Gunakan tool  </w:t>
      </w:r>
      <w:r w:rsidDel="00000000" w:rsidR="00000000" w:rsidRPr="00000000">
        <w:rPr>
          <w:rFonts w:ascii="Times New Roman" w:cs="Times New Roman" w:eastAsia="Times New Roman" w:hAnsi="Times New Roman"/>
          <w:i w:val="1"/>
          <w:sz w:val="24"/>
          <w:szCs w:val="24"/>
          <w:rtl w:val="0"/>
        </w:rPr>
        <w:t xml:space="preserve">select</w:t>
      </w:r>
      <w:r w:rsidDel="00000000" w:rsidR="00000000" w:rsidRPr="00000000">
        <w:rPr>
          <w:rtl w:val="0"/>
        </w:rPr>
      </w:r>
    </w:p>
    <w:p w:rsidR="00000000" w:rsidDel="00000000" w:rsidP="00000000" w:rsidRDefault="00000000" w:rsidRPr="00000000" w14:paraId="0000008B">
      <w:pPr>
        <w:numPr>
          <w:ilvl w:val="0"/>
          <w:numId w:val="10"/>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w:t>
      </w:r>
      <w:r w:rsidDel="00000000" w:rsidR="00000000" w:rsidRPr="00000000">
        <w:rPr>
          <w:rFonts w:ascii="Times New Roman" w:cs="Times New Roman" w:eastAsia="Times New Roman" w:hAnsi="Times New Roman"/>
          <w:i w:val="1"/>
          <w:sz w:val="24"/>
          <w:szCs w:val="24"/>
          <w:rtl w:val="0"/>
        </w:rPr>
        <w:t xml:space="preserve">line </w:t>
      </w:r>
      <w:r w:rsidDel="00000000" w:rsidR="00000000" w:rsidRPr="00000000">
        <w:rPr>
          <w:rFonts w:ascii="Times New Roman" w:cs="Times New Roman" w:eastAsia="Times New Roman" w:hAnsi="Times New Roman"/>
          <w:sz w:val="24"/>
          <w:szCs w:val="24"/>
          <w:rtl w:val="0"/>
        </w:rPr>
        <w:t xml:space="preserve">dengan cara menekan </w:t>
      </w:r>
      <w:r w:rsidDel="00000000" w:rsidR="00000000" w:rsidRPr="00000000">
        <w:rPr>
          <w:rFonts w:ascii="Times New Roman" w:cs="Times New Roman" w:eastAsia="Times New Roman" w:hAnsi="Times New Roman"/>
          <w:i w:val="1"/>
          <w:sz w:val="24"/>
          <w:szCs w:val="24"/>
          <w:rtl w:val="0"/>
        </w:rPr>
        <w:t xml:space="preserve">line </w:t>
      </w:r>
      <w:r w:rsidDel="00000000" w:rsidR="00000000" w:rsidRPr="00000000">
        <w:rPr>
          <w:rFonts w:ascii="Times New Roman" w:cs="Times New Roman" w:eastAsia="Times New Roman" w:hAnsi="Times New Roman"/>
          <w:sz w:val="24"/>
          <w:szCs w:val="24"/>
          <w:rtl w:val="0"/>
        </w:rPr>
        <w:t xml:space="preserve">yang diinginkan</w:t>
      </w:r>
    </w:p>
    <w:p w:rsidR="00000000" w:rsidDel="00000000" w:rsidP="00000000" w:rsidRDefault="00000000" w:rsidRPr="00000000" w14:paraId="0000008C">
      <w:pPr>
        <w:numPr>
          <w:ilvl w:val="0"/>
          <w:numId w:val="10"/>
        </w:numPr>
        <w:ind w:left="108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Drag</w:t>
      </w:r>
      <w:r w:rsidDel="00000000" w:rsidR="00000000" w:rsidRPr="00000000">
        <w:rPr>
          <w:rFonts w:ascii="Times New Roman" w:cs="Times New Roman" w:eastAsia="Times New Roman" w:hAnsi="Times New Roman"/>
          <w:sz w:val="24"/>
          <w:szCs w:val="24"/>
          <w:rtl w:val="0"/>
        </w:rPr>
        <w:t xml:space="preserve"> salah satu titik yang diinginkan ke posisi yang diinginkan</w:t>
      </w:r>
    </w:p>
    <w:p w:rsidR="00000000" w:rsidDel="00000000" w:rsidP="00000000" w:rsidRDefault="00000000" w:rsidRPr="00000000" w14:paraId="0000008D">
      <w:pPr>
        <w:numPr>
          <w:ilvl w:val="0"/>
          <w:numId w:val="3"/>
        </w:numPr>
        <w:spacing w:after="0" w:before="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Mengubah ukuran persegi</w:t>
      </w:r>
    </w:p>
    <w:p w:rsidR="00000000" w:rsidDel="00000000" w:rsidP="00000000" w:rsidRDefault="00000000" w:rsidRPr="00000000" w14:paraId="0000008E">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step untuk mengubah ukuran dari persegi:</w:t>
      </w:r>
    </w:p>
    <w:p w:rsidR="00000000" w:rsidDel="00000000" w:rsidP="00000000" w:rsidRDefault="00000000" w:rsidRPr="00000000" w14:paraId="0000008F">
      <w:pPr>
        <w:numPr>
          <w:ilvl w:val="0"/>
          <w:numId w:val="6"/>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Gunakan tool </w:t>
      </w:r>
      <w:r w:rsidDel="00000000" w:rsidR="00000000" w:rsidRPr="00000000">
        <w:rPr>
          <w:rFonts w:ascii="Times New Roman" w:cs="Times New Roman" w:eastAsia="Times New Roman" w:hAnsi="Times New Roman"/>
          <w:i w:val="1"/>
          <w:sz w:val="24"/>
          <w:szCs w:val="24"/>
          <w:rtl w:val="0"/>
        </w:rPr>
        <w:t xml:space="preserve">select</w:t>
      </w:r>
      <w:r w:rsidDel="00000000" w:rsidR="00000000" w:rsidRPr="00000000">
        <w:rPr>
          <w:rtl w:val="0"/>
        </w:rPr>
      </w:r>
    </w:p>
    <w:p w:rsidR="00000000" w:rsidDel="00000000" w:rsidP="00000000" w:rsidRDefault="00000000" w:rsidRPr="00000000" w14:paraId="00000090">
      <w:pPr>
        <w:numPr>
          <w:ilvl w:val="0"/>
          <w:numId w:val="6"/>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persegi dengan cara menekan garis luar dari persegi atau salah satu titik sudut persegi yang diinginkan</w:t>
      </w:r>
    </w:p>
    <w:p w:rsidR="00000000" w:rsidDel="00000000" w:rsidP="00000000" w:rsidRDefault="00000000" w:rsidRPr="00000000" w14:paraId="00000091">
      <w:pPr>
        <w:numPr>
          <w:ilvl w:val="0"/>
          <w:numId w:val="6"/>
        </w:numPr>
        <w:ind w:left="108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Drag </w:t>
      </w:r>
      <w:r w:rsidDel="00000000" w:rsidR="00000000" w:rsidRPr="00000000">
        <w:rPr>
          <w:rFonts w:ascii="Times New Roman" w:cs="Times New Roman" w:eastAsia="Times New Roman" w:hAnsi="Times New Roman"/>
          <w:sz w:val="24"/>
          <w:szCs w:val="24"/>
          <w:rtl w:val="0"/>
        </w:rPr>
        <w:t xml:space="preserve">salah satu titik yang diinginkan ke posisi yang diinginkan</w:t>
      </w:r>
    </w:p>
    <w:p w:rsidR="00000000" w:rsidDel="00000000" w:rsidP="00000000" w:rsidRDefault="00000000" w:rsidRPr="00000000" w14:paraId="00000092">
      <w:pPr>
        <w:numPr>
          <w:ilvl w:val="0"/>
          <w:numId w:val="3"/>
        </w:numPr>
        <w:spacing w:after="0" w:before="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Mengubah titik dari poligon</w:t>
      </w:r>
    </w:p>
    <w:p w:rsidR="00000000" w:rsidDel="00000000" w:rsidP="00000000" w:rsidRDefault="00000000" w:rsidRPr="00000000" w14:paraId="00000093">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step untuk mengubah titik dari poligon:</w:t>
      </w:r>
    </w:p>
    <w:p w:rsidR="00000000" w:rsidDel="00000000" w:rsidP="00000000" w:rsidRDefault="00000000" w:rsidRPr="00000000" w14:paraId="00000094">
      <w:pPr>
        <w:numPr>
          <w:ilvl w:val="0"/>
          <w:numId w:val="8"/>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Gunakan tool </w:t>
      </w:r>
      <w:r w:rsidDel="00000000" w:rsidR="00000000" w:rsidRPr="00000000">
        <w:rPr>
          <w:rFonts w:ascii="Times New Roman" w:cs="Times New Roman" w:eastAsia="Times New Roman" w:hAnsi="Times New Roman"/>
          <w:i w:val="1"/>
          <w:sz w:val="24"/>
          <w:szCs w:val="24"/>
          <w:rtl w:val="0"/>
        </w:rPr>
        <w:t xml:space="preserve">select</w:t>
      </w:r>
    </w:p>
    <w:p w:rsidR="00000000" w:rsidDel="00000000" w:rsidP="00000000" w:rsidRDefault="00000000" w:rsidRPr="00000000" w14:paraId="00000095">
      <w:pPr>
        <w:numPr>
          <w:ilvl w:val="0"/>
          <w:numId w:val="8"/>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poligon dengan cara menekan garis luar dari poligon atau salah satu titik sudut poligon yang diinginkan</w:t>
      </w:r>
    </w:p>
    <w:p w:rsidR="00000000" w:rsidDel="00000000" w:rsidP="00000000" w:rsidRDefault="00000000" w:rsidRPr="00000000" w14:paraId="00000096">
      <w:pPr>
        <w:numPr>
          <w:ilvl w:val="0"/>
          <w:numId w:val="8"/>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Drag</w:t>
      </w:r>
      <w:r w:rsidDel="00000000" w:rsidR="00000000" w:rsidRPr="00000000">
        <w:rPr>
          <w:rFonts w:ascii="Times New Roman" w:cs="Times New Roman" w:eastAsia="Times New Roman" w:hAnsi="Times New Roman"/>
          <w:sz w:val="24"/>
          <w:szCs w:val="24"/>
          <w:rtl w:val="0"/>
        </w:rPr>
        <w:t xml:space="preserve"> salah satu titik yang diinginkan ke posisi yang diinginkan</w:t>
      </w:r>
    </w:p>
    <w:p w:rsidR="00000000" w:rsidDel="00000000" w:rsidP="00000000" w:rsidRDefault="00000000" w:rsidRPr="00000000" w14:paraId="00000097">
      <w:pPr>
        <w:numPr>
          <w:ilvl w:val="0"/>
          <w:numId w:val="3"/>
        </w:numPr>
        <w:spacing w:before="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Mengubah warna persegi</w:t>
      </w:r>
    </w:p>
    <w:p w:rsidR="00000000" w:rsidDel="00000000" w:rsidP="00000000" w:rsidRDefault="00000000" w:rsidRPr="00000000" w14:paraId="00000098">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step untuk mengubah warna persegi:</w:t>
      </w:r>
    </w:p>
    <w:p w:rsidR="00000000" w:rsidDel="00000000" w:rsidP="00000000" w:rsidRDefault="00000000" w:rsidRPr="00000000" w14:paraId="00000099">
      <w:pPr>
        <w:numPr>
          <w:ilvl w:val="0"/>
          <w:numId w:val="7"/>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Gunakan tool </w:t>
      </w:r>
      <w:r w:rsidDel="00000000" w:rsidR="00000000" w:rsidRPr="00000000">
        <w:rPr>
          <w:rFonts w:ascii="Times New Roman" w:cs="Times New Roman" w:eastAsia="Times New Roman" w:hAnsi="Times New Roman"/>
          <w:i w:val="1"/>
          <w:sz w:val="24"/>
          <w:szCs w:val="24"/>
          <w:rtl w:val="0"/>
        </w:rPr>
        <w:t xml:space="preserve">select</w:t>
      </w:r>
    </w:p>
    <w:p w:rsidR="00000000" w:rsidDel="00000000" w:rsidP="00000000" w:rsidRDefault="00000000" w:rsidRPr="00000000" w14:paraId="0000009A">
      <w:pPr>
        <w:numPr>
          <w:ilvl w:val="0"/>
          <w:numId w:val="7"/>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persegi dengan cara menekan garis luar dari persegi atau salah satu titik sudut persegi yang diinginkan</w:t>
      </w:r>
    </w:p>
    <w:p w:rsidR="00000000" w:rsidDel="00000000" w:rsidP="00000000" w:rsidRDefault="00000000" w:rsidRPr="00000000" w14:paraId="0000009B">
      <w:pPr>
        <w:numPr>
          <w:ilvl w:val="0"/>
          <w:numId w:val="7"/>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Masukkan warna ke </w:t>
      </w:r>
      <w:r w:rsidDel="00000000" w:rsidR="00000000" w:rsidRPr="00000000">
        <w:rPr>
          <w:rFonts w:ascii="Times New Roman" w:cs="Times New Roman" w:eastAsia="Times New Roman" w:hAnsi="Times New Roman"/>
          <w:i w:val="1"/>
          <w:sz w:val="24"/>
          <w:szCs w:val="24"/>
          <w:rtl w:val="0"/>
        </w:rPr>
        <w:t xml:space="preserve">text field</w:t>
      </w:r>
      <w:r w:rsidDel="00000000" w:rsidR="00000000" w:rsidRPr="00000000">
        <w:rPr>
          <w:rFonts w:ascii="Times New Roman" w:cs="Times New Roman" w:eastAsia="Times New Roman" w:hAnsi="Times New Roman"/>
          <w:sz w:val="24"/>
          <w:szCs w:val="24"/>
          <w:rtl w:val="0"/>
        </w:rPr>
        <w:t xml:space="preserve"> di sebelah kanan tombol “</w:t>
      </w:r>
      <w:r w:rsidDel="00000000" w:rsidR="00000000" w:rsidRPr="00000000">
        <w:rPr>
          <w:rFonts w:ascii="Times New Roman" w:cs="Times New Roman" w:eastAsia="Times New Roman" w:hAnsi="Times New Roman"/>
          <w:i w:val="1"/>
          <w:sz w:val="24"/>
          <w:szCs w:val="24"/>
          <w:rtl w:val="0"/>
        </w:rPr>
        <w:t xml:space="preserve">color change</w:t>
      </w:r>
      <w:r w:rsidDel="00000000" w:rsidR="00000000" w:rsidRPr="00000000">
        <w:rPr>
          <w:rFonts w:ascii="Times New Roman" w:cs="Times New Roman" w:eastAsia="Times New Roman" w:hAnsi="Times New Roman"/>
          <w:sz w:val="24"/>
          <w:szCs w:val="24"/>
          <w:rtl w:val="0"/>
        </w:rPr>
        <w:t xml:space="preserve">” dengan warna dengan format hex. Contoh : “FF0000” untuk mengubah warna menjadi merah</w:t>
      </w:r>
    </w:p>
    <w:p w:rsidR="00000000" w:rsidDel="00000000" w:rsidP="00000000" w:rsidRDefault="00000000" w:rsidRPr="00000000" w14:paraId="0000009C">
      <w:pPr>
        <w:numPr>
          <w:ilvl w:val="0"/>
          <w:numId w:val="7"/>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tekan tombol “</w:t>
      </w:r>
      <w:r w:rsidDel="00000000" w:rsidR="00000000" w:rsidRPr="00000000">
        <w:rPr>
          <w:rFonts w:ascii="Times New Roman" w:cs="Times New Roman" w:eastAsia="Times New Roman" w:hAnsi="Times New Roman"/>
          <w:i w:val="1"/>
          <w:sz w:val="24"/>
          <w:szCs w:val="24"/>
          <w:rtl w:val="0"/>
        </w:rPr>
        <w:t xml:space="preserve">color change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D">
      <w:pPr>
        <w:numPr>
          <w:ilvl w:val="0"/>
          <w:numId w:val="7"/>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terjadi kesalahan pada input warna maka akan terlihat pesan kesalahan</w:t>
      </w:r>
    </w:p>
    <w:p w:rsidR="00000000" w:rsidDel="00000000" w:rsidP="00000000" w:rsidRDefault="00000000" w:rsidRPr="00000000" w14:paraId="0000009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Mengubah warna poligon</w:t>
      </w:r>
    </w:p>
    <w:p w:rsidR="00000000" w:rsidDel="00000000" w:rsidP="00000000" w:rsidRDefault="00000000" w:rsidRPr="00000000" w14:paraId="0000009F">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step untuk mengubah warna poligon:</w:t>
      </w:r>
    </w:p>
    <w:p w:rsidR="00000000" w:rsidDel="00000000" w:rsidP="00000000" w:rsidRDefault="00000000" w:rsidRPr="00000000" w14:paraId="000000A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Gunakan tool </w:t>
      </w:r>
      <w:r w:rsidDel="00000000" w:rsidR="00000000" w:rsidRPr="00000000">
        <w:rPr>
          <w:rFonts w:ascii="Times New Roman" w:cs="Times New Roman" w:eastAsia="Times New Roman" w:hAnsi="Times New Roman"/>
          <w:i w:val="1"/>
          <w:sz w:val="24"/>
          <w:szCs w:val="24"/>
          <w:rtl w:val="0"/>
        </w:rPr>
        <w:t xml:space="preserve">select</w:t>
      </w:r>
    </w:p>
    <w:p w:rsidR="00000000" w:rsidDel="00000000" w:rsidP="00000000" w:rsidRDefault="00000000" w:rsidRPr="00000000" w14:paraId="000000A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poligon dengan cara menekan garis luar dari poligon atau salah satu titik sudut poligon yang diinginkan</w:t>
      </w:r>
    </w:p>
    <w:p w:rsidR="00000000" w:rsidDel="00000000" w:rsidP="00000000" w:rsidRDefault="00000000" w:rsidRPr="00000000" w14:paraId="000000A2">
      <w:pPr>
        <w:numPr>
          <w:ilvl w:val="0"/>
          <w:numId w:val="12"/>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Masukkan warna ke </w:t>
      </w:r>
      <w:r w:rsidDel="00000000" w:rsidR="00000000" w:rsidRPr="00000000">
        <w:rPr>
          <w:rFonts w:ascii="Times New Roman" w:cs="Times New Roman" w:eastAsia="Times New Roman" w:hAnsi="Times New Roman"/>
          <w:i w:val="1"/>
          <w:sz w:val="24"/>
          <w:szCs w:val="24"/>
          <w:rtl w:val="0"/>
        </w:rPr>
        <w:t xml:space="preserve">text field</w:t>
      </w:r>
      <w:r w:rsidDel="00000000" w:rsidR="00000000" w:rsidRPr="00000000">
        <w:rPr>
          <w:rFonts w:ascii="Times New Roman" w:cs="Times New Roman" w:eastAsia="Times New Roman" w:hAnsi="Times New Roman"/>
          <w:sz w:val="24"/>
          <w:szCs w:val="24"/>
          <w:rtl w:val="0"/>
        </w:rPr>
        <w:t xml:space="preserve"> di sebelah kanan tombol “</w:t>
      </w:r>
      <w:r w:rsidDel="00000000" w:rsidR="00000000" w:rsidRPr="00000000">
        <w:rPr>
          <w:rFonts w:ascii="Times New Roman" w:cs="Times New Roman" w:eastAsia="Times New Roman" w:hAnsi="Times New Roman"/>
          <w:i w:val="1"/>
          <w:sz w:val="24"/>
          <w:szCs w:val="24"/>
          <w:rtl w:val="0"/>
        </w:rPr>
        <w:t xml:space="preserve">color change</w:t>
      </w:r>
      <w:r w:rsidDel="00000000" w:rsidR="00000000" w:rsidRPr="00000000">
        <w:rPr>
          <w:rFonts w:ascii="Times New Roman" w:cs="Times New Roman" w:eastAsia="Times New Roman" w:hAnsi="Times New Roman"/>
          <w:sz w:val="24"/>
          <w:szCs w:val="24"/>
          <w:rtl w:val="0"/>
        </w:rPr>
        <w:t xml:space="preserve">” dengan warna dengan format hex. Contoh : “FF0000” untuk mengubah warna menjadi merah</w:t>
      </w:r>
    </w:p>
    <w:p w:rsidR="00000000" w:rsidDel="00000000" w:rsidP="00000000" w:rsidRDefault="00000000" w:rsidRPr="00000000" w14:paraId="000000A3">
      <w:pPr>
        <w:numPr>
          <w:ilvl w:val="0"/>
          <w:numId w:val="12"/>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Lalu tekan tombol “</w:t>
      </w:r>
      <w:r w:rsidDel="00000000" w:rsidR="00000000" w:rsidRPr="00000000">
        <w:rPr>
          <w:rFonts w:ascii="Times New Roman" w:cs="Times New Roman" w:eastAsia="Times New Roman" w:hAnsi="Times New Roman"/>
          <w:i w:val="1"/>
          <w:sz w:val="24"/>
          <w:szCs w:val="24"/>
          <w:rtl w:val="0"/>
        </w:rPr>
        <w:t xml:space="preserve">color change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numPr>
          <w:ilvl w:val="0"/>
          <w:numId w:val="12"/>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Jika terjadi kesalahan pada input warna maka akan terlihat pesan kesalahan</w:t>
      </w:r>
    </w:p>
    <w:p w:rsidR="00000000" w:rsidDel="00000000" w:rsidP="00000000" w:rsidRDefault="00000000" w:rsidRPr="00000000" w14:paraId="000000A5">
      <w:pPr>
        <w:numPr>
          <w:ilvl w:val="0"/>
          <w:numId w:val="3"/>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Menyimpan model</w:t>
      </w:r>
    </w:p>
    <w:p w:rsidR="00000000" w:rsidDel="00000000" w:rsidP="00000000" w:rsidRDefault="00000000" w:rsidRPr="00000000" w14:paraId="000000A6">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step untuk menyimpan hasil penggambaran model:</w:t>
      </w:r>
    </w:p>
    <w:p w:rsidR="00000000" w:rsidDel="00000000" w:rsidP="00000000" w:rsidRDefault="00000000" w:rsidRPr="00000000" w14:paraId="000000A7">
      <w:pPr>
        <w:numPr>
          <w:ilvl w:val="0"/>
          <w:numId w:val="15"/>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tombol save</w:t>
      </w:r>
    </w:p>
    <w:p w:rsidR="00000000" w:rsidDel="00000000" w:rsidP="00000000" w:rsidRDefault="00000000" w:rsidRPr="00000000" w14:paraId="000000A8">
      <w:pPr>
        <w:numPr>
          <w:ilvl w:val="0"/>
          <w:numId w:val="3"/>
        </w:numPr>
        <w:spacing w:before="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Membuka file model</w:t>
      </w:r>
    </w:p>
    <w:p w:rsidR="00000000" w:rsidDel="00000000" w:rsidP="00000000" w:rsidRDefault="00000000" w:rsidRPr="00000000" w14:paraId="000000A9">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step untuk membuka file model:</w:t>
      </w:r>
    </w:p>
    <w:p w:rsidR="00000000" w:rsidDel="00000000" w:rsidP="00000000" w:rsidRDefault="00000000" w:rsidRPr="00000000" w14:paraId="000000AA">
      <w:pPr>
        <w:numPr>
          <w:ilvl w:val="0"/>
          <w:numId w:val="4"/>
        </w:num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tombol “</w:t>
      </w:r>
      <w:r w:rsidDel="00000000" w:rsidR="00000000" w:rsidRPr="00000000">
        <w:rPr>
          <w:rFonts w:ascii="Times New Roman" w:cs="Times New Roman" w:eastAsia="Times New Roman" w:hAnsi="Times New Roman"/>
          <w:i w:val="1"/>
          <w:sz w:val="24"/>
          <w:szCs w:val="24"/>
          <w:rtl w:val="0"/>
        </w:rPr>
        <w:t xml:space="preserve">Choose File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numPr>
          <w:ilvl w:val="0"/>
          <w:numId w:val="4"/>
        </w:numPr>
        <w:ind w:left="10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Pilih file dari model tersebut</w:t>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Style w:val="Heading1"/>
        <w:keepLines w:val="0"/>
        <w:numPr>
          <w:ilvl w:val="0"/>
          <w:numId w:val="13"/>
        </w:numPr>
        <w:spacing w:after="200" w:before="0" w:lineRule="auto"/>
        <w:ind w:left="360"/>
        <w:rPr>
          <w:rFonts w:ascii="Times New Roman" w:cs="Times New Roman" w:eastAsia="Times New Roman" w:hAnsi="Times New Roman"/>
          <w:b w:val="1"/>
          <w:sz w:val="32"/>
          <w:szCs w:val="32"/>
        </w:rPr>
      </w:pPr>
      <w:bookmarkStart w:colFirst="0" w:colLast="0" w:name="_nbdqrqjl8kre" w:id="6"/>
      <w:bookmarkEnd w:id="6"/>
      <w:r w:rsidDel="00000000" w:rsidR="00000000" w:rsidRPr="00000000">
        <w:rPr>
          <w:rFonts w:ascii="Times New Roman" w:cs="Times New Roman" w:eastAsia="Times New Roman" w:hAnsi="Times New Roman"/>
          <w:b w:val="1"/>
          <w:sz w:val="32"/>
          <w:szCs w:val="32"/>
          <w:rtl w:val="0"/>
        </w:rPr>
        <w:t xml:space="preserve">Kontribusi Individual</w:t>
      </w:r>
    </w:p>
    <w:p w:rsidR="00000000" w:rsidDel="00000000" w:rsidP="00000000" w:rsidRDefault="00000000" w:rsidRPr="00000000" w14:paraId="000000AE">
      <w:pPr>
        <w:ind w:left="0"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320"/>
        <w:gridCol w:w="4920"/>
        <w:tblGridChange w:id="0">
          <w:tblGrid>
            <w:gridCol w:w="3120"/>
            <w:gridCol w:w="1320"/>
            <w:gridCol w:w="49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Kontribusi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rPr/>
            </w:pPr>
            <w:r w:rsidDel="00000000" w:rsidR="00000000" w:rsidRPr="00000000">
              <w:rPr>
                <w:rFonts w:ascii="Times New Roman" w:cs="Times New Roman" w:eastAsia="Times New Roman" w:hAnsi="Times New Roman"/>
                <w:sz w:val="24"/>
                <w:szCs w:val="24"/>
                <w:rtl w:val="0"/>
              </w:rPr>
              <w:t xml:space="preserve">Ricky Fernando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jc w:val="center"/>
              <w:rPr/>
            </w:pPr>
            <w:r w:rsidDel="00000000" w:rsidR="00000000" w:rsidRPr="00000000">
              <w:rPr>
                <w:rFonts w:ascii="Times New Roman" w:cs="Times New Roman" w:eastAsia="Times New Roman" w:hAnsi="Times New Roman"/>
                <w:sz w:val="24"/>
                <w:szCs w:val="24"/>
                <w:rtl w:val="0"/>
              </w:rPr>
              <w:t xml:space="preserve">13518062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Laporan, Menggambar polygon, coloring shapes, sedikit save and load.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Angga Risfanani</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13518071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Resize square, Tool buttons, Laporan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Bambang Haryo Pramudio Bagus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13518080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laporan, menggambar line, menggambar square, mengubah panjang line, membuka menu help, save, load</w:t>
            </w:r>
          </w:p>
        </w:tc>
      </w:tr>
    </w:tbl>
    <w:p w:rsidR="00000000" w:rsidDel="00000000" w:rsidP="00000000" w:rsidRDefault="00000000" w:rsidRPr="00000000" w14:paraId="000000BB">
      <w:pPr>
        <w:ind w:left="0" w:firstLine="0"/>
        <w:rPr/>
      </w:pP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19.png"/><Relationship Id="rId13" Type="http://schemas.openxmlformats.org/officeDocument/2006/relationships/image" Target="media/image14.png"/><Relationship Id="rId12"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6.png"/><Relationship Id="rId19" Type="http://schemas.openxmlformats.org/officeDocument/2006/relationships/image" Target="media/image17.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