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89FFC" w14:textId="24260E66" w:rsidR="00E23B32" w:rsidRPr="002F1C3B" w:rsidRDefault="0011607B" w:rsidP="0050209D">
      <w:pPr>
        <w:jc w:val="center"/>
        <w:rPr>
          <w:b/>
          <w:sz w:val="32"/>
        </w:rPr>
      </w:pPr>
      <w:r w:rsidRPr="002F1C3B">
        <w:rPr>
          <w:b/>
          <w:sz w:val="32"/>
        </w:rPr>
        <w:t>Report</w:t>
      </w:r>
    </w:p>
    <w:p w14:paraId="07B77592" w14:textId="7E3503E9" w:rsidR="0011607B" w:rsidRDefault="0011607B" w:rsidP="0011607B">
      <w:pPr>
        <w:pStyle w:val="ListParagraph"/>
        <w:numPr>
          <w:ilvl w:val="0"/>
          <w:numId w:val="1"/>
        </w:numPr>
        <w:rPr>
          <w:u w:val="single"/>
        </w:rPr>
      </w:pPr>
      <w:r w:rsidRPr="00766500">
        <w:rPr>
          <w:u w:val="single"/>
        </w:rPr>
        <w:t>Algorithm for Processes.cpp</w:t>
      </w:r>
    </w:p>
    <w:p w14:paraId="0C4A9A51" w14:textId="77777777" w:rsidR="00D52257" w:rsidRPr="00766500" w:rsidRDefault="00D52257" w:rsidP="00D52257">
      <w:pPr>
        <w:pStyle w:val="ListParagraph"/>
        <w:rPr>
          <w:u w:val="single"/>
        </w:rPr>
      </w:pPr>
    </w:p>
    <w:p w14:paraId="6414D759" w14:textId="77ACF8DC" w:rsidR="00D25E35" w:rsidRDefault="009B3676" w:rsidP="00D25E35">
      <w:pPr>
        <w:pStyle w:val="ListParagraph"/>
      </w:pPr>
      <w:r>
        <w:t>For Processes class which performs same functions as command “</w:t>
      </w:r>
      <w:proofErr w:type="spellStart"/>
      <w:r>
        <w:t>ps</w:t>
      </w:r>
      <w:proofErr w:type="spellEnd"/>
      <w:r>
        <w:t xml:space="preserve"> –A | </w:t>
      </w:r>
      <w:proofErr w:type="spellStart"/>
      <w:r>
        <w:t>grep</w:t>
      </w:r>
      <w:proofErr w:type="spellEnd"/>
      <w:r>
        <w:t xml:space="preserve">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 | </w:t>
      </w:r>
      <w:proofErr w:type="spellStart"/>
      <w:r>
        <w:t>wc</w:t>
      </w:r>
      <w:proofErr w:type="spellEnd"/>
      <w:r>
        <w:t xml:space="preserve"> -l”, I split individual task as a child of it parent – fork.</w:t>
      </w:r>
      <w:r w:rsidR="00F35AFE">
        <w:t xml:space="preserve"> Being a parent, the </w:t>
      </w:r>
      <w:r w:rsidR="007C7B89">
        <w:t>fork</w:t>
      </w:r>
      <w:r w:rsidR="00F35AFE">
        <w:t xml:space="preserve"> has to wait for child task to be done.</w:t>
      </w:r>
      <w:r>
        <w:t xml:space="preserve"> </w:t>
      </w:r>
      <w:r w:rsidR="00B550FD">
        <w:t xml:space="preserve">Between each fork, </w:t>
      </w:r>
      <w:r w:rsidR="00705917">
        <w:t>pipes are used to take in child output and deliver to parent connect them</w:t>
      </w:r>
      <w:r w:rsidR="00B550FD">
        <w:t xml:space="preserve">. </w:t>
      </w:r>
      <w:proofErr w:type="gramStart"/>
      <w:r w:rsidR="000F3853">
        <w:t>After each child fork complete jobs, returns back to bash and exit.</w:t>
      </w:r>
      <w:proofErr w:type="gramEnd"/>
    </w:p>
    <w:p w14:paraId="78E5924D" w14:textId="77777777" w:rsidR="009B3676" w:rsidRDefault="009B3676" w:rsidP="00D25E35">
      <w:pPr>
        <w:pStyle w:val="ListParagraph"/>
      </w:pPr>
    </w:p>
    <w:p w14:paraId="69E18D67" w14:textId="0CFA9E0F" w:rsidR="0011607B" w:rsidRPr="00766500" w:rsidRDefault="0011607B" w:rsidP="0011607B">
      <w:pPr>
        <w:pStyle w:val="ListParagraph"/>
        <w:numPr>
          <w:ilvl w:val="0"/>
          <w:numId w:val="1"/>
        </w:numPr>
        <w:rPr>
          <w:u w:val="single"/>
        </w:rPr>
      </w:pPr>
      <w:r w:rsidRPr="00766500">
        <w:rPr>
          <w:u w:val="single"/>
        </w:rPr>
        <w:t>Flowchart for Processes.cpp</w:t>
      </w:r>
    </w:p>
    <w:p w14:paraId="398CD587" w14:textId="51F46AAC" w:rsidR="006C5A4E" w:rsidRDefault="00AF2A3B" w:rsidP="00AF2A3B">
      <w:r>
        <w:rPr>
          <w:noProof/>
          <w:lang w:eastAsia="en-US"/>
        </w:rPr>
        <w:drawing>
          <wp:inline distT="0" distB="0" distL="0" distR="0" wp14:anchorId="28AD3C2D" wp14:editId="6066A960">
            <wp:extent cx="5823750" cy="254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es_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750" cy="25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DB27" w14:textId="77777777" w:rsidR="00AF2A3B" w:rsidRDefault="00AF2A3B" w:rsidP="00AF2A3B"/>
    <w:p w14:paraId="607BE806" w14:textId="2634F0C0" w:rsidR="00422407" w:rsidRPr="00B76DF8" w:rsidRDefault="00673985" w:rsidP="0011607B">
      <w:pPr>
        <w:pStyle w:val="ListParagraph"/>
        <w:numPr>
          <w:ilvl w:val="0"/>
          <w:numId w:val="1"/>
        </w:numPr>
        <w:rPr>
          <w:u w:val="single"/>
        </w:rPr>
      </w:pPr>
      <w:r w:rsidRPr="00B76DF8">
        <w:rPr>
          <w:u w:val="single"/>
        </w:rPr>
        <w:t>Test o</w:t>
      </w:r>
      <w:r w:rsidR="00422407" w:rsidRPr="00B76DF8">
        <w:rPr>
          <w:u w:val="single"/>
        </w:rPr>
        <w:t>utput for Processes.cpp</w:t>
      </w:r>
    </w:p>
    <w:p w14:paraId="3B8333DC" w14:textId="77777777" w:rsidR="00422407" w:rsidRDefault="00422407" w:rsidP="00422407">
      <w:pPr>
        <w:pStyle w:val="ListParagraph"/>
      </w:pPr>
    </w:p>
    <w:p w14:paraId="6F96998D" w14:textId="77777777" w:rsidR="00422407" w:rsidRDefault="00422407" w:rsidP="00422407">
      <w:pPr>
        <w:ind w:left="360"/>
      </w:pPr>
      <w:r>
        <w:t>D-10-156-21-245</w:t>
      </w:r>
      <w:proofErr w:type="gramStart"/>
      <w:r>
        <w:t>:processes</w:t>
      </w:r>
      <w:proofErr w:type="gramEnd"/>
      <w:r>
        <w:t xml:space="preserve"> </w:t>
      </w:r>
      <w:proofErr w:type="spellStart"/>
      <w:r>
        <w:t>jingjingdong</w:t>
      </w:r>
      <w:proofErr w:type="spellEnd"/>
      <w:r>
        <w:t>$ g++ processes.cpp</w:t>
      </w:r>
    </w:p>
    <w:p w14:paraId="7F8DB4C6" w14:textId="77777777" w:rsidR="00422407" w:rsidRDefault="00422407" w:rsidP="00422407">
      <w:pPr>
        <w:ind w:left="360"/>
      </w:pPr>
      <w:r>
        <w:t>D-10-156-21-245</w:t>
      </w:r>
      <w:proofErr w:type="gramStart"/>
      <w:r>
        <w:t>:processes</w:t>
      </w:r>
      <w:proofErr w:type="gramEnd"/>
      <w:r>
        <w:t xml:space="preserve"> </w:t>
      </w:r>
      <w:proofErr w:type="spellStart"/>
      <w:r>
        <w:t>jingjingdong</w:t>
      </w:r>
      <w:proofErr w:type="spellEnd"/>
      <w:r>
        <w:t>$ ./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tty</w:t>
      </w:r>
      <w:proofErr w:type="spellEnd"/>
    </w:p>
    <w:p w14:paraId="7A5D0830" w14:textId="77777777" w:rsidR="00422407" w:rsidRDefault="00422407" w:rsidP="00422407">
      <w:pPr>
        <w:ind w:left="360"/>
      </w:pPr>
      <w:r>
        <w:t xml:space="preserve">       9</w:t>
      </w:r>
    </w:p>
    <w:p w14:paraId="5E1007CE" w14:textId="77777777" w:rsidR="00422407" w:rsidRDefault="00422407" w:rsidP="00422407">
      <w:pPr>
        <w:ind w:left="360"/>
      </w:pPr>
      <w:r>
        <w:t>D-10-156-21-245</w:t>
      </w:r>
      <w:proofErr w:type="gramStart"/>
      <w:r>
        <w:t>:processes</w:t>
      </w:r>
      <w:proofErr w:type="gramEnd"/>
      <w:r>
        <w:t xml:space="preserve"> </w:t>
      </w:r>
      <w:proofErr w:type="spellStart"/>
      <w:r>
        <w:t>jingjingdong</w:t>
      </w:r>
      <w:proofErr w:type="spellEnd"/>
      <w:r>
        <w:t xml:space="preserve">$ </w:t>
      </w:r>
      <w:proofErr w:type="spellStart"/>
      <w:r>
        <w:t>ps</w:t>
      </w:r>
      <w:proofErr w:type="spellEnd"/>
      <w:r>
        <w:t xml:space="preserve"> -A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tty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2808591B" w14:textId="77777777" w:rsidR="00422407" w:rsidRDefault="00422407" w:rsidP="00422407">
      <w:pPr>
        <w:ind w:left="360"/>
      </w:pPr>
      <w:r>
        <w:t xml:space="preserve">       8</w:t>
      </w:r>
    </w:p>
    <w:p w14:paraId="634F3088" w14:textId="77777777" w:rsidR="00422407" w:rsidRDefault="00422407" w:rsidP="00422407">
      <w:pPr>
        <w:ind w:left="360"/>
      </w:pPr>
      <w:r>
        <w:t>D-10-156-21-245</w:t>
      </w:r>
      <w:proofErr w:type="gramStart"/>
      <w:r>
        <w:t>:processes</w:t>
      </w:r>
      <w:proofErr w:type="gramEnd"/>
      <w:r>
        <w:t xml:space="preserve"> </w:t>
      </w:r>
      <w:proofErr w:type="spellStart"/>
      <w:r>
        <w:t>jingjingdong</w:t>
      </w:r>
      <w:proofErr w:type="spellEnd"/>
      <w:r>
        <w:t>$ ./</w:t>
      </w:r>
      <w:proofErr w:type="spellStart"/>
      <w:r>
        <w:t>a.out</w:t>
      </w:r>
      <w:proofErr w:type="spellEnd"/>
      <w:r>
        <w:t xml:space="preserve"> Sys</w:t>
      </w:r>
    </w:p>
    <w:p w14:paraId="7005B56F" w14:textId="77777777" w:rsidR="00422407" w:rsidRDefault="00422407" w:rsidP="00422407">
      <w:pPr>
        <w:ind w:left="360"/>
      </w:pPr>
      <w:r>
        <w:t xml:space="preserve">      92</w:t>
      </w:r>
    </w:p>
    <w:p w14:paraId="260E4FF9" w14:textId="77777777" w:rsidR="00422407" w:rsidRDefault="00422407" w:rsidP="00422407">
      <w:pPr>
        <w:ind w:left="360"/>
      </w:pPr>
      <w:r>
        <w:t>D-10-156-21-245</w:t>
      </w:r>
      <w:proofErr w:type="gramStart"/>
      <w:r>
        <w:t>:processes</w:t>
      </w:r>
      <w:proofErr w:type="gramEnd"/>
      <w:r>
        <w:t xml:space="preserve"> </w:t>
      </w:r>
      <w:proofErr w:type="spellStart"/>
      <w:r>
        <w:t>jingjingdong</w:t>
      </w:r>
      <w:proofErr w:type="spellEnd"/>
      <w:r>
        <w:t xml:space="preserve">$ </w:t>
      </w:r>
      <w:proofErr w:type="spellStart"/>
      <w:r>
        <w:t>ps</w:t>
      </w:r>
      <w:proofErr w:type="spellEnd"/>
      <w:r>
        <w:t xml:space="preserve"> -A | </w:t>
      </w:r>
      <w:proofErr w:type="spellStart"/>
      <w:r>
        <w:t>grep</w:t>
      </w:r>
      <w:proofErr w:type="spellEnd"/>
      <w:r>
        <w:t xml:space="preserve"> Sys | </w:t>
      </w:r>
      <w:proofErr w:type="spellStart"/>
      <w:r>
        <w:t>wc</w:t>
      </w:r>
      <w:proofErr w:type="spellEnd"/>
      <w:r>
        <w:t xml:space="preserve"> -l</w:t>
      </w:r>
    </w:p>
    <w:p w14:paraId="0E1EC59F" w14:textId="77777777" w:rsidR="00422407" w:rsidRDefault="00422407" w:rsidP="00422407">
      <w:pPr>
        <w:ind w:left="360"/>
      </w:pPr>
      <w:r>
        <w:t xml:space="preserve">      91</w:t>
      </w:r>
    </w:p>
    <w:p w14:paraId="4D902726" w14:textId="77777777" w:rsidR="00422407" w:rsidRDefault="00422407" w:rsidP="00422407">
      <w:pPr>
        <w:ind w:left="360"/>
      </w:pPr>
      <w:r>
        <w:t>D-10-156-21-245</w:t>
      </w:r>
      <w:proofErr w:type="gramStart"/>
      <w:r>
        <w:t>:processes</w:t>
      </w:r>
      <w:proofErr w:type="gramEnd"/>
      <w:r>
        <w:t xml:space="preserve"> </w:t>
      </w:r>
      <w:proofErr w:type="spellStart"/>
      <w:r>
        <w:t>jingjingdong</w:t>
      </w:r>
      <w:proofErr w:type="spellEnd"/>
      <w:r>
        <w:t>$ ./</w:t>
      </w:r>
      <w:proofErr w:type="spellStart"/>
      <w:r>
        <w:t>a.out</w:t>
      </w:r>
      <w:proofErr w:type="spellEnd"/>
      <w:r>
        <w:t xml:space="preserve"> user</w:t>
      </w:r>
    </w:p>
    <w:p w14:paraId="2E3AB419" w14:textId="77777777" w:rsidR="00422407" w:rsidRDefault="00422407" w:rsidP="00422407">
      <w:pPr>
        <w:ind w:left="360"/>
      </w:pPr>
      <w:r>
        <w:t xml:space="preserve">       3</w:t>
      </w:r>
    </w:p>
    <w:p w14:paraId="1D1BEE03" w14:textId="77777777" w:rsidR="00422407" w:rsidRDefault="00422407" w:rsidP="00422407">
      <w:pPr>
        <w:ind w:left="360"/>
      </w:pPr>
      <w:r>
        <w:t>D-10-156-21-245</w:t>
      </w:r>
      <w:proofErr w:type="gramStart"/>
      <w:r>
        <w:t>:processes</w:t>
      </w:r>
      <w:proofErr w:type="gramEnd"/>
      <w:r>
        <w:t xml:space="preserve"> </w:t>
      </w:r>
      <w:proofErr w:type="spellStart"/>
      <w:r>
        <w:t>jingjingdong</w:t>
      </w:r>
      <w:proofErr w:type="spellEnd"/>
      <w:r>
        <w:t xml:space="preserve">$ </w:t>
      </w:r>
      <w:proofErr w:type="spellStart"/>
      <w:r>
        <w:t>ps</w:t>
      </w:r>
      <w:proofErr w:type="spellEnd"/>
      <w:r>
        <w:t xml:space="preserve"> -A | </w:t>
      </w:r>
      <w:proofErr w:type="spellStart"/>
      <w:r>
        <w:t>grep</w:t>
      </w:r>
      <w:proofErr w:type="spellEnd"/>
      <w:r>
        <w:t xml:space="preserve"> user | </w:t>
      </w:r>
      <w:proofErr w:type="spellStart"/>
      <w:r>
        <w:t>wc</w:t>
      </w:r>
      <w:proofErr w:type="spellEnd"/>
      <w:r>
        <w:t xml:space="preserve"> -l</w:t>
      </w:r>
    </w:p>
    <w:p w14:paraId="5386B524" w14:textId="77777777" w:rsidR="00422407" w:rsidRDefault="00422407" w:rsidP="00422407">
      <w:pPr>
        <w:ind w:left="360"/>
      </w:pPr>
      <w:r>
        <w:t xml:space="preserve">       2</w:t>
      </w:r>
    </w:p>
    <w:p w14:paraId="2AF8F7B1" w14:textId="77777777" w:rsidR="00CC0464" w:rsidRDefault="00CC0464" w:rsidP="00CC0464">
      <w:pPr>
        <w:pStyle w:val="ListParagraph"/>
      </w:pPr>
    </w:p>
    <w:p w14:paraId="630326E9" w14:textId="6F12C5D8" w:rsidR="0011607B" w:rsidRDefault="0011607B" w:rsidP="0011607B">
      <w:pPr>
        <w:pStyle w:val="ListParagraph"/>
        <w:numPr>
          <w:ilvl w:val="0"/>
          <w:numId w:val="1"/>
        </w:numPr>
        <w:rPr>
          <w:u w:val="single"/>
        </w:rPr>
      </w:pPr>
      <w:r w:rsidRPr="00C94D8C">
        <w:rPr>
          <w:u w:val="single"/>
        </w:rPr>
        <w:t xml:space="preserve">Algorithm for Thread OS </w:t>
      </w:r>
      <w:r w:rsidR="00556F21" w:rsidRPr="00C94D8C">
        <w:rPr>
          <w:u w:val="single"/>
        </w:rPr>
        <w:t>–</w:t>
      </w:r>
      <w:r w:rsidR="00DA3EF4" w:rsidRPr="00C94D8C">
        <w:rPr>
          <w:u w:val="single"/>
        </w:rPr>
        <w:t xml:space="preserve"> </w:t>
      </w:r>
      <w:r w:rsidRPr="00C94D8C">
        <w:rPr>
          <w:u w:val="single"/>
        </w:rPr>
        <w:t>Shell</w:t>
      </w:r>
    </w:p>
    <w:p w14:paraId="7EC8CB29" w14:textId="77777777" w:rsidR="00C94D8C" w:rsidRPr="00C94D8C" w:rsidRDefault="00C94D8C" w:rsidP="00C94D8C">
      <w:pPr>
        <w:pStyle w:val="ListParagraph"/>
        <w:rPr>
          <w:u w:val="single"/>
        </w:rPr>
      </w:pPr>
    </w:p>
    <w:p w14:paraId="1DD4A7CC" w14:textId="5AB49B1F" w:rsidR="00556F21" w:rsidRDefault="003C2824" w:rsidP="00556F21">
      <w:pPr>
        <w:pStyle w:val="ListParagraph"/>
      </w:pPr>
      <w:r>
        <w:t xml:space="preserve">Shell class takes in command and makes concurrent and/or sequential executions. </w:t>
      </w:r>
    </w:p>
    <w:p w14:paraId="4FD1F07C" w14:textId="2E474257" w:rsidR="006F3299" w:rsidRDefault="00A22602" w:rsidP="00556F21">
      <w:pPr>
        <w:pStyle w:val="ListParagraph"/>
      </w:pPr>
      <w:r>
        <w:t xml:space="preserve">First, read in command line and then parse and split the line by “;”. </w:t>
      </w:r>
      <w:r w:rsidR="00C94D8C">
        <w:t xml:space="preserve">Now, perform sequential execution for each command. Before </w:t>
      </w:r>
      <w:proofErr w:type="spellStart"/>
      <w:r w:rsidR="00C94D8C">
        <w:t>SysLib.exec</w:t>
      </w:r>
      <w:proofErr w:type="spellEnd"/>
      <w:r w:rsidR="00C94D8C">
        <w:t xml:space="preserve">, split each sequential execution by “&amp;”. After concurrent execution, join the sequential execution. Loops over the same process until reach the last command. </w:t>
      </w:r>
    </w:p>
    <w:p w14:paraId="7826CFA3" w14:textId="460B0A14" w:rsidR="00C94D8C" w:rsidRDefault="00C94D8C" w:rsidP="00556F21">
      <w:pPr>
        <w:pStyle w:val="ListParagraph"/>
      </w:pPr>
      <w:r>
        <w:lastRenderedPageBreak/>
        <w:t>Exit Shell when typing in “exit”.</w:t>
      </w:r>
    </w:p>
    <w:p w14:paraId="4403949F" w14:textId="77777777" w:rsidR="006F3299" w:rsidRDefault="006F3299" w:rsidP="00556F21">
      <w:pPr>
        <w:pStyle w:val="ListParagraph"/>
      </w:pPr>
    </w:p>
    <w:p w14:paraId="061EB1EE" w14:textId="43958A17" w:rsidR="00E73034" w:rsidRDefault="00E73034" w:rsidP="0011607B">
      <w:pPr>
        <w:pStyle w:val="ListParagraph"/>
        <w:numPr>
          <w:ilvl w:val="0"/>
          <w:numId w:val="1"/>
        </w:numPr>
      </w:pPr>
      <w:r>
        <w:t xml:space="preserve">Flowchart for </w:t>
      </w:r>
      <w:r w:rsidR="00DA3EF4">
        <w:t>S</w:t>
      </w:r>
      <w:r w:rsidR="00946730">
        <w:t>hell.java</w:t>
      </w:r>
    </w:p>
    <w:p w14:paraId="3BB716CD" w14:textId="77777777" w:rsidR="00D85A0F" w:rsidRDefault="00D85A0F" w:rsidP="00D85A0F">
      <w:pPr>
        <w:pStyle w:val="ListParagraph"/>
      </w:pPr>
    </w:p>
    <w:p w14:paraId="79F29A93" w14:textId="07CE1E03" w:rsidR="00D85A0F" w:rsidRDefault="00873DED" w:rsidP="00873DED">
      <w:bookmarkStart w:id="0" w:name="_GoBack"/>
      <w:bookmarkEnd w:id="0"/>
      <w:r>
        <w:rPr>
          <w:noProof/>
          <w:lang w:eastAsia="en-US"/>
        </w:rPr>
        <w:drawing>
          <wp:inline distT="0" distB="0" distL="0" distR="0" wp14:anchorId="096202D4" wp14:editId="4C84B1EF">
            <wp:extent cx="6184900" cy="3039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l.ja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ED04" w14:textId="77777777" w:rsidR="00D85A0F" w:rsidRDefault="00D85A0F" w:rsidP="00D85A0F">
      <w:pPr>
        <w:pStyle w:val="ListParagraph"/>
      </w:pPr>
    </w:p>
    <w:p w14:paraId="693196C8" w14:textId="77777777" w:rsidR="00D85A0F" w:rsidRDefault="00D85A0F" w:rsidP="00D85A0F">
      <w:pPr>
        <w:pStyle w:val="ListParagraph"/>
      </w:pPr>
    </w:p>
    <w:p w14:paraId="6CAD2FED" w14:textId="77777777" w:rsidR="00D85A0F" w:rsidRDefault="00D85A0F" w:rsidP="0099210D"/>
    <w:p w14:paraId="45F05367" w14:textId="2B12D35F" w:rsidR="00DA3EF4" w:rsidRDefault="00585918" w:rsidP="0011607B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Test output for</w:t>
      </w:r>
      <w:r w:rsidR="00DA3EF4" w:rsidRPr="004E4731">
        <w:rPr>
          <w:u w:val="single"/>
        </w:rPr>
        <w:t xml:space="preserve"> Shell.java</w:t>
      </w:r>
    </w:p>
    <w:p w14:paraId="76812DCA" w14:textId="77777777" w:rsidR="004E4731" w:rsidRPr="004E4731" w:rsidRDefault="004E4731" w:rsidP="004E4731">
      <w:pPr>
        <w:pStyle w:val="ListParagraph"/>
        <w:rPr>
          <w:u w:val="single"/>
        </w:rPr>
      </w:pPr>
    </w:p>
    <w:p w14:paraId="6829FC52" w14:textId="279E7411" w:rsidR="00861432" w:rsidRDefault="00861432" w:rsidP="004E4731">
      <w:pPr>
        <w:ind w:left="720"/>
      </w:pPr>
      <w:r>
        <w:t>I tested my Shell.java with different cases:</w:t>
      </w:r>
    </w:p>
    <w:p w14:paraId="2DF4E914" w14:textId="1B85828A" w:rsidR="00861432" w:rsidRDefault="00861432" w:rsidP="004E4731">
      <w:pPr>
        <w:ind w:left="720"/>
      </w:pPr>
      <w:r>
        <w:t>Case 1: empty command</w:t>
      </w:r>
    </w:p>
    <w:p w14:paraId="1E25644C" w14:textId="192656ED" w:rsidR="00861432" w:rsidRDefault="00861432" w:rsidP="004E4731">
      <w:pPr>
        <w:ind w:left="720"/>
      </w:pPr>
      <w:r>
        <w:t>Case 2: one command</w:t>
      </w:r>
    </w:p>
    <w:p w14:paraId="6BEDB42F" w14:textId="130CE206" w:rsidR="00861432" w:rsidRDefault="00861432" w:rsidP="004E4731">
      <w:pPr>
        <w:ind w:left="720"/>
      </w:pPr>
      <w:r>
        <w:t>Case 3: multiple concurrent commands</w:t>
      </w:r>
    </w:p>
    <w:p w14:paraId="5EC3A7E5" w14:textId="08E6AFAA" w:rsidR="00861432" w:rsidRDefault="00861432" w:rsidP="004E4731">
      <w:pPr>
        <w:ind w:left="720"/>
      </w:pPr>
      <w:r>
        <w:t>Case 4: multiple sequential commands</w:t>
      </w:r>
    </w:p>
    <w:p w14:paraId="7047ADE2" w14:textId="1C772AA2" w:rsidR="00861432" w:rsidRDefault="00861432" w:rsidP="004E4731">
      <w:pPr>
        <w:ind w:left="720"/>
      </w:pPr>
      <w:r>
        <w:t>Case 5: multiple concurrent and sequential commands</w:t>
      </w:r>
    </w:p>
    <w:p w14:paraId="7866D7F1" w14:textId="49A32E83" w:rsidR="00861432" w:rsidRDefault="00861432" w:rsidP="004E4731">
      <w:pPr>
        <w:ind w:left="720"/>
      </w:pPr>
      <w:r>
        <w:t>Case 6: exit Shell</w:t>
      </w:r>
    </w:p>
    <w:p w14:paraId="5545EC25" w14:textId="77777777" w:rsidR="004E4731" w:rsidRDefault="004E4731" w:rsidP="00861432">
      <w:pPr>
        <w:ind w:left="360"/>
      </w:pPr>
    </w:p>
    <w:p w14:paraId="4336A622" w14:textId="1AEA323A" w:rsidR="002F1C3B" w:rsidRDefault="009220D9" w:rsidP="002F1C3B">
      <w:pPr>
        <w:ind w:left="360"/>
      </w:pPr>
      <w:r>
        <w:rPr>
          <w:noProof/>
          <w:lang w:eastAsia="en-US"/>
        </w:rPr>
        <w:drawing>
          <wp:inline distT="0" distB="0" distL="0" distR="0" wp14:anchorId="25958D0D" wp14:editId="34E4205B">
            <wp:extent cx="6184900" cy="305752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5 at 20.09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0F7D" w14:textId="5FA90108" w:rsidR="009220D9" w:rsidRDefault="009220D9" w:rsidP="002F1C3B">
      <w:pPr>
        <w:ind w:left="360"/>
      </w:pPr>
      <w:r>
        <w:rPr>
          <w:noProof/>
          <w:lang w:eastAsia="en-US"/>
        </w:rPr>
        <w:drawing>
          <wp:inline distT="0" distB="0" distL="0" distR="0" wp14:anchorId="719967CB" wp14:editId="2F765F0F">
            <wp:extent cx="6184900" cy="195961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5 at 20.10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1AEE" w14:textId="35F05C4E" w:rsidR="00A078D3" w:rsidRDefault="00A078D3" w:rsidP="002F1C3B">
      <w:pPr>
        <w:ind w:left="360"/>
      </w:pPr>
      <w:r>
        <w:rPr>
          <w:noProof/>
          <w:lang w:eastAsia="en-US"/>
        </w:rPr>
        <w:drawing>
          <wp:inline distT="0" distB="0" distL="0" distR="0" wp14:anchorId="6111EDA2" wp14:editId="4EF57B5D">
            <wp:extent cx="6184900" cy="20764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15 at 20.38.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8D3" w:rsidSect="002F1C3B">
      <w:headerReference w:type="defaul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B9F6" w14:textId="77777777" w:rsidR="00725A44" w:rsidRDefault="00725A44" w:rsidP="00725A44">
      <w:r>
        <w:separator/>
      </w:r>
    </w:p>
  </w:endnote>
  <w:endnote w:type="continuationSeparator" w:id="0">
    <w:p w14:paraId="085E15A2" w14:textId="77777777" w:rsidR="00725A44" w:rsidRDefault="00725A44" w:rsidP="0072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DAFD2" w14:textId="77777777" w:rsidR="00725A44" w:rsidRDefault="00725A44" w:rsidP="00725A44">
      <w:r>
        <w:separator/>
      </w:r>
    </w:p>
  </w:footnote>
  <w:footnote w:type="continuationSeparator" w:id="0">
    <w:p w14:paraId="38050B04" w14:textId="77777777" w:rsidR="00725A44" w:rsidRDefault="00725A44" w:rsidP="00725A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B88E9" w14:textId="2EF72B0E" w:rsidR="00725A44" w:rsidRDefault="00725A44">
    <w:pPr>
      <w:pStyle w:val="Header"/>
      <w:rPr>
        <w:sz w:val="22"/>
      </w:rPr>
    </w:pPr>
    <w:r w:rsidRPr="00725A44">
      <w:rPr>
        <w:sz w:val="22"/>
      </w:rPr>
      <w:t>Jingjing Dong</w:t>
    </w:r>
  </w:p>
  <w:p w14:paraId="5B3B7740" w14:textId="193DD7E2" w:rsidR="00725A44" w:rsidRDefault="00725A44">
    <w:pPr>
      <w:pStyle w:val="Header"/>
      <w:rPr>
        <w:sz w:val="22"/>
      </w:rPr>
    </w:pPr>
    <w:r>
      <w:rPr>
        <w:sz w:val="22"/>
      </w:rPr>
      <w:t>CSS_430</w:t>
    </w:r>
  </w:p>
  <w:p w14:paraId="135AB0D0" w14:textId="748FB50B" w:rsidR="00725A44" w:rsidRPr="00725A44" w:rsidRDefault="00725A44">
    <w:pPr>
      <w:pStyle w:val="Header"/>
      <w:rPr>
        <w:sz w:val="22"/>
      </w:rPr>
    </w:pPr>
    <w:r>
      <w:rPr>
        <w:sz w:val="22"/>
      </w:rPr>
      <w:t>P1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3122F"/>
    <w:multiLevelType w:val="hybridMultilevel"/>
    <w:tmpl w:val="711E2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9D"/>
    <w:rsid w:val="000F3853"/>
    <w:rsid w:val="0011607B"/>
    <w:rsid w:val="00163DDA"/>
    <w:rsid w:val="002D101A"/>
    <w:rsid w:val="002F1C3B"/>
    <w:rsid w:val="003C2824"/>
    <w:rsid w:val="00422407"/>
    <w:rsid w:val="004E4731"/>
    <w:rsid w:val="0050209D"/>
    <w:rsid w:val="00556F21"/>
    <w:rsid w:val="00585918"/>
    <w:rsid w:val="00611C6D"/>
    <w:rsid w:val="00673985"/>
    <w:rsid w:val="006C5A4E"/>
    <w:rsid w:val="006F3299"/>
    <w:rsid w:val="00705917"/>
    <w:rsid w:val="00725A44"/>
    <w:rsid w:val="00766500"/>
    <w:rsid w:val="007B12CD"/>
    <w:rsid w:val="007C7B89"/>
    <w:rsid w:val="008474EB"/>
    <w:rsid w:val="00861432"/>
    <w:rsid w:val="00873DED"/>
    <w:rsid w:val="009220D9"/>
    <w:rsid w:val="00946730"/>
    <w:rsid w:val="0099210D"/>
    <w:rsid w:val="009B3676"/>
    <w:rsid w:val="00A078D3"/>
    <w:rsid w:val="00A22602"/>
    <w:rsid w:val="00A315D5"/>
    <w:rsid w:val="00A66795"/>
    <w:rsid w:val="00AB4DA9"/>
    <w:rsid w:val="00AF2A3B"/>
    <w:rsid w:val="00B550FD"/>
    <w:rsid w:val="00B76DF8"/>
    <w:rsid w:val="00BB39E5"/>
    <w:rsid w:val="00C94D8C"/>
    <w:rsid w:val="00CC0464"/>
    <w:rsid w:val="00CD23C3"/>
    <w:rsid w:val="00CE4C65"/>
    <w:rsid w:val="00D25E35"/>
    <w:rsid w:val="00D52257"/>
    <w:rsid w:val="00D85A0F"/>
    <w:rsid w:val="00DA3EF4"/>
    <w:rsid w:val="00E23B32"/>
    <w:rsid w:val="00E73034"/>
    <w:rsid w:val="00EB3187"/>
    <w:rsid w:val="00F3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A79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A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A3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5A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A44"/>
  </w:style>
  <w:style w:type="paragraph" w:styleId="Footer">
    <w:name w:val="footer"/>
    <w:basedOn w:val="Normal"/>
    <w:link w:val="FooterChar"/>
    <w:uiPriority w:val="99"/>
    <w:unhideWhenUsed/>
    <w:rsid w:val="00725A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A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A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A3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5A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A44"/>
  </w:style>
  <w:style w:type="paragraph" w:styleId="Footer">
    <w:name w:val="footer"/>
    <w:basedOn w:val="Normal"/>
    <w:link w:val="FooterChar"/>
    <w:uiPriority w:val="99"/>
    <w:unhideWhenUsed/>
    <w:rsid w:val="00725A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251</Words>
  <Characters>1436</Characters>
  <Application>Microsoft Macintosh Word</Application>
  <DocSecurity>0</DocSecurity>
  <Lines>11</Lines>
  <Paragraphs>3</Paragraphs>
  <ScaleCrop>false</ScaleCrop>
  <Company>UW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Dong</dc:creator>
  <cp:keywords/>
  <dc:description/>
  <cp:lastModifiedBy>Jingjing Dong</cp:lastModifiedBy>
  <cp:revision>76</cp:revision>
  <dcterms:created xsi:type="dcterms:W3CDTF">2015-04-15T08:09:00Z</dcterms:created>
  <dcterms:modified xsi:type="dcterms:W3CDTF">2015-04-16T04:17:00Z</dcterms:modified>
</cp:coreProperties>
</file>