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72C7E" w14:textId="328FEC81" w:rsidR="00E726BD" w:rsidRDefault="00E726BD">
      <w:pPr>
        <w:rPr>
          <w:lang w:val="es-MX"/>
        </w:rPr>
      </w:pPr>
      <w:r>
        <w:rPr>
          <w:lang w:val="es-MX"/>
        </w:rPr>
        <w:t>Detalle 5</w:t>
      </w:r>
    </w:p>
    <w:p w14:paraId="5670E66E" w14:textId="69B3BC32" w:rsidR="00E726BD" w:rsidRDefault="00E726BD" w:rsidP="00E726B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El </w:t>
      </w:r>
      <w:proofErr w:type="spellStart"/>
      <w:r>
        <w:rPr>
          <w:lang w:val="es-MX"/>
        </w:rPr>
        <w:t>dashboard</w:t>
      </w:r>
      <w:proofErr w:type="spellEnd"/>
      <w:r>
        <w:rPr>
          <w:lang w:val="es-MX"/>
        </w:rPr>
        <w:t xml:space="preserve"> se demora demasiado en mostrar los datos o cuando se hace cualquier filtro </w:t>
      </w:r>
    </w:p>
    <w:p w14:paraId="1188E0C8" w14:textId="1393ACB1" w:rsidR="00E726BD" w:rsidRDefault="00E726BD" w:rsidP="00E726B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Las etiquetas de datos de los </w:t>
      </w:r>
      <w:proofErr w:type="spellStart"/>
      <w:r>
        <w:rPr>
          <w:lang w:val="es-MX"/>
        </w:rPr>
        <w:t>graficos</w:t>
      </w:r>
      <w:proofErr w:type="spellEnd"/>
      <w:r>
        <w:rPr>
          <w:lang w:val="es-MX"/>
        </w:rPr>
        <w:t xml:space="preserve"> no se ven </w:t>
      </w:r>
    </w:p>
    <w:p w14:paraId="2354D0AE" w14:textId="77E8D444" w:rsidR="00E726BD" w:rsidRDefault="00E726BD" w:rsidP="00E726B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El </w:t>
      </w:r>
      <w:proofErr w:type="spellStart"/>
      <w:r>
        <w:rPr>
          <w:lang w:val="es-MX"/>
        </w:rPr>
        <w:t>ns</w:t>
      </w:r>
      <w:proofErr w:type="spellEnd"/>
      <w:r>
        <w:rPr>
          <w:lang w:val="es-MX"/>
        </w:rPr>
        <w:t xml:space="preserve"> valor no se debe ver afectado por el filtro de fecha desde a hasta y agregarle al </w:t>
      </w:r>
      <w:proofErr w:type="spellStart"/>
      <w:r>
        <w:rPr>
          <w:lang w:val="es-MX"/>
        </w:rPr>
        <w:t>ejex</w:t>
      </w:r>
      <w:proofErr w:type="spellEnd"/>
      <w:r>
        <w:rPr>
          <w:lang w:val="es-MX"/>
        </w:rPr>
        <w:t xml:space="preserve"> el año</w:t>
      </w:r>
    </w:p>
    <w:p w14:paraId="3A243595" w14:textId="1176F016" w:rsidR="00E726BD" w:rsidRDefault="00E726BD" w:rsidP="00E726B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Nueva medida NS TOTAL = ((</w:t>
      </w:r>
      <w:proofErr w:type="spellStart"/>
      <w:r>
        <w:rPr>
          <w:lang w:val="es-MX"/>
        </w:rPr>
        <w:t>ns</w:t>
      </w:r>
      <w:proofErr w:type="spellEnd"/>
      <w:r>
        <w:rPr>
          <w:lang w:val="es-MX"/>
        </w:rPr>
        <w:t xml:space="preserve"> valor+ </w:t>
      </w:r>
      <w:proofErr w:type="spellStart"/>
      <w:r>
        <w:rPr>
          <w:lang w:val="es-MX"/>
        </w:rPr>
        <w:t>ns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cantidad+ns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líneas)*</w:t>
      </w:r>
      <w:proofErr w:type="gramEnd"/>
      <w:r>
        <w:rPr>
          <w:lang w:val="es-MX"/>
        </w:rPr>
        <w:t>30%)+(</w:t>
      </w:r>
      <w:proofErr w:type="spellStart"/>
      <w:r>
        <w:rPr>
          <w:lang w:val="es-MX"/>
        </w:rPr>
        <w:t>ns</w:t>
      </w:r>
      <w:proofErr w:type="spellEnd"/>
      <w:r>
        <w:rPr>
          <w:lang w:val="es-MX"/>
        </w:rPr>
        <w:t xml:space="preserve"> pedidos*10%)</w:t>
      </w:r>
    </w:p>
    <w:p w14:paraId="4FB79AC2" w14:textId="49DD3EDB" w:rsidR="00E726BD" w:rsidRDefault="00E726BD" w:rsidP="00E726B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Agregar un nueva grafica que muestre en el eje x </w:t>
      </w:r>
      <w:proofErr w:type="spellStart"/>
      <w:r>
        <w:rPr>
          <w:lang w:val="es-MX"/>
        </w:rPr>
        <w:t>dia</w:t>
      </w:r>
      <w:proofErr w:type="spellEnd"/>
      <w:r>
        <w:rPr>
          <w:lang w:val="es-MX"/>
        </w:rPr>
        <w:t xml:space="preserve"> a </w:t>
      </w:r>
      <w:proofErr w:type="spellStart"/>
      <w:r>
        <w:rPr>
          <w:lang w:val="es-MX"/>
        </w:rPr>
        <w:t>dia</w:t>
      </w:r>
      <w:proofErr w:type="spellEnd"/>
      <w:r>
        <w:rPr>
          <w:lang w:val="es-MX"/>
        </w:rPr>
        <w:t xml:space="preserve"> de la fecha </w:t>
      </w:r>
      <w:proofErr w:type="spellStart"/>
      <w:r>
        <w:rPr>
          <w:lang w:val="es-MX"/>
        </w:rPr>
        <w:t>selecionada</w:t>
      </w:r>
      <w:proofErr w:type="spellEnd"/>
      <w:r>
        <w:rPr>
          <w:lang w:val="es-MX"/>
        </w:rPr>
        <w:t xml:space="preserve"> y en el eje y colocar NS TOTAL</w:t>
      </w:r>
    </w:p>
    <w:p w14:paraId="47C12974" w14:textId="5CBD82FF" w:rsidR="00E726BD" w:rsidRDefault="00E726BD" w:rsidP="00E726B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Agregar otra tarjeta con esta medida </w:t>
      </w:r>
    </w:p>
    <w:p w14:paraId="6D575F74" w14:textId="1DDEE329" w:rsidR="00E726BD" w:rsidRDefault="00E726BD" w:rsidP="00E726B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Que los </w:t>
      </w:r>
      <w:proofErr w:type="spellStart"/>
      <w:r>
        <w:rPr>
          <w:lang w:val="es-MX"/>
        </w:rPr>
        <w:t>graficos</w:t>
      </w:r>
      <w:proofErr w:type="spellEnd"/>
      <w:r>
        <w:rPr>
          <w:lang w:val="es-MX"/>
        </w:rPr>
        <w:t xml:space="preserve"> también al seleccionar un dato en la línea o barra de acuerdo al tipo de grafico filtre las tablas y </w:t>
      </w:r>
      <w:proofErr w:type="spellStart"/>
      <w:r>
        <w:rPr>
          <w:lang w:val="es-MX"/>
        </w:rPr>
        <w:t>graficos</w:t>
      </w:r>
      <w:proofErr w:type="spellEnd"/>
      <w:r>
        <w:rPr>
          <w:lang w:val="es-MX"/>
        </w:rPr>
        <w:t xml:space="preserve"> </w:t>
      </w:r>
    </w:p>
    <w:p w14:paraId="1FDCCD68" w14:textId="1C2E88E4" w:rsidR="00E726BD" w:rsidRDefault="00E726BD" w:rsidP="00E726B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La opción exportar a Excel se demora y los datos vienen sin formato, hay </w:t>
      </w:r>
      <w:proofErr w:type="gramStart"/>
      <w:r>
        <w:rPr>
          <w:lang w:val="es-MX"/>
        </w:rPr>
        <w:t>forma  de</w:t>
      </w:r>
      <w:proofErr w:type="gramEnd"/>
      <w:r>
        <w:rPr>
          <w:lang w:val="es-MX"/>
        </w:rPr>
        <w:t xml:space="preserve"> se pueda bajar con formatos y también la opción de descargar en </w:t>
      </w:r>
      <w:proofErr w:type="spellStart"/>
      <w:r>
        <w:rPr>
          <w:lang w:val="es-MX"/>
        </w:rPr>
        <w:t>power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point</w:t>
      </w:r>
      <w:proofErr w:type="spellEnd"/>
      <w:r>
        <w:rPr>
          <w:lang w:val="es-MX"/>
        </w:rPr>
        <w:t xml:space="preserve"> (presentación)</w:t>
      </w:r>
    </w:p>
    <w:p w14:paraId="40464807" w14:textId="51B1853E" w:rsidR="00E726BD" w:rsidRDefault="00E726BD" w:rsidP="00E726BD">
      <w:pPr>
        <w:pStyle w:val="Prrafodelista"/>
        <w:numPr>
          <w:ilvl w:val="0"/>
          <w:numId w:val="1"/>
        </w:numPr>
        <w:rPr>
          <w:lang w:val="es-MX"/>
        </w:rPr>
      </w:pPr>
      <w:r w:rsidRPr="00E726BD">
        <w:rPr>
          <w:lang w:val="es-MX"/>
        </w:rPr>
        <w:t xml:space="preserve">La fecha aun esta cogiendo la columna fecha en </w:t>
      </w:r>
      <w:proofErr w:type="spellStart"/>
      <w:r w:rsidRPr="00E726BD">
        <w:rPr>
          <w:lang w:val="es-MX"/>
        </w:rPr>
        <w:t>ves</w:t>
      </w:r>
      <w:proofErr w:type="spellEnd"/>
      <w:r w:rsidRPr="00E726BD">
        <w:rPr>
          <w:lang w:val="es-MX"/>
        </w:rPr>
        <w:t xml:space="preserve"> de fecha actualización en todas las vistas, los datos subidos en este campo todo es de julio y al filtrar me </w:t>
      </w:r>
      <w:r>
        <w:rPr>
          <w:lang w:val="es-MX"/>
        </w:rPr>
        <w:t>toca filtrar desde junio para ver todo el valor.</w:t>
      </w:r>
    </w:p>
    <w:p w14:paraId="3A38331D" w14:textId="1ECF4E95" w:rsidR="00E726BD" w:rsidRDefault="00E726BD" w:rsidP="00E726B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La Clasificación Cliente y proveedor esta malo todo esta vacío</w:t>
      </w:r>
    </w:p>
    <w:p w14:paraId="34C20914" w14:textId="7E40A0B1" w:rsidR="00E726BD" w:rsidRDefault="00E726BD" w:rsidP="00E726BD">
      <w:pPr>
        <w:rPr>
          <w:lang w:val="es-MX"/>
        </w:rPr>
      </w:pPr>
      <w:r w:rsidRPr="00E726BD">
        <w:rPr>
          <w:lang w:val="es-MX"/>
        </w:rPr>
        <w:drawing>
          <wp:inline distT="0" distB="0" distL="0" distR="0" wp14:anchorId="23E15DF8" wp14:editId="6092E3F9">
            <wp:extent cx="5612130" cy="15633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B352" w14:textId="414A0A01" w:rsidR="00E726BD" w:rsidRDefault="00E726BD" w:rsidP="00E726BD">
      <w:pPr>
        <w:rPr>
          <w:lang w:val="es-MX"/>
        </w:rPr>
      </w:pPr>
      <w:r>
        <w:rPr>
          <w:lang w:val="es-MX"/>
        </w:rPr>
        <w:t>Proceso:</w:t>
      </w:r>
    </w:p>
    <w:p w14:paraId="506E989C" w14:textId="5A807D0F" w:rsidR="00E726BD" w:rsidRDefault="00E726BD" w:rsidP="00E726BD">
      <w:pPr>
        <w:rPr>
          <w:lang w:val="es-MX"/>
        </w:rPr>
      </w:pPr>
      <w:r>
        <w:rPr>
          <w:lang w:val="es-MX"/>
        </w:rPr>
        <w:t xml:space="preserve">Nota: se calcula el ABCD del mes seleccionado (ojo, no solo </w:t>
      </w:r>
      <w:proofErr w:type="spellStart"/>
      <w:r>
        <w:rPr>
          <w:lang w:val="es-MX"/>
        </w:rPr>
        <w:t>el</w:t>
      </w:r>
      <w:proofErr w:type="spellEnd"/>
      <w:r>
        <w:rPr>
          <w:lang w:val="es-MX"/>
        </w:rPr>
        <w:t xml:space="preserve"> rango de fechas si no todo el mes del rango seleccionado) según la fecha de actualización </w:t>
      </w:r>
    </w:p>
    <w:p w14:paraId="0FCDB3CE" w14:textId="7307AD61" w:rsidR="00E726BD" w:rsidRDefault="00E726BD" w:rsidP="00E726BD">
      <w:pPr>
        <w:rPr>
          <w:lang w:val="es-MX"/>
        </w:rPr>
      </w:pPr>
      <w:r>
        <w:rPr>
          <w:lang w:val="es-MX"/>
        </w:rPr>
        <w:t xml:space="preserve">Se agrupa toda la base de datos (ojo, no solo pendientes) se agrupa por C.O, </w:t>
      </w:r>
      <w:r w:rsidRPr="00E726BD">
        <w:rPr>
          <w:lang w:val="es-MX"/>
        </w:rPr>
        <w:t>Razón social cliente despacho</w:t>
      </w:r>
      <w:r>
        <w:rPr>
          <w:lang w:val="es-MX"/>
        </w:rPr>
        <w:t>,</w:t>
      </w:r>
      <w:r w:rsidRPr="00E726BD">
        <w:t xml:space="preserve"> </w:t>
      </w:r>
      <w:r w:rsidRPr="00E726BD">
        <w:rPr>
          <w:lang w:val="es-MX"/>
        </w:rPr>
        <w:t>Valor subtotal</w:t>
      </w:r>
      <w:r>
        <w:rPr>
          <w:lang w:val="es-MX"/>
        </w:rPr>
        <w:t xml:space="preserve">) a cada registro se le general la participación (valor subtotal del registro / valor subtotal de todo el mes seleccionado) </w:t>
      </w:r>
      <w:proofErr w:type="spellStart"/>
      <w:r>
        <w:rPr>
          <w:lang w:val="es-MX"/>
        </w:rPr>
        <w:t>lueGo</w:t>
      </w:r>
      <w:proofErr w:type="spellEnd"/>
      <w:r>
        <w:rPr>
          <w:lang w:val="es-MX"/>
        </w:rPr>
        <w:t xml:space="preserve"> se acumula cada participación es decir si el primero da 12% y el segundo da 5% entonces el acumulado del 2 registro será 17% sobre esto ya genera la </w:t>
      </w:r>
      <w:proofErr w:type="spellStart"/>
      <w:r>
        <w:rPr>
          <w:lang w:val="es-MX"/>
        </w:rPr>
        <w:t>clasicifacion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A,B</w:t>
      </w:r>
      <w:proofErr w:type="gramEnd"/>
      <w:r>
        <w:rPr>
          <w:lang w:val="es-MX"/>
        </w:rPr>
        <w:t>,C Y D</w:t>
      </w:r>
    </w:p>
    <w:p w14:paraId="1B205F42" w14:textId="77777777" w:rsidR="00E726BD" w:rsidRDefault="00E726BD" w:rsidP="00E726BD">
      <w:pPr>
        <w:pStyle w:val="Prrafodelista"/>
        <w:rPr>
          <w:lang w:val="es-MX"/>
        </w:rPr>
      </w:pPr>
      <w:r>
        <w:rPr>
          <w:lang w:val="es-MX"/>
        </w:rPr>
        <w:t>A &lt;= 80%</w:t>
      </w:r>
    </w:p>
    <w:p w14:paraId="43F3326E" w14:textId="77777777" w:rsidR="00E726BD" w:rsidRDefault="00E726BD" w:rsidP="00E726BD">
      <w:pPr>
        <w:pStyle w:val="Prrafodelista"/>
        <w:rPr>
          <w:lang w:val="es-MX"/>
        </w:rPr>
      </w:pPr>
      <w:r>
        <w:rPr>
          <w:lang w:val="es-MX"/>
        </w:rPr>
        <w:t>B &lt;= 95%</w:t>
      </w:r>
    </w:p>
    <w:p w14:paraId="63E27C6D" w14:textId="77777777" w:rsidR="00E726BD" w:rsidRDefault="00E726BD" w:rsidP="00E726BD">
      <w:pPr>
        <w:pStyle w:val="Prrafodelista"/>
        <w:rPr>
          <w:lang w:val="es-MX"/>
        </w:rPr>
      </w:pPr>
      <w:r>
        <w:rPr>
          <w:lang w:val="es-MX"/>
        </w:rPr>
        <w:t>C &lt;=99%</w:t>
      </w:r>
    </w:p>
    <w:p w14:paraId="02CC52F8" w14:textId="0E4A831E" w:rsidR="00E726BD" w:rsidRDefault="00E726BD" w:rsidP="00E726BD">
      <w:pPr>
        <w:pStyle w:val="Prrafodelista"/>
        <w:rPr>
          <w:lang w:val="es-MX"/>
        </w:rPr>
      </w:pPr>
      <w:r>
        <w:rPr>
          <w:lang w:val="es-MX"/>
        </w:rPr>
        <w:t>De resto D</w:t>
      </w:r>
    </w:p>
    <w:p w14:paraId="52B10946" w14:textId="1770BC3D" w:rsidR="00E726BD" w:rsidRDefault="00E726BD" w:rsidP="00E726BD">
      <w:pPr>
        <w:rPr>
          <w:lang w:val="es-MX"/>
        </w:rPr>
      </w:pPr>
      <w:r>
        <w:rPr>
          <w:lang w:val="es-MX"/>
        </w:rPr>
        <w:t xml:space="preserve">Y </w:t>
      </w:r>
      <w:proofErr w:type="spellStart"/>
      <w:r>
        <w:rPr>
          <w:lang w:val="es-MX"/>
        </w:rPr>
        <w:t>asi</w:t>
      </w:r>
      <w:proofErr w:type="spellEnd"/>
      <w:r>
        <w:rPr>
          <w:lang w:val="es-MX"/>
        </w:rPr>
        <w:t xml:space="preserve"> mismo el de referencias ya se agrupa el </w:t>
      </w:r>
      <w:proofErr w:type="spellStart"/>
      <w:r>
        <w:rPr>
          <w:lang w:val="es-MX"/>
        </w:rPr>
        <w:t>c.o</w:t>
      </w:r>
      <w:proofErr w:type="spellEnd"/>
      <w:r>
        <w:rPr>
          <w:lang w:val="es-MX"/>
        </w:rPr>
        <w:t xml:space="preserve"> y referencia </w:t>
      </w:r>
    </w:p>
    <w:p w14:paraId="5AF23877" w14:textId="77777777" w:rsidR="00E726BD" w:rsidRPr="00E726BD" w:rsidRDefault="00E726BD" w:rsidP="00E726BD">
      <w:pPr>
        <w:rPr>
          <w:lang w:val="es-MX"/>
        </w:rPr>
      </w:pPr>
    </w:p>
    <w:p w14:paraId="7A4DF0EB" w14:textId="77777777" w:rsidR="00E726BD" w:rsidRPr="00E726BD" w:rsidRDefault="00E726BD" w:rsidP="00E726BD">
      <w:pPr>
        <w:rPr>
          <w:lang w:val="es-MX"/>
        </w:rPr>
      </w:pPr>
    </w:p>
    <w:sectPr w:rsidR="00E726BD" w:rsidRPr="00E726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D35370"/>
    <w:multiLevelType w:val="hybridMultilevel"/>
    <w:tmpl w:val="46CE98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6BD"/>
    <w:rsid w:val="00A51958"/>
    <w:rsid w:val="00E7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95A37"/>
  <w15:chartTrackingRefBased/>
  <w15:docId w15:val="{34F31882-3976-4F1C-B183-6AF6B3A74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726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269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Datos</dc:creator>
  <cp:keywords/>
  <dc:description/>
  <cp:lastModifiedBy>Datos</cp:lastModifiedBy>
  <cp:revision>1</cp:revision>
  <dcterms:created xsi:type="dcterms:W3CDTF">2026-07-11T01:00:00Z</dcterms:created>
  <dcterms:modified xsi:type="dcterms:W3CDTF">2026-07-11T01:24:00Z</dcterms:modified>
</cp:coreProperties>
</file>