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생성일시: 2026-05-03 06:28:55</w:t>
      </w:r>
    </w:p>
    <w:p>
      <w:r>
        <w:t>🚀 본 파일은 블로그 포스팅에 바로 사용할 수 있도록 구성되었습니다.</w:t>
      </w:r>
    </w:p>
    <w:p/>
    <w:p>
      <w:r>
        <w:rPr>
          <w:b/>
        </w:rPr>
        <w:t>============================================================</w:t>
      </w:r>
    </w:p>
    <w:p>
      <w:r>
        <w:t xml:space="preserve">          [ 1단계: 오늘의 주요 뉴스 및 요약 링크 ]</w:t>
      </w:r>
    </w:p>
    <w:p>
      <w:r>
        <w:rPr>
          <w:b/>
        </w:rPr>
        <w:t>============================================================</w:t>
      </w:r>
    </w:p>
    <w:p/>
    <w:p>
      <w:r>
        <w:t>안녕하세요. 부동산 전문 분석가입니다. 오늘 제공된 10가지 주요 뉴스를 바탕으로 핵심 요약과 심도 있는 시장 분석을 담은 블로그 포스팅을 작성해 드립니다.</w:t>
      </w:r>
    </w:p>
    <w:p/>
    <w:p>
      <w:pPr>
        <w:pStyle w:val="Heading1"/>
      </w:pPr>
      <w:r>
        <w:t>1. 오늘의 주요 뉴스 및 요약 링크</w:t>
      </w:r>
    </w:p>
    <w:p/>
    <w:p>
      <w:r>
        <w:t>[1]. "냉장고 반찬 전부 버렸다"…아파트 주민 5천 명 '날벼락'</w:t>
      </w:r>
    </w:p>
    <w:p>
      <w:r>
        <w:t>🔗 [뉴스 링크](https://n.news.naver.com/article/055/0001353176?ntype=RANKING)</w:t>
      </w:r>
    </w:p>
    <w:p>
      <w:r>
        <w:t>📝 요약: 세종시 조치원읍 아파트 지하 배전반 화재로 1,400여 세대의 전기 공급이 중단되어 주민들이 극심한 생활 불편을 겪고 있습니다.</w:t>
      </w:r>
    </w:p>
    <w:p>
      <w:r>
        <w:t>정상 복구까지 최대 2~3주가 소요될 전망이며, 지자체는 재난피해자지원센터를 가동해 긴급 구호 물품과 세탁 서비스를 지원 중입니다.</w:t>
      </w:r>
    </w:p>
    <w:p/>
    <w:p>
      <w:r>
        <w:t>[2]. '개과천선' 한국판 패리스 힐튼 서인영의 아파트[누구집]</w:t>
      </w:r>
    </w:p>
    <w:p>
      <w:r>
        <w:t>🔗 [뉴스 링크](https://n.news.naver.com/article/018/0006272192?ntype=RANKING)</w:t>
      </w:r>
    </w:p>
    <w:p>
      <w:r>
        <w:t>📝 요약: 가수 서인영이 거주하는 남양주 '월산사랑으로부영1단지'는 쾌적한 자연환경과 초품아 입지를 갖춘 1,997가구의 대단지 아파트입니다.</w:t>
      </w:r>
    </w:p>
    <w:p>
      <w:r>
        <w:t>대형 평수 중심의 일반분양과 공공임대가 혼합된 구조로, 서울 접근성은 자차 의존도가 높으나 친환경 생태도시 컨셉으로 개발되었습니다.</w:t>
      </w:r>
    </w:p>
    <w:p/>
    <w:p>
      <w:r>
        <w:t>[3]. "역에서 3분 컷" 월세 100만원에도 줄 서는 이곳[르포]</w:t>
      </w:r>
    </w:p>
    <w:p>
      <w:r>
        <w:t>🔗 [뉴스 링크](https://n.news.naver.com/article/018/0006272245?ntype=RANKING)</w:t>
      </w:r>
    </w:p>
    <w:p>
      <w:r>
        <w:t>📝 요약: 서울 원룸 월세 급등과 전세사기 우려로 인해 보증금이 낮고 공용 시설이 우수한 기업형 코리빙하우스 '맹그로브'가 큰 인기를 끌고 있습니다.</w:t>
      </w:r>
    </w:p>
    <w:p>
      <w:r>
        <w:t>신촌점은 월세 100만 원 수준임에도 불구하고 95% 이상의 높은 점유율을 기록하며 2030 세대의 새로운 주거 대안으로 자리 잡았습니다.</w:t>
      </w:r>
    </w:p>
    <w:p/>
    <w:p>
      <w:r>
        <w:t>[4]. '반마리 6만원' 식당측 "인건비·임대료 고려하면 불가피" 치킨 가격 논쟁 뜨거운 美</w:t>
      </w:r>
    </w:p>
    <w:p>
      <w:r>
        <w:t>🔗 [뉴스 링크](https://n.news.naver.com/article/277/0005757877?ntype=RANKING)</w:t>
      </w:r>
    </w:p>
    <w:p>
      <w:r>
        <w:t>📝 요약: 미국 뉴욕에서 반 마리 치킨이 약 6만 원에 판매되며 고물가 논란이 일었으나, 업주는 높은 임대료와 인건비로 인해 불가피한 선택임을 주장합니다.</w:t>
      </w:r>
    </w:p>
    <w:p>
      <w:r>
        <w:t>대형마트의 저가 정책과 일반 식당의 생존 전략 사이의 간극이 커지면서 외식 물가를 둘러싼 소비자들의 심리적 저항과 경제적 분석이 대립 중입니다.</w:t>
      </w:r>
    </w:p>
    <w:p/>
    <w:p>
      <w:r>
        <w:t>[5]. 경매낙찰 아파트 시신 나왔다…해외여행 다니던 84년생 비극</w:t>
      </w:r>
    </w:p>
    <w:p>
      <w:r>
        <w:t>🔗 [뉴스 링크](https://n.news.naver.com/article/025/0003520667?ntype=RANKING)</w:t>
      </w:r>
    </w:p>
    <w:p>
      <w:r>
        <w:t>📝 요약: 32평 아파트를 경매로 낙찰받은 매수인이 명도 과정에서 전 소유자의 고독사 시신을 발견하며 겪게 된 비극적인 사건이 발생했습니다.</w:t>
      </w:r>
    </w:p>
    <w:p>
      <w:r>
        <w:t>이는 1인 가구의 사회적 고립 문제와 더불어 경매 부동산 거래 시 발생할 수 있는 심리적 트라우마 및 법적 점유권 해결의 어려움을 시사합니다.</w:t>
      </w:r>
    </w:p>
    <w:p/>
    <w:p>
      <w:r>
        <w:t>[6]. “집값 오른다” “대폭락 징조 떴다”…유튜브 전쟁, 상승론에 쏠렸다</w:t>
      </w:r>
    </w:p>
    <w:p>
      <w:r>
        <w:t>🔗 [뉴스 링크](https://n.news.naver.com/article/025/0003520635?ntype=RANKING)</w:t>
      </w:r>
    </w:p>
    <w:p>
      <w:r>
        <w:t>📝 요약: 최근 부동산 유튜브 시장에서 상승론 채널의 구독자와 조회수가 급증한 반면, 하락론 채널은 정체되거나 감소하며 대중의 심리가 기회 탐색으로 이동 중입니다.</w:t>
      </w:r>
    </w:p>
    <w:p>
      <w:r>
        <w:t>KB부동산 전망지수가 상승하는 등 시장 반등 기대감이 커지고 있으나, 전문가들은 유튜브 콘텐츠의 자극적인 헤드라인을 맹신하지 말 것을 권고합니다.</w:t>
      </w:r>
    </w:p>
    <w:p/>
    <w:p>
      <w:r>
        <w:t>[7]. 정원오 "서울시장 본인 아니었나"…오세훈 부동산 공세에 "적반하장"</w:t>
      </w:r>
    </w:p>
    <w:p>
      <w:r>
        <w:t>🔗 [뉴스 링크](https://n.news.naver.com/article/654/0000178632?ntype=RANKING)</w:t>
      </w:r>
    </w:p>
    <w:p>
      <w:r>
        <w:t>📝 요약: 서울시장 후보들 사이에서 청년 주거 문제와 전월세 시장 불안의 책임을 두고 현 정부와 전·현직 시장 간의 치열한 책임 공방이 이어지고 있습니다.</w:t>
      </w:r>
    </w:p>
    <w:p>
      <w:r>
        <w:t>청년 안심주택 공급 실적 하락과 전세보증금 미반환 사고 등을 고리로 정책 실패에 대한 비판과 미래 개발 공약에 대한 대립이 격화되는 양상입니다.</w:t>
      </w:r>
    </w:p>
    <w:p/>
    <w:p>
      <w:r>
        <w:t>[8]. 전세 귀하고, 월세 70% 넘는 서울</w:t>
      </w:r>
    </w:p>
    <w:p>
      <w:r>
        <w:t>🔗 [뉴스 링크](https://n.news.naver.com/article/648/0000046813?ntype=RANKING)</w:t>
      </w:r>
    </w:p>
    <w:p>
      <w:r>
        <w:t>📝 요약: 서울 주택 시장에서 전세 공급 부족을 의미하는 전세수급지수가 178을 기록하며 5년여 만에 최고치를 기록했고, 월세 거래 비중은 70%를 돌파했습니다.</w:t>
      </w:r>
    </w:p>
    <w:p>
      <w:r>
        <w:t>아파트뿐만 아니라 빌라 등 비아파트 시장에서도 전세 기피 현상이 심화되면서 주거비 부담이 전반적으로 상승하고 임대차 시장의 구조적 변화가 뚜렷합니다.</w:t>
      </w:r>
    </w:p>
    <w:p/>
    <w:p>
      <w:r>
        <w:t>[9]. 키움증권 위탁매매 호조에 순익 두 배 확대</w:t>
      </w:r>
    </w:p>
    <w:p>
      <w:r>
        <w:t>🔗 [뉴스 링크](https://n.news.naver.com/article/293/0000083866?ntype=RANKING)</w:t>
      </w:r>
    </w:p>
    <w:p>
      <w:r>
        <w:t>📝 요약: 키움증권이 1분기 거래대금 급증에 힘입어 전년 대비 두 배에 가까운 당기순이익을 기록하며 브로커리지 부문의 강력한 수익 창출력을 증명했습니다.</w:t>
      </w:r>
    </w:p>
    <w:p>
      <w:r>
        <w:t>회사는 향후 발행어음 사업 확대와 퇴직연금 서비스 도입을 통해 수익 구조를 다변화하고 시장 변동성에 대한 대응력을 강화할 방침입니다.</w:t>
      </w:r>
    </w:p>
    <w:p/>
    <w:p>
      <w:r>
        <w:t>[10]. "한 달이면 공급 위기"…재고 바닥 경고에도 석유기업은 '증산 신중'</w:t>
      </w:r>
    </w:p>
    <w:p>
      <w:r>
        <w:t>🔗 [뉴스 링크](https://n.news.naver.com/article/243/0000097387?ntype=RANKING)</w:t>
      </w:r>
    </w:p>
    <w:p>
      <w:r>
        <w:t>📝 요약: 중동 전쟁 장기화로 글로벌 원유 재고가 위험 수준에 도달하면서 6월 중 공급 위기 및 유가 폭등 가능성이 경고되고 있습니다.</w:t>
      </w:r>
    </w:p>
    <w:p>
      <w:r>
        <w:t>공급 압박에도 불구하고 주요 석유 기업들은 수익성 유지를 위해 증산에 신중한 입장을 보이고 있어 글로벌 경기 후퇴 우려가 커지는 상황입니다.</w:t>
      </w:r>
    </w:p>
    <w:p/>
    <w:p>
      <w:r>
        <w:rPr>
          <w:b/>
        </w:rPr>
        <w:t>============================================================</w:t>
      </w:r>
    </w:p>
    <w:p>
      <w:r>
        <w:t xml:space="preserve">          [ 2단계: 블로그 포스팅 원고 ]</w:t>
      </w:r>
    </w:p>
    <w:p>
      <w:r>
        <w:rPr>
          <w:b/>
        </w:rPr>
        <w:t>============================================================</w:t>
      </w:r>
    </w:p>
    <w:p/>
    <w:p>
      <w:r>
        <w:t># [부동산 분석] "전세는 옛말, 월세 100만원 시대" 전환기 시장의 생존 전략</w:t>
      </w:r>
    </w:p>
    <w:p/>
    <w:p>
      <w:r>
        <w:t xml:space="preserve">안녕하세요! 부동산 전문 분석가입니다. </w:t>
      </w:r>
    </w:p>
    <w:p/>
    <w:p>
      <w:r>
        <w:t>최근 부동산 시장은 단순히 '오르냐 내리냐'의 문제를 넘어, **주거 형태의 근본적인 체질 개선과 심리적 변곡점**에 와 있습니다. 오늘 주요 뉴스들을 관통하는 핵심 흐름을 짚어보고, 우리는 어떤 전략을 취해야 할지 분석해 보겠습니다.</w:t>
      </w:r>
    </w:p>
    <w:p/>
    <w:p>
      <w:r>
        <w:t>## 1. 서울 임대차 시장의 지각변동: "전세 가고 월세 온다"</w:t>
      </w:r>
    </w:p>
    <w:p/>
    <w:p>
      <w:r>
        <w:t xml:space="preserve">오늘 뉴스 중 가장 눈여겨봐야 할 대목은 **서울 주택 월세 비중 70% 돌파**와 **기업형 코리빙하우스의 흥행**입니다. </w:t>
      </w:r>
    </w:p>
    <w:p/>
    <w:p>
      <w:r>
        <w:t>- **현상:** 전세수급지수가 178까지 치솟으며 '전세 매물 고갈' 상태가 심화되고 있습니다. 특히 비아파트(빌라, 연립)의 월세 비중은 80%에 육박합니다.</w:t>
      </w:r>
    </w:p>
    <w:p>
      <w:r>
        <w:t>- **분석:** 전세사기에 대한 공포와 고금리가 맞물리며, 청년층을 중심으로 '차라리 비싼 월세를 내더라도 안전하고 편리한 곳'을 찾는 수요가 늘고 있습니다. 월세 100만 원의 코리빙하우스가 만실을 기록하는 것은 이제 '가성비'보다 '삶의 질과 안전'이 우선순위가 되었음을 의미합니다.</w:t>
      </w:r>
    </w:p>
    <w:p/>
    <w:p>
      <w:r>
        <w:t>## 2. 대중의 심리는 이미 '기회'를 찾고 있다</w:t>
      </w:r>
    </w:p>
    <w:p/>
    <w:p>
      <w:r>
        <w:t xml:space="preserve">유튜브 시장의 데이터는 거짓말을 하지 않습니다. 최근 **부동산 상승론 채널의 조회수와 구독자 급증**은 시장의 하락 에너지가 상당 부분 소진되었음을 시사합니다. </w:t>
      </w:r>
    </w:p>
    <w:p/>
    <w:p>
      <w:r>
        <w:t>- **심리 변화:** 하락에 대한 공포(Risk)에서 반등 시 기회를 놓칠까 봐 두려워하는 '포모(FOMO)' 심리로의 이동이 관찰됩니다. KB부동산 전망지수가 100을 넘긴 것도 같은 맥락입니다.</w:t>
      </w:r>
    </w:p>
    <w:p>
      <w:r>
        <w:t>- **주의점:** 다만, 유튜브의 자극적인 정보에 매몰되기보다 본인의 자금 동원 능력과 실질적인 공급 물량을 냉정하게 따져봐야 할 시점입니다.</w:t>
      </w:r>
    </w:p>
    <w:p/>
    <w:p>
      <w:r>
        <w:t>## 3. 예상치 못한 리스크: 경매와 안전사고</w:t>
      </w:r>
    </w:p>
    <w:p/>
    <w:p>
      <w:r>
        <w:t>부동산 투자는 숫자만으로 되지 않습니다. 최근 발생한 **세종시 아파트 화재**와 **경매 낙찰지 내 고독사 사건**은 우리에게 시사하는 바가 큽니다.</w:t>
      </w:r>
    </w:p>
    <w:p/>
    <w:p>
      <w:r>
        <w:t>- **관리의 중요성:** 대단지라 하더라도 전기 설비 하나에 단지 전체가 마비될 수 있습니다. 노후 단지나 관리 체계가 미비한 곳은 자산 가치 하락으로 직결될 수 있습니다.</w:t>
      </w:r>
    </w:p>
    <w:p>
      <w:r>
        <w:t>- **경매 리스크:** 시세보다 저렴하게 사는 경매는 매력적이지만, '명도(사람을 내보내는 과정)'에 따르는 심리적, 법적 리스크를 충분히 인지하고 숙련된 전문가의 도움을 받는 것이 필수적입니다.</w:t>
      </w:r>
    </w:p>
    <w:p/>
    <w:p>
      <w:r>
        <w:t>## 4. 거시 경제의 경고등: 유가와 물가</w:t>
      </w:r>
    </w:p>
    <w:p/>
    <w:p>
      <w:r>
        <w:t>미국의 6만 원 치킨 논란과 글로벌 유가 폭등 예고는 부동산 시장에 직간접적인 타격을 줍니다. **유가 상승 → 원자재 가격 상승 → 분양가 상승**의 고리는 신축 아파트 가격을 밀어올리는 강력한 동력이 됩니다. 이는 기존 구축 아파트의 매매가에도 하방 경직성을 제공하는 요인이 될 것입니다.</w:t>
      </w:r>
    </w:p>
    <w:p/>
    <w:p>
      <w:r>
        <w:t>---</w:t>
      </w:r>
    </w:p>
    <w:p/>
    <w:p>
      <w:pPr>
        <w:pStyle w:val="Heading1"/>
      </w:pPr>
      <w:r>
        <w:t>💡 투자 및 주거 전략 가이드</w:t>
      </w:r>
    </w:p>
    <w:p/>
    <w:p>
      <w:r>
        <w:t>1. **실거주자:** 전세 매물 부족이 심화되는 만큼, 신축 분양이나 급매물을 통한 내 집 마련 기회를 적극적으로 모색하세요. 월세 부담이 커지는 속도가 매매가 상승 속도보다 빠를 수 있습니다.</w:t>
      </w:r>
    </w:p>
    <w:p>
      <w:r>
        <w:t>2. **투자자:** 월세 수익형 부동산(코리빙, 소형 아파트)에 주목하되, 관리 리스크가 적은 신축 위주로 선별하세요. 유튜브의 상승론에 편승하기보다 데이터(공급 물량, 미분양 추이)를 우선시하십시오.</w:t>
      </w:r>
    </w:p>
    <w:p>
      <w:r>
        <w:t>3. **리스크 관리:** 경매 참여 시에는 반드시 현장 실사와 점유자 파악에 공을 들여야 합니다. 또한, 에너지 가격 급등에 따른 관리비 상승 등 유지비용에 대한 고려도 잊지 마세요.</w:t>
      </w:r>
    </w:p>
    <w:p/>
    <w:p>
      <w:r>
        <w:t>시장은 항상 변화 속에 기회를 숨겨두고 있습니다. 오늘 전해드린 정보가 여러분의 현명한 자산 관리에 도움이 되길 바랍니다.</w:t>
      </w:r>
    </w:p>
    <w:p/>
    <w:p>
      <w:r>
        <w:t>**#부동산뉴스 #서울월세 #전세수급지수 #코리빙하우스 #부동산유튜브 #내집마련 #부동산경매 #고독사리스크 #유가폭등 #부동산분석**</w:t>
      </w:r>
    </w:p>
    <w:p/>
    <w:p>
      <w:r>
        <w:t>------------------------------------------------------------</w:t>
      </w:r>
    </w:p>
    <w:p>
      <w:r>
        <w:t>제작: 부동산 뉴스 자동화 로봇</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