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생성일시: 2026-05-03 09:30:19</w:t>
      </w:r>
    </w:p>
    <w:p>
      <w:r>
        <w:t>🚀 본 파일은 블로그 포스팅에 바로 사용할 수 있도록 구성되었습니다.</w:t>
      </w:r>
    </w:p>
    <w:p/>
    <w:p>
      <w:r>
        <w:rPr>
          <w:b/>
        </w:rPr>
        <w:t>============================================================</w:t>
      </w:r>
    </w:p>
    <w:p>
      <w:r>
        <w:t xml:space="preserve">          [ 1단계: 오늘의 주요 뉴스 및 요약 링크 ]</w:t>
      </w:r>
    </w:p>
    <w:p>
      <w:r>
        <w:rPr>
          <w:b/>
        </w:rPr>
        <w:t>============================================================</w:t>
      </w:r>
    </w:p>
    <w:p/>
    <w:p>
      <w:r>
        <w:t>부동산 전문 분석가로서, 제공된 10가지 뉴스를 바탕으로 핵심 요약과 심도 있는 블로그 분석 원고를 작성해 드립니다.</w:t>
      </w:r>
    </w:p>
    <w:p/>
    <w:p>
      <w:r>
        <w:t>---</w:t>
      </w:r>
    </w:p>
    <w:p/>
    <w:p>
      <w:pPr>
        <w:pStyle w:val="Heading1"/>
      </w:pPr>
      <w:r>
        <w:t>1. 오늘의 주요 뉴스 및 요약</w:t>
      </w:r>
    </w:p>
    <w:p/>
    <w:p>
      <w:r>
        <w:t>[1]. 경매낙찰 아파트 시신 나왔다…해외여행 다니던 84년생 비극</w:t>
      </w:r>
    </w:p>
    <w:p>
      <w:r>
        <w:t>🔗 https://n.news.naver.com/article/025/0003520667?ntype=RANKING</w:t>
      </w:r>
    </w:p>
    <w:p>
      <w:r>
        <w:t>📝 요약: 경매로 낙찰받은 아파트에 전 소유주가 고독사한 채 발견되어 낙찰자가 큰 정신적 충격을 받은 사건이 발생했습니다.</w:t>
      </w:r>
    </w:p>
    <w:p>
      <w:r>
        <w:t>부유했던 40대 남성의 쓸쓸한 죽음을 통해 현대 사회의 고립 문제와 경매 부동산의 명도 과정에서 겪는 비극을 시사합니다.</w:t>
      </w:r>
    </w:p>
    <w:p/>
    <w:p>
      <w:r>
        <w:t>[2]. ‘달리는 말’ 탄 외국인, 개미는 기었다...순매수 톱10 비교해보니</w:t>
      </w:r>
    </w:p>
    <w:p>
      <w:r>
        <w:t>🔗 https://n.news.naver.com/article/025/0003520702?ntype=RANKING</w:t>
      </w:r>
    </w:p>
    <w:p>
      <w:r>
        <w:t>📝 요약: 지난달 외국인 투자자들은 반도체와 전력 인프라 등 우량주에 집중해 시장 수익률을 상회하는 57%의 성과를 거두었습니다.</w:t>
      </w:r>
    </w:p>
    <w:p>
      <w:r>
        <w:t>반면 개인 투자자들은 하락세인 엔터·바이오주에 집중하면서 시장 평균에 못 미치는 18%의 저조한 수익률을 기록했습니다.</w:t>
      </w:r>
    </w:p>
    <w:p/>
    <w:p>
      <w:r>
        <w:t>[3]. [속보]“李 공소취소 특검 반대 위해 수도권 범야 후보 회동”</w:t>
      </w:r>
    </w:p>
    <w:p>
      <w:r>
        <w:t>🔗 https://n.news.naver.com/article/021/0002788909?ntype=RANKING</w:t>
      </w:r>
    </w:p>
    <w:p>
      <w:r>
        <w:t>📝 요약: 오세훈 서울시장 후보를 포함한 여권 및 범야권 후보들이 이재명 대표 관련 특검법 저지를 위해 긴급 회동을 갖기로 했습니다.</w:t>
      </w:r>
    </w:p>
    <w:p>
      <w:r>
        <w:t>지방선거를 앞두고 정치적 연대를 강화하며 더불어민주당이 추진하는 특검법을 '사법 내란'으로 규정하고 공동 대응할 방침입니다.</w:t>
      </w:r>
    </w:p>
    <w:p/>
    <w:p>
      <w:r>
        <w:t>[4]. '개과천선' 한국판 패리스 힐튼 서인영의 아파트[누구집]</w:t>
      </w:r>
    </w:p>
    <w:p>
      <w:r>
        <w:t>🔗 https://n.news.naver.com/article/018/0006272192?ntype=RANKING</w:t>
      </w:r>
    </w:p>
    <w:p>
      <w:r>
        <w:t>📝 요약: 가수 서인영이 거주하는 남양주 '월산사랑으로부영1단지'는 대규모 단지로 쾌적한 자연환경과 초품아 입지를 자랑합니다.</w:t>
      </w:r>
    </w:p>
    <w:p>
      <w:r>
        <w:t>대형 평수 위주로 일반 분양되었으나 서울 접근성과 인프라 부족으로 인해 4억 원대라는 상대적으로 낮은 시세를 형성하고 있습니다.</w:t>
      </w:r>
    </w:p>
    <w:p/>
    <w:p>
      <w:r>
        <w:t>[5]. "냉장고 반찬 전부 버렸다"…아파트 주민 5천 명 '날벼락'</w:t>
      </w:r>
    </w:p>
    <w:p>
      <w:r>
        <w:t>🔗 https://n.news.naver.com/article/055/0001353176?ntype=RANKING</w:t>
      </w:r>
    </w:p>
    <w:p>
      <w:r>
        <w:t>📝 요약: 세종시의 한 아파트 단지 지하 전기실 화재로 1,400여 세대의 전기 공급이 중단되어 주민들이 극심한 생활 불편을 겪고 있습니다.</w:t>
      </w:r>
    </w:p>
    <w:p>
      <w:r>
        <w:t>핵심 설비인 배전반 소실로 완전 복구까지 최대 3주가 소요될 전망이며, 세종시는 임시 숙소 제공 등 긴급 지원에 나섰습니다.</w:t>
      </w:r>
    </w:p>
    <w:p/>
    <w:p>
      <w:r>
        <w:t>[6]. 전세 귀하고, 월세 70% 넘는 서울</w:t>
      </w:r>
    </w:p>
    <w:p>
      <w:r>
        <w:t>🔗 https://n.news.naver.com/article/648/0000046813?ntype=RANKING</w:t>
      </w:r>
    </w:p>
    <w:p>
      <w:r>
        <w:t>📝 요약: 서울의 전세 수급 지수가 178을 기록하며 공급 부족이 심화되는 가운데 임대차 시장이 월세 위주로 빠르게 재편되고 있습니다.</w:t>
      </w:r>
    </w:p>
    <w:p>
      <w:r>
        <w:t>서울 아파트 월세 비중은 처음으로 50%를 넘겼으며 전세 매물 부족에 따라 전세 가격 전망 지수도 5년 만에 최고치를 기록했습니다.</w:t>
      </w:r>
    </w:p>
    <w:p/>
    <w:p>
      <w:r>
        <w:t>[7]. 원전·태양광·수소…건설사, 에너지 분야로 눈 돌린다</w:t>
      </w:r>
    </w:p>
    <w:p>
      <w:r>
        <w:t>🔗 https://n.news.naver.com/article/353/0000055314?ntype=RANKING</w:t>
      </w:r>
    </w:p>
    <w:p>
      <w:r>
        <w:t>📝 요약: 미분양과 전쟁 리스크로 위기를 맞은 건설업계가 단순 시공을 넘어 원전, 수소 등 에너지 디벨로퍼로 체질 개선을 꾀하고 있습니다.</w:t>
      </w:r>
    </w:p>
    <w:p>
      <w:r>
        <w:t>현대건설, GS건설 등 주요 기업들은 신재생 에너지 사업을 미래 먹거리로 낙점하고 장기적인 수익성과 전문성 확보에 주력 중입니다.</w:t>
      </w:r>
    </w:p>
    <w:p/>
    <w:p>
      <w:r>
        <w:t>[8]. 평범한 70대 국민연금 얼마나 받나, 아파트 경비 통장 열어 보니</w:t>
      </w:r>
    </w:p>
    <w:p>
      <w:r>
        <w:t>🔗 https://n.news.naver.com/article/023/0003974265?ntype=RANKING</w:t>
      </w:r>
    </w:p>
    <w:p>
      <w:r>
        <w:t>📝 요약: 은퇴 후 받는 연금액이 생활비에 미치지 못해 경비원 등 시니어 일자리에 뛰어드는 70대들의 고단한 현실이 공개되었습니다.</w:t>
      </w:r>
    </w:p>
    <w:p>
      <w:r>
        <w:t>시민들은 부부 기준 200~400만 원의 생활비가 필요하다고 입을 모으며, 젊은 시절부터의 꾸준한 노후 대비 저축을 강조했습니다.</w:t>
      </w:r>
    </w:p>
    <w:p/>
    <w:p>
      <w:r>
        <w:t>[9]. 뚝뚝 떨어지는 세종 집값…대통령 집무실 건립도 소용없나</w:t>
      </w:r>
    </w:p>
    <w:p>
      <w:r>
        <w:t>🔗 https://n.news.naver.com/article/057/0001947263?ntype=RANKING</w:t>
      </w:r>
    </w:p>
    <w:p>
      <w:r>
        <w:t>📝 요약: 대통령 세종 집무실 건립 호재에도 불구하고 세종시 아파트값은 실거래가가 한 달 새 1억 원 가까이 하락하며 약세를 보입니다.</w:t>
      </w:r>
    </w:p>
    <w:p>
      <w:r>
        <w:t>양도세 중과 시행 전 다주택자들의 급매물이 쏟아지고 호재가 이미 선반영된 점이 하락의 주요 원인으로 분석되고 있습니다.</w:t>
      </w:r>
    </w:p>
    <w:p/>
    <w:p>
      <w:r>
        <w:t>[10]. “샌드위치 3만 4천 원, 월세 440만 원”…월급 밀리면 거리로</w:t>
      </w:r>
    </w:p>
    <w:p>
      <w:r>
        <w:t>🔗 https://n.news.naver.com/article/056/0012173866?ntype=RANKING</w:t>
      </w:r>
    </w:p>
    <w:p>
      <w:r>
        <w:t>📝 요약: 미국 캘리포니아는 극심한 물가 상승과 주거비 부담으로 인해 평범한 노동자조차 홈리스로 전락하는 빈부격차의 비극을 겪고 있습니다.</w:t>
      </w:r>
    </w:p>
    <w:p>
      <w:r>
        <w:t>실리콘밸리의 화려함 이면에 가려진 높은 주거 비용은 사회 안전망의 한계를 드러내며 도시의 지속 가능성에 의문을 제기합니다.</w:t>
      </w:r>
    </w:p>
    <w:p/>
    <w:p>
      <w:r>
        <w:rPr>
          <w:b/>
        </w:rPr>
        <w:t>============================================================</w:t>
      </w:r>
    </w:p>
    <w:p>
      <w:r>
        <w:t xml:space="preserve">          [ 2단계: 블로그 포스팅 원고 ]</w:t>
      </w:r>
    </w:p>
    <w:p>
      <w:r>
        <w:rPr>
          <w:b/>
        </w:rPr>
        <w:t>============================================================</w:t>
      </w:r>
    </w:p>
    <w:p/>
    <w:p>
      <w:r>
        <w:t># [부동산 분석] 서울은 전세난, 지방은 가격 하락? 양극화 시대의 생존 전략</w:t>
      </w:r>
    </w:p>
    <w:p/>
    <w:p>
      <w:r>
        <w:t xml:space="preserve">안녕하세요. 부동산 전문 분석가입니다. </w:t>
      </w:r>
    </w:p>
    <w:p/>
    <w:p>
      <w:r>
        <w:t>최근 부동산 시장을 들여다보면 그 어느 때보다 **'양극화'와 '불확실성'**이라는 단어가 뼈아프게 다가옵니다. 서울의 전세는 씨가 마르고 있고, 지방은 대형 호재에도 불구하고 가격이 하락하는 기현상이 벌어지고 있습니다. 오늘 전해진 주요 뉴스들을 통해 현재 시장의 흐름을 읽고, 우리는 어떤 전략을 취해야 할지 분석해 보겠습니다.</w:t>
      </w:r>
    </w:p>
    <w:p/>
    <w:p>
      <w:r>
        <w:t>## 1. 서울 임대차 시장의 대변화: "전세 가고 월세 온다"</w:t>
      </w:r>
    </w:p>
    <w:p>
      <w:r>
        <w:t xml:space="preserve">지금 서울 부동산 시장의 가장 큰 화두는 단연 **'전세 공급 부족'**입니다. 전세수급지수가 178을 기록했다는 것은 현장에서 느끼는 전세난이 심각한 수준임을 의미합니다. </w:t>
      </w:r>
    </w:p>
    <w:p/>
    <w:p>
      <w:r>
        <w:t>이 여파로 서울 아파트 월세 비중이 사상 처음으로 50%를 돌파했습니다. 전세 자금 마련이 어렵거나 매물이 없다 보니 울며 겨자 먹기로 월세를 택하는 가구가 늘고 있는 것이죠. 이는 비단 우리나라만의 문제가 아닙니다. 미국의 캘리포니아 사례에서 보듯, 소득 대비 지나치게 높은 주거비는 평범한 노동자의 삶을 위협하는 사회적 리스크로 번지고 있습니다. 주거비 상승은 가처분 소득을 줄여 결국 내수 경기 침체로 이어질 수 있다는 점을 경계해야 합니다.</w:t>
      </w:r>
    </w:p>
    <w:p/>
    <w:p>
      <w:r>
        <w:t>## 2. 지방 시장의 역설: 호재가 하락을 막지 못하는 이유</w:t>
      </w:r>
    </w:p>
    <w:p>
      <w:r>
        <w:t xml:space="preserve">세종시의 사례는 시사하는 바가 큽니다. 대통령 집무실 건립이라는 메가급 호재가 발표되었음에도 실거래가는 한 달 새 1억 원 가까이 하락했습니다. </w:t>
      </w:r>
    </w:p>
    <w:p>
      <w:r>
        <w:t>*   **이유 1:** 호재의 선반영 완료 (이미 오를 대로 올랐다)</w:t>
      </w:r>
    </w:p>
    <w:p>
      <w:r>
        <w:t>*   **이유 2:** 세제 혜택을 노린 다주택자의 '세종시 던지기' (수도권 똘똘한 한 채를 지키기 위한 전략)</w:t>
      </w:r>
    </w:p>
    <w:p/>
    <w:p>
      <w:r>
        <w:t>결국 입지가 좋고 호재가 있어도 시장의 수급과 정책적 판단(양도세 중과 등) 앞에서는 장사 없음을 보여줍니다. 지방 투자를 고려하신다면 단순히 '뉴스'에만 의존할 것이 아니라 실제 매물 적체량과 정책 변화를 면밀히 살펴야 합니다.</w:t>
      </w:r>
    </w:p>
    <w:p/>
    <w:p>
      <w:r>
        <w:t>## 3. 건설업계의 체질 개선: 아파트 대신 '에너지'</w:t>
      </w:r>
    </w:p>
    <w:p>
      <w:r>
        <w:t xml:space="preserve">건설사들도 변화하고 있습니다. 미분양 리스크와 공사비 상승으로 주택 사업의 수익성이 악화되자, 현대건설과 GS건설 등 주요 대형사들이 원전, 수소 등 **'에너지 디벨로퍼'**로 변신을 꾀하고 있습니다. </w:t>
      </w:r>
    </w:p>
    <w:p/>
    <w:p>
      <w:r>
        <w:t>이는 부동산 시장 참여자들에게도 중요한 메시지를 던집니다. 전통적인 '아파트 시공' 중심의 가치 평가에서 벗어나, 어떤 인프라(AI 데이터센터, 전력망, 신재생 에너지)를 품고 있는 지역인가가 향후 부동산 가치를 결정짓는 핵심 요소가 될 것입니다.</w:t>
      </w:r>
    </w:p>
    <w:p/>
    <w:p>
      <w:r>
        <w:t>## 4. 노후 대비와 투자자의 자세</w:t>
      </w:r>
    </w:p>
    <w:p>
      <w:r>
        <w:t xml:space="preserve">오늘 뉴스 중 가장 가슴 아픈 소식은 경매 낙찰 아파트에서의 고독사와 은퇴 후 경비원으로 나서는 어르신들의 이야기였습니다. </w:t>
      </w:r>
    </w:p>
    <w:p>
      <w:r>
        <w:t>*   **경매 투자:** 시세보다 저렴하게 사는 것도 중요하지만, 명도 과정에서의 리스크와 심리적 변수를 관리하는 '권리분석' 이상의 통찰이 필요합니다.</w:t>
      </w:r>
    </w:p>
    <w:p>
      <w:r>
        <w:t>*   **노후 준비:** 연금만으로는 부족한 현실 속에서, 젊을 때부터 자산 포트폴리오를 다각화해야 합니다. 주식 시장에서 외국인들이 '달리는 말(AI, 반도체)'에 올라타 수익을 낼 때, 개인들은 소외된 종목에 머물렀던 점을 반면교사 삼아야 합니다.</w:t>
      </w:r>
    </w:p>
    <w:p/>
    <w:p>
      <w:r>
        <w:t>## 결론: 시장을 읽는 눈이 곧 자산이다</w:t>
      </w:r>
    </w:p>
    <w:p>
      <w:r>
        <w:t xml:space="preserve">지금은 **'어디에 사는가'**만큼 **'어떻게 버티는가'**가 중요한 시기입니다. 서울의 전세난은 월세 부담 가중으로 이어질 것이고, 지방은 옥석 가리기가 더욱 심화될 것입니다. </w:t>
      </w:r>
    </w:p>
    <w:p/>
    <w:p>
      <w:r>
        <w:t>건설사들이 미래 먹거리를 찾아 에너지 사업으로 눈을 돌리듯, 개인 투자자들 또한 전통적인 주택 투자에만 매몰되지 말고 변화하는 산업 구조와 정책 흐름에 발맞춘 영리한 전략이 필요합니다.</w:t>
      </w:r>
    </w:p>
    <w:p/>
    <w:p>
      <w:r>
        <w:t>오늘의 분석이 여러분의 현명한 자산 관리에 도움이 되기를 바랍니다.</w:t>
      </w:r>
    </w:p>
    <w:p/>
    <w:p>
      <w:r>
        <w:t>#부동산분석 #서울전세난 #월세시대 #세종시집값 #건설업계변화 #노후대비 #경매리스크 #부동산전략 #재테크팁 #부동산전문가</w:t>
      </w:r>
    </w:p>
    <w:p/>
    <w:p>
      <w:r>
        <w:t>------------------------------------------------------------</w:t>
      </w:r>
    </w:p>
    <w:p>
      <w:r>
        <w:t>제작: 니크의 부동산 정보</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