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📅 생성일시: 2026-05-04 00:20:20</w:t>
      </w:r>
    </w:p>
    <w:p>
      <w:r>
        <w:t>🚀 본 파일은 블로그 포스팅에 바로 사용할 수 있도록 구성되었습니다.</w:t>
      </w:r>
    </w:p>
    <w:p/>
    <w:p>
      <w:r>
        <w:rPr>
          <w:b/>
        </w:rPr>
        <w:t>============================================================</w:t>
      </w:r>
    </w:p>
    <w:p>
      <w:r>
        <w:t xml:space="preserve">          [ 1단계: 오늘의 주요 뉴스 및 요약 링크 ]</w:t>
      </w:r>
    </w:p>
    <w:p>
      <w:r>
        <w:rPr>
          <w:b/>
        </w:rPr>
        <w:t>============================================================</w:t>
      </w:r>
    </w:p>
    <w:p/>
    <w:p>
      <w:r>
        <w:t>부동산 전문 분석가로서 제공해주신 10가지 주요 뉴스를 분석하여 요약 및 블로그 포스팅 원고를 작성해 드립니다.</w:t>
      </w:r>
    </w:p>
    <w:p/>
    <w:p>
      <w:pPr>
        <w:pStyle w:val="Heading1"/>
      </w:pPr>
      <w:r>
        <w:t>1. 오늘의 주요 뉴스 및 요약 링크</w:t>
      </w:r>
    </w:p>
    <w:p/>
    <w:p>
      <w:r>
        <w:t>[1]. 우리만의 ‘브랜드 아파트’를 만들었다…소규모 정비사업 성공의 비결[올앳부동산]</w:t>
      </w:r>
    </w:p>
    <w:p>
      <w:r>
        <w:t>🔗 https://n.news.naver.com/article/032/0003443616?ntype=RANKING</w:t>
      </w:r>
    </w:p>
    <w:p>
      <w:r>
        <w:t>📝 요약: 성북구 개운산마을 주민들이 시공사 브랜드 대신 직접 '커먼즈 종암'이라는 브랜드를 만들고 10가지 맞춤형 평면을 도입해 소규모 정비사업의 성공 사례를 써 내려가고 있습니다.</w:t>
      </w:r>
    </w:p>
    <w:p>
      <w:r>
        <w:t>HUG의 금융 지원과 전문 CM사인 한미글로벌의 기술적 조율이 뒷받침되어 대규모 재개발의 한계를 극복하고 원주민 중심의 정비 모델을 제시했다는 평가입니다.</w:t>
      </w:r>
    </w:p>
    <w:p/>
    <w:p>
      <w:r>
        <w:t>[2]. "장롱 통장 꺼낼까"…공공분양 1.3만가구, 청약 기회 열렸다</w:t>
      </w:r>
    </w:p>
    <w:p>
      <w:r>
        <w:t>🔗 https://n.news.naver.com/article/421/0008924765?ntype=RANKING</w:t>
      </w:r>
    </w:p>
    <w:p>
      <w:r>
        <w:t>📝 요약: 남양주 왕숙2, 고양 창릉 등 3기 신도시를 중심으로 올해 상반기 수도권에 1만 3400가구의 공공분양 물량이 쏟아지며 내 집 마련 수요자들의 관심이 집중되고 있습니다.</w:t>
      </w:r>
    </w:p>
    <w:p>
      <w:r>
        <w:t>당첨 확률을 높이기 위해 '부부 중복 청약' 전략을 활용하고, 토지임대부 주택의 경우 시세보다 저렴하지만 월 임대료 부담과 시세 차익 제약을 미리 체크해야 합니다.</w:t>
      </w:r>
    </w:p>
    <w:p/>
    <w:p>
      <w:r>
        <w:t>[3]. 민주당 지도부 경남 총집결…김경수 "왜 수도권만 GTX 놓나"</w:t>
      </w:r>
    </w:p>
    <w:p>
      <w:r>
        <w:t>🔗 https://n.news.naver.com/article/002/0002440062?ntype=RANKING</w:t>
      </w:r>
    </w:p>
    <w:p>
      <w:r>
        <w:t>📝 요약: 경남지사 선거에 나선 김경수 후보는 부울경 메가시티 조성을 강조하며 수도권에만 집중된 GTX를 부울경 지역에도 도입해 30분 생활권을 구축하겠다는 공약을 내걸었습니다.</w:t>
      </w:r>
    </w:p>
    <w:p>
      <w:r>
        <w:t>지역 소멸 위기를 극복하기 위해 중앙정부의 파격적 지원과 행정 통합을 통한 경제 활성화를 주장하며 지방선거의 핵심 승부처로 경남 지역을 지목했습니다.</w:t>
      </w:r>
    </w:p>
    <w:p/>
    <w:p>
      <w:r>
        <w:t>[4]. [단독] 롯데건설, 위기에 희망퇴직 받는데 대표이사 연봉 올린다</w:t>
      </w:r>
    </w:p>
    <w:p>
      <w:r>
        <w:t>🔗 https://n.news.naver.com/article/366/0001161643?ntype=RANKING</w:t>
      </w:r>
    </w:p>
    <w:p>
      <w:r>
        <w:t>📝 요약: 영업이익 급감과 희망퇴직 실시 등 위기 상황 속에서 롯데건설이 등기이사의 기본 연봉 인상 방침을 결정해 논란이 일고 있으나, 회사 측은 실수령액은 늘지 않는다고 해명했습니다.</w:t>
      </w:r>
    </w:p>
    <w:p>
      <w:r>
        <w:t>비상경영 체제에 따라 임원들이 급여 일부를 반납하고 있어 기본급 인상은 급여 감소분을 상쇄하기 위한 조치라는 설명이지만 유동성 확보를 위해 사옥 매각까지 검토 중인 상황입니다.</w:t>
      </w:r>
    </w:p>
    <w:p/>
    <w:p>
      <w:r>
        <w:t>[5]. [WHY] 전쟁은 미국·이란이 하는데 왜… 세계 집값이 요동치는 이유</w:t>
      </w:r>
    </w:p>
    <w:p>
      <w:r>
        <w:t>🔗 https://n.news.naver.com/article/366/0001161647?ntype=RANKING</w:t>
      </w:r>
    </w:p>
    <w:p>
      <w:r>
        <w:t>📝 요약: 중동 전쟁 여파로 유가와 금리, 원자재 가격이 동시에 치솟는 '삼중고'가 발생하며 전 세계 건설 비용 상승과 주택 수요 위축이라는 연쇄 충격을 주고 있습니다.</w:t>
      </w:r>
    </w:p>
    <w:p>
      <w:r>
        <w:t>한국 역시 건자재 수급난으로 인한 공기 지연과 분양 물량 감소가 이어지고 있으며, 이는 공급 부족에 따른 장기적인 집값 상승 압박 요인으로 작용할 가능성이 큽니다.</w:t>
      </w:r>
    </w:p>
    <w:p/>
    <w:p>
      <w:r>
        <w:t>[6]. 李대통령 "불법 고금리 대부 무효…안 갚아도 돼"</w:t>
      </w:r>
    </w:p>
    <w:p>
      <w:r>
        <w:t>🔗 https://n.news.naver.com/article/586/0001282982?ntype=RANKING</w:t>
      </w:r>
    </w:p>
    <w:p>
      <w:r>
        <w:t>📝 요약: 정부는 법정 금리 60%를 초과하는 불법 사금융 계약에 대해 원금과 이자를 모두 무효화하는 강경 대응 방침을 밝히며 서민금융 보호에 나섰습니다.</w:t>
      </w:r>
    </w:p>
    <w:p>
      <w:r>
        <w:t>대부업법 시행령 개정을 통해 피해 신고 문턱을 낮추고 불법 추심에 이용된 전화번호를 신속히 차단하는 등 민생 침해 범죄에 대한 법적 대응력을 강화했습니다.</w:t>
      </w:r>
    </w:p>
    <w:p/>
    <w:p>
      <w:r>
        <w:t>[7]. “150원 아끼려다 책임 폭탄” 아파트 주차장이 떨고 있는 이유[집슐랭]</w:t>
      </w:r>
    </w:p>
    <w:p>
      <w:r>
        <w:t>🔗 https://n.news.naver.com/article/011/0004617106?ntype=RANKING</w:t>
      </w:r>
    </w:p>
    <w:p>
      <w:r>
        <w:t>📝 요약: 충전 요금을 낮추기 위해 전기차 충전기를 직영 운영하는 아파트 단지가 늘고 있지만, 화재 사고 시 관리 주체가 무과실 책임까지 져야 하는 법적 리스크가 커지고 있습니다.</w:t>
      </w:r>
    </w:p>
    <w:p>
      <w:r>
        <w:t>전문 인력이 없는 관리사무소가 유지보수와 안전 관리를 전담해야 하는 상황에서 보험 한도를 넘는 피해 발생 시 입주민의 부담으로 이어질 수 있어 정교한 제도 설계가 시급합니다.</w:t>
      </w:r>
    </w:p>
    <w:p/>
    <w:p>
      <w:r>
        <w:t>[8]. “집값 오른다” “대폭락 징조 떴다”…유튜브 전쟁, 상승론에 쏠렸다</w:t>
      </w:r>
    </w:p>
    <w:p>
      <w:r>
        <w:t>🔗 https://n.news.naver.com/article/025/0003520635?ntype=RANKING</w:t>
      </w:r>
    </w:p>
    <w:p>
      <w:r>
        <w:t>📝 요약: 최근 유튜브 부동산 채널에서 하락론보다 상승론 채널의 구독자와 조회수가 급증하며 시장의 관심이 '위험 회피'에서 '기회 탐색'으로 이동하고 있음이 나타났습니다.</w:t>
      </w:r>
    </w:p>
    <w:p>
      <w:r>
        <w:t>KB부동산 매매가격 전망지수도 동반 상승하는 등 대중의 심리가 우상향 기대감에 쏠려 있으나, 전문가들은 유튜브 콘텐츠의 자극적인 전망을 맹신하기보다 객관적 지표를 확인해야 한다고 조언합니다.</w:t>
      </w:r>
    </w:p>
    <w:p/>
    <w:p>
      <w:r>
        <w:t>[9]. 경매낙찰 아파트 시신 나왔다…해외여행 다니던 84년생 비극</w:t>
      </w:r>
    </w:p>
    <w:p>
      <w:r>
        <w:t>🔗 https://n.news.naver.com/article/025/0003520667?ntype=RANKING</w:t>
      </w:r>
    </w:p>
    <w:p>
      <w:r>
        <w:t>📝 요약: 내 집 마련을 위해 아파트를 경매로 낙찰받은 한 매수자가 전 소유자의 고독사 현장을 목격하며 겪게 된 심리적 트라우마와 법적 무력감을 다룬 유품정리사의 기록이 공개되었습니다.</w:t>
      </w:r>
    </w:p>
    <w:p>
      <w:r>
        <w:t>유복했던 과거와 달리 빚으로 집을 잃고 고립된 삶을 마감한 청년의 비극을 통해 부동산 경매 뒤에 숨겨진 사회적 단면과 점유자 인도 과정의 어려움을 시사합니다.</w:t>
      </w:r>
    </w:p>
    <w:p/>
    <w:p>
      <w:r>
        <w:t>[10]. "냉장고 반찬 전부 버렸다"…아파트 주민 5천 명 '날벼락'</w:t>
      </w:r>
    </w:p>
    <w:p>
      <w:r>
        <w:t>🔗 https://n.news.naver.com/article/055/0001353176?ntype=RANKING</w:t>
      </w:r>
    </w:p>
    <w:p>
      <w:r>
        <w:t>📝 요약: 세종시의 한 아파트 지하 전기실 화재로 1,400여 세대가 며칠째 정전과 단수를 겪으며 암흑 속에서 고통받고 있으며, 정상 복구까지 최대 3주가 소요될 전망입니다.</w:t>
      </w:r>
    </w:p>
    <w:p>
      <w:r>
        <w:t>주민들은 무더위 속에 외부 숙박시설로 대피하거나 식수를 배급받는 등 큰 불편을 겪고 있으며, 국과수는 정확한 화재 원인을 파악하기 위해 불에 탄 배전반을 정밀 분석 중입니다.</w:t>
      </w:r>
    </w:p>
    <w:p/>
    <w:p>
      <w:r>
        <w:rPr>
          <w:b/>
        </w:rPr>
        <w:t>============================================================</w:t>
      </w:r>
    </w:p>
    <w:p>
      <w:r>
        <w:t xml:space="preserve">          [ 2단계: 블로그 포스팅 원고 ]</w:t>
      </w:r>
    </w:p>
    <w:p>
      <w:r>
        <w:rPr>
          <w:b/>
        </w:rPr>
        <w:t>============================================================</w:t>
      </w:r>
    </w:p>
    <w:p/>
    <w:p>
      <w:r>
        <w:t># [분석] 요동치는 부동산 시장, 3기 신도시 청약과 '내 집 마련'의 기술</w:t>
      </w:r>
    </w:p>
    <w:p/>
    <w:p>
      <w:r>
        <w:t xml:space="preserve">안녕하세요, 부동산 전문 분석가입니다. </w:t>
      </w:r>
    </w:p>
    <w:p/>
    <w:p>
      <w:r>
        <w:t>최근 부동산 시장은 글로벌 경제 위기와 국내 정책 변화, 그리고 대중의 심리가 복합적으로 얽히며 매우 역동적인 모습을 보이고 있습니다. 오늘 전해진 주요 뉴스들을 바탕으로 현시점 우리가 주목해야 할 **핵심 흐름과 전략**을 분석해 드립니다.</w:t>
      </w:r>
    </w:p>
    <w:p/>
    <w:p>
      <w:pPr>
        <w:pStyle w:val="Heading1"/>
      </w:pPr>
      <w:r>
        <w:t>1. 3기 신도시 공공분양, '장롱 통장'을 꺼낼 때인가?</w:t>
      </w:r>
    </w:p>
    <w:p>
      <w:r>
        <w:t>최근 남양주 왕숙2지구, 고양 창릉 등 수도권 3기 신도시를 중심으로 **약 1.3만 가구의 공공분양** 기회가 열렸습니다. 서울 집값이 계속 오르는 상황에서 분양가가 시세보다 저렴한 공공분양은 여전히 매력적인 선택지입니다.</w:t>
      </w:r>
    </w:p>
    <w:p/>
    <w:p>
      <w:r>
        <w:t xml:space="preserve">*   **투자 포인트:** 이번 공공분양은 '부부 중복 청약'이 가능해 당첨 확률을 높일 수 있는 절호의 기회입니다. </w:t>
      </w:r>
    </w:p>
    <w:p>
      <w:r>
        <w:t>*   **주의 사항:** 마곡 등에서 시행된 '토지임대부 주택'은 반값 아파트로 불리지만, 매달 내야 하는 토지 임대료와 시세 차익의 한계를 반드시 계산기에 두드려봐야 합니다.</w:t>
      </w:r>
    </w:p>
    <w:p/>
    <w:p>
      <w:pPr>
        <w:pStyle w:val="Heading1"/>
      </w:pPr>
      <w:r>
        <w:t>2. 브랜드보다 중요한 '맞춤형 주거', 소규모 재개발의 반란</w:t>
      </w:r>
    </w:p>
    <w:p>
      <w:r>
        <w:t xml:space="preserve">대규모 재건축이 규제와 지분 다툼으로 지지부진한 사이, 성북구 '커먼즈 종암' 사례처럼 **소규모 정비사업**이 새로운 대안으로 떠오르고 있습니다. </w:t>
      </w:r>
    </w:p>
    <w:p/>
    <w:p>
      <w:r>
        <w:t xml:space="preserve">*   **차별화 전략:** 시공사 브랜드를 따르는 대신 주민들이 직접 브랜드를 만들고, 반려동물 가구·복층형 등 10가지 맞춤형 설계를 도입한 점은 눈여겨볼 대목입니다. </w:t>
      </w:r>
    </w:p>
    <w:p>
      <w:r>
        <w:t>*   **시사점:** 이제는 천편일률적인 59㎡, 84㎡ 아파트에서 벗어나 실거주자의 라이프스타일을 반영한 단지들이 미래 가치를 인정받게 될 것입니다.</w:t>
      </w:r>
    </w:p>
    <w:p/>
    <w:p>
      <w:pPr>
        <w:pStyle w:val="Heading1"/>
      </w:pPr>
      <w:r>
        <w:t>3. 중동 전쟁과 고금리, '공급 부족'의 방아쇠</w:t>
      </w:r>
    </w:p>
    <w:p>
      <w:r>
        <w:t xml:space="preserve">대외 환경은 여전히 녹록지 않습니다. 중동 전쟁으로 유가와 원자재 가격이 급등하면서 건자재 비용이 오르고 있습니다. 이는 곧 **분양가 상승과 공급 지연**으로 이어질 가능성이 큽니다. </w:t>
      </w:r>
    </w:p>
    <w:p/>
    <w:p>
      <w:r>
        <w:t>실제로 유튜브 등에서는 하락론보다 '상승론' 채널의 관심도가 높아지고 있는데, 이는 대중들이 **"공급이 줄어들면 결국 집값은 오를 것"**이라는 공포 섞인 기대감을 가지고 있음을 시사합니다. 하지만 자극적인 영상에 휘둘리기보다는 실제 수급 데이터와 금리 추이를 냉정하게 살필 때입니다.</w:t>
      </w:r>
    </w:p>
    <w:p/>
    <w:p>
      <w:pPr>
        <w:pStyle w:val="Heading1"/>
      </w:pPr>
      <w:r>
        <w:t>4. 아파트의 새로운 갈등, '전기차 충전'과 '안전'</w:t>
      </w:r>
    </w:p>
    <w:p>
      <w:r>
        <w:t>최근 아파트 단지 내 전기차 충전기 직영 운영을 둘러싼 갈등이 깊어지고 있습니다. 요금을 아끼기 위해 직영을 택하지만, 화재 시 관리사무소나 입주민이 독박 책임을 쓸 수 있다는 우려 때문입니다. 아파트를 선택하거나 관리할 때 이제 '전기차 안전 관리 체계'가 잘 갖춰져 있는지도 중요한 가치 판단 기준이 될 것입니다.</w:t>
      </w:r>
    </w:p>
    <w:p/>
    <w:p>
      <w:pPr>
        <w:pStyle w:val="Heading1"/>
      </w:pPr>
      <w:r>
        <w:t>💡 분석가의 결론: "전략적 실거주에 집중하라"</w:t>
      </w:r>
    </w:p>
    <w:p>
      <w:r>
        <w:t xml:space="preserve">경매 낙찰 후 겪게 된 비극적인 사례나 세종시 아파트 정전 사태는 부동산이 단순한 '자산'을 넘어 누군가의 '삶의 터전'임을 상기시킵니다. </w:t>
      </w:r>
    </w:p>
    <w:p/>
    <w:p>
      <w:r>
        <w:t>지금처럼 대내외 불확실성이 큰 시기에는 무리한 갭투자보다는 **3기 신도시 청약 전략**을 정교하게 짜거나, **실거주 만족도가 높은 맞춤형 정비사업 단지**에 관심을 갖는 등 안정적인 실거주 기반의 투자가 필요합니다. 시장의 소음(유튜브)보다는 제도적 혜택(공공분양 정책)과 실제 공급 현황에 집중하시기 바랍니다.</w:t>
      </w:r>
    </w:p>
    <w:p/>
    <w:p>
      <w:r>
        <w:t>여러분의 현명한 내 집 마련을 응원합니다!</w:t>
      </w:r>
    </w:p>
    <w:p/>
    <w:p>
      <w:r>
        <w:t>#부동산분석 #3기신도시 #공공분양 #내집마련 #커먼즈종암 #재개발전략 #부동산유튜브 #부동산심리 #전기차충전기 #청약전략</w:t>
      </w:r>
    </w:p>
    <w:p/>
    <w:p>
      <w:r>
        <w:t>------------------------------------------------------------</w:t>
      </w:r>
    </w:p>
    <w:p>
      <w:r>
        <w:t>제작: 니크의 부동산 정보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