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72EFE4" w14:textId="77777777" w:rsidR="0005726B" w:rsidRDefault="00000000">
      <w:pPr>
        <w:spacing w:before="600"/>
        <w:jc w:val="center"/>
      </w:pPr>
      <w:r>
        <w:rPr>
          <w:noProof/>
        </w:rPr>
        <w:drawing>
          <wp:inline distT="0" distB="0" distL="0" distR="0" wp14:anchorId="575B398E" wp14:editId="61BBDDB1">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ma-logo.png"/>
                    <pic:cNvPicPr/>
                  </pic:nvPicPr>
                  <pic:blipFill>
                    <a:blip r:embed="rId8"/>
                    <a:stretch>
                      <a:fillRect/>
                    </a:stretch>
                  </pic:blipFill>
                  <pic:spPr>
                    <a:xfrm>
                      <a:off x="0" y="0"/>
                      <a:ext cx="868680" cy="868680"/>
                    </a:xfrm>
                    <a:prstGeom prst="rect">
                      <a:avLst/>
                    </a:prstGeom>
                  </pic:spPr>
                </pic:pic>
              </a:graphicData>
            </a:graphic>
          </wp:inline>
        </w:drawing>
      </w:r>
    </w:p>
    <w:p w14:paraId="48699DBF" w14:textId="6FF3A283" w:rsidR="0005726B" w:rsidRDefault="00000000">
      <w:pPr>
        <w:pStyle w:val="Title"/>
        <w:jc w:val="center"/>
      </w:pPr>
      <w:r>
        <w:t>Slama Finance Project Proposal</w:t>
      </w:r>
      <w:r w:rsidR="003E1ABE">
        <w:br/>
        <w:t>This document Generated By AI</w:t>
      </w:r>
      <w:r w:rsidR="003E1ABE">
        <w:br/>
      </w:r>
      <w:r w:rsidR="003E1ABE" w:rsidRPr="003E1ABE">
        <w:rPr>
          <w:color w:val="EE0000"/>
        </w:rPr>
        <w:t>Any resemblance to actual persons, living or dead, or actual events is purely coincidental</w:t>
      </w:r>
      <w:r w:rsidR="003E1ABE">
        <w:rPr>
          <w:color w:val="EE0000"/>
        </w:rPr>
        <w:t xml:space="preserve"> </w:t>
      </w:r>
      <w:r w:rsidR="003E1ABE" w:rsidRPr="003E1ABE">
        <w:rPr>
          <w:color w:val="EE0000"/>
        </w:rPr>
        <w:sym w:font="Wingdings" w:char="F04A"/>
      </w:r>
      <w:r w:rsidR="003E1ABE">
        <w:rPr>
          <w:color w:val="EE0000"/>
        </w:rPr>
        <w:t>.</w:t>
      </w:r>
    </w:p>
    <w:p w14:paraId="16D590C4" w14:textId="77777777" w:rsidR="0005726B" w:rsidRDefault="00000000">
      <w:pPr>
        <w:spacing w:after="440"/>
        <w:jc w:val="center"/>
      </w:pPr>
      <w:r>
        <w:rPr>
          <w:color w:val="667085"/>
          <w:sz w:val="30"/>
        </w:rPr>
        <w:t>Finance document management system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3"/>
        <w:gridCol w:w="4933"/>
      </w:tblGrid>
      <w:tr w:rsidR="0005726B" w14:paraId="23B8DE12" w14:textId="77777777">
        <w:trPr>
          <w:jc w:val="center"/>
        </w:trPr>
        <w:tc>
          <w:tcPr>
            <w:tcW w:w="4933" w:type="dxa"/>
            <w:shd w:val="clear" w:color="auto" w:fill="F8F4E8"/>
            <w:tcMar>
              <w:top w:w="120" w:type="dxa"/>
              <w:left w:w="140" w:type="dxa"/>
              <w:bottom w:w="120" w:type="dxa"/>
              <w:right w:w="140" w:type="dxa"/>
            </w:tcMar>
            <w:vAlign w:val="center"/>
          </w:tcPr>
          <w:p w14:paraId="1A1F63A8" w14:textId="77777777" w:rsidR="0005726B" w:rsidRDefault="00000000">
            <w:r>
              <w:rPr>
                <w:b/>
              </w:rPr>
              <w:t>Prepared for</w:t>
            </w:r>
          </w:p>
        </w:tc>
        <w:tc>
          <w:tcPr>
            <w:tcW w:w="4933" w:type="dxa"/>
            <w:tcMar>
              <w:top w:w="120" w:type="dxa"/>
              <w:left w:w="140" w:type="dxa"/>
              <w:bottom w:w="120" w:type="dxa"/>
              <w:right w:w="140" w:type="dxa"/>
            </w:tcMar>
            <w:vAlign w:val="center"/>
          </w:tcPr>
          <w:p w14:paraId="413EDD34" w14:textId="18DD4477" w:rsidR="0005726B" w:rsidRDefault="0031595B">
            <w:r>
              <w:t>Hamza Fidadi</w:t>
            </w:r>
          </w:p>
        </w:tc>
      </w:tr>
      <w:tr w:rsidR="0005726B" w14:paraId="06577DE1" w14:textId="77777777">
        <w:trPr>
          <w:jc w:val="center"/>
        </w:trPr>
        <w:tc>
          <w:tcPr>
            <w:tcW w:w="4933" w:type="dxa"/>
            <w:shd w:val="clear" w:color="auto" w:fill="F8F4E8"/>
            <w:tcMar>
              <w:top w:w="120" w:type="dxa"/>
              <w:left w:w="140" w:type="dxa"/>
              <w:bottom w:w="120" w:type="dxa"/>
              <w:right w:w="140" w:type="dxa"/>
            </w:tcMar>
            <w:vAlign w:val="center"/>
          </w:tcPr>
          <w:p w14:paraId="062C2BA3" w14:textId="77777777" w:rsidR="0005726B" w:rsidRDefault="00000000">
            <w:r>
              <w:rPr>
                <w:b/>
              </w:rPr>
              <w:t>Prepared by</w:t>
            </w:r>
          </w:p>
        </w:tc>
        <w:tc>
          <w:tcPr>
            <w:tcW w:w="4933" w:type="dxa"/>
            <w:tcMar>
              <w:top w:w="120" w:type="dxa"/>
              <w:left w:w="140" w:type="dxa"/>
              <w:bottom w:w="120" w:type="dxa"/>
              <w:right w:w="140" w:type="dxa"/>
            </w:tcMar>
            <w:vAlign w:val="center"/>
          </w:tcPr>
          <w:p w14:paraId="6792D08C" w14:textId="7E1E4089" w:rsidR="0005726B" w:rsidRDefault="0031595B">
            <w:r>
              <w:t>Mohamed Yassine Bassim</w:t>
            </w:r>
          </w:p>
        </w:tc>
      </w:tr>
      <w:tr w:rsidR="0005726B" w14:paraId="74404F39" w14:textId="77777777">
        <w:trPr>
          <w:jc w:val="center"/>
        </w:trPr>
        <w:tc>
          <w:tcPr>
            <w:tcW w:w="4933" w:type="dxa"/>
            <w:shd w:val="clear" w:color="auto" w:fill="F8F4E8"/>
            <w:tcMar>
              <w:top w:w="120" w:type="dxa"/>
              <w:left w:w="140" w:type="dxa"/>
              <w:bottom w:w="120" w:type="dxa"/>
              <w:right w:w="140" w:type="dxa"/>
            </w:tcMar>
            <w:vAlign w:val="center"/>
          </w:tcPr>
          <w:p w14:paraId="6584CD3E" w14:textId="77777777" w:rsidR="0005726B" w:rsidRDefault="00000000">
            <w:r>
              <w:rPr>
                <w:b/>
              </w:rPr>
              <w:t>Proposal reference</w:t>
            </w:r>
          </w:p>
        </w:tc>
        <w:tc>
          <w:tcPr>
            <w:tcW w:w="4933" w:type="dxa"/>
            <w:tcMar>
              <w:top w:w="120" w:type="dxa"/>
              <w:left w:w="140" w:type="dxa"/>
              <w:bottom w:w="120" w:type="dxa"/>
              <w:right w:w="140" w:type="dxa"/>
            </w:tcMar>
            <w:vAlign w:val="center"/>
          </w:tcPr>
          <w:p w14:paraId="32C2BFAE" w14:textId="77777777" w:rsidR="0005726B" w:rsidRDefault="00000000">
            <w:r>
              <w:t>SF 2026 001</w:t>
            </w:r>
          </w:p>
        </w:tc>
      </w:tr>
      <w:tr w:rsidR="0005726B" w14:paraId="4C6B617E" w14:textId="77777777">
        <w:trPr>
          <w:jc w:val="center"/>
        </w:trPr>
        <w:tc>
          <w:tcPr>
            <w:tcW w:w="4933" w:type="dxa"/>
            <w:shd w:val="clear" w:color="auto" w:fill="F8F4E8"/>
            <w:tcMar>
              <w:top w:w="120" w:type="dxa"/>
              <w:left w:w="140" w:type="dxa"/>
              <w:bottom w:w="120" w:type="dxa"/>
              <w:right w:w="140" w:type="dxa"/>
            </w:tcMar>
            <w:vAlign w:val="center"/>
          </w:tcPr>
          <w:p w14:paraId="622C35D1" w14:textId="77777777" w:rsidR="0005726B" w:rsidRDefault="00000000">
            <w:r>
              <w:rPr>
                <w:b/>
              </w:rPr>
              <w:t>Issue date</w:t>
            </w:r>
          </w:p>
        </w:tc>
        <w:tc>
          <w:tcPr>
            <w:tcW w:w="4933" w:type="dxa"/>
            <w:tcMar>
              <w:top w:w="120" w:type="dxa"/>
              <w:left w:w="140" w:type="dxa"/>
              <w:bottom w:w="120" w:type="dxa"/>
              <w:right w:w="140" w:type="dxa"/>
            </w:tcMar>
            <w:vAlign w:val="center"/>
          </w:tcPr>
          <w:p w14:paraId="5519735C" w14:textId="77777777" w:rsidR="0005726B" w:rsidRDefault="00000000">
            <w:r>
              <w:t>23 September 2026</w:t>
            </w:r>
          </w:p>
        </w:tc>
      </w:tr>
    </w:tbl>
    <w:p w14:paraId="4E880D24" w14:textId="77777777" w:rsidR="0005726B" w:rsidRDefault="0005726B"/>
    <w:p w14:paraId="546D0D45" w14:textId="77777777" w:rsidR="0005726B" w:rsidRDefault="00000000">
      <w:pPr>
        <w:ind w:left="794" w:right="794"/>
        <w:jc w:val="center"/>
      </w:pPr>
      <w:r>
        <w:t>This proposal presents the scope, design direction, delivery schedule, project price, commercial terms, and post-launch support for the Slama Finance web application.</w:t>
      </w:r>
    </w:p>
    <w:p w14:paraId="76A2FF2F" w14:textId="77777777" w:rsidR="00830564" w:rsidRDefault="00830564">
      <w:pPr>
        <w:spacing w:before="360"/>
        <w:jc w:val="center"/>
        <w:rPr>
          <w:b/>
          <w:color w:val="B98518"/>
          <w:sz w:val="24"/>
        </w:rPr>
      </w:pPr>
    </w:p>
    <w:p w14:paraId="66249639" w14:textId="77777777" w:rsidR="00830564" w:rsidRDefault="00830564">
      <w:pPr>
        <w:spacing w:before="360"/>
        <w:jc w:val="center"/>
        <w:rPr>
          <w:b/>
          <w:color w:val="B98518"/>
          <w:sz w:val="24"/>
        </w:rPr>
      </w:pPr>
    </w:p>
    <w:p w14:paraId="24A3F4FB" w14:textId="77777777" w:rsidR="00830564" w:rsidRDefault="00830564">
      <w:pPr>
        <w:spacing w:before="360"/>
        <w:jc w:val="center"/>
        <w:rPr>
          <w:b/>
          <w:color w:val="B98518"/>
          <w:sz w:val="24"/>
        </w:rPr>
      </w:pPr>
    </w:p>
    <w:p w14:paraId="40FA06B8" w14:textId="77777777" w:rsidR="00830564" w:rsidRDefault="00830564">
      <w:pPr>
        <w:spacing w:before="360"/>
        <w:jc w:val="center"/>
        <w:rPr>
          <w:b/>
          <w:color w:val="B98518"/>
          <w:sz w:val="24"/>
        </w:rPr>
      </w:pPr>
    </w:p>
    <w:p w14:paraId="52E089E6" w14:textId="77777777" w:rsidR="0005726B" w:rsidRDefault="00000000">
      <w:pPr>
        <w:spacing w:before="360"/>
        <w:jc w:val="center"/>
      </w:pPr>
      <w:r>
        <w:rPr>
          <w:b/>
          <w:color w:val="B98518"/>
          <w:sz w:val="24"/>
        </w:rPr>
        <w:t>Decision requested</w:t>
      </w:r>
    </w:p>
    <w:p w14:paraId="0B171A38" w14:textId="77777777" w:rsidR="0005726B" w:rsidRDefault="00000000">
      <w:pPr>
        <w:jc w:val="center"/>
      </w:pPr>
      <w:r>
        <w:t>Confirm the functional scope, project price, delivery schedule, and payment terms.</w:t>
      </w:r>
    </w:p>
    <w:p w14:paraId="10558BC5" w14:textId="77777777" w:rsidR="0005726B" w:rsidRDefault="00000000">
      <w:r>
        <w:br w:type="page"/>
      </w:r>
    </w:p>
    <w:p w14:paraId="3CDFCB99" w14:textId="77777777" w:rsidR="0005726B" w:rsidRDefault="00000000">
      <w:pPr>
        <w:pStyle w:val="Heading1"/>
      </w:pPr>
      <w:proofErr w:type="gramStart"/>
      <w:r>
        <w:lastRenderedPageBreak/>
        <w:t>1  Solution</w:t>
      </w:r>
      <w:proofErr w:type="gramEnd"/>
      <w:r>
        <w:t xml:space="preserve"> overview and deliverables</w:t>
      </w:r>
    </w:p>
    <w:p w14:paraId="70928DE9" w14:textId="77777777" w:rsidR="0005726B" w:rsidRDefault="00000000">
      <w:r>
        <w:t>The delivered solution is a responsive, private company dashboard for managing products, clients, commercial documents, collections, delivery notes, staff access, reporting and notifications.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3"/>
        <w:gridCol w:w="4933"/>
      </w:tblGrid>
      <w:tr w:rsidR="0005726B" w14:paraId="26E18FFD" w14:textId="77777777">
        <w:trPr>
          <w:tblHeader/>
          <w:jc w:val="center"/>
        </w:trPr>
        <w:tc>
          <w:tcPr>
            <w:tcW w:w="4933" w:type="dxa"/>
            <w:shd w:val="clear" w:color="auto" w:fill="17191D"/>
            <w:tcMar>
              <w:top w:w="120" w:type="dxa"/>
              <w:left w:w="140" w:type="dxa"/>
              <w:bottom w:w="120" w:type="dxa"/>
              <w:right w:w="140" w:type="dxa"/>
            </w:tcMar>
          </w:tcPr>
          <w:p w14:paraId="415B21F9" w14:textId="77777777" w:rsidR="0005726B" w:rsidRDefault="00000000">
            <w:r>
              <w:rPr>
                <w:b/>
                <w:color w:val="FFFFFF"/>
              </w:rPr>
              <w:t>Business area</w:t>
            </w:r>
          </w:p>
        </w:tc>
        <w:tc>
          <w:tcPr>
            <w:tcW w:w="4933" w:type="dxa"/>
            <w:shd w:val="clear" w:color="auto" w:fill="17191D"/>
            <w:tcMar>
              <w:top w:w="120" w:type="dxa"/>
              <w:left w:w="140" w:type="dxa"/>
              <w:bottom w:w="120" w:type="dxa"/>
              <w:right w:w="140" w:type="dxa"/>
            </w:tcMar>
          </w:tcPr>
          <w:p w14:paraId="603330BC" w14:textId="77777777" w:rsidR="0005726B" w:rsidRDefault="00000000">
            <w:r>
              <w:rPr>
                <w:b/>
                <w:color w:val="FFFFFF"/>
              </w:rPr>
              <w:t>Included functionality</w:t>
            </w:r>
          </w:p>
        </w:tc>
      </w:tr>
      <w:tr w:rsidR="0005726B" w14:paraId="3190F83D" w14:textId="77777777">
        <w:trPr>
          <w:jc w:val="center"/>
        </w:trPr>
        <w:tc>
          <w:tcPr>
            <w:tcW w:w="4933" w:type="dxa"/>
            <w:tcMar>
              <w:top w:w="120" w:type="dxa"/>
              <w:left w:w="140" w:type="dxa"/>
              <w:bottom w:w="120" w:type="dxa"/>
              <w:right w:w="140" w:type="dxa"/>
            </w:tcMar>
            <w:vAlign w:val="center"/>
          </w:tcPr>
          <w:p w14:paraId="365DA1C5" w14:textId="77777777" w:rsidR="0005726B" w:rsidRDefault="00000000">
            <w:r>
              <w:rPr>
                <w:b/>
              </w:rPr>
              <w:t>Catalog and clients</w:t>
            </w:r>
          </w:p>
        </w:tc>
        <w:tc>
          <w:tcPr>
            <w:tcW w:w="4933" w:type="dxa"/>
            <w:tcMar>
              <w:top w:w="120" w:type="dxa"/>
              <w:left w:w="140" w:type="dxa"/>
              <w:bottom w:w="120" w:type="dxa"/>
              <w:right w:w="140" w:type="dxa"/>
            </w:tcMar>
            <w:vAlign w:val="center"/>
          </w:tcPr>
          <w:p w14:paraId="4113D9A2" w14:textId="77777777" w:rsidR="0005726B" w:rsidRDefault="00000000">
            <w:r>
              <w:t>Product, service and client lists with search, detail, creation, update and archive states.</w:t>
            </w:r>
          </w:p>
        </w:tc>
      </w:tr>
      <w:tr w:rsidR="0005726B" w14:paraId="4AF9F6F3" w14:textId="77777777">
        <w:trPr>
          <w:jc w:val="center"/>
        </w:trPr>
        <w:tc>
          <w:tcPr>
            <w:tcW w:w="4933" w:type="dxa"/>
            <w:shd w:val="clear" w:color="auto" w:fill="F4F5F7"/>
            <w:tcMar>
              <w:top w:w="120" w:type="dxa"/>
              <w:left w:w="140" w:type="dxa"/>
              <w:bottom w:w="120" w:type="dxa"/>
              <w:right w:w="140" w:type="dxa"/>
            </w:tcMar>
            <w:vAlign w:val="center"/>
          </w:tcPr>
          <w:p w14:paraId="21901494" w14:textId="77777777" w:rsidR="0005726B" w:rsidRDefault="00000000">
            <w:r>
              <w:rPr>
                <w:b/>
              </w:rPr>
              <w:t>Sales documents</w:t>
            </w:r>
          </w:p>
        </w:tc>
        <w:tc>
          <w:tcPr>
            <w:tcW w:w="4933" w:type="dxa"/>
            <w:shd w:val="clear" w:color="auto" w:fill="F4F5F7"/>
            <w:tcMar>
              <w:top w:w="120" w:type="dxa"/>
              <w:left w:w="140" w:type="dxa"/>
              <w:bottom w:w="120" w:type="dxa"/>
              <w:right w:w="140" w:type="dxa"/>
            </w:tcMar>
            <w:vAlign w:val="center"/>
          </w:tcPr>
          <w:p w14:paraId="2F723221" w14:textId="77777777" w:rsidR="0005726B" w:rsidRDefault="00000000">
            <w:r>
              <w:t>Estimates, invoices, optional VAT, searchable products, conversion and PDF generation.</w:t>
            </w:r>
          </w:p>
        </w:tc>
      </w:tr>
      <w:tr w:rsidR="0005726B" w14:paraId="54515BC8" w14:textId="77777777">
        <w:trPr>
          <w:jc w:val="center"/>
        </w:trPr>
        <w:tc>
          <w:tcPr>
            <w:tcW w:w="4933" w:type="dxa"/>
            <w:tcMar>
              <w:top w:w="120" w:type="dxa"/>
              <w:left w:w="140" w:type="dxa"/>
              <w:bottom w:w="120" w:type="dxa"/>
              <w:right w:w="140" w:type="dxa"/>
            </w:tcMar>
            <w:vAlign w:val="center"/>
          </w:tcPr>
          <w:p w14:paraId="7283B5BF" w14:textId="77777777" w:rsidR="0005726B" w:rsidRDefault="00000000">
            <w:r>
              <w:rPr>
                <w:b/>
              </w:rPr>
              <w:t>Collections and delivery</w:t>
            </w:r>
          </w:p>
        </w:tc>
        <w:tc>
          <w:tcPr>
            <w:tcW w:w="4933" w:type="dxa"/>
            <w:tcMar>
              <w:top w:w="120" w:type="dxa"/>
              <w:left w:w="140" w:type="dxa"/>
              <w:bottom w:w="120" w:type="dxa"/>
              <w:right w:w="140" w:type="dxa"/>
            </w:tcMar>
            <w:vAlign w:val="center"/>
          </w:tcPr>
          <w:p w14:paraId="41E048B0" w14:textId="77777777" w:rsidR="0005726B" w:rsidRDefault="00000000">
            <w:r>
              <w:t>Installment payments, payment methods, outstanding balances and bons de livraison.</w:t>
            </w:r>
          </w:p>
        </w:tc>
      </w:tr>
      <w:tr w:rsidR="0005726B" w14:paraId="73538C43" w14:textId="77777777">
        <w:trPr>
          <w:jc w:val="center"/>
        </w:trPr>
        <w:tc>
          <w:tcPr>
            <w:tcW w:w="4933" w:type="dxa"/>
            <w:shd w:val="clear" w:color="auto" w:fill="F4F5F7"/>
            <w:tcMar>
              <w:top w:w="120" w:type="dxa"/>
              <w:left w:w="140" w:type="dxa"/>
              <w:bottom w:w="120" w:type="dxa"/>
              <w:right w:w="140" w:type="dxa"/>
            </w:tcMar>
            <w:vAlign w:val="center"/>
          </w:tcPr>
          <w:p w14:paraId="503AEB4F" w14:textId="77777777" w:rsidR="0005726B" w:rsidRDefault="00000000">
            <w:r>
              <w:rPr>
                <w:b/>
              </w:rPr>
              <w:t>Administration</w:t>
            </w:r>
          </w:p>
        </w:tc>
        <w:tc>
          <w:tcPr>
            <w:tcW w:w="4933" w:type="dxa"/>
            <w:shd w:val="clear" w:color="auto" w:fill="F4F5F7"/>
            <w:tcMar>
              <w:top w:w="120" w:type="dxa"/>
              <w:left w:w="140" w:type="dxa"/>
              <w:bottom w:w="120" w:type="dxa"/>
              <w:right w:w="140" w:type="dxa"/>
            </w:tcMar>
            <w:vAlign w:val="center"/>
          </w:tcPr>
          <w:p w14:paraId="7F6225DD" w14:textId="77777777" w:rsidR="0005726B" w:rsidRDefault="00000000">
            <w:r>
              <w:t>Staff accounts, dynamic roles, permissions, document design and client notifications.</w:t>
            </w:r>
          </w:p>
        </w:tc>
      </w:tr>
      <w:tr w:rsidR="0005726B" w14:paraId="71211831" w14:textId="77777777">
        <w:trPr>
          <w:jc w:val="center"/>
        </w:trPr>
        <w:tc>
          <w:tcPr>
            <w:tcW w:w="4933" w:type="dxa"/>
            <w:tcMar>
              <w:top w:w="120" w:type="dxa"/>
              <w:left w:w="140" w:type="dxa"/>
              <w:bottom w:w="120" w:type="dxa"/>
              <w:right w:w="140" w:type="dxa"/>
            </w:tcMar>
            <w:vAlign w:val="center"/>
          </w:tcPr>
          <w:p w14:paraId="6738E5A4" w14:textId="77777777" w:rsidR="0005726B" w:rsidRDefault="00000000">
            <w:r>
              <w:rPr>
                <w:b/>
              </w:rPr>
              <w:t>Reporting</w:t>
            </w:r>
          </w:p>
        </w:tc>
        <w:tc>
          <w:tcPr>
            <w:tcW w:w="4933" w:type="dxa"/>
            <w:tcMar>
              <w:top w:w="120" w:type="dxa"/>
              <w:left w:w="140" w:type="dxa"/>
              <w:bottom w:w="120" w:type="dxa"/>
              <w:right w:w="140" w:type="dxa"/>
            </w:tcMar>
            <w:vAlign w:val="center"/>
          </w:tcPr>
          <w:p w14:paraId="0CCEB5CC" w14:textId="77777777" w:rsidR="0005726B" w:rsidRDefault="00000000">
            <w:r>
              <w:t>Financial summaries and configurable daily, weekly or monthly scheduled reports.</w:t>
            </w:r>
          </w:p>
        </w:tc>
      </w:tr>
      <w:tr w:rsidR="0005726B" w14:paraId="55AA0C0D" w14:textId="77777777">
        <w:trPr>
          <w:jc w:val="center"/>
        </w:trPr>
        <w:tc>
          <w:tcPr>
            <w:tcW w:w="4933" w:type="dxa"/>
            <w:shd w:val="clear" w:color="auto" w:fill="F4F5F7"/>
            <w:tcMar>
              <w:top w:w="120" w:type="dxa"/>
              <w:left w:w="140" w:type="dxa"/>
              <w:bottom w:w="120" w:type="dxa"/>
              <w:right w:w="140" w:type="dxa"/>
            </w:tcMar>
            <w:vAlign w:val="center"/>
          </w:tcPr>
          <w:p w14:paraId="1DA9FBC6" w14:textId="77777777" w:rsidR="0005726B" w:rsidRDefault="00000000">
            <w:r>
              <w:rPr>
                <w:b/>
              </w:rPr>
              <w:t>Deployment</w:t>
            </w:r>
          </w:p>
        </w:tc>
        <w:tc>
          <w:tcPr>
            <w:tcW w:w="4933" w:type="dxa"/>
            <w:shd w:val="clear" w:color="auto" w:fill="F4F5F7"/>
            <w:tcMar>
              <w:top w:w="120" w:type="dxa"/>
              <w:left w:w="140" w:type="dxa"/>
              <w:bottom w:w="120" w:type="dxa"/>
              <w:right w:w="140" w:type="dxa"/>
            </w:tcMar>
            <w:vAlign w:val="center"/>
          </w:tcPr>
          <w:p w14:paraId="1D2CAB08" w14:textId="77777777" w:rsidR="0005726B" w:rsidRDefault="00000000">
            <w:r>
              <w:t>Production deployment using the selected hosting option, initial setup and handover.</w:t>
            </w:r>
          </w:p>
        </w:tc>
      </w:tr>
    </w:tbl>
    <w:p w14:paraId="779D26C3" w14:textId="77777777" w:rsidR="0005726B" w:rsidRDefault="0005726B"/>
    <w:p w14:paraId="62E4F116" w14:textId="77777777" w:rsidR="0005726B" w:rsidRDefault="00000000">
      <w:pPr>
        <w:jc w:val="center"/>
      </w:pPr>
      <w:r>
        <w:rPr>
          <w:noProof/>
        </w:rPr>
        <w:drawing>
          <wp:inline distT="0" distB="0" distL="0" distR="0" wp14:anchorId="7F34B8B9" wp14:editId="249F80DA">
            <wp:extent cx="6035040" cy="419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6035040" cy="4191000"/>
                    </a:xfrm>
                    <a:prstGeom prst="rect">
                      <a:avLst/>
                    </a:prstGeom>
                  </pic:spPr>
                </pic:pic>
              </a:graphicData>
            </a:graphic>
          </wp:inline>
        </w:drawing>
      </w:r>
    </w:p>
    <w:p w14:paraId="0401C890" w14:textId="77777777" w:rsidR="0005726B" w:rsidRDefault="00000000" w:rsidP="00830564">
      <w:pPr>
        <w:pStyle w:val="Heading1"/>
      </w:pPr>
      <w:proofErr w:type="gramStart"/>
      <w:r>
        <w:lastRenderedPageBreak/>
        <w:t>2.1  Product</w:t>
      </w:r>
      <w:proofErr w:type="gramEnd"/>
      <w:r>
        <w:t xml:space="preserve"> and service catalog</w:t>
      </w:r>
    </w:p>
    <w:p w14:paraId="5378018C" w14:textId="77777777" w:rsidR="0005726B" w:rsidRDefault="00000000">
      <w:r>
        <w:t>The catalog centralizes reusable products and services so users can select consistent names and prices when creating documents.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03753BD8" w14:textId="77777777">
        <w:trPr>
          <w:jc w:val="center"/>
        </w:trPr>
        <w:tc>
          <w:tcPr>
            <w:tcW w:w="4637" w:type="dxa"/>
            <w:tcMar>
              <w:top w:w="50" w:type="dxa"/>
              <w:left w:w="60" w:type="dxa"/>
              <w:bottom w:w="60" w:type="dxa"/>
              <w:right w:w="60" w:type="dxa"/>
            </w:tcMar>
          </w:tcPr>
          <w:p w14:paraId="3DE02B68" w14:textId="77777777" w:rsidR="0005726B" w:rsidRDefault="00000000">
            <w:pPr>
              <w:spacing w:after="80"/>
              <w:jc w:val="center"/>
            </w:pPr>
            <w:r>
              <w:rPr>
                <w:noProof/>
              </w:rPr>
              <w:drawing>
                <wp:inline distT="0" distB="0" distL="0" distR="0" wp14:anchorId="161EF766" wp14:editId="3D05D37B">
                  <wp:extent cx="2834640" cy="196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list.png"/>
                          <pic:cNvPicPr/>
                        </pic:nvPicPr>
                        <pic:blipFill>
                          <a:blip r:embed="rId10"/>
                          <a:stretch>
                            <a:fillRect/>
                          </a:stretch>
                        </pic:blipFill>
                        <pic:spPr>
                          <a:xfrm>
                            <a:off x="0" y="0"/>
                            <a:ext cx="2834640" cy="1968500"/>
                          </a:xfrm>
                          <a:prstGeom prst="rect">
                            <a:avLst/>
                          </a:prstGeom>
                        </pic:spPr>
                      </pic:pic>
                    </a:graphicData>
                  </a:graphic>
                </wp:inline>
              </w:drawing>
            </w:r>
          </w:p>
          <w:p w14:paraId="5BEDFC90" w14:textId="77777777" w:rsidR="0005726B" w:rsidRDefault="00000000">
            <w:pPr>
              <w:spacing w:after="0"/>
              <w:jc w:val="center"/>
            </w:pPr>
            <w:r>
              <w:rPr>
                <w:color w:val="667085"/>
                <w:sz w:val="17"/>
              </w:rPr>
              <w:t>Searchable product and service list</w:t>
            </w:r>
          </w:p>
        </w:tc>
        <w:tc>
          <w:tcPr>
            <w:tcW w:w="4637" w:type="dxa"/>
            <w:tcMar>
              <w:top w:w="50" w:type="dxa"/>
              <w:left w:w="60" w:type="dxa"/>
              <w:bottom w:w="60" w:type="dxa"/>
              <w:right w:w="60" w:type="dxa"/>
            </w:tcMar>
          </w:tcPr>
          <w:p w14:paraId="53FEFA9A" w14:textId="77777777" w:rsidR="0005726B" w:rsidRDefault="00000000">
            <w:pPr>
              <w:spacing w:after="80"/>
              <w:jc w:val="center"/>
            </w:pPr>
            <w:r>
              <w:rPr>
                <w:noProof/>
              </w:rPr>
              <w:drawing>
                <wp:inline distT="0" distB="0" distL="0" distR="0" wp14:anchorId="238EDDD7" wp14:editId="3AE157E0">
                  <wp:extent cx="2834640" cy="196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detail.png"/>
                          <pic:cNvPicPr/>
                        </pic:nvPicPr>
                        <pic:blipFill>
                          <a:blip r:embed="rId11"/>
                          <a:stretch>
                            <a:fillRect/>
                          </a:stretch>
                        </pic:blipFill>
                        <pic:spPr>
                          <a:xfrm>
                            <a:off x="0" y="0"/>
                            <a:ext cx="2834640" cy="1968500"/>
                          </a:xfrm>
                          <a:prstGeom prst="rect">
                            <a:avLst/>
                          </a:prstGeom>
                        </pic:spPr>
                      </pic:pic>
                    </a:graphicData>
                  </a:graphic>
                </wp:inline>
              </w:drawing>
            </w:r>
          </w:p>
          <w:p w14:paraId="77E0BB10" w14:textId="77777777" w:rsidR="0005726B" w:rsidRDefault="00000000">
            <w:pPr>
              <w:spacing w:after="0"/>
              <w:jc w:val="center"/>
            </w:pPr>
            <w:r>
              <w:rPr>
                <w:color w:val="667085"/>
                <w:sz w:val="17"/>
              </w:rPr>
              <w:t>Item detail with recent usage</w:t>
            </w:r>
          </w:p>
        </w:tc>
      </w:tr>
    </w:tbl>
    <w:p w14:paraId="438577A7" w14:textId="77777777" w:rsidR="0005726B" w:rsidRDefault="00000000">
      <w:pPr>
        <w:pStyle w:val="ListBullet"/>
      </w:pPr>
      <w:r>
        <w:t>Search and filter active or archived catalog items.</w:t>
      </w:r>
    </w:p>
    <w:p w14:paraId="724C259F" w14:textId="77777777" w:rsidR="0005726B" w:rsidRDefault="00000000">
      <w:pPr>
        <w:pStyle w:val="ListBullet"/>
      </w:pPr>
      <w:r>
        <w:t>Review price, unit, reference, VAT and recent document usage.</w:t>
      </w:r>
    </w:p>
    <w:p w14:paraId="6E4C2A70" w14:textId="77777777" w:rsidR="00830564" w:rsidRDefault="00830564" w:rsidP="00830564"/>
    <w:p w14:paraId="7B04F741" w14:textId="77777777" w:rsidR="00830564" w:rsidRDefault="00830564" w:rsidP="00830564"/>
    <w:p w14:paraId="088E8076" w14:textId="77777777" w:rsidR="00830564" w:rsidRDefault="00830564" w:rsidP="00830564"/>
    <w:p w14:paraId="5DE2EE7B" w14:textId="77777777" w:rsidR="00830564" w:rsidRDefault="00830564" w:rsidP="00830564"/>
    <w:p w14:paraId="65E3C6B0" w14:textId="77777777" w:rsidR="0005726B" w:rsidRDefault="00000000" w:rsidP="00830564">
      <w:pPr>
        <w:pStyle w:val="Heading1"/>
      </w:pPr>
      <w:proofErr w:type="gramStart"/>
      <w:r>
        <w:t>2.2  Product</w:t>
      </w:r>
      <w:proofErr w:type="gramEnd"/>
      <w:r>
        <w:t xml:space="preserve"> creation and editing</w:t>
      </w:r>
    </w:p>
    <w:p w14:paraId="6E4A3E41" w14:textId="77777777" w:rsidR="0005726B" w:rsidRDefault="00000000">
      <w:r>
        <w:t>The same structured editor supports both new items and controlled updates to existing catalog records.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5551542B" w14:textId="77777777">
        <w:trPr>
          <w:jc w:val="center"/>
        </w:trPr>
        <w:tc>
          <w:tcPr>
            <w:tcW w:w="4637" w:type="dxa"/>
            <w:tcMar>
              <w:top w:w="50" w:type="dxa"/>
              <w:left w:w="60" w:type="dxa"/>
              <w:bottom w:w="60" w:type="dxa"/>
              <w:right w:w="60" w:type="dxa"/>
            </w:tcMar>
          </w:tcPr>
          <w:p w14:paraId="3143282B" w14:textId="77777777" w:rsidR="0005726B" w:rsidRDefault="00000000">
            <w:pPr>
              <w:spacing w:after="80"/>
              <w:jc w:val="center"/>
            </w:pPr>
            <w:r>
              <w:rPr>
                <w:noProof/>
              </w:rPr>
              <w:drawing>
                <wp:inline distT="0" distB="0" distL="0" distR="0" wp14:anchorId="71F4ECE3" wp14:editId="5C30A95D">
                  <wp:extent cx="2834640" cy="196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create.png"/>
                          <pic:cNvPicPr/>
                        </pic:nvPicPr>
                        <pic:blipFill>
                          <a:blip r:embed="rId12"/>
                          <a:stretch>
                            <a:fillRect/>
                          </a:stretch>
                        </pic:blipFill>
                        <pic:spPr>
                          <a:xfrm>
                            <a:off x="0" y="0"/>
                            <a:ext cx="2834640" cy="1968500"/>
                          </a:xfrm>
                          <a:prstGeom prst="rect">
                            <a:avLst/>
                          </a:prstGeom>
                        </pic:spPr>
                      </pic:pic>
                    </a:graphicData>
                  </a:graphic>
                </wp:inline>
              </w:drawing>
            </w:r>
          </w:p>
          <w:p w14:paraId="7868CA51" w14:textId="77777777" w:rsidR="0005726B" w:rsidRDefault="00000000">
            <w:pPr>
              <w:spacing w:after="0"/>
              <w:jc w:val="center"/>
            </w:pPr>
            <w:r>
              <w:rPr>
                <w:color w:val="667085"/>
                <w:sz w:val="17"/>
              </w:rPr>
              <w:t>Create a product or service</w:t>
            </w:r>
          </w:p>
        </w:tc>
        <w:tc>
          <w:tcPr>
            <w:tcW w:w="4637" w:type="dxa"/>
            <w:tcMar>
              <w:top w:w="50" w:type="dxa"/>
              <w:left w:w="60" w:type="dxa"/>
              <w:bottom w:w="60" w:type="dxa"/>
              <w:right w:w="60" w:type="dxa"/>
            </w:tcMar>
          </w:tcPr>
          <w:p w14:paraId="67267751" w14:textId="77777777" w:rsidR="0005726B" w:rsidRDefault="00000000">
            <w:pPr>
              <w:spacing w:after="80"/>
              <w:jc w:val="center"/>
            </w:pPr>
            <w:r>
              <w:rPr>
                <w:noProof/>
              </w:rPr>
              <w:drawing>
                <wp:inline distT="0" distB="0" distL="0" distR="0" wp14:anchorId="51DE3A03" wp14:editId="55646E23">
                  <wp:extent cx="2834640" cy="196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edit.png"/>
                          <pic:cNvPicPr/>
                        </pic:nvPicPr>
                        <pic:blipFill>
                          <a:blip r:embed="rId13"/>
                          <a:stretch>
                            <a:fillRect/>
                          </a:stretch>
                        </pic:blipFill>
                        <pic:spPr>
                          <a:xfrm>
                            <a:off x="0" y="0"/>
                            <a:ext cx="2834640" cy="1968500"/>
                          </a:xfrm>
                          <a:prstGeom prst="rect">
                            <a:avLst/>
                          </a:prstGeom>
                        </pic:spPr>
                      </pic:pic>
                    </a:graphicData>
                  </a:graphic>
                </wp:inline>
              </w:drawing>
            </w:r>
          </w:p>
          <w:p w14:paraId="49BC3BDC" w14:textId="77777777" w:rsidR="0005726B" w:rsidRDefault="00000000">
            <w:pPr>
              <w:spacing w:after="0"/>
              <w:jc w:val="center"/>
            </w:pPr>
            <w:r>
              <w:rPr>
                <w:color w:val="667085"/>
                <w:sz w:val="17"/>
              </w:rPr>
              <w:t>Edit an existing catalog item</w:t>
            </w:r>
          </w:p>
        </w:tc>
      </w:tr>
    </w:tbl>
    <w:p w14:paraId="2C16C905" w14:textId="77777777" w:rsidR="0005726B" w:rsidRDefault="00000000">
      <w:pPr>
        <w:pStyle w:val="ListBullet"/>
      </w:pPr>
      <w:r>
        <w:t>Configure item type, name, reference, description, category, unit, price and status.</w:t>
      </w:r>
    </w:p>
    <w:p w14:paraId="012A7EAA" w14:textId="77777777" w:rsidR="0005726B" w:rsidRDefault="00000000">
      <w:pPr>
        <w:pStyle w:val="ListBullet"/>
      </w:pPr>
      <w:r>
        <w:t>VAT remains optional and defaults to no VAT for newly created items.</w:t>
      </w:r>
    </w:p>
    <w:p w14:paraId="5649FBED" w14:textId="77777777" w:rsidR="0005726B" w:rsidRDefault="00000000">
      <w:r>
        <w:br w:type="page"/>
      </w:r>
    </w:p>
    <w:p w14:paraId="6F528777" w14:textId="77777777" w:rsidR="0005726B" w:rsidRDefault="00000000">
      <w:pPr>
        <w:pStyle w:val="Heading1"/>
      </w:pPr>
      <w:proofErr w:type="gramStart"/>
      <w:r>
        <w:lastRenderedPageBreak/>
        <w:t>3.1  Client</w:t>
      </w:r>
      <w:proofErr w:type="gramEnd"/>
      <w:r>
        <w:t xml:space="preserve"> management</w:t>
      </w:r>
    </w:p>
    <w:p w14:paraId="4C23D9C4" w14:textId="77777777" w:rsidR="0005726B" w:rsidRDefault="00000000">
      <w:r>
        <w:t>Client records combine identification, contact details, balances, document history and communication preferences.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4248FD18" w14:textId="77777777">
        <w:trPr>
          <w:jc w:val="center"/>
        </w:trPr>
        <w:tc>
          <w:tcPr>
            <w:tcW w:w="4637" w:type="dxa"/>
            <w:tcMar>
              <w:top w:w="50" w:type="dxa"/>
              <w:left w:w="60" w:type="dxa"/>
              <w:bottom w:w="60" w:type="dxa"/>
              <w:right w:w="60" w:type="dxa"/>
            </w:tcMar>
          </w:tcPr>
          <w:p w14:paraId="1665FF82" w14:textId="77777777" w:rsidR="0005726B" w:rsidRDefault="00000000">
            <w:pPr>
              <w:spacing w:after="80"/>
              <w:jc w:val="center"/>
            </w:pPr>
            <w:r>
              <w:rPr>
                <w:noProof/>
              </w:rPr>
              <w:drawing>
                <wp:inline distT="0" distB="0" distL="0" distR="0" wp14:anchorId="08E227E2" wp14:editId="6720C38B">
                  <wp:extent cx="2834640" cy="1968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s-list.png"/>
                          <pic:cNvPicPr/>
                        </pic:nvPicPr>
                        <pic:blipFill>
                          <a:blip r:embed="rId14"/>
                          <a:stretch>
                            <a:fillRect/>
                          </a:stretch>
                        </pic:blipFill>
                        <pic:spPr>
                          <a:xfrm>
                            <a:off x="0" y="0"/>
                            <a:ext cx="2834640" cy="1968500"/>
                          </a:xfrm>
                          <a:prstGeom prst="rect">
                            <a:avLst/>
                          </a:prstGeom>
                        </pic:spPr>
                      </pic:pic>
                    </a:graphicData>
                  </a:graphic>
                </wp:inline>
              </w:drawing>
            </w:r>
          </w:p>
          <w:p w14:paraId="6207E6C1" w14:textId="77777777" w:rsidR="0005726B" w:rsidRDefault="00000000">
            <w:pPr>
              <w:spacing w:after="0"/>
              <w:jc w:val="center"/>
            </w:pPr>
            <w:r>
              <w:rPr>
                <w:color w:val="667085"/>
                <w:sz w:val="17"/>
              </w:rPr>
              <w:t>Client list with balances and notification state</w:t>
            </w:r>
          </w:p>
        </w:tc>
        <w:tc>
          <w:tcPr>
            <w:tcW w:w="4637" w:type="dxa"/>
            <w:tcMar>
              <w:top w:w="50" w:type="dxa"/>
              <w:left w:w="60" w:type="dxa"/>
              <w:bottom w:w="60" w:type="dxa"/>
              <w:right w:w="60" w:type="dxa"/>
            </w:tcMar>
          </w:tcPr>
          <w:p w14:paraId="642C73B8" w14:textId="77777777" w:rsidR="0005726B" w:rsidRDefault="00000000">
            <w:pPr>
              <w:spacing w:after="80"/>
              <w:jc w:val="center"/>
            </w:pPr>
            <w:r>
              <w:rPr>
                <w:noProof/>
              </w:rPr>
              <w:drawing>
                <wp:inline distT="0" distB="0" distL="0" distR="0" wp14:anchorId="6EFA9F68" wp14:editId="1FC258E9">
                  <wp:extent cx="2834640" cy="1968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detail.png"/>
                          <pic:cNvPicPr/>
                        </pic:nvPicPr>
                        <pic:blipFill>
                          <a:blip r:embed="rId15"/>
                          <a:stretch>
                            <a:fillRect/>
                          </a:stretch>
                        </pic:blipFill>
                        <pic:spPr>
                          <a:xfrm>
                            <a:off x="0" y="0"/>
                            <a:ext cx="2834640" cy="1968500"/>
                          </a:xfrm>
                          <a:prstGeom prst="rect">
                            <a:avLst/>
                          </a:prstGeom>
                        </pic:spPr>
                      </pic:pic>
                    </a:graphicData>
                  </a:graphic>
                </wp:inline>
              </w:drawing>
            </w:r>
          </w:p>
          <w:p w14:paraId="1860527B" w14:textId="77777777" w:rsidR="0005726B" w:rsidRDefault="00000000">
            <w:pPr>
              <w:spacing w:after="0"/>
              <w:jc w:val="center"/>
            </w:pPr>
            <w:r>
              <w:rPr>
                <w:color w:val="667085"/>
                <w:sz w:val="17"/>
              </w:rPr>
              <w:t>Client profile and related documents</w:t>
            </w:r>
          </w:p>
        </w:tc>
      </w:tr>
    </w:tbl>
    <w:p w14:paraId="05225558" w14:textId="77777777" w:rsidR="0005726B" w:rsidRDefault="00000000">
      <w:pPr>
        <w:pStyle w:val="ListBullet"/>
      </w:pPr>
      <w:r>
        <w:t xml:space="preserve">Search clients and review outstanding balances </w:t>
      </w:r>
      <w:proofErr w:type="gramStart"/>
      <w:r>
        <w:t>at a glance</w:t>
      </w:r>
      <w:proofErr w:type="gramEnd"/>
      <w:r>
        <w:t>.</w:t>
      </w:r>
    </w:p>
    <w:p w14:paraId="1130B95C" w14:textId="77777777" w:rsidR="0005726B" w:rsidRDefault="00000000">
      <w:pPr>
        <w:pStyle w:val="ListBullet"/>
      </w:pPr>
      <w:r>
        <w:t>Open a client profile to review invoices, estimates and contact information.</w:t>
      </w:r>
    </w:p>
    <w:p w14:paraId="1543AE3B" w14:textId="77777777" w:rsidR="00830564" w:rsidRDefault="00830564" w:rsidP="00830564"/>
    <w:p w14:paraId="607FBC90" w14:textId="77777777" w:rsidR="00830564" w:rsidRDefault="00830564" w:rsidP="00830564"/>
    <w:p w14:paraId="1F71C3D2" w14:textId="77777777" w:rsidR="0005726B" w:rsidRDefault="00000000" w:rsidP="00830564">
      <w:pPr>
        <w:pStyle w:val="Heading1"/>
      </w:pPr>
      <w:proofErr w:type="gramStart"/>
      <w:r>
        <w:t>3.2  Client</w:t>
      </w:r>
      <w:proofErr w:type="gramEnd"/>
      <w:r>
        <w:t xml:space="preserve"> creation and editing</w:t>
      </w:r>
    </w:p>
    <w:p w14:paraId="6A720B28" w14:textId="77777777" w:rsidR="0005726B" w:rsidRDefault="00000000">
      <w:r>
        <w:t>The client form keeps legal, contact and communication information together.</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74E5B9FA" w14:textId="77777777">
        <w:trPr>
          <w:jc w:val="center"/>
        </w:trPr>
        <w:tc>
          <w:tcPr>
            <w:tcW w:w="4637" w:type="dxa"/>
            <w:tcMar>
              <w:top w:w="50" w:type="dxa"/>
              <w:left w:w="60" w:type="dxa"/>
              <w:bottom w:w="60" w:type="dxa"/>
              <w:right w:w="60" w:type="dxa"/>
            </w:tcMar>
          </w:tcPr>
          <w:p w14:paraId="3422DC64" w14:textId="77777777" w:rsidR="0005726B" w:rsidRDefault="00000000">
            <w:pPr>
              <w:spacing w:after="80"/>
              <w:jc w:val="center"/>
            </w:pPr>
            <w:r>
              <w:rPr>
                <w:noProof/>
              </w:rPr>
              <w:drawing>
                <wp:inline distT="0" distB="0" distL="0" distR="0" wp14:anchorId="7DD9AD58" wp14:editId="22DC0CD8">
                  <wp:extent cx="2834640" cy="196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create.png"/>
                          <pic:cNvPicPr/>
                        </pic:nvPicPr>
                        <pic:blipFill>
                          <a:blip r:embed="rId16"/>
                          <a:stretch>
                            <a:fillRect/>
                          </a:stretch>
                        </pic:blipFill>
                        <pic:spPr>
                          <a:xfrm>
                            <a:off x="0" y="0"/>
                            <a:ext cx="2834640" cy="1968500"/>
                          </a:xfrm>
                          <a:prstGeom prst="rect">
                            <a:avLst/>
                          </a:prstGeom>
                        </pic:spPr>
                      </pic:pic>
                    </a:graphicData>
                  </a:graphic>
                </wp:inline>
              </w:drawing>
            </w:r>
          </w:p>
          <w:p w14:paraId="386DC085" w14:textId="77777777" w:rsidR="0005726B" w:rsidRDefault="00000000">
            <w:pPr>
              <w:spacing w:after="0"/>
              <w:jc w:val="center"/>
            </w:pPr>
            <w:r>
              <w:rPr>
                <w:color w:val="667085"/>
                <w:sz w:val="17"/>
              </w:rPr>
              <w:t>Create a client</w:t>
            </w:r>
          </w:p>
        </w:tc>
        <w:tc>
          <w:tcPr>
            <w:tcW w:w="4637" w:type="dxa"/>
            <w:tcMar>
              <w:top w:w="50" w:type="dxa"/>
              <w:left w:w="60" w:type="dxa"/>
              <w:bottom w:w="60" w:type="dxa"/>
              <w:right w:w="60" w:type="dxa"/>
            </w:tcMar>
          </w:tcPr>
          <w:p w14:paraId="657F8023" w14:textId="77777777" w:rsidR="0005726B" w:rsidRDefault="00000000">
            <w:pPr>
              <w:spacing w:after="80"/>
              <w:jc w:val="center"/>
            </w:pPr>
            <w:r>
              <w:rPr>
                <w:noProof/>
              </w:rPr>
              <w:drawing>
                <wp:inline distT="0" distB="0" distL="0" distR="0" wp14:anchorId="6EE58851" wp14:editId="76AB810F">
                  <wp:extent cx="2834640" cy="1968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dit.png"/>
                          <pic:cNvPicPr/>
                        </pic:nvPicPr>
                        <pic:blipFill>
                          <a:blip r:embed="rId17"/>
                          <a:stretch>
                            <a:fillRect/>
                          </a:stretch>
                        </pic:blipFill>
                        <pic:spPr>
                          <a:xfrm>
                            <a:off x="0" y="0"/>
                            <a:ext cx="2834640" cy="1968500"/>
                          </a:xfrm>
                          <a:prstGeom prst="rect">
                            <a:avLst/>
                          </a:prstGeom>
                        </pic:spPr>
                      </pic:pic>
                    </a:graphicData>
                  </a:graphic>
                </wp:inline>
              </w:drawing>
            </w:r>
          </w:p>
          <w:p w14:paraId="6763A60A" w14:textId="77777777" w:rsidR="0005726B" w:rsidRDefault="00000000">
            <w:pPr>
              <w:spacing w:after="0"/>
              <w:jc w:val="center"/>
            </w:pPr>
            <w:r>
              <w:rPr>
                <w:color w:val="667085"/>
                <w:sz w:val="17"/>
              </w:rPr>
              <w:t>Update client information</w:t>
            </w:r>
          </w:p>
        </w:tc>
      </w:tr>
    </w:tbl>
    <w:p w14:paraId="2C1C9EB0" w14:textId="77777777" w:rsidR="0005726B" w:rsidRDefault="00000000">
      <w:pPr>
        <w:pStyle w:val="ListBullet"/>
      </w:pPr>
      <w:r>
        <w:t>Store company name, contact person, ICE, city, email and telephone.</w:t>
      </w:r>
    </w:p>
    <w:p w14:paraId="61008AF2" w14:textId="77777777" w:rsidR="0005726B" w:rsidRDefault="00000000">
      <w:pPr>
        <w:pStyle w:val="ListBullet"/>
      </w:pPr>
      <w:r>
        <w:t>Enable optional client notifications only when a valid email address exists.</w:t>
      </w:r>
    </w:p>
    <w:p w14:paraId="6CDF4AEA" w14:textId="77777777" w:rsidR="0005726B" w:rsidRDefault="00000000">
      <w:r>
        <w:br w:type="page"/>
      </w:r>
    </w:p>
    <w:p w14:paraId="4D49ED84" w14:textId="77777777" w:rsidR="0005726B" w:rsidRDefault="00000000">
      <w:pPr>
        <w:pStyle w:val="Heading1"/>
      </w:pPr>
      <w:proofErr w:type="gramStart"/>
      <w:r>
        <w:lastRenderedPageBreak/>
        <w:t>4.1  Invoice</w:t>
      </w:r>
      <w:proofErr w:type="gramEnd"/>
      <w:r>
        <w:t xml:space="preserve"> management</w:t>
      </w:r>
    </w:p>
    <w:p w14:paraId="2829BA32" w14:textId="77777777" w:rsidR="0005726B" w:rsidRDefault="00000000">
      <w:r>
        <w:t>Invoices can be searched and followed from draft through collection, with payment progress visible from the list.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6EF2DFAF" w14:textId="77777777">
        <w:trPr>
          <w:jc w:val="center"/>
        </w:trPr>
        <w:tc>
          <w:tcPr>
            <w:tcW w:w="4637" w:type="dxa"/>
            <w:tcMar>
              <w:top w:w="50" w:type="dxa"/>
              <w:left w:w="60" w:type="dxa"/>
              <w:bottom w:w="60" w:type="dxa"/>
              <w:right w:w="60" w:type="dxa"/>
            </w:tcMar>
          </w:tcPr>
          <w:p w14:paraId="63D8D073" w14:textId="77777777" w:rsidR="0005726B" w:rsidRDefault="00000000">
            <w:pPr>
              <w:spacing w:after="80"/>
              <w:jc w:val="center"/>
            </w:pPr>
            <w:r>
              <w:rPr>
                <w:noProof/>
              </w:rPr>
              <w:drawing>
                <wp:inline distT="0" distB="0" distL="0" distR="0" wp14:anchorId="2C832366" wp14:editId="3DF1B8C7">
                  <wp:extent cx="2834640" cy="196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s-list.png"/>
                          <pic:cNvPicPr/>
                        </pic:nvPicPr>
                        <pic:blipFill>
                          <a:blip r:embed="rId18"/>
                          <a:stretch>
                            <a:fillRect/>
                          </a:stretch>
                        </pic:blipFill>
                        <pic:spPr>
                          <a:xfrm>
                            <a:off x="0" y="0"/>
                            <a:ext cx="2834640" cy="1968500"/>
                          </a:xfrm>
                          <a:prstGeom prst="rect">
                            <a:avLst/>
                          </a:prstGeom>
                        </pic:spPr>
                      </pic:pic>
                    </a:graphicData>
                  </a:graphic>
                </wp:inline>
              </w:drawing>
            </w:r>
          </w:p>
          <w:p w14:paraId="0FC1C623" w14:textId="77777777" w:rsidR="0005726B" w:rsidRDefault="00000000">
            <w:pPr>
              <w:spacing w:after="0"/>
              <w:jc w:val="center"/>
            </w:pPr>
            <w:r>
              <w:rPr>
                <w:color w:val="667085"/>
                <w:sz w:val="17"/>
              </w:rPr>
              <w:t>Invoice list and payment progress</w:t>
            </w:r>
          </w:p>
        </w:tc>
        <w:tc>
          <w:tcPr>
            <w:tcW w:w="4637" w:type="dxa"/>
            <w:tcMar>
              <w:top w:w="50" w:type="dxa"/>
              <w:left w:w="60" w:type="dxa"/>
              <w:bottom w:w="60" w:type="dxa"/>
              <w:right w:w="60" w:type="dxa"/>
            </w:tcMar>
          </w:tcPr>
          <w:p w14:paraId="17DAF7F2" w14:textId="77777777" w:rsidR="0005726B" w:rsidRDefault="00000000">
            <w:pPr>
              <w:spacing w:after="80"/>
              <w:jc w:val="center"/>
            </w:pPr>
            <w:r>
              <w:rPr>
                <w:noProof/>
              </w:rPr>
              <w:drawing>
                <wp:inline distT="0" distB="0" distL="0" distR="0" wp14:anchorId="7D4A7106" wp14:editId="2BDEDF01">
                  <wp:extent cx="2834640" cy="1968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detail.png"/>
                          <pic:cNvPicPr/>
                        </pic:nvPicPr>
                        <pic:blipFill>
                          <a:blip r:embed="rId19"/>
                          <a:stretch>
                            <a:fillRect/>
                          </a:stretch>
                        </pic:blipFill>
                        <pic:spPr>
                          <a:xfrm>
                            <a:off x="0" y="0"/>
                            <a:ext cx="2834640" cy="1968500"/>
                          </a:xfrm>
                          <a:prstGeom prst="rect">
                            <a:avLst/>
                          </a:prstGeom>
                        </pic:spPr>
                      </pic:pic>
                    </a:graphicData>
                  </a:graphic>
                </wp:inline>
              </w:drawing>
            </w:r>
          </w:p>
          <w:p w14:paraId="4666C07A" w14:textId="77777777" w:rsidR="0005726B" w:rsidRDefault="00000000">
            <w:pPr>
              <w:spacing w:after="0"/>
              <w:jc w:val="center"/>
            </w:pPr>
            <w:r>
              <w:rPr>
                <w:color w:val="667085"/>
                <w:sz w:val="17"/>
              </w:rPr>
              <w:t>Invoice detail and document settings</w:t>
            </w:r>
          </w:p>
        </w:tc>
      </w:tr>
    </w:tbl>
    <w:p w14:paraId="767C34D5" w14:textId="77777777" w:rsidR="0005726B" w:rsidRDefault="00000000">
      <w:pPr>
        <w:pStyle w:val="ListBullet"/>
      </w:pPr>
      <w:r>
        <w:t>Track invoice status, total amount, amount paid and remaining balance.</w:t>
      </w:r>
    </w:p>
    <w:p w14:paraId="1603BDC0" w14:textId="77777777" w:rsidR="0005726B" w:rsidRDefault="00000000">
      <w:pPr>
        <w:pStyle w:val="ListBullet"/>
      </w:pPr>
      <w:r>
        <w:t>Preview the final document and review recorded installments from the invoice detail.</w:t>
      </w:r>
    </w:p>
    <w:p w14:paraId="289337A8" w14:textId="77777777" w:rsidR="00830564" w:rsidRDefault="00830564" w:rsidP="00830564"/>
    <w:p w14:paraId="32CAF7C2" w14:textId="77777777" w:rsidR="00830564" w:rsidRDefault="00830564" w:rsidP="00830564"/>
    <w:p w14:paraId="2F8F8B25" w14:textId="77777777" w:rsidR="0005726B" w:rsidRDefault="00000000" w:rsidP="00830564">
      <w:pPr>
        <w:pStyle w:val="Heading1"/>
      </w:pPr>
      <w:proofErr w:type="gramStart"/>
      <w:r>
        <w:t>4.2  Invoice</w:t>
      </w:r>
      <w:proofErr w:type="gramEnd"/>
      <w:r>
        <w:t xml:space="preserve"> creation and editing</w:t>
      </w:r>
    </w:p>
    <w:p w14:paraId="30D9D0BA" w14:textId="77777777" w:rsidR="0005726B" w:rsidRDefault="00000000">
      <w:r>
        <w:t>The invoice editor combines client selection, searchable catalog products, totals, terms and visual settings.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3B66F515" w14:textId="77777777">
        <w:trPr>
          <w:jc w:val="center"/>
        </w:trPr>
        <w:tc>
          <w:tcPr>
            <w:tcW w:w="4637" w:type="dxa"/>
            <w:tcMar>
              <w:top w:w="50" w:type="dxa"/>
              <w:left w:w="60" w:type="dxa"/>
              <w:bottom w:w="60" w:type="dxa"/>
              <w:right w:w="60" w:type="dxa"/>
            </w:tcMar>
          </w:tcPr>
          <w:p w14:paraId="2F293195" w14:textId="77777777" w:rsidR="0005726B" w:rsidRDefault="00000000">
            <w:pPr>
              <w:spacing w:after="80"/>
              <w:jc w:val="center"/>
            </w:pPr>
            <w:r>
              <w:rPr>
                <w:noProof/>
              </w:rPr>
              <w:drawing>
                <wp:inline distT="0" distB="0" distL="0" distR="0" wp14:anchorId="201DEB87" wp14:editId="36E15C6E">
                  <wp:extent cx="2834640" cy="1968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create.png"/>
                          <pic:cNvPicPr/>
                        </pic:nvPicPr>
                        <pic:blipFill>
                          <a:blip r:embed="rId20"/>
                          <a:stretch>
                            <a:fillRect/>
                          </a:stretch>
                        </pic:blipFill>
                        <pic:spPr>
                          <a:xfrm>
                            <a:off x="0" y="0"/>
                            <a:ext cx="2834640" cy="1968500"/>
                          </a:xfrm>
                          <a:prstGeom prst="rect">
                            <a:avLst/>
                          </a:prstGeom>
                        </pic:spPr>
                      </pic:pic>
                    </a:graphicData>
                  </a:graphic>
                </wp:inline>
              </w:drawing>
            </w:r>
          </w:p>
          <w:p w14:paraId="5A5FFBF1" w14:textId="77777777" w:rsidR="0005726B" w:rsidRDefault="00000000">
            <w:pPr>
              <w:spacing w:after="0"/>
              <w:jc w:val="center"/>
            </w:pPr>
            <w:r>
              <w:rPr>
                <w:color w:val="667085"/>
                <w:sz w:val="17"/>
              </w:rPr>
              <w:t>Create a new invoice</w:t>
            </w:r>
          </w:p>
        </w:tc>
        <w:tc>
          <w:tcPr>
            <w:tcW w:w="4637" w:type="dxa"/>
            <w:tcMar>
              <w:top w:w="50" w:type="dxa"/>
              <w:left w:w="60" w:type="dxa"/>
              <w:bottom w:w="60" w:type="dxa"/>
              <w:right w:w="60" w:type="dxa"/>
            </w:tcMar>
          </w:tcPr>
          <w:p w14:paraId="2F512C16" w14:textId="77777777" w:rsidR="0005726B" w:rsidRDefault="00000000">
            <w:pPr>
              <w:spacing w:after="80"/>
              <w:jc w:val="center"/>
            </w:pPr>
            <w:r>
              <w:rPr>
                <w:noProof/>
              </w:rPr>
              <w:drawing>
                <wp:inline distT="0" distB="0" distL="0" distR="0" wp14:anchorId="7EA3BF40" wp14:editId="6AECEB8A">
                  <wp:extent cx="2834640" cy="1968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edit.png"/>
                          <pic:cNvPicPr/>
                        </pic:nvPicPr>
                        <pic:blipFill>
                          <a:blip r:embed="rId21"/>
                          <a:stretch>
                            <a:fillRect/>
                          </a:stretch>
                        </pic:blipFill>
                        <pic:spPr>
                          <a:xfrm>
                            <a:off x="0" y="0"/>
                            <a:ext cx="2834640" cy="1968500"/>
                          </a:xfrm>
                          <a:prstGeom prst="rect">
                            <a:avLst/>
                          </a:prstGeom>
                        </pic:spPr>
                      </pic:pic>
                    </a:graphicData>
                  </a:graphic>
                </wp:inline>
              </w:drawing>
            </w:r>
          </w:p>
          <w:p w14:paraId="5815122C" w14:textId="77777777" w:rsidR="0005726B" w:rsidRDefault="00000000">
            <w:pPr>
              <w:spacing w:after="0"/>
              <w:jc w:val="center"/>
            </w:pPr>
            <w:r>
              <w:rPr>
                <w:color w:val="667085"/>
                <w:sz w:val="17"/>
              </w:rPr>
              <w:t>Edit an existing invoice</w:t>
            </w:r>
          </w:p>
        </w:tc>
      </w:tr>
    </w:tbl>
    <w:p w14:paraId="77D4EAF6" w14:textId="77777777" w:rsidR="0005726B" w:rsidRDefault="00000000">
      <w:pPr>
        <w:pStyle w:val="ListBullet"/>
      </w:pPr>
      <w:r>
        <w:t>Search products by name or reference and automatically fill the product name and price.</w:t>
      </w:r>
    </w:p>
    <w:p w14:paraId="3E46D262" w14:textId="77777777" w:rsidR="0005726B" w:rsidRDefault="00000000">
      <w:pPr>
        <w:pStyle w:val="ListBullet"/>
      </w:pPr>
      <w:r>
        <w:t>VAT is not added unless the user explicitly selects a VAT rate for a line.</w:t>
      </w:r>
    </w:p>
    <w:p w14:paraId="3E01CC8C" w14:textId="77777777" w:rsidR="0005726B" w:rsidRDefault="00000000">
      <w:pPr>
        <w:pStyle w:val="ListBullet"/>
      </w:pPr>
      <w:r>
        <w:t>Save drafts, preview documents and finalize invoices.</w:t>
      </w:r>
    </w:p>
    <w:p w14:paraId="6610F39E" w14:textId="77777777" w:rsidR="0005726B" w:rsidRDefault="00000000">
      <w:r>
        <w:br w:type="page"/>
      </w:r>
    </w:p>
    <w:p w14:paraId="335EEFA8" w14:textId="77777777" w:rsidR="0005726B" w:rsidRDefault="00000000">
      <w:pPr>
        <w:pStyle w:val="Heading1"/>
      </w:pPr>
      <w:proofErr w:type="gramStart"/>
      <w:r>
        <w:lastRenderedPageBreak/>
        <w:t>5.1  Estimate</w:t>
      </w:r>
      <w:proofErr w:type="gramEnd"/>
      <w:r>
        <w:t xml:space="preserve"> management</w:t>
      </w:r>
    </w:p>
    <w:p w14:paraId="5C1CD227" w14:textId="77777777" w:rsidR="0005726B" w:rsidRDefault="00000000">
      <w:r>
        <w:t>Estimates use the same familiar document workflow while supporting acceptance and conversion into an invoice.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678160F6" w14:textId="77777777">
        <w:trPr>
          <w:jc w:val="center"/>
        </w:trPr>
        <w:tc>
          <w:tcPr>
            <w:tcW w:w="4637" w:type="dxa"/>
            <w:tcMar>
              <w:top w:w="50" w:type="dxa"/>
              <w:left w:w="60" w:type="dxa"/>
              <w:bottom w:w="60" w:type="dxa"/>
              <w:right w:w="60" w:type="dxa"/>
            </w:tcMar>
          </w:tcPr>
          <w:p w14:paraId="58B6FF01" w14:textId="77777777" w:rsidR="0005726B" w:rsidRDefault="00000000">
            <w:pPr>
              <w:spacing w:after="80"/>
              <w:jc w:val="center"/>
            </w:pPr>
            <w:r>
              <w:rPr>
                <w:noProof/>
              </w:rPr>
              <w:drawing>
                <wp:inline distT="0" distB="0" distL="0" distR="0" wp14:anchorId="1E14FF8D" wp14:editId="269C85C9">
                  <wp:extent cx="2834640" cy="196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imates-list.png"/>
                          <pic:cNvPicPr/>
                        </pic:nvPicPr>
                        <pic:blipFill>
                          <a:blip r:embed="rId22"/>
                          <a:stretch>
                            <a:fillRect/>
                          </a:stretch>
                        </pic:blipFill>
                        <pic:spPr>
                          <a:xfrm>
                            <a:off x="0" y="0"/>
                            <a:ext cx="2834640" cy="1968500"/>
                          </a:xfrm>
                          <a:prstGeom prst="rect">
                            <a:avLst/>
                          </a:prstGeom>
                        </pic:spPr>
                      </pic:pic>
                    </a:graphicData>
                  </a:graphic>
                </wp:inline>
              </w:drawing>
            </w:r>
          </w:p>
          <w:p w14:paraId="7F61A539" w14:textId="77777777" w:rsidR="0005726B" w:rsidRDefault="00000000">
            <w:pPr>
              <w:spacing w:after="0"/>
              <w:jc w:val="center"/>
            </w:pPr>
            <w:r>
              <w:rPr>
                <w:color w:val="667085"/>
                <w:sz w:val="17"/>
              </w:rPr>
              <w:t>Estimate list with acceptance status</w:t>
            </w:r>
          </w:p>
        </w:tc>
        <w:tc>
          <w:tcPr>
            <w:tcW w:w="4637" w:type="dxa"/>
            <w:tcMar>
              <w:top w:w="50" w:type="dxa"/>
              <w:left w:w="60" w:type="dxa"/>
              <w:bottom w:w="60" w:type="dxa"/>
              <w:right w:w="60" w:type="dxa"/>
            </w:tcMar>
          </w:tcPr>
          <w:p w14:paraId="600C7012" w14:textId="77777777" w:rsidR="0005726B" w:rsidRDefault="00000000">
            <w:pPr>
              <w:spacing w:after="80"/>
              <w:jc w:val="center"/>
            </w:pPr>
            <w:r>
              <w:rPr>
                <w:noProof/>
              </w:rPr>
              <w:drawing>
                <wp:inline distT="0" distB="0" distL="0" distR="0" wp14:anchorId="5DC54762" wp14:editId="745072DC">
                  <wp:extent cx="2834640" cy="1968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imate-detail.png"/>
                          <pic:cNvPicPr/>
                        </pic:nvPicPr>
                        <pic:blipFill>
                          <a:blip r:embed="rId23"/>
                          <a:stretch>
                            <a:fillRect/>
                          </a:stretch>
                        </pic:blipFill>
                        <pic:spPr>
                          <a:xfrm>
                            <a:off x="0" y="0"/>
                            <a:ext cx="2834640" cy="1968500"/>
                          </a:xfrm>
                          <a:prstGeom prst="rect">
                            <a:avLst/>
                          </a:prstGeom>
                        </pic:spPr>
                      </pic:pic>
                    </a:graphicData>
                  </a:graphic>
                </wp:inline>
              </w:drawing>
            </w:r>
          </w:p>
          <w:p w14:paraId="58343FD3" w14:textId="77777777" w:rsidR="0005726B" w:rsidRDefault="00000000">
            <w:pPr>
              <w:spacing w:after="0"/>
              <w:jc w:val="center"/>
            </w:pPr>
            <w:r>
              <w:rPr>
                <w:color w:val="667085"/>
                <w:sz w:val="17"/>
              </w:rPr>
              <w:t>Estimate detail and conversion action</w:t>
            </w:r>
          </w:p>
        </w:tc>
      </w:tr>
    </w:tbl>
    <w:p w14:paraId="69719901" w14:textId="77777777" w:rsidR="0005726B" w:rsidRDefault="00000000">
      <w:pPr>
        <w:pStyle w:val="ListBullet"/>
      </w:pPr>
      <w:r>
        <w:t>Search estimates and follow draft, sent and accepted states.</w:t>
      </w:r>
    </w:p>
    <w:p w14:paraId="46079AD2" w14:textId="77777777" w:rsidR="0005726B" w:rsidRDefault="00000000">
      <w:pPr>
        <w:pStyle w:val="ListBullet"/>
      </w:pPr>
      <w:r>
        <w:t>Convert an accepted estimate into an invoice without re-entering its products.</w:t>
      </w:r>
    </w:p>
    <w:p w14:paraId="2CCB53DD" w14:textId="77777777" w:rsidR="00830564" w:rsidRDefault="00830564" w:rsidP="00830564"/>
    <w:p w14:paraId="0F5D1C81" w14:textId="77777777" w:rsidR="00830564" w:rsidRDefault="00830564" w:rsidP="00830564"/>
    <w:p w14:paraId="021B44D4" w14:textId="77777777" w:rsidR="0005726B" w:rsidRDefault="00000000" w:rsidP="00830564">
      <w:pPr>
        <w:pStyle w:val="Heading1"/>
      </w:pPr>
      <w:proofErr w:type="gramStart"/>
      <w:r>
        <w:t>5.2  Estimate</w:t>
      </w:r>
      <w:proofErr w:type="gramEnd"/>
      <w:r>
        <w:t xml:space="preserve"> creation and editing</w:t>
      </w:r>
    </w:p>
    <w:p w14:paraId="6B2C22D3" w14:textId="77777777" w:rsidR="0005726B" w:rsidRDefault="00000000">
      <w:r>
        <w:t>Users can prepare and adjust offers before sending them to the client.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3A8E24F9" w14:textId="77777777">
        <w:trPr>
          <w:jc w:val="center"/>
        </w:trPr>
        <w:tc>
          <w:tcPr>
            <w:tcW w:w="4637" w:type="dxa"/>
            <w:tcMar>
              <w:top w:w="50" w:type="dxa"/>
              <w:left w:w="60" w:type="dxa"/>
              <w:bottom w:w="60" w:type="dxa"/>
              <w:right w:w="60" w:type="dxa"/>
            </w:tcMar>
          </w:tcPr>
          <w:p w14:paraId="1740E022" w14:textId="77777777" w:rsidR="0005726B" w:rsidRDefault="00000000">
            <w:pPr>
              <w:spacing w:after="80"/>
              <w:jc w:val="center"/>
            </w:pPr>
            <w:r>
              <w:rPr>
                <w:noProof/>
              </w:rPr>
              <w:drawing>
                <wp:inline distT="0" distB="0" distL="0" distR="0" wp14:anchorId="4D535037" wp14:editId="10393635">
                  <wp:extent cx="2834640" cy="1968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imate-create.png"/>
                          <pic:cNvPicPr/>
                        </pic:nvPicPr>
                        <pic:blipFill>
                          <a:blip r:embed="rId24"/>
                          <a:stretch>
                            <a:fillRect/>
                          </a:stretch>
                        </pic:blipFill>
                        <pic:spPr>
                          <a:xfrm>
                            <a:off x="0" y="0"/>
                            <a:ext cx="2834640" cy="1968500"/>
                          </a:xfrm>
                          <a:prstGeom prst="rect">
                            <a:avLst/>
                          </a:prstGeom>
                        </pic:spPr>
                      </pic:pic>
                    </a:graphicData>
                  </a:graphic>
                </wp:inline>
              </w:drawing>
            </w:r>
          </w:p>
          <w:p w14:paraId="2EE33CEA" w14:textId="77777777" w:rsidR="0005726B" w:rsidRDefault="00000000">
            <w:pPr>
              <w:spacing w:after="0"/>
              <w:jc w:val="center"/>
            </w:pPr>
            <w:r>
              <w:rPr>
                <w:color w:val="667085"/>
                <w:sz w:val="17"/>
              </w:rPr>
              <w:t>Create an estimate</w:t>
            </w:r>
          </w:p>
        </w:tc>
        <w:tc>
          <w:tcPr>
            <w:tcW w:w="4637" w:type="dxa"/>
            <w:tcMar>
              <w:top w:w="50" w:type="dxa"/>
              <w:left w:w="60" w:type="dxa"/>
              <w:bottom w:w="60" w:type="dxa"/>
              <w:right w:w="60" w:type="dxa"/>
            </w:tcMar>
          </w:tcPr>
          <w:p w14:paraId="5EA49833" w14:textId="77777777" w:rsidR="0005726B" w:rsidRDefault="00000000">
            <w:pPr>
              <w:spacing w:after="80"/>
              <w:jc w:val="center"/>
            </w:pPr>
            <w:r>
              <w:rPr>
                <w:noProof/>
              </w:rPr>
              <w:drawing>
                <wp:inline distT="0" distB="0" distL="0" distR="0" wp14:anchorId="7DE15C20" wp14:editId="499845C4">
                  <wp:extent cx="2834640" cy="196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imate-edit.png"/>
                          <pic:cNvPicPr/>
                        </pic:nvPicPr>
                        <pic:blipFill>
                          <a:blip r:embed="rId25"/>
                          <a:stretch>
                            <a:fillRect/>
                          </a:stretch>
                        </pic:blipFill>
                        <pic:spPr>
                          <a:xfrm>
                            <a:off x="0" y="0"/>
                            <a:ext cx="2834640" cy="1968500"/>
                          </a:xfrm>
                          <a:prstGeom prst="rect">
                            <a:avLst/>
                          </a:prstGeom>
                        </pic:spPr>
                      </pic:pic>
                    </a:graphicData>
                  </a:graphic>
                </wp:inline>
              </w:drawing>
            </w:r>
          </w:p>
          <w:p w14:paraId="6B6FC965" w14:textId="77777777" w:rsidR="0005726B" w:rsidRDefault="00000000">
            <w:pPr>
              <w:spacing w:after="0"/>
              <w:jc w:val="center"/>
            </w:pPr>
            <w:r>
              <w:rPr>
                <w:color w:val="667085"/>
                <w:sz w:val="17"/>
              </w:rPr>
              <w:t>Edit an estimate</w:t>
            </w:r>
          </w:p>
        </w:tc>
      </w:tr>
    </w:tbl>
    <w:p w14:paraId="7A2D32E7" w14:textId="77777777" w:rsidR="0005726B" w:rsidRDefault="00000000">
      <w:pPr>
        <w:pStyle w:val="ListBullet"/>
      </w:pPr>
      <w:r>
        <w:t>Use searchable products, quantities, prices and optional VAT.</w:t>
      </w:r>
    </w:p>
    <w:p w14:paraId="3306CEF1" w14:textId="77777777" w:rsidR="0005726B" w:rsidRDefault="00000000">
      <w:pPr>
        <w:pStyle w:val="ListBullet"/>
      </w:pPr>
      <w:r>
        <w:t>Configure validity dates, notes, language, currency and document appearance.</w:t>
      </w:r>
    </w:p>
    <w:p w14:paraId="273DB32B" w14:textId="77777777" w:rsidR="0005726B" w:rsidRDefault="00000000">
      <w:r>
        <w:br w:type="page"/>
      </w:r>
    </w:p>
    <w:p w14:paraId="050F3445" w14:textId="77777777" w:rsidR="0005726B" w:rsidRDefault="00000000">
      <w:pPr>
        <w:pStyle w:val="Heading1"/>
      </w:pPr>
      <w:proofErr w:type="gramStart"/>
      <w:r>
        <w:lastRenderedPageBreak/>
        <w:t>6.1  Delivery</w:t>
      </w:r>
      <w:proofErr w:type="gramEnd"/>
      <w:r>
        <w:t xml:space="preserve"> note management</w:t>
      </w:r>
    </w:p>
    <w:p w14:paraId="3354DEA9" w14:textId="77777777" w:rsidR="0005726B" w:rsidRDefault="00000000">
      <w:r>
        <w:t>Bons de livraison document delivered products and quantities without exposing prices.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3AF57786" w14:textId="77777777">
        <w:trPr>
          <w:jc w:val="center"/>
        </w:trPr>
        <w:tc>
          <w:tcPr>
            <w:tcW w:w="4637" w:type="dxa"/>
            <w:tcMar>
              <w:top w:w="50" w:type="dxa"/>
              <w:left w:w="60" w:type="dxa"/>
              <w:bottom w:w="60" w:type="dxa"/>
              <w:right w:w="60" w:type="dxa"/>
            </w:tcMar>
          </w:tcPr>
          <w:p w14:paraId="59EEB795" w14:textId="77777777" w:rsidR="0005726B" w:rsidRDefault="00000000">
            <w:pPr>
              <w:spacing w:after="80"/>
              <w:jc w:val="center"/>
            </w:pPr>
            <w:r>
              <w:rPr>
                <w:noProof/>
              </w:rPr>
              <w:drawing>
                <wp:inline distT="0" distB="0" distL="0" distR="0" wp14:anchorId="71B939B4" wp14:editId="69E7B5DC">
                  <wp:extent cx="2834640" cy="1968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list.png"/>
                          <pic:cNvPicPr/>
                        </pic:nvPicPr>
                        <pic:blipFill>
                          <a:blip r:embed="rId26"/>
                          <a:stretch>
                            <a:fillRect/>
                          </a:stretch>
                        </pic:blipFill>
                        <pic:spPr>
                          <a:xfrm>
                            <a:off x="0" y="0"/>
                            <a:ext cx="2834640" cy="1968500"/>
                          </a:xfrm>
                          <a:prstGeom prst="rect">
                            <a:avLst/>
                          </a:prstGeom>
                        </pic:spPr>
                      </pic:pic>
                    </a:graphicData>
                  </a:graphic>
                </wp:inline>
              </w:drawing>
            </w:r>
          </w:p>
          <w:p w14:paraId="3605C631" w14:textId="77777777" w:rsidR="0005726B" w:rsidRDefault="00000000">
            <w:pPr>
              <w:spacing w:after="0"/>
              <w:jc w:val="center"/>
            </w:pPr>
            <w:r>
              <w:rPr>
                <w:color w:val="667085"/>
                <w:sz w:val="17"/>
              </w:rPr>
              <w:t>Delivery-note list and statuses</w:t>
            </w:r>
          </w:p>
        </w:tc>
        <w:tc>
          <w:tcPr>
            <w:tcW w:w="4637" w:type="dxa"/>
            <w:tcMar>
              <w:top w:w="50" w:type="dxa"/>
              <w:left w:w="60" w:type="dxa"/>
              <w:bottom w:w="60" w:type="dxa"/>
              <w:right w:w="60" w:type="dxa"/>
            </w:tcMar>
          </w:tcPr>
          <w:p w14:paraId="16911155" w14:textId="77777777" w:rsidR="0005726B" w:rsidRDefault="00000000">
            <w:pPr>
              <w:spacing w:after="80"/>
              <w:jc w:val="center"/>
            </w:pPr>
            <w:r>
              <w:rPr>
                <w:noProof/>
              </w:rPr>
              <w:drawing>
                <wp:inline distT="0" distB="0" distL="0" distR="0" wp14:anchorId="7938A258" wp14:editId="0CB8F99E">
                  <wp:extent cx="2834640" cy="1968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detail.png"/>
                          <pic:cNvPicPr/>
                        </pic:nvPicPr>
                        <pic:blipFill>
                          <a:blip r:embed="rId27"/>
                          <a:stretch>
                            <a:fillRect/>
                          </a:stretch>
                        </pic:blipFill>
                        <pic:spPr>
                          <a:xfrm>
                            <a:off x="0" y="0"/>
                            <a:ext cx="2834640" cy="1968500"/>
                          </a:xfrm>
                          <a:prstGeom prst="rect">
                            <a:avLst/>
                          </a:prstGeom>
                        </pic:spPr>
                      </pic:pic>
                    </a:graphicData>
                  </a:graphic>
                </wp:inline>
              </w:drawing>
            </w:r>
          </w:p>
          <w:p w14:paraId="5652A0F3" w14:textId="77777777" w:rsidR="0005726B" w:rsidRDefault="00000000">
            <w:pPr>
              <w:spacing w:after="0"/>
              <w:jc w:val="center"/>
            </w:pPr>
            <w:r>
              <w:rPr>
                <w:color w:val="667085"/>
                <w:sz w:val="17"/>
              </w:rPr>
              <w:t>Delivery-note detail and PDF action</w:t>
            </w:r>
          </w:p>
        </w:tc>
      </w:tr>
    </w:tbl>
    <w:p w14:paraId="75F72312" w14:textId="77777777" w:rsidR="0005726B" w:rsidRDefault="00000000">
      <w:pPr>
        <w:pStyle w:val="ListBullet"/>
      </w:pPr>
      <w:r>
        <w:t>Track draft, prepared, delivered and acknowledged delivery notes.</w:t>
      </w:r>
    </w:p>
    <w:p w14:paraId="2509701D" w14:textId="77777777" w:rsidR="0005726B" w:rsidRDefault="00000000">
      <w:pPr>
        <w:pStyle w:val="ListBullet"/>
      </w:pPr>
      <w:r>
        <w:t>Link a delivery note to an invoice when required.</w:t>
      </w:r>
    </w:p>
    <w:p w14:paraId="761EC4B3" w14:textId="77777777" w:rsidR="00830564" w:rsidRDefault="00830564" w:rsidP="00830564"/>
    <w:p w14:paraId="156D01C3" w14:textId="77777777" w:rsidR="00830564" w:rsidRDefault="00830564" w:rsidP="00830564"/>
    <w:p w14:paraId="11E95D8D" w14:textId="77777777" w:rsidR="0005726B" w:rsidRDefault="00000000" w:rsidP="00830564">
      <w:pPr>
        <w:pStyle w:val="Heading1"/>
      </w:pPr>
      <w:proofErr w:type="gramStart"/>
      <w:r>
        <w:t>6.2  Delivery</w:t>
      </w:r>
      <w:proofErr w:type="gramEnd"/>
      <w:r>
        <w:t xml:space="preserve"> note creation and editing</w:t>
      </w:r>
    </w:p>
    <w:p w14:paraId="40B6972E" w14:textId="77777777" w:rsidR="0005726B" w:rsidRDefault="00000000">
      <w:r>
        <w:t>Delivery notes record the operational handover and can include reception confirmation.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6A24AADB" w14:textId="77777777">
        <w:trPr>
          <w:jc w:val="center"/>
        </w:trPr>
        <w:tc>
          <w:tcPr>
            <w:tcW w:w="4637" w:type="dxa"/>
            <w:tcMar>
              <w:top w:w="50" w:type="dxa"/>
              <w:left w:w="60" w:type="dxa"/>
              <w:bottom w:w="60" w:type="dxa"/>
              <w:right w:w="60" w:type="dxa"/>
            </w:tcMar>
          </w:tcPr>
          <w:p w14:paraId="37D298F4" w14:textId="77777777" w:rsidR="0005726B" w:rsidRDefault="00000000">
            <w:pPr>
              <w:spacing w:after="80"/>
              <w:jc w:val="center"/>
            </w:pPr>
            <w:r>
              <w:rPr>
                <w:noProof/>
              </w:rPr>
              <w:drawing>
                <wp:inline distT="0" distB="0" distL="0" distR="0" wp14:anchorId="2F4CC83D" wp14:editId="2FAA9B96">
                  <wp:extent cx="2834640" cy="1968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create.png"/>
                          <pic:cNvPicPr/>
                        </pic:nvPicPr>
                        <pic:blipFill>
                          <a:blip r:embed="rId28"/>
                          <a:stretch>
                            <a:fillRect/>
                          </a:stretch>
                        </pic:blipFill>
                        <pic:spPr>
                          <a:xfrm>
                            <a:off x="0" y="0"/>
                            <a:ext cx="2834640" cy="1968500"/>
                          </a:xfrm>
                          <a:prstGeom prst="rect">
                            <a:avLst/>
                          </a:prstGeom>
                        </pic:spPr>
                      </pic:pic>
                    </a:graphicData>
                  </a:graphic>
                </wp:inline>
              </w:drawing>
            </w:r>
          </w:p>
          <w:p w14:paraId="254288EE" w14:textId="77777777" w:rsidR="0005726B" w:rsidRDefault="00000000">
            <w:pPr>
              <w:spacing w:after="0"/>
              <w:jc w:val="center"/>
            </w:pPr>
            <w:r>
              <w:rPr>
                <w:color w:val="667085"/>
                <w:sz w:val="17"/>
              </w:rPr>
              <w:t>Create a delivery note</w:t>
            </w:r>
          </w:p>
        </w:tc>
        <w:tc>
          <w:tcPr>
            <w:tcW w:w="4637" w:type="dxa"/>
            <w:tcMar>
              <w:top w:w="50" w:type="dxa"/>
              <w:left w:w="60" w:type="dxa"/>
              <w:bottom w:w="60" w:type="dxa"/>
              <w:right w:w="60" w:type="dxa"/>
            </w:tcMar>
          </w:tcPr>
          <w:p w14:paraId="048BE676" w14:textId="77777777" w:rsidR="0005726B" w:rsidRDefault="00000000">
            <w:pPr>
              <w:spacing w:after="80"/>
              <w:jc w:val="center"/>
            </w:pPr>
            <w:r>
              <w:rPr>
                <w:noProof/>
              </w:rPr>
              <w:drawing>
                <wp:inline distT="0" distB="0" distL="0" distR="0" wp14:anchorId="3F1F91A6" wp14:editId="39236413">
                  <wp:extent cx="2834640" cy="1968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edit.png"/>
                          <pic:cNvPicPr/>
                        </pic:nvPicPr>
                        <pic:blipFill>
                          <a:blip r:embed="rId29"/>
                          <a:stretch>
                            <a:fillRect/>
                          </a:stretch>
                        </pic:blipFill>
                        <pic:spPr>
                          <a:xfrm>
                            <a:off x="0" y="0"/>
                            <a:ext cx="2834640" cy="1968500"/>
                          </a:xfrm>
                          <a:prstGeom prst="rect">
                            <a:avLst/>
                          </a:prstGeom>
                        </pic:spPr>
                      </pic:pic>
                    </a:graphicData>
                  </a:graphic>
                </wp:inline>
              </w:drawing>
            </w:r>
          </w:p>
          <w:p w14:paraId="0614E1BC" w14:textId="77777777" w:rsidR="0005726B" w:rsidRDefault="00000000">
            <w:pPr>
              <w:spacing w:after="0"/>
              <w:jc w:val="center"/>
            </w:pPr>
            <w:r>
              <w:rPr>
                <w:color w:val="667085"/>
                <w:sz w:val="17"/>
              </w:rPr>
              <w:t>Edit delivery information</w:t>
            </w:r>
          </w:p>
        </w:tc>
      </w:tr>
    </w:tbl>
    <w:p w14:paraId="1BBB914A" w14:textId="77777777" w:rsidR="0005726B" w:rsidRDefault="00000000">
      <w:pPr>
        <w:pStyle w:val="ListBullet"/>
      </w:pPr>
      <w:r>
        <w:t>Search products and enter delivered quantities and units.</w:t>
      </w:r>
    </w:p>
    <w:p w14:paraId="05C195C9" w14:textId="77777777" w:rsidR="0005726B" w:rsidRDefault="00000000">
      <w:pPr>
        <w:pStyle w:val="ListBullet"/>
      </w:pPr>
      <w:r>
        <w:t>Add the address, instructions and optional signature or reception confirmation.</w:t>
      </w:r>
    </w:p>
    <w:p w14:paraId="6E9BE196" w14:textId="77777777" w:rsidR="0005726B" w:rsidRDefault="00000000">
      <w:pPr>
        <w:pStyle w:val="ListBullet"/>
      </w:pPr>
      <w:r>
        <w:t>Generate a printable PDF without product prices or invoice totals.</w:t>
      </w:r>
    </w:p>
    <w:p w14:paraId="6D2A1FB7" w14:textId="77777777" w:rsidR="0005726B" w:rsidRDefault="00000000">
      <w:r>
        <w:br w:type="page"/>
      </w:r>
    </w:p>
    <w:p w14:paraId="040FA2CD" w14:textId="77777777" w:rsidR="0005726B" w:rsidRDefault="00000000">
      <w:pPr>
        <w:pStyle w:val="Heading1"/>
      </w:pPr>
      <w:proofErr w:type="gramStart"/>
      <w:r>
        <w:lastRenderedPageBreak/>
        <w:t>7  Payment</w:t>
      </w:r>
      <w:proofErr w:type="gramEnd"/>
      <w:r>
        <w:t xml:space="preserve"> and installment tracking</w:t>
      </w:r>
    </w:p>
    <w:p w14:paraId="66E53490" w14:textId="77777777" w:rsidR="0005726B" w:rsidRDefault="00000000">
      <w:r>
        <w:t>The payment ledger connects every receipt to an invoice and preserves the selected payment method and reference.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23EC00F9" w14:textId="77777777">
        <w:trPr>
          <w:jc w:val="center"/>
        </w:trPr>
        <w:tc>
          <w:tcPr>
            <w:tcW w:w="4637" w:type="dxa"/>
            <w:tcMar>
              <w:top w:w="50" w:type="dxa"/>
              <w:left w:w="60" w:type="dxa"/>
              <w:bottom w:w="60" w:type="dxa"/>
              <w:right w:w="60" w:type="dxa"/>
            </w:tcMar>
          </w:tcPr>
          <w:p w14:paraId="021E6AF5" w14:textId="77777777" w:rsidR="0005726B" w:rsidRDefault="00000000">
            <w:pPr>
              <w:spacing w:after="80"/>
              <w:jc w:val="center"/>
            </w:pPr>
            <w:r>
              <w:rPr>
                <w:noProof/>
              </w:rPr>
              <w:drawing>
                <wp:inline distT="0" distB="0" distL="0" distR="0" wp14:anchorId="1DC2ED6B" wp14:editId="5A1AE468">
                  <wp:extent cx="2834640" cy="1968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list.png"/>
                          <pic:cNvPicPr/>
                        </pic:nvPicPr>
                        <pic:blipFill>
                          <a:blip r:embed="rId30"/>
                          <a:stretch>
                            <a:fillRect/>
                          </a:stretch>
                        </pic:blipFill>
                        <pic:spPr>
                          <a:xfrm>
                            <a:off x="0" y="0"/>
                            <a:ext cx="2834640" cy="1968500"/>
                          </a:xfrm>
                          <a:prstGeom prst="rect">
                            <a:avLst/>
                          </a:prstGeom>
                        </pic:spPr>
                      </pic:pic>
                    </a:graphicData>
                  </a:graphic>
                </wp:inline>
              </w:drawing>
            </w:r>
          </w:p>
          <w:p w14:paraId="63F9E908" w14:textId="77777777" w:rsidR="0005726B" w:rsidRDefault="00000000">
            <w:pPr>
              <w:spacing w:after="0"/>
              <w:jc w:val="center"/>
            </w:pPr>
            <w:r>
              <w:rPr>
                <w:color w:val="667085"/>
                <w:sz w:val="17"/>
              </w:rPr>
              <w:t>Payment ledger</w:t>
            </w:r>
          </w:p>
        </w:tc>
        <w:tc>
          <w:tcPr>
            <w:tcW w:w="4637" w:type="dxa"/>
            <w:tcMar>
              <w:top w:w="50" w:type="dxa"/>
              <w:left w:w="60" w:type="dxa"/>
              <w:bottom w:w="60" w:type="dxa"/>
              <w:right w:w="60" w:type="dxa"/>
            </w:tcMar>
          </w:tcPr>
          <w:p w14:paraId="056DC250" w14:textId="77777777" w:rsidR="0005726B" w:rsidRDefault="00000000">
            <w:pPr>
              <w:spacing w:after="80"/>
              <w:jc w:val="center"/>
            </w:pPr>
            <w:r>
              <w:rPr>
                <w:noProof/>
              </w:rPr>
              <w:drawing>
                <wp:inline distT="0" distB="0" distL="0" distR="0" wp14:anchorId="54B94F02" wp14:editId="6418E8C6">
                  <wp:extent cx="2834640" cy="1968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create.png"/>
                          <pic:cNvPicPr/>
                        </pic:nvPicPr>
                        <pic:blipFill>
                          <a:blip r:embed="rId31"/>
                          <a:stretch>
                            <a:fillRect/>
                          </a:stretch>
                        </pic:blipFill>
                        <pic:spPr>
                          <a:xfrm>
                            <a:off x="0" y="0"/>
                            <a:ext cx="2834640" cy="1968500"/>
                          </a:xfrm>
                          <a:prstGeom prst="rect">
                            <a:avLst/>
                          </a:prstGeom>
                        </pic:spPr>
                      </pic:pic>
                    </a:graphicData>
                  </a:graphic>
                </wp:inline>
              </w:drawing>
            </w:r>
          </w:p>
          <w:p w14:paraId="5EC4187B" w14:textId="77777777" w:rsidR="0005726B" w:rsidRDefault="00000000">
            <w:pPr>
              <w:spacing w:after="0"/>
              <w:jc w:val="center"/>
            </w:pPr>
            <w:r>
              <w:rPr>
                <w:color w:val="667085"/>
                <w:sz w:val="17"/>
              </w:rPr>
              <w:t>Record a partial payment</w:t>
            </w:r>
          </w:p>
        </w:tc>
      </w:tr>
    </w:tbl>
    <w:p w14:paraId="2FEE2594" w14:textId="77777777" w:rsidR="0005726B" w:rsidRDefault="00000000">
      <w:pPr>
        <w:pStyle w:val="ListBullet"/>
      </w:pPr>
      <w:r>
        <w:t>Record full payments or multiple installments by cash, bank transfer or cheque.</w:t>
      </w:r>
    </w:p>
    <w:p w14:paraId="5E245F6D" w14:textId="77777777" w:rsidR="0005726B" w:rsidRDefault="00000000">
      <w:pPr>
        <w:pStyle w:val="ListBullet"/>
      </w:pPr>
      <w:r>
        <w:t>Store transaction references, cheque information, payment dates, notes and status.</w:t>
      </w:r>
    </w:p>
    <w:p w14:paraId="346DCF6F" w14:textId="77777777" w:rsidR="0005726B" w:rsidRDefault="00000000">
      <w:pPr>
        <w:pStyle w:val="ListBullet"/>
      </w:pPr>
      <w:r>
        <w:t>Calculate the remaining invoice balance immediately after each installment.</w:t>
      </w:r>
    </w:p>
    <w:p w14:paraId="73BBB24F" w14:textId="77777777" w:rsidR="00830564" w:rsidRDefault="00830564" w:rsidP="00830564"/>
    <w:p w14:paraId="02B46A81" w14:textId="77777777" w:rsidR="00830564" w:rsidRDefault="00830564" w:rsidP="00830564"/>
    <w:p w14:paraId="5E667642" w14:textId="77777777" w:rsidR="00830564" w:rsidRDefault="00830564" w:rsidP="00830564"/>
    <w:p w14:paraId="1BD39FF1" w14:textId="77777777" w:rsidR="0005726B" w:rsidRDefault="00000000" w:rsidP="00830564">
      <w:pPr>
        <w:pStyle w:val="Heading1"/>
      </w:pPr>
      <w:proofErr w:type="gramStart"/>
      <w:r>
        <w:t>8.1  Financial</w:t>
      </w:r>
      <w:proofErr w:type="gramEnd"/>
      <w:r>
        <w:t xml:space="preserve"> reporting</w:t>
      </w:r>
    </w:p>
    <w:p w14:paraId="20ABA27D" w14:textId="77777777" w:rsidR="0005726B" w:rsidRDefault="00000000">
      <w:r>
        <w:t>Reports provide a concise view of revenue, collections, unpaid amounts, overdue invoices and client performance.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15C3946E" w14:textId="77777777">
        <w:trPr>
          <w:jc w:val="center"/>
        </w:trPr>
        <w:tc>
          <w:tcPr>
            <w:tcW w:w="4637" w:type="dxa"/>
            <w:tcMar>
              <w:top w:w="50" w:type="dxa"/>
              <w:left w:w="60" w:type="dxa"/>
              <w:bottom w:w="60" w:type="dxa"/>
              <w:right w:w="60" w:type="dxa"/>
            </w:tcMar>
          </w:tcPr>
          <w:p w14:paraId="73856941" w14:textId="77777777" w:rsidR="0005726B" w:rsidRDefault="00000000">
            <w:pPr>
              <w:spacing w:after="80"/>
              <w:jc w:val="center"/>
            </w:pPr>
            <w:r>
              <w:rPr>
                <w:noProof/>
              </w:rPr>
              <w:drawing>
                <wp:inline distT="0" distB="0" distL="0" distR="0" wp14:anchorId="2AA6E719" wp14:editId="5FFC6486">
                  <wp:extent cx="2834640" cy="1968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overview.png"/>
                          <pic:cNvPicPr/>
                        </pic:nvPicPr>
                        <pic:blipFill>
                          <a:blip r:embed="rId32"/>
                          <a:stretch>
                            <a:fillRect/>
                          </a:stretch>
                        </pic:blipFill>
                        <pic:spPr>
                          <a:xfrm>
                            <a:off x="0" y="0"/>
                            <a:ext cx="2834640" cy="1968500"/>
                          </a:xfrm>
                          <a:prstGeom prst="rect">
                            <a:avLst/>
                          </a:prstGeom>
                        </pic:spPr>
                      </pic:pic>
                    </a:graphicData>
                  </a:graphic>
                </wp:inline>
              </w:drawing>
            </w:r>
          </w:p>
          <w:p w14:paraId="6023C644" w14:textId="77777777" w:rsidR="0005726B" w:rsidRDefault="00000000">
            <w:pPr>
              <w:spacing w:after="0"/>
              <w:jc w:val="center"/>
            </w:pPr>
            <w:r>
              <w:rPr>
                <w:color w:val="667085"/>
                <w:sz w:val="17"/>
              </w:rPr>
              <w:t>Financial report overview</w:t>
            </w:r>
          </w:p>
        </w:tc>
        <w:tc>
          <w:tcPr>
            <w:tcW w:w="4637" w:type="dxa"/>
            <w:tcMar>
              <w:top w:w="50" w:type="dxa"/>
              <w:left w:w="60" w:type="dxa"/>
              <w:bottom w:w="60" w:type="dxa"/>
              <w:right w:w="60" w:type="dxa"/>
            </w:tcMar>
          </w:tcPr>
          <w:p w14:paraId="577A0EDF" w14:textId="77777777" w:rsidR="0005726B" w:rsidRDefault="00000000">
            <w:pPr>
              <w:spacing w:after="80"/>
              <w:jc w:val="center"/>
            </w:pPr>
            <w:r>
              <w:rPr>
                <w:noProof/>
              </w:rPr>
              <w:drawing>
                <wp:inline distT="0" distB="0" distL="0" distR="0" wp14:anchorId="70A95C97" wp14:editId="2C520CFC">
                  <wp:extent cx="2834640" cy="1968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chedules.png"/>
                          <pic:cNvPicPr/>
                        </pic:nvPicPr>
                        <pic:blipFill>
                          <a:blip r:embed="rId33"/>
                          <a:stretch>
                            <a:fillRect/>
                          </a:stretch>
                        </pic:blipFill>
                        <pic:spPr>
                          <a:xfrm>
                            <a:off x="0" y="0"/>
                            <a:ext cx="2834640" cy="1968500"/>
                          </a:xfrm>
                          <a:prstGeom prst="rect">
                            <a:avLst/>
                          </a:prstGeom>
                        </pic:spPr>
                      </pic:pic>
                    </a:graphicData>
                  </a:graphic>
                </wp:inline>
              </w:drawing>
            </w:r>
          </w:p>
          <w:p w14:paraId="009957A2" w14:textId="77777777" w:rsidR="0005726B" w:rsidRDefault="00000000">
            <w:pPr>
              <w:spacing w:after="0"/>
              <w:jc w:val="center"/>
            </w:pPr>
            <w:r>
              <w:rPr>
                <w:color w:val="667085"/>
                <w:sz w:val="17"/>
              </w:rPr>
              <w:t>Recurring report schedules</w:t>
            </w:r>
          </w:p>
        </w:tc>
      </w:tr>
    </w:tbl>
    <w:p w14:paraId="0B220ABE" w14:textId="77777777" w:rsidR="0005726B" w:rsidRDefault="00000000">
      <w:pPr>
        <w:pStyle w:val="ListBullet"/>
      </w:pPr>
      <w:r>
        <w:t>Review financial indicators and invoice health.</w:t>
      </w:r>
    </w:p>
    <w:p w14:paraId="3402E4A4" w14:textId="77777777" w:rsidR="0005726B" w:rsidRDefault="00000000">
      <w:pPr>
        <w:pStyle w:val="ListBullet"/>
      </w:pPr>
      <w:r>
        <w:t>Deliver reports automatically on a daily, weekly or monthly schedule.</w:t>
      </w:r>
    </w:p>
    <w:p w14:paraId="6E0A3FF4" w14:textId="77777777" w:rsidR="0005726B" w:rsidRDefault="00000000">
      <w:r>
        <w:br w:type="page"/>
      </w:r>
    </w:p>
    <w:p w14:paraId="1A446A11" w14:textId="77777777" w:rsidR="0005726B" w:rsidRDefault="00000000">
      <w:pPr>
        <w:pStyle w:val="Heading1"/>
      </w:pPr>
      <w:proofErr w:type="gramStart"/>
      <w:r>
        <w:lastRenderedPageBreak/>
        <w:t>8.2  Scheduled</w:t>
      </w:r>
      <w:proofErr w:type="gramEnd"/>
      <w:r>
        <w:t xml:space="preserve"> report configuration</w:t>
      </w:r>
    </w:p>
    <w:p w14:paraId="4DA5D7FB" w14:textId="77777777" w:rsidR="0005726B" w:rsidRDefault="00000000">
      <w:r>
        <w:t>Each schedule defines its timing, recipients, status and report contents.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35D92C9F" w14:textId="77777777">
        <w:trPr>
          <w:jc w:val="center"/>
        </w:trPr>
        <w:tc>
          <w:tcPr>
            <w:tcW w:w="4637" w:type="dxa"/>
            <w:tcMar>
              <w:top w:w="50" w:type="dxa"/>
              <w:left w:w="60" w:type="dxa"/>
              <w:bottom w:w="60" w:type="dxa"/>
              <w:right w:w="60" w:type="dxa"/>
            </w:tcMar>
          </w:tcPr>
          <w:p w14:paraId="6E5B8ECC" w14:textId="77777777" w:rsidR="0005726B" w:rsidRDefault="00000000">
            <w:pPr>
              <w:spacing w:after="80"/>
              <w:jc w:val="center"/>
            </w:pPr>
            <w:r>
              <w:rPr>
                <w:noProof/>
              </w:rPr>
              <w:drawing>
                <wp:inline distT="0" distB="0" distL="0" distR="0" wp14:anchorId="62C8EA40" wp14:editId="50CF76C3">
                  <wp:extent cx="2834640" cy="1968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chedule-create.png"/>
                          <pic:cNvPicPr/>
                        </pic:nvPicPr>
                        <pic:blipFill>
                          <a:blip r:embed="rId34"/>
                          <a:stretch>
                            <a:fillRect/>
                          </a:stretch>
                        </pic:blipFill>
                        <pic:spPr>
                          <a:xfrm>
                            <a:off x="0" y="0"/>
                            <a:ext cx="2834640" cy="1968500"/>
                          </a:xfrm>
                          <a:prstGeom prst="rect">
                            <a:avLst/>
                          </a:prstGeom>
                        </pic:spPr>
                      </pic:pic>
                    </a:graphicData>
                  </a:graphic>
                </wp:inline>
              </w:drawing>
            </w:r>
          </w:p>
          <w:p w14:paraId="4982276A" w14:textId="77777777" w:rsidR="0005726B" w:rsidRDefault="00000000">
            <w:pPr>
              <w:spacing w:after="0"/>
              <w:jc w:val="center"/>
            </w:pPr>
            <w:r>
              <w:rPr>
                <w:color w:val="667085"/>
                <w:sz w:val="17"/>
              </w:rPr>
              <w:t>Create a report schedule</w:t>
            </w:r>
          </w:p>
        </w:tc>
        <w:tc>
          <w:tcPr>
            <w:tcW w:w="4637" w:type="dxa"/>
            <w:tcMar>
              <w:top w:w="50" w:type="dxa"/>
              <w:left w:w="60" w:type="dxa"/>
              <w:bottom w:w="60" w:type="dxa"/>
              <w:right w:w="60" w:type="dxa"/>
            </w:tcMar>
          </w:tcPr>
          <w:p w14:paraId="212ED85D" w14:textId="77777777" w:rsidR="0005726B" w:rsidRDefault="00000000">
            <w:pPr>
              <w:spacing w:after="80"/>
              <w:jc w:val="center"/>
            </w:pPr>
            <w:r>
              <w:rPr>
                <w:noProof/>
              </w:rPr>
              <w:drawing>
                <wp:inline distT="0" distB="0" distL="0" distR="0" wp14:anchorId="420BE4B1" wp14:editId="5D512993">
                  <wp:extent cx="2834640" cy="1968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chedule-edit.png"/>
                          <pic:cNvPicPr/>
                        </pic:nvPicPr>
                        <pic:blipFill>
                          <a:blip r:embed="rId35"/>
                          <a:stretch>
                            <a:fillRect/>
                          </a:stretch>
                        </pic:blipFill>
                        <pic:spPr>
                          <a:xfrm>
                            <a:off x="0" y="0"/>
                            <a:ext cx="2834640" cy="1968500"/>
                          </a:xfrm>
                          <a:prstGeom prst="rect">
                            <a:avLst/>
                          </a:prstGeom>
                        </pic:spPr>
                      </pic:pic>
                    </a:graphicData>
                  </a:graphic>
                </wp:inline>
              </w:drawing>
            </w:r>
          </w:p>
          <w:p w14:paraId="1D2F2CDF" w14:textId="77777777" w:rsidR="0005726B" w:rsidRDefault="00000000">
            <w:pPr>
              <w:spacing w:after="0"/>
              <w:jc w:val="center"/>
            </w:pPr>
            <w:r>
              <w:rPr>
                <w:color w:val="667085"/>
                <w:sz w:val="17"/>
              </w:rPr>
              <w:t>Edit a report schedule</w:t>
            </w:r>
          </w:p>
        </w:tc>
      </w:tr>
    </w:tbl>
    <w:p w14:paraId="67919FC8" w14:textId="77777777" w:rsidR="0005726B" w:rsidRDefault="00000000">
      <w:pPr>
        <w:pStyle w:val="ListBullet"/>
      </w:pPr>
      <w:r>
        <w:t xml:space="preserve">Configure frequency, delivery day, delivery time and </w:t>
      </w:r>
      <w:proofErr w:type="spellStart"/>
      <w:r>
        <w:t>timezone</w:t>
      </w:r>
      <w:proofErr w:type="spellEnd"/>
      <w:r>
        <w:t>.</w:t>
      </w:r>
    </w:p>
    <w:p w14:paraId="58ABBB8F" w14:textId="77777777" w:rsidR="0005726B" w:rsidRDefault="00000000">
      <w:pPr>
        <w:pStyle w:val="ListBullet"/>
      </w:pPr>
      <w:r>
        <w:t>Choose recipients and include revenue, collections, overdue invoices or VAT summaries.</w:t>
      </w:r>
    </w:p>
    <w:p w14:paraId="4F47391C" w14:textId="77777777" w:rsidR="0005726B" w:rsidRDefault="00000000">
      <w:r>
        <w:br w:type="page"/>
      </w:r>
    </w:p>
    <w:p w14:paraId="7A66D10B" w14:textId="77777777" w:rsidR="0005726B" w:rsidRDefault="00000000">
      <w:pPr>
        <w:pStyle w:val="Heading1"/>
      </w:pPr>
      <w:proofErr w:type="gramStart"/>
      <w:r>
        <w:lastRenderedPageBreak/>
        <w:t>9.1  Staff</w:t>
      </w:r>
      <w:proofErr w:type="gramEnd"/>
      <w:r>
        <w:t xml:space="preserve"> management</w:t>
      </w:r>
    </w:p>
    <w:p w14:paraId="556E8616" w14:textId="77777777" w:rsidR="0005726B" w:rsidRDefault="00000000">
      <w:r>
        <w:t>Only administrators can create staff accounts; there is no public registration.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2A98D277" w14:textId="77777777">
        <w:trPr>
          <w:jc w:val="center"/>
        </w:trPr>
        <w:tc>
          <w:tcPr>
            <w:tcW w:w="4637" w:type="dxa"/>
            <w:tcMar>
              <w:top w:w="50" w:type="dxa"/>
              <w:left w:w="60" w:type="dxa"/>
              <w:bottom w:w="60" w:type="dxa"/>
              <w:right w:w="60" w:type="dxa"/>
            </w:tcMar>
          </w:tcPr>
          <w:p w14:paraId="0C1AD3D6" w14:textId="77777777" w:rsidR="0005726B" w:rsidRDefault="00000000">
            <w:pPr>
              <w:spacing w:after="80"/>
              <w:jc w:val="center"/>
            </w:pPr>
            <w:r>
              <w:rPr>
                <w:noProof/>
              </w:rPr>
              <w:drawing>
                <wp:inline distT="0" distB="0" distL="0" distR="0" wp14:anchorId="0DB4CCFD" wp14:editId="6C28BE8E">
                  <wp:extent cx="2834640" cy="1968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list.png"/>
                          <pic:cNvPicPr/>
                        </pic:nvPicPr>
                        <pic:blipFill>
                          <a:blip r:embed="rId36"/>
                          <a:stretch>
                            <a:fillRect/>
                          </a:stretch>
                        </pic:blipFill>
                        <pic:spPr>
                          <a:xfrm>
                            <a:off x="0" y="0"/>
                            <a:ext cx="2834640" cy="1968500"/>
                          </a:xfrm>
                          <a:prstGeom prst="rect">
                            <a:avLst/>
                          </a:prstGeom>
                        </pic:spPr>
                      </pic:pic>
                    </a:graphicData>
                  </a:graphic>
                </wp:inline>
              </w:drawing>
            </w:r>
          </w:p>
          <w:p w14:paraId="7C3D640C" w14:textId="77777777" w:rsidR="0005726B" w:rsidRDefault="00000000">
            <w:pPr>
              <w:spacing w:after="0"/>
              <w:jc w:val="center"/>
            </w:pPr>
            <w:r>
              <w:rPr>
                <w:color w:val="667085"/>
                <w:sz w:val="17"/>
              </w:rPr>
              <w:t>Staff list, activity and status</w:t>
            </w:r>
          </w:p>
        </w:tc>
        <w:tc>
          <w:tcPr>
            <w:tcW w:w="4637" w:type="dxa"/>
            <w:tcMar>
              <w:top w:w="50" w:type="dxa"/>
              <w:left w:w="60" w:type="dxa"/>
              <w:bottom w:w="60" w:type="dxa"/>
              <w:right w:w="60" w:type="dxa"/>
            </w:tcMar>
          </w:tcPr>
          <w:p w14:paraId="5A34201C" w14:textId="77777777" w:rsidR="0005726B" w:rsidRDefault="00000000">
            <w:pPr>
              <w:spacing w:after="80"/>
              <w:jc w:val="center"/>
            </w:pPr>
            <w:r>
              <w:rPr>
                <w:noProof/>
              </w:rPr>
              <w:drawing>
                <wp:inline distT="0" distB="0" distL="0" distR="0" wp14:anchorId="722333B6" wp14:editId="4B83BD22">
                  <wp:extent cx="2834640" cy="1968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create.png"/>
                          <pic:cNvPicPr/>
                        </pic:nvPicPr>
                        <pic:blipFill>
                          <a:blip r:embed="rId37"/>
                          <a:stretch>
                            <a:fillRect/>
                          </a:stretch>
                        </pic:blipFill>
                        <pic:spPr>
                          <a:xfrm>
                            <a:off x="0" y="0"/>
                            <a:ext cx="2834640" cy="1968500"/>
                          </a:xfrm>
                          <a:prstGeom prst="rect">
                            <a:avLst/>
                          </a:prstGeom>
                        </pic:spPr>
                      </pic:pic>
                    </a:graphicData>
                  </a:graphic>
                </wp:inline>
              </w:drawing>
            </w:r>
          </w:p>
          <w:p w14:paraId="1CC0C6D6" w14:textId="77777777" w:rsidR="0005726B" w:rsidRDefault="00000000">
            <w:pPr>
              <w:spacing w:after="0"/>
              <w:jc w:val="center"/>
            </w:pPr>
            <w:r>
              <w:rPr>
                <w:color w:val="667085"/>
                <w:sz w:val="17"/>
              </w:rPr>
              <w:t>Create a staff account and assign roles</w:t>
            </w:r>
          </w:p>
        </w:tc>
      </w:tr>
    </w:tbl>
    <w:p w14:paraId="43CEE716" w14:textId="77777777" w:rsidR="0005726B" w:rsidRDefault="00000000">
      <w:pPr>
        <w:pStyle w:val="ListBullet"/>
      </w:pPr>
      <w:r>
        <w:t>Create, activate, suspend and update staff members.</w:t>
      </w:r>
    </w:p>
    <w:p w14:paraId="7384183F" w14:textId="77777777" w:rsidR="0005726B" w:rsidRDefault="00000000">
      <w:pPr>
        <w:pStyle w:val="ListBullet"/>
      </w:pPr>
      <w:r>
        <w:t>Assign one or more roles when creating a staff account.</w:t>
      </w:r>
    </w:p>
    <w:p w14:paraId="2DA32040" w14:textId="77777777" w:rsidR="00830564" w:rsidRDefault="00830564" w:rsidP="00830564"/>
    <w:p w14:paraId="6618F85C" w14:textId="77777777" w:rsidR="00830564" w:rsidRDefault="00830564" w:rsidP="00830564"/>
    <w:p w14:paraId="66FCDBB4" w14:textId="77777777" w:rsidR="00830564" w:rsidRDefault="00830564" w:rsidP="00830564"/>
    <w:p w14:paraId="0D857304" w14:textId="77777777" w:rsidR="00830564" w:rsidRDefault="00830564" w:rsidP="00830564"/>
    <w:p w14:paraId="539A2623" w14:textId="77777777" w:rsidR="0005726B" w:rsidRDefault="00000000" w:rsidP="00830564">
      <w:pPr>
        <w:pStyle w:val="Heading1"/>
      </w:pPr>
      <w:proofErr w:type="gramStart"/>
      <w:r>
        <w:t>9.2  Staff</w:t>
      </w:r>
      <w:proofErr w:type="gramEnd"/>
      <w:r>
        <w:t xml:space="preserve"> editing and access review</w:t>
      </w:r>
    </w:p>
    <w:p w14:paraId="5BB5E3B5" w14:textId="77777777" w:rsidR="0005726B" w:rsidRDefault="00000000">
      <w:r>
        <w:t>Administrators can revise account status and assigned responsibilities as the team changes.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tblGrid>
      <w:tr w:rsidR="00830564" w14:paraId="6E8FC4BE" w14:textId="77777777">
        <w:trPr>
          <w:jc w:val="center"/>
        </w:trPr>
        <w:tc>
          <w:tcPr>
            <w:tcW w:w="4637" w:type="dxa"/>
            <w:tcMar>
              <w:top w:w="50" w:type="dxa"/>
              <w:left w:w="60" w:type="dxa"/>
              <w:bottom w:w="60" w:type="dxa"/>
              <w:right w:w="60" w:type="dxa"/>
            </w:tcMar>
          </w:tcPr>
          <w:p w14:paraId="6BED6C2B" w14:textId="77777777" w:rsidR="00830564" w:rsidRDefault="00830564">
            <w:pPr>
              <w:spacing w:after="80"/>
              <w:jc w:val="center"/>
            </w:pPr>
            <w:r>
              <w:rPr>
                <w:noProof/>
              </w:rPr>
              <w:drawing>
                <wp:inline distT="0" distB="0" distL="0" distR="0" wp14:anchorId="17FBB079" wp14:editId="2DADD3BF">
                  <wp:extent cx="2834640" cy="1968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edit.png"/>
                          <pic:cNvPicPr/>
                        </pic:nvPicPr>
                        <pic:blipFill>
                          <a:blip r:embed="rId38"/>
                          <a:stretch>
                            <a:fillRect/>
                          </a:stretch>
                        </pic:blipFill>
                        <pic:spPr>
                          <a:xfrm>
                            <a:off x="0" y="0"/>
                            <a:ext cx="2834640" cy="1968500"/>
                          </a:xfrm>
                          <a:prstGeom prst="rect">
                            <a:avLst/>
                          </a:prstGeom>
                        </pic:spPr>
                      </pic:pic>
                    </a:graphicData>
                  </a:graphic>
                </wp:inline>
              </w:drawing>
            </w:r>
          </w:p>
          <w:p w14:paraId="0E5BB086" w14:textId="77777777" w:rsidR="00830564" w:rsidRDefault="00830564">
            <w:pPr>
              <w:spacing w:after="0"/>
              <w:jc w:val="center"/>
            </w:pPr>
            <w:r>
              <w:rPr>
                <w:color w:val="667085"/>
                <w:sz w:val="17"/>
              </w:rPr>
              <w:t>Edit staff details and roles</w:t>
            </w:r>
          </w:p>
        </w:tc>
      </w:tr>
    </w:tbl>
    <w:p w14:paraId="1C7B927B" w14:textId="77777777" w:rsidR="0005726B" w:rsidRDefault="00000000">
      <w:pPr>
        <w:pStyle w:val="ListBullet"/>
      </w:pPr>
      <w:r>
        <w:t>Update staff identity, email, password, status and assigned roles.</w:t>
      </w:r>
    </w:p>
    <w:p w14:paraId="4BAF29E9" w14:textId="77777777" w:rsidR="0005726B" w:rsidRDefault="00000000">
      <w:pPr>
        <w:pStyle w:val="ListBullet"/>
      </w:pPr>
      <w:r>
        <w:t>Keep sensitive actions limited to authorized staff.</w:t>
      </w:r>
    </w:p>
    <w:p w14:paraId="19E7B673" w14:textId="77777777" w:rsidR="0005726B" w:rsidRDefault="00000000">
      <w:r>
        <w:br w:type="page"/>
      </w:r>
    </w:p>
    <w:p w14:paraId="694F1558" w14:textId="77777777" w:rsidR="0005726B" w:rsidRDefault="00000000">
      <w:pPr>
        <w:pStyle w:val="Heading1"/>
      </w:pPr>
      <w:proofErr w:type="gramStart"/>
      <w:r>
        <w:lastRenderedPageBreak/>
        <w:t>9.3  Dynamic</w:t>
      </w:r>
      <w:proofErr w:type="gramEnd"/>
      <w:r>
        <w:t xml:space="preserve"> RBAC configuration</w:t>
      </w:r>
    </w:p>
    <w:p w14:paraId="19F2BA52" w14:textId="77777777" w:rsidR="0005726B" w:rsidRDefault="00000000">
      <w:r>
        <w:t>Roles are configurable so the administrator can define precisely what each team member may view or change.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4AD63446" w14:textId="77777777">
        <w:trPr>
          <w:jc w:val="center"/>
        </w:trPr>
        <w:tc>
          <w:tcPr>
            <w:tcW w:w="4637" w:type="dxa"/>
            <w:tcMar>
              <w:top w:w="50" w:type="dxa"/>
              <w:left w:w="60" w:type="dxa"/>
              <w:bottom w:w="60" w:type="dxa"/>
              <w:right w:w="60" w:type="dxa"/>
            </w:tcMar>
          </w:tcPr>
          <w:p w14:paraId="0FE29E1B" w14:textId="77777777" w:rsidR="0005726B" w:rsidRDefault="00000000">
            <w:pPr>
              <w:spacing w:after="80"/>
              <w:jc w:val="center"/>
            </w:pPr>
            <w:r>
              <w:rPr>
                <w:noProof/>
              </w:rPr>
              <w:drawing>
                <wp:inline distT="0" distB="0" distL="0" distR="0" wp14:anchorId="613DA57F" wp14:editId="1502E244">
                  <wp:extent cx="2834640" cy="1968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list.png"/>
                          <pic:cNvPicPr/>
                        </pic:nvPicPr>
                        <pic:blipFill>
                          <a:blip r:embed="rId39"/>
                          <a:stretch>
                            <a:fillRect/>
                          </a:stretch>
                        </pic:blipFill>
                        <pic:spPr>
                          <a:xfrm>
                            <a:off x="0" y="0"/>
                            <a:ext cx="2834640" cy="1968500"/>
                          </a:xfrm>
                          <a:prstGeom prst="rect">
                            <a:avLst/>
                          </a:prstGeom>
                        </pic:spPr>
                      </pic:pic>
                    </a:graphicData>
                  </a:graphic>
                </wp:inline>
              </w:drawing>
            </w:r>
          </w:p>
          <w:p w14:paraId="03D81BC6" w14:textId="77777777" w:rsidR="0005726B" w:rsidRDefault="00000000">
            <w:pPr>
              <w:spacing w:after="0"/>
              <w:jc w:val="center"/>
            </w:pPr>
            <w:r>
              <w:rPr>
                <w:color w:val="667085"/>
                <w:sz w:val="17"/>
              </w:rPr>
              <w:t>Existing roles and permission matrix</w:t>
            </w:r>
          </w:p>
        </w:tc>
        <w:tc>
          <w:tcPr>
            <w:tcW w:w="4637" w:type="dxa"/>
            <w:tcMar>
              <w:top w:w="50" w:type="dxa"/>
              <w:left w:w="60" w:type="dxa"/>
              <w:bottom w:w="60" w:type="dxa"/>
              <w:right w:w="60" w:type="dxa"/>
            </w:tcMar>
          </w:tcPr>
          <w:p w14:paraId="14AE239E" w14:textId="77777777" w:rsidR="0005726B" w:rsidRDefault="00000000">
            <w:pPr>
              <w:spacing w:after="80"/>
              <w:jc w:val="center"/>
            </w:pPr>
            <w:r>
              <w:rPr>
                <w:noProof/>
              </w:rPr>
              <w:drawing>
                <wp:inline distT="0" distB="0" distL="0" distR="0" wp14:anchorId="2AAEF81C" wp14:editId="157126DC">
                  <wp:extent cx="2834640" cy="1968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create.png"/>
                          <pic:cNvPicPr/>
                        </pic:nvPicPr>
                        <pic:blipFill>
                          <a:blip r:embed="rId40"/>
                          <a:stretch>
                            <a:fillRect/>
                          </a:stretch>
                        </pic:blipFill>
                        <pic:spPr>
                          <a:xfrm>
                            <a:off x="0" y="0"/>
                            <a:ext cx="2834640" cy="1968500"/>
                          </a:xfrm>
                          <a:prstGeom prst="rect">
                            <a:avLst/>
                          </a:prstGeom>
                        </pic:spPr>
                      </pic:pic>
                    </a:graphicData>
                  </a:graphic>
                </wp:inline>
              </w:drawing>
            </w:r>
          </w:p>
          <w:p w14:paraId="77993013" w14:textId="77777777" w:rsidR="0005726B" w:rsidRDefault="00000000">
            <w:pPr>
              <w:spacing w:after="0"/>
              <w:jc w:val="center"/>
            </w:pPr>
            <w:r>
              <w:rPr>
                <w:color w:val="667085"/>
                <w:sz w:val="17"/>
              </w:rPr>
              <w:t>Create a custom role</w:t>
            </w:r>
          </w:p>
        </w:tc>
      </w:tr>
    </w:tbl>
    <w:p w14:paraId="16A04683" w14:textId="77777777" w:rsidR="0005726B" w:rsidRDefault="00000000">
      <w:pPr>
        <w:pStyle w:val="ListBullet"/>
      </w:pPr>
      <w:r>
        <w:t>Control permissions for products, clients, estimates, invoices, payments, delivery notes, reports, staff and settings.</w:t>
      </w:r>
    </w:p>
    <w:p w14:paraId="1DBDC457" w14:textId="77777777" w:rsidR="0005726B" w:rsidRDefault="00000000">
      <w:pPr>
        <w:pStyle w:val="ListBullet"/>
      </w:pPr>
      <w:r>
        <w:t>Create custom roles instead of relying only on fixed system profiles.</w:t>
      </w:r>
    </w:p>
    <w:p w14:paraId="142212A7" w14:textId="77777777" w:rsidR="00830564" w:rsidRDefault="00830564" w:rsidP="00830564"/>
    <w:p w14:paraId="7A324A5C" w14:textId="77777777" w:rsidR="00830564" w:rsidRDefault="00830564" w:rsidP="00830564"/>
    <w:p w14:paraId="765BA660" w14:textId="77777777" w:rsidR="00830564" w:rsidRDefault="00830564" w:rsidP="00830564"/>
    <w:p w14:paraId="350AB3ED" w14:textId="77777777" w:rsidR="0005726B" w:rsidRDefault="00000000" w:rsidP="00830564">
      <w:pPr>
        <w:pStyle w:val="Heading1"/>
      </w:pPr>
      <w:proofErr w:type="gramStart"/>
      <w:r>
        <w:t>10.1  Invoice</w:t>
      </w:r>
      <w:proofErr w:type="gramEnd"/>
      <w:r>
        <w:t xml:space="preserve"> and estimate appearance</w:t>
      </w:r>
    </w:p>
    <w:p w14:paraId="76A55918" w14:textId="77777777" w:rsidR="0005726B" w:rsidRDefault="00000000">
      <w:r>
        <w:t>The document designer provides a live preview so the company can approve its printable identity before use.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069D5BFA" w14:textId="77777777">
        <w:trPr>
          <w:jc w:val="center"/>
        </w:trPr>
        <w:tc>
          <w:tcPr>
            <w:tcW w:w="4637" w:type="dxa"/>
            <w:tcMar>
              <w:top w:w="50" w:type="dxa"/>
              <w:left w:w="60" w:type="dxa"/>
              <w:bottom w:w="60" w:type="dxa"/>
              <w:right w:w="60" w:type="dxa"/>
            </w:tcMar>
          </w:tcPr>
          <w:p w14:paraId="4057F14B" w14:textId="77777777" w:rsidR="0005726B" w:rsidRDefault="00000000">
            <w:pPr>
              <w:spacing w:after="80"/>
              <w:jc w:val="center"/>
            </w:pPr>
            <w:r>
              <w:rPr>
                <w:noProof/>
              </w:rPr>
              <w:drawing>
                <wp:inline distT="0" distB="0" distL="0" distR="0" wp14:anchorId="30EC93D9" wp14:editId="7EF0C212">
                  <wp:extent cx="2834640" cy="1968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customization.png"/>
                          <pic:cNvPicPr/>
                        </pic:nvPicPr>
                        <pic:blipFill>
                          <a:blip r:embed="rId41"/>
                          <a:stretch>
                            <a:fillRect/>
                          </a:stretch>
                        </pic:blipFill>
                        <pic:spPr>
                          <a:xfrm>
                            <a:off x="0" y="0"/>
                            <a:ext cx="2834640" cy="1968500"/>
                          </a:xfrm>
                          <a:prstGeom prst="rect">
                            <a:avLst/>
                          </a:prstGeom>
                        </pic:spPr>
                      </pic:pic>
                    </a:graphicData>
                  </a:graphic>
                </wp:inline>
              </w:drawing>
            </w:r>
          </w:p>
          <w:p w14:paraId="08D0A297" w14:textId="77777777" w:rsidR="0005726B" w:rsidRDefault="00000000">
            <w:pPr>
              <w:spacing w:after="0"/>
              <w:jc w:val="center"/>
            </w:pPr>
            <w:r>
              <w:rPr>
                <w:color w:val="667085"/>
                <w:sz w:val="17"/>
              </w:rPr>
              <w:t>Template, logo, color and content controls</w:t>
            </w:r>
          </w:p>
        </w:tc>
        <w:tc>
          <w:tcPr>
            <w:tcW w:w="4637" w:type="dxa"/>
            <w:tcMar>
              <w:top w:w="50" w:type="dxa"/>
              <w:left w:w="60" w:type="dxa"/>
              <w:bottom w:w="60" w:type="dxa"/>
              <w:right w:w="60" w:type="dxa"/>
            </w:tcMar>
          </w:tcPr>
          <w:p w14:paraId="46FA3440" w14:textId="77777777" w:rsidR="0005726B" w:rsidRDefault="00000000">
            <w:pPr>
              <w:spacing w:after="80"/>
              <w:jc w:val="center"/>
            </w:pPr>
            <w:r>
              <w:rPr>
                <w:noProof/>
              </w:rPr>
              <w:drawing>
                <wp:inline distT="0" distB="0" distL="0" distR="0" wp14:anchorId="75522F5C" wp14:editId="6CEFE22B">
                  <wp:extent cx="2834640" cy="1968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detail.png"/>
                          <pic:cNvPicPr/>
                        </pic:nvPicPr>
                        <pic:blipFill>
                          <a:blip r:embed="rId19"/>
                          <a:stretch>
                            <a:fillRect/>
                          </a:stretch>
                        </pic:blipFill>
                        <pic:spPr>
                          <a:xfrm>
                            <a:off x="0" y="0"/>
                            <a:ext cx="2834640" cy="1968500"/>
                          </a:xfrm>
                          <a:prstGeom prst="rect">
                            <a:avLst/>
                          </a:prstGeom>
                        </pic:spPr>
                      </pic:pic>
                    </a:graphicData>
                  </a:graphic>
                </wp:inline>
              </w:drawing>
            </w:r>
          </w:p>
          <w:p w14:paraId="07B35A56" w14:textId="77777777" w:rsidR="0005726B" w:rsidRDefault="00000000">
            <w:pPr>
              <w:spacing w:after="0"/>
              <w:jc w:val="center"/>
            </w:pPr>
            <w:r>
              <w:rPr>
                <w:color w:val="667085"/>
                <w:sz w:val="17"/>
              </w:rPr>
              <w:t>Selected appearance applied to an invoice</w:t>
            </w:r>
          </w:p>
        </w:tc>
      </w:tr>
    </w:tbl>
    <w:p w14:paraId="5DDE4B47" w14:textId="77777777" w:rsidR="0005726B" w:rsidRDefault="00000000">
      <w:pPr>
        <w:pStyle w:val="ListBullet"/>
      </w:pPr>
      <w:r>
        <w:t>Choose the template and accent color and upload the company logo.</w:t>
      </w:r>
    </w:p>
    <w:p w14:paraId="33FACB3E" w14:textId="77777777" w:rsidR="0005726B" w:rsidRDefault="00000000">
      <w:pPr>
        <w:pStyle w:val="ListBullet"/>
      </w:pPr>
      <w:r>
        <w:t>Configure bank information, payment terms, signature, stamp and footer text.</w:t>
      </w:r>
    </w:p>
    <w:p w14:paraId="3753EB4E" w14:textId="77777777" w:rsidR="0005726B" w:rsidRDefault="00000000">
      <w:pPr>
        <w:pStyle w:val="ListBullet"/>
      </w:pPr>
      <w:r>
        <w:t>Print product names rather than internal product descriptions.</w:t>
      </w:r>
    </w:p>
    <w:p w14:paraId="2976EAC0" w14:textId="77777777" w:rsidR="0005726B" w:rsidRDefault="00000000">
      <w:r>
        <w:br w:type="page"/>
      </w:r>
    </w:p>
    <w:p w14:paraId="5218924E" w14:textId="77777777" w:rsidR="0005726B" w:rsidRDefault="00000000">
      <w:pPr>
        <w:pStyle w:val="Heading1"/>
      </w:pPr>
      <w:proofErr w:type="gramStart"/>
      <w:r>
        <w:lastRenderedPageBreak/>
        <w:t>10.2  Client</w:t>
      </w:r>
      <w:proofErr w:type="gramEnd"/>
      <w:r>
        <w:t xml:space="preserve"> notification settings</w:t>
      </w:r>
    </w:p>
    <w:p w14:paraId="13B189EA" w14:textId="77777777" w:rsidR="0005726B" w:rsidRDefault="00000000">
      <w:r>
        <w:t>Email communication is optional and controlled through company defaults and client contact availability.</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637"/>
        <w:gridCol w:w="4637"/>
      </w:tblGrid>
      <w:tr w:rsidR="0005726B" w14:paraId="666F607B" w14:textId="77777777">
        <w:trPr>
          <w:jc w:val="center"/>
        </w:trPr>
        <w:tc>
          <w:tcPr>
            <w:tcW w:w="4637" w:type="dxa"/>
            <w:tcMar>
              <w:top w:w="50" w:type="dxa"/>
              <w:left w:w="60" w:type="dxa"/>
              <w:bottom w:w="60" w:type="dxa"/>
              <w:right w:w="60" w:type="dxa"/>
            </w:tcMar>
          </w:tcPr>
          <w:p w14:paraId="1D0485BD" w14:textId="77777777" w:rsidR="0005726B" w:rsidRDefault="00000000">
            <w:pPr>
              <w:spacing w:after="80"/>
              <w:jc w:val="center"/>
            </w:pPr>
            <w:r>
              <w:rPr>
                <w:noProof/>
              </w:rPr>
              <w:drawing>
                <wp:inline distT="0" distB="0" distL="0" distR="0" wp14:anchorId="49C46E4D" wp14:editId="0FC8625B">
                  <wp:extent cx="2834640" cy="1968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42"/>
                          <a:stretch>
                            <a:fillRect/>
                          </a:stretch>
                        </pic:blipFill>
                        <pic:spPr>
                          <a:xfrm>
                            <a:off x="0" y="0"/>
                            <a:ext cx="2834640" cy="1968500"/>
                          </a:xfrm>
                          <a:prstGeom prst="rect">
                            <a:avLst/>
                          </a:prstGeom>
                        </pic:spPr>
                      </pic:pic>
                    </a:graphicData>
                  </a:graphic>
                </wp:inline>
              </w:drawing>
            </w:r>
          </w:p>
          <w:p w14:paraId="518B722F" w14:textId="77777777" w:rsidR="0005726B" w:rsidRDefault="00000000">
            <w:pPr>
              <w:spacing w:after="0"/>
              <w:jc w:val="center"/>
            </w:pPr>
            <w:r>
              <w:rPr>
                <w:color w:val="667085"/>
                <w:sz w:val="17"/>
              </w:rPr>
              <w:t>Notification rules and email-template settings</w:t>
            </w:r>
          </w:p>
        </w:tc>
        <w:tc>
          <w:tcPr>
            <w:tcW w:w="4637" w:type="dxa"/>
            <w:tcMar>
              <w:top w:w="50" w:type="dxa"/>
              <w:left w:w="60" w:type="dxa"/>
              <w:bottom w:w="60" w:type="dxa"/>
              <w:right w:w="60" w:type="dxa"/>
            </w:tcMar>
          </w:tcPr>
          <w:p w14:paraId="6DA85CB3" w14:textId="77777777" w:rsidR="0005726B" w:rsidRDefault="00000000">
            <w:pPr>
              <w:spacing w:after="80"/>
              <w:jc w:val="center"/>
            </w:pPr>
            <w:r>
              <w:rPr>
                <w:noProof/>
              </w:rPr>
              <w:drawing>
                <wp:inline distT="0" distB="0" distL="0" distR="0" wp14:anchorId="1572037E" wp14:editId="51FCC8B9">
                  <wp:extent cx="2834640" cy="1968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s-list.png"/>
                          <pic:cNvPicPr/>
                        </pic:nvPicPr>
                        <pic:blipFill>
                          <a:blip r:embed="rId14"/>
                          <a:stretch>
                            <a:fillRect/>
                          </a:stretch>
                        </pic:blipFill>
                        <pic:spPr>
                          <a:xfrm>
                            <a:off x="0" y="0"/>
                            <a:ext cx="2834640" cy="1968500"/>
                          </a:xfrm>
                          <a:prstGeom prst="rect">
                            <a:avLst/>
                          </a:prstGeom>
                        </pic:spPr>
                      </pic:pic>
                    </a:graphicData>
                  </a:graphic>
                </wp:inline>
              </w:drawing>
            </w:r>
          </w:p>
          <w:p w14:paraId="6EF920E2" w14:textId="77777777" w:rsidR="0005726B" w:rsidRDefault="00000000">
            <w:pPr>
              <w:spacing w:after="0"/>
              <w:jc w:val="center"/>
            </w:pPr>
            <w:r>
              <w:rPr>
                <w:color w:val="667085"/>
                <w:sz w:val="17"/>
              </w:rPr>
              <w:t>Client notification state in the client list</w:t>
            </w:r>
          </w:p>
        </w:tc>
      </w:tr>
    </w:tbl>
    <w:p w14:paraId="59D53B8E" w14:textId="77777777" w:rsidR="0005726B" w:rsidRDefault="00000000">
      <w:pPr>
        <w:pStyle w:val="ListBullet"/>
      </w:pPr>
      <w:r>
        <w:t>Configure invoice, payment, overdue and estimate messages.</w:t>
      </w:r>
    </w:p>
    <w:p w14:paraId="645A8D80" w14:textId="77777777" w:rsidR="0005726B" w:rsidRDefault="00000000">
      <w:pPr>
        <w:pStyle w:val="ListBullet"/>
      </w:pPr>
      <w:r>
        <w:t>Select sender identity, language and template content.</w:t>
      </w:r>
    </w:p>
    <w:p w14:paraId="00F35C51" w14:textId="77777777" w:rsidR="0005726B" w:rsidRDefault="00000000">
      <w:pPr>
        <w:pStyle w:val="ListBullet"/>
      </w:pPr>
      <w:r>
        <w:t>Disable client notifications automatically when no valid email address is available.</w:t>
      </w:r>
    </w:p>
    <w:p w14:paraId="132949B9" w14:textId="77777777" w:rsidR="0005726B" w:rsidRDefault="00000000">
      <w:r>
        <w:br w:type="page"/>
      </w:r>
    </w:p>
    <w:p w14:paraId="31FDFDD3" w14:textId="77777777" w:rsidR="0005726B" w:rsidRDefault="00000000">
      <w:pPr>
        <w:pStyle w:val="Heading1"/>
      </w:pPr>
      <w:proofErr w:type="gramStart"/>
      <w:r>
        <w:lastRenderedPageBreak/>
        <w:t>11  Project</w:t>
      </w:r>
      <w:proofErr w:type="gramEnd"/>
      <w:r>
        <w:t xml:space="preserve"> price and OCI deployment</w:t>
      </w:r>
    </w:p>
    <w:p w14:paraId="77FF4ECB" w14:textId="77777777" w:rsidR="0005726B" w:rsidRDefault="00000000">
      <w:r>
        <w:t>The project will be deployed on an OCI Always Free eligible environment. This deployment is included in the agreed project price and is suitable for the expected initial workload.</w:t>
      </w:r>
    </w:p>
    <w:p w14:paraId="187EC0B7" w14:textId="77777777" w:rsidR="00F63D3A" w:rsidRDefault="00000000">
      <w:pPr>
        <w:spacing w:after="100"/>
      </w:pPr>
      <w:r>
        <w:rPr>
          <w:b/>
          <w:color w:val="B98518"/>
        </w:rPr>
        <w:t xml:space="preserve">Project price. </w:t>
      </w:r>
      <w:r>
        <w:t>5,000 DH including application delivery, initial OCI deployment, configuration, and handover.</w:t>
      </w:r>
    </w:p>
    <w:p w14:paraId="51B3EB0B" w14:textId="77777777" w:rsidR="00F63D3A" w:rsidRDefault="00000000">
      <w:pPr>
        <w:spacing w:after="100"/>
      </w:pPr>
      <w:r>
        <w:rPr>
          <w:b/>
        </w:rPr>
        <w:t xml:space="preserve">Included capacity. </w:t>
      </w:r>
      <w:r>
        <w:t>Up to 2 OCPUs and 12 GB memory across eligible Ampere instances, 200 GB of block storage, and 20 GB of object storage, subject to OCI eligibility and availability.</w:t>
      </w:r>
    </w:p>
    <w:p w14:paraId="7E4CF888" w14:textId="77777777" w:rsidR="00F63D3A" w:rsidRDefault="00000000">
      <w:pPr>
        <w:spacing w:after="100"/>
      </w:pPr>
      <w:r>
        <w:rPr>
          <w:b/>
        </w:rPr>
        <w:t xml:space="preserve">Annual hosting cost. </w:t>
      </w:r>
      <w:r>
        <w:t>0 DH while the account and resources remain eligible for OCI Always Free limits. Domain, email services, optional paid backups, and any usage beyond the free allowance remain separate client costs.</w:t>
      </w:r>
    </w:p>
    <w:p w14:paraId="69E77D0E" w14:textId="77777777" w:rsidR="0005726B" w:rsidRDefault="00000000">
      <w:pPr>
        <w:pStyle w:val="Heading2"/>
      </w:pPr>
      <w:r>
        <w:t>Completion schedule</w:t>
      </w:r>
    </w:p>
    <w:p w14:paraId="70B56178" w14:textId="53295E58" w:rsidR="0005726B" w:rsidRDefault="00000000">
      <w:r>
        <w:t xml:space="preserve">The estimated completion time is </w:t>
      </w:r>
      <w:r w:rsidR="003E1ABE">
        <w:t>3</w:t>
      </w:r>
      <w:r>
        <w:t xml:space="preserve"> to </w:t>
      </w:r>
      <w:r w:rsidR="003E1ABE">
        <w:t>4</w:t>
      </w:r>
      <w:r>
        <w:t xml:space="preserve"> weeks from project confirmation, receipt of the initial payment, and delivery of the required company information and branding materials. The schedule assumes timely client review and approval at each milestone.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33"/>
        <w:gridCol w:w="4933"/>
      </w:tblGrid>
      <w:tr w:rsidR="0005726B" w14:paraId="0DEF5E50" w14:textId="77777777">
        <w:trPr>
          <w:jc w:val="center"/>
        </w:trPr>
        <w:tc>
          <w:tcPr>
            <w:tcW w:w="4933" w:type="dxa"/>
            <w:shd w:val="clear" w:color="auto" w:fill="F8F4E8"/>
            <w:tcMar>
              <w:top w:w="120" w:type="dxa"/>
              <w:left w:w="140" w:type="dxa"/>
              <w:bottom w:w="120" w:type="dxa"/>
              <w:right w:w="140" w:type="dxa"/>
            </w:tcMar>
          </w:tcPr>
          <w:p w14:paraId="79691B32" w14:textId="77777777" w:rsidR="0005726B" w:rsidRDefault="00000000">
            <w:r>
              <w:rPr>
                <w:b/>
              </w:rPr>
              <w:t>Stage</w:t>
            </w:r>
          </w:p>
        </w:tc>
        <w:tc>
          <w:tcPr>
            <w:tcW w:w="4933" w:type="dxa"/>
            <w:shd w:val="clear" w:color="auto" w:fill="F8F4E8"/>
            <w:tcMar>
              <w:top w:w="120" w:type="dxa"/>
              <w:left w:w="140" w:type="dxa"/>
              <w:bottom w:w="120" w:type="dxa"/>
              <w:right w:w="140" w:type="dxa"/>
            </w:tcMar>
          </w:tcPr>
          <w:p w14:paraId="50454EDD" w14:textId="77777777" w:rsidR="0005726B" w:rsidRDefault="00000000">
            <w:r>
              <w:rPr>
                <w:b/>
              </w:rPr>
              <w:t>Expected period</w:t>
            </w:r>
          </w:p>
        </w:tc>
      </w:tr>
      <w:tr w:rsidR="0005726B" w14:paraId="3DA66E06" w14:textId="77777777">
        <w:trPr>
          <w:jc w:val="center"/>
        </w:trPr>
        <w:tc>
          <w:tcPr>
            <w:tcW w:w="4933" w:type="dxa"/>
            <w:tcMar>
              <w:top w:w="120" w:type="dxa"/>
              <w:left w:w="140" w:type="dxa"/>
              <w:bottom w:w="120" w:type="dxa"/>
              <w:right w:w="140" w:type="dxa"/>
            </w:tcMar>
          </w:tcPr>
          <w:p w14:paraId="3301D75D" w14:textId="77777777" w:rsidR="0005726B" w:rsidRDefault="00000000">
            <w:r>
              <w:t>Scope and design confirmation</w:t>
            </w:r>
          </w:p>
        </w:tc>
        <w:tc>
          <w:tcPr>
            <w:tcW w:w="4933" w:type="dxa"/>
            <w:tcMar>
              <w:top w:w="120" w:type="dxa"/>
              <w:left w:w="140" w:type="dxa"/>
              <w:bottom w:w="120" w:type="dxa"/>
              <w:right w:w="140" w:type="dxa"/>
            </w:tcMar>
          </w:tcPr>
          <w:p w14:paraId="68AFDC61" w14:textId="77777777" w:rsidR="0005726B" w:rsidRDefault="00000000">
            <w:r>
              <w:t>Week 1</w:t>
            </w:r>
          </w:p>
        </w:tc>
      </w:tr>
      <w:tr w:rsidR="0005726B" w14:paraId="67CDCABB" w14:textId="77777777">
        <w:trPr>
          <w:jc w:val="center"/>
        </w:trPr>
        <w:tc>
          <w:tcPr>
            <w:tcW w:w="4933" w:type="dxa"/>
            <w:tcMar>
              <w:top w:w="120" w:type="dxa"/>
              <w:left w:w="140" w:type="dxa"/>
              <w:bottom w:w="120" w:type="dxa"/>
              <w:right w:w="140" w:type="dxa"/>
            </w:tcMar>
          </w:tcPr>
          <w:p w14:paraId="34D7AE87" w14:textId="77777777" w:rsidR="0005726B" w:rsidRDefault="00000000">
            <w:r>
              <w:t>Core application development</w:t>
            </w:r>
          </w:p>
        </w:tc>
        <w:tc>
          <w:tcPr>
            <w:tcW w:w="4933" w:type="dxa"/>
            <w:tcMar>
              <w:top w:w="120" w:type="dxa"/>
              <w:left w:w="140" w:type="dxa"/>
              <w:bottom w:w="120" w:type="dxa"/>
              <w:right w:w="140" w:type="dxa"/>
            </w:tcMar>
          </w:tcPr>
          <w:p w14:paraId="514F3C6C" w14:textId="08BDBCC5" w:rsidR="0005726B" w:rsidRDefault="00000000">
            <w:r>
              <w:t xml:space="preserve">Weeks </w:t>
            </w:r>
            <w:r w:rsidR="0031595B">
              <w:t>2</w:t>
            </w:r>
          </w:p>
        </w:tc>
      </w:tr>
      <w:tr w:rsidR="0005726B" w14:paraId="672F00FD" w14:textId="77777777">
        <w:trPr>
          <w:jc w:val="center"/>
        </w:trPr>
        <w:tc>
          <w:tcPr>
            <w:tcW w:w="4933" w:type="dxa"/>
            <w:tcMar>
              <w:top w:w="120" w:type="dxa"/>
              <w:left w:w="140" w:type="dxa"/>
              <w:bottom w:w="120" w:type="dxa"/>
              <w:right w:w="140" w:type="dxa"/>
            </w:tcMar>
          </w:tcPr>
          <w:p w14:paraId="5CE75D6B" w14:textId="77777777" w:rsidR="0005726B" w:rsidRDefault="00000000">
            <w:r>
              <w:t>Reports, documents and deployment</w:t>
            </w:r>
          </w:p>
        </w:tc>
        <w:tc>
          <w:tcPr>
            <w:tcW w:w="4933" w:type="dxa"/>
            <w:tcMar>
              <w:top w:w="120" w:type="dxa"/>
              <w:left w:w="140" w:type="dxa"/>
              <w:bottom w:w="120" w:type="dxa"/>
              <w:right w:w="140" w:type="dxa"/>
            </w:tcMar>
          </w:tcPr>
          <w:p w14:paraId="32F7CAE2" w14:textId="7499B1E7" w:rsidR="0005726B" w:rsidRDefault="00000000">
            <w:r>
              <w:t xml:space="preserve">Weeks </w:t>
            </w:r>
            <w:r w:rsidR="0031595B">
              <w:t>3</w:t>
            </w:r>
          </w:p>
        </w:tc>
      </w:tr>
      <w:tr w:rsidR="0005726B" w14:paraId="09BBB1CA" w14:textId="77777777">
        <w:trPr>
          <w:jc w:val="center"/>
        </w:trPr>
        <w:tc>
          <w:tcPr>
            <w:tcW w:w="4933" w:type="dxa"/>
            <w:tcMar>
              <w:top w:w="120" w:type="dxa"/>
              <w:left w:w="140" w:type="dxa"/>
              <w:bottom w:w="120" w:type="dxa"/>
              <w:right w:w="140" w:type="dxa"/>
            </w:tcMar>
          </w:tcPr>
          <w:p w14:paraId="1145CF4B" w14:textId="77777777" w:rsidR="0005726B" w:rsidRDefault="00000000">
            <w:r>
              <w:t>Client acceptance and launch</w:t>
            </w:r>
          </w:p>
        </w:tc>
        <w:tc>
          <w:tcPr>
            <w:tcW w:w="4933" w:type="dxa"/>
            <w:tcMar>
              <w:top w:w="120" w:type="dxa"/>
              <w:left w:w="140" w:type="dxa"/>
              <w:bottom w:w="120" w:type="dxa"/>
              <w:right w:w="140" w:type="dxa"/>
            </w:tcMar>
          </w:tcPr>
          <w:p w14:paraId="3E2E1A82" w14:textId="20A39094" w:rsidR="0005726B" w:rsidRDefault="00000000">
            <w:r>
              <w:t xml:space="preserve">Week </w:t>
            </w:r>
            <w:r w:rsidR="0031595B">
              <w:t>4</w:t>
            </w:r>
          </w:p>
        </w:tc>
      </w:tr>
    </w:tbl>
    <w:p w14:paraId="1538BE6D" w14:textId="77777777" w:rsidR="0005726B" w:rsidRDefault="00000000">
      <w:r>
        <w:br w:type="page"/>
      </w:r>
    </w:p>
    <w:p w14:paraId="3CEE2B52" w14:textId="6D627D2E" w:rsidR="0005726B" w:rsidRDefault="00000000">
      <w:pPr>
        <w:pStyle w:val="Heading1"/>
      </w:pPr>
      <w:proofErr w:type="gramStart"/>
      <w:r>
        <w:lastRenderedPageBreak/>
        <w:t>12  Commercial</w:t>
      </w:r>
      <w:proofErr w:type="gramEnd"/>
      <w:r>
        <w:t xml:space="preserve"> terms</w:t>
      </w:r>
      <w:r w:rsidR="003E1ABE">
        <w:t xml:space="preserve"> </w:t>
      </w:r>
    </w:p>
    <w:p w14:paraId="1800CCD2" w14:textId="77777777" w:rsidR="0005726B" w:rsidRDefault="00000000">
      <w:pPr>
        <w:pStyle w:val="Heading2"/>
      </w:pPr>
      <w:r>
        <w:t>What is excluded</w:t>
      </w:r>
    </w:p>
    <w:p w14:paraId="71BE5A92" w14:textId="39C5C0B1" w:rsidR="0005726B" w:rsidRDefault="00000000">
      <w:r>
        <w:t>Unless added through a separate written estimate, this proposal excludes mobile applications, a public client portal, online payment gateways, full accounting or bookkeeping, inventory and warehouse management, bank synchronization,</w:t>
      </w:r>
      <w:r w:rsidR="003E1ABE">
        <w:t xml:space="preserve"> </w:t>
      </w:r>
      <w:r>
        <w:t>multi-company support, integrations with third-party systems.</w:t>
      </w:r>
    </w:p>
    <w:p w14:paraId="2EA57B6A" w14:textId="77777777" w:rsidR="0005726B" w:rsidRDefault="00000000">
      <w:pPr>
        <w:pStyle w:val="Heading2"/>
      </w:pPr>
      <w:r>
        <w:t>How additional requests are handled</w:t>
      </w:r>
    </w:p>
    <w:p w14:paraId="1D7C6C66" w14:textId="2DDAB545" w:rsidR="0005726B" w:rsidRDefault="00000000" w:rsidP="003E1ABE">
      <w:r>
        <w:t>Minor corrections needed to match the approved scope are included. New features, major workflow changes, additional integrations or material design changes are reviewed first and require a separate written estimate and schedule before work begins.</w:t>
      </w:r>
    </w:p>
    <w:p w14:paraId="49574531" w14:textId="77777777" w:rsidR="0005726B" w:rsidRDefault="00000000">
      <w:pPr>
        <w:pStyle w:val="Heading2"/>
      </w:pPr>
      <w:r>
        <w:t>Who pays recurring infrastructure costs</w:t>
      </w:r>
    </w:p>
    <w:p w14:paraId="34065539" w14:textId="77777777" w:rsidR="0005726B" w:rsidRDefault="00000000">
      <w:r>
        <w:t xml:space="preserve">The client owns and pays all hosting, domain, email and other third-party service renewals or usage charges after launch. OCI may remain free only while the account and usage are eligible for the provider’s free-tier limits. </w:t>
      </w:r>
      <w:proofErr w:type="gramStart"/>
      <w:r>
        <w:t>Any provider price change,</w:t>
      </w:r>
      <w:proofErr w:type="gramEnd"/>
      <w:r>
        <w:t xml:space="preserve"> paid upgrade or excess usage is paid directly by the client.</w:t>
      </w:r>
    </w:p>
    <w:p w14:paraId="72003F2D" w14:textId="77777777" w:rsidR="0005726B" w:rsidRDefault="00000000">
      <w:pPr>
        <w:pStyle w:val="Heading2"/>
      </w:pPr>
      <w:r>
        <w:t>Support after launch</w:t>
      </w:r>
    </w:p>
    <w:p w14:paraId="0E848887" w14:textId="7E11010E" w:rsidR="0005726B" w:rsidRDefault="00000000">
      <w:r>
        <w:t xml:space="preserve">The proposal includes </w:t>
      </w:r>
      <w:r w:rsidR="003E1ABE">
        <w:t>3 months</w:t>
      </w:r>
      <w:r>
        <w:t xml:space="preserve"> of corrective support after production launch. This covers defects where the delivered application does not behave according to the approved scope. Training questions, new functionality, provider incidents, content entry, ongoing monitoring and long-term maintenance are not included and may be covered by a separate support agreement.</w:t>
      </w:r>
    </w:p>
    <w:p w14:paraId="0D765B2B" w14:textId="77777777" w:rsidR="0005726B" w:rsidRDefault="00000000">
      <w:pPr>
        <w:pStyle w:val="Heading2"/>
      </w:pPr>
      <w:r>
        <w:t>Client confirmation</w:t>
      </w:r>
    </w:p>
    <w:p w14:paraId="109435F9" w14:textId="6DAA1613" w:rsidR="0005726B" w:rsidRDefault="00000000">
      <w:r>
        <w:t xml:space="preserve">By signing below, the client confirms </w:t>
      </w:r>
      <w:r w:rsidR="003E1ABE">
        <w:t xml:space="preserve">the </w:t>
      </w:r>
      <w:r>
        <w:t>project scope, price, schedule, payment terms</w:t>
      </w:r>
      <w:r w:rsidR="003E1ABE">
        <w:t>, deployments</w:t>
      </w:r>
      <w:r>
        <w:t>, exclusions and support conditions described in this proposal.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33"/>
        <w:gridCol w:w="4933"/>
      </w:tblGrid>
      <w:tr w:rsidR="0005726B" w14:paraId="60D49D28" w14:textId="77777777">
        <w:trPr>
          <w:jc w:val="center"/>
        </w:trPr>
        <w:tc>
          <w:tcPr>
            <w:tcW w:w="4933" w:type="dxa"/>
            <w:shd w:val="clear" w:color="auto" w:fill="F8F4E8"/>
            <w:tcMar>
              <w:top w:w="180" w:type="dxa"/>
              <w:left w:w="140" w:type="dxa"/>
              <w:bottom w:w="180" w:type="dxa"/>
              <w:right w:w="140" w:type="dxa"/>
            </w:tcMar>
          </w:tcPr>
          <w:p w14:paraId="20E75186" w14:textId="77777777" w:rsidR="00F63D3A" w:rsidRDefault="00000000">
            <w:r>
              <w:rPr>
                <w:b/>
              </w:rPr>
              <w:t>Approved project</w:t>
            </w:r>
          </w:p>
        </w:tc>
        <w:tc>
          <w:tcPr>
            <w:tcW w:w="4933" w:type="dxa"/>
            <w:tcMar>
              <w:top w:w="180" w:type="dxa"/>
              <w:left w:w="140" w:type="dxa"/>
              <w:bottom w:w="180" w:type="dxa"/>
              <w:right w:w="140" w:type="dxa"/>
            </w:tcMar>
          </w:tcPr>
          <w:p w14:paraId="652F40C4" w14:textId="0AEFC09C" w:rsidR="00F63D3A" w:rsidRDefault="00000000">
            <w:r>
              <w:t>Slama Finance</w:t>
            </w:r>
            <w:r w:rsidR="0031595B">
              <w:t xml:space="preserve"> </w:t>
            </w:r>
            <w:r>
              <w:t>— 5,000 DH</w:t>
            </w:r>
          </w:p>
        </w:tc>
      </w:tr>
      <w:tr w:rsidR="0005726B" w14:paraId="36A4328D" w14:textId="77777777">
        <w:trPr>
          <w:jc w:val="center"/>
        </w:trPr>
        <w:tc>
          <w:tcPr>
            <w:tcW w:w="4933" w:type="dxa"/>
            <w:shd w:val="clear" w:color="auto" w:fill="F8F4E8"/>
            <w:tcMar>
              <w:top w:w="180" w:type="dxa"/>
              <w:left w:w="140" w:type="dxa"/>
              <w:bottom w:w="180" w:type="dxa"/>
              <w:right w:w="140" w:type="dxa"/>
            </w:tcMar>
          </w:tcPr>
          <w:p w14:paraId="579DEE55" w14:textId="77777777" w:rsidR="0005726B" w:rsidRDefault="00000000">
            <w:r>
              <w:rPr>
                <w:b/>
              </w:rPr>
              <w:t>Client name and company</w:t>
            </w:r>
          </w:p>
        </w:tc>
        <w:tc>
          <w:tcPr>
            <w:tcW w:w="4933" w:type="dxa"/>
            <w:tcMar>
              <w:top w:w="180" w:type="dxa"/>
              <w:left w:w="140" w:type="dxa"/>
              <w:bottom w:w="180" w:type="dxa"/>
              <w:right w:w="140" w:type="dxa"/>
            </w:tcMar>
          </w:tcPr>
          <w:p w14:paraId="60CD14CF" w14:textId="77777777" w:rsidR="0005726B" w:rsidRDefault="0005726B"/>
        </w:tc>
      </w:tr>
      <w:tr w:rsidR="0005726B" w14:paraId="26B494C5" w14:textId="77777777">
        <w:trPr>
          <w:jc w:val="center"/>
        </w:trPr>
        <w:tc>
          <w:tcPr>
            <w:tcW w:w="4933" w:type="dxa"/>
            <w:shd w:val="clear" w:color="auto" w:fill="F8F4E8"/>
            <w:tcMar>
              <w:top w:w="180" w:type="dxa"/>
              <w:left w:w="140" w:type="dxa"/>
              <w:bottom w:w="180" w:type="dxa"/>
              <w:right w:w="140" w:type="dxa"/>
            </w:tcMar>
          </w:tcPr>
          <w:p w14:paraId="54340D89" w14:textId="77777777" w:rsidR="0005726B" w:rsidRDefault="00000000">
            <w:r>
              <w:rPr>
                <w:b/>
              </w:rPr>
              <w:t>Signature and date</w:t>
            </w:r>
          </w:p>
        </w:tc>
        <w:tc>
          <w:tcPr>
            <w:tcW w:w="4933" w:type="dxa"/>
            <w:tcMar>
              <w:top w:w="180" w:type="dxa"/>
              <w:left w:w="140" w:type="dxa"/>
              <w:bottom w:w="180" w:type="dxa"/>
              <w:right w:w="140" w:type="dxa"/>
            </w:tcMar>
          </w:tcPr>
          <w:p w14:paraId="6BF81117" w14:textId="77777777" w:rsidR="0005726B" w:rsidRDefault="0005726B"/>
        </w:tc>
      </w:tr>
      <w:tr w:rsidR="0005726B" w14:paraId="7E925E15" w14:textId="77777777">
        <w:trPr>
          <w:jc w:val="center"/>
        </w:trPr>
        <w:tc>
          <w:tcPr>
            <w:tcW w:w="4933" w:type="dxa"/>
            <w:shd w:val="clear" w:color="auto" w:fill="F8F4E8"/>
            <w:tcMar>
              <w:top w:w="180" w:type="dxa"/>
              <w:left w:w="140" w:type="dxa"/>
              <w:bottom w:w="180" w:type="dxa"/>
              <w:right w:w="140" w:type="dxa"/>
            </w:tcMar>
          </w:tcPr>
          <w:p w14:paraId="78BC1551" w14:textId="77777777" w:rsidR="0005726B" w:rsidRDefault="00000000">
            <w:r>
              <w:rPr>
                <w:b/>
              </w:rPr>
              <w:t>Provider signature and date</w:t>
            </w:r>
          </w:p>
        </w:tc>
        <w:tc>
          <w:tcPr>
            <w:tcW w:w="4933" w:type="dxa"/>
            <w:tcMar>
              <w:top w:w="180" w:type="dxa"/>
              <w:left w:w="140" w:type="dxa"/>
              <w:bottom w:w="180" w:type="dxa"/>
              <w:right w:w="140" w:type="dxa"/>
            </w:tcMar>
          </w:tcPr>
          <w:p w14:paraId="628AB6C4" w14:textId="77777777" w:rsidR="0005726B" w:rsidRDefault="0005726B"/>
        </w:tc>
      </w:tr>
    </w:tbl>
    <w:p w14:paraId="50304683" w14:textId="77777777" w:rsidR="00D2497D" w:rsidRDefault="00D2497D"/>
    <w:sectPr w:rsidR="00D2497D" w:rsidSect="00034616">
      <w:headerReference w:type="even" r:id="rId43"/>
      <w:headerReference w:type="default" r:id="rId44"/>
      <w:footerReference w:type="even" r:id="rId45"/>
      <w:footerReference w:type="default" r:id="rId46"/>
      <w:headerReference w:type="first" r:id="rId47"/>
      <w:footerReference w:type="first" r:id="rId48"/>
      <w:pgSz w:w="11906" w:h="16838"/>
      <w:pgMar w:top="964"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E3F999" w14:textId="77777777" w:rsidR="0067703B" w:rsidRDefault="0067703B">
      <w:pPr>
        <w:spacing w:after="0" w:line="240" w:lineRule="auto"/>
      </w:pPr>
      <w:r>
        <w:separator/>
      </w:r>
    </w:p>
  </w:endnote>
  <w:endnote w:type="continuationSeparator" w:id="0">
    <w:p w14:paraId="06FE06F6" w14:textId="77777777" w:rsidR="0067703B" w:rsidRDefault="00677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0A97B" w14:textId="77777777" w:rsidR="00830564" w:rsidRDefault="00830564">
    <w:pPr>
      <w:pStyle w:val="Footer"/>
    </w:pPr>
    <w:r>
      <w:rPr>
        <w:noProof/>
      </w:rPr>
      <mc:AlternateContent>
        <mc:Choice Requires="wps">
          <w:drawing>
            <wp:anchor distT="0" distB="0" distL="0" distR="0" simplePos="0" relativeHeight="251662336" behindDoc="0" locked="0" layoutInCell="1" allowOverlap="1" wp14:anchorId="02BA791D" wp14:editId="4F7E6673">
              <wp:simplePos x="635" y="635"/>
              <wp:positionH relativeFrom="page">
                <wp:align>left</wp:align>
              </wp:positionH>
              <wp:positionV relativeFrom="page">
                <wp:align>bottom</wp:align>
              </wp:positionV>
              <wp:extent cx="2940685" cy="357505"/>
              <wp:effectExtent l="0" t="0" r="5715" b="0"/>
              <wp:wrapNone/>
              <wp:docPr id="1880544961"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57505"/>
                      </a:xfrm>
                      <a:prstGeom prst="rect">
                        <a:avLst/>
                      </a:prstGeom>
                      <a:noFill/>
                      <a:ln>
                        <a:noFill/>
                      </a:ln>
                    </wps:spPr>
                    <wps:txbx>
                      <w:txbxContent>
                        <w:p w14:paraId="122C8D51"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BA791D"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" filled="f" stroked="f">
              <v:textbox style="mso-fit-shape-to-text:t" inset="20pt,0,0,15pt">
                <w:txbxContent>
                  <w:p w14:paraId="122C8D51"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583BBA" w14:textId="77777777" w:rsidR="0005726B" w:rsidRDefault="00830564">
    <w:pPr>
      <w:pStyle w:val="Footer"/>
      <w:jc w:val="center"/>
    </w:pPr>
    <w:r>
      <w:rPr>
        <w:noProof/>
        <w:color w:val="667085"/>
        <w:sz w:val="16"/>
      </w:rPr>
      <mc:AlternateContent>
        <mc:Choice Requires="wps">
          <w:drawing>
            <wp:anchor distT="0" distB="0" distL="0" distR="0" simplePos="0" relativeHeight="251663360" behindDoc="0" locked="0" layoutInCell="1" allowOverlap="1" wp14:anchorId="4290A2E1" wp14:editId="5012471B">
              <wp:simplePos x="0" y="0"/>
              <wp:positionH relativeFrom="page">
                <wp:align>left</wp:align>
              </wp:positionH>
              <wp:positionV relativeFrom="page">
                <wp:align>bottom</wp:align>
              </wp:positionV>
              <wp:extent cx="2940685" cy="357505"/>
              <wp:effectExtent l="0" t="0" r="5715" b="0"/>
              <wp:wrapNone/>
              <wp:docPr id="1298628858"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57505"/>
                      </a:xfrm>
                      <a:prstGeom prst="rect">
                        <a:avLst/>
                      </a:prstGeom>
                      <a:noFill/>
                      <a:ln>
                        <a:noFill/>
                      </a:ln>
                    </wps:spPr>
                    <wps:txbx>
                      <w:txbxContent>
                        <w:p w14:paraId="01B623F2" w14:textId="6A83440E" w:rsidR="00830564" w:rsidRPr="00830564" w:rsidRDefault="00830564" w:rsidP="00830564">
                          <w:pPr>
                            <w:spacing w:after="0"/>
                            <w:rPr>
                              <w:rFonts w:eastAsia="Aptos" w:cs="Aptos"/>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90A2E1"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8.1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" filled="f" stroked="f">
              <v:textbox style="mso-fit-shape-to-text:t" inset="20pt,0,0,15pt">
                <w:txbxContent>
                  <w:p w14:paraId="01B623F2" w14:textId="6A83440E" w:rsidR="00830564" w:rsidRPr="00830564" w:rsidRDefault="00830564" w:rsidP="00830564">
                    <w:pPr>
                      <w:spacing w:after="0"/>
                      <w:rPr>
                        <w:rFonts w:eastAsia="Aptos" w:cs="Aptos"/>
                        <w:noProof/>
                        <w:color w:val="000000"/>
                        <w:sz w:val="20"/>
                        <w:szCs w:val="20"/>
                      </w:rPr>
                    </w:pPr>
                  </w:p>
                </w:txbxContent>
              </v:textbox>
              <w10:wrap anchorx="page" anchory="page"/>
            </v:shape>
          </w:pict>
        </mc:Fallback>
      </mc:AlternateContent>
    </w:r>
    <w:r>
      <w:rPr>
        <w:color w:val="667085"/>
        <w:sz w:val="16"/>
      </w:rPr>
      <w:t xml:space="preserve">Confidential client proposal   |   23 September 2026   |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85371" w14:textId="77777777" w:rsidR="00830564" w:rsidRDefault="00830564">
    <w:pPr>
      <w:pStyle w:val="Footer"/>
    </w:pPr>
    <w:r>
      <w:rPr>
        <w:noProof/>
      </w:rPr>
      <mc:AlternateContent>
        <mc:Choice Requires="wps">
          <w:drawing>
            <wp:anchor distT="0" distB="0" distL="0" distR="0" simplePos="0" relativeHeight="251661312" behindDoc="0" locked="0" layoutInCell="1" allowOverlap="1" wp14:anchorId="0ED6AC2F" wp14:editId="4443C054">
              <wp:simplePos x="635" y="635"/>
              <wp:positionH relativeFrom="page">
                <wp:align>left</wp:align>
              </wp:positionH>
              <wp:positionV relativeFrom="page">
                <wp:align>bottom</wp:align>
              </wp:positionV>
              <wp:extent cx="2940685" cy="357505"/>
              <wp:effectExtent l="0" t="0" r="5715" b="0"/>
              <wp:wrapNone/>
              <wp:docPr id="278607426"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57505"/>
                      </a:xfrm>
                      <a:prstGeom prst="rect">
                        <a:avLst/>
                      </a:prstGeom>
                      <a:noFill/>
                      <a:ln>
                        <a:noFill/>
                      </a:ln>
                    </wps:spPr>
                    <wps:txbx>
                      <w:txbxContent>
                        <w:p w14:paraId="2D36BAFC"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D6AC2F"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" filled="f" stroked="f">
              <v:textbox style="mso-fit-shape-to-text:t" inset="20pt,0,0,15pt">
                <w:txbxContent>
                  <w:p w14:paraId="2D36BAFC"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397B27" w14:textId="77777777" w:rsidR="0067703B" w:rsidRDefault="0067703B">
      <w:pPr>
        <w:spacing w:after="0" w:line="240" w:lineRule="auto"/>
      </w:pPr>
      <w:r>
        <w:separator/>
      </w:r>
    </w:p>
  </w:footnote>
  <w:footnote w:type="continuationSeparator" w:id="0">
    <w:p w14:paraId="59790146" w14:textId="77777777" w:rsidR="0067703B" w:rsidRDefault="00677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A7E4C5" w14:textId="77777777" w:rsidR="00830564" w:rsidRDefault="00830564">
    <w:pPr>
      <w:pStyle w:val="Header"/>
    </w:pPr>
    <w:r>
      <w:rPr>
        <w:noProof/>
      </w:rPr>
      <mc:AlternateContent>
        <mc:Choice Requires="wps">
          <w:drawing>
            <wp:anchor distT="0" distB="0" distL="0" distR="0" simplePos="0" relativeHeight="251659264" behindDoc="0" locked="0" layoutInCell="1" allowOverlap="1" wp14:anchorId="114E4C2D" wp14:editId="769B54D7">
              <wp:simplePos x="635" y="635"/>
              <wp:positionH relativeFrom="page">
                <wp:align>left</wp:align>
              </wp:positionH>
              <wp:positionV relativeFrom="page">
                <wp:align>top</wp:align>
              </wp:positionV>
              <wp:extent cx="2940685" cy="357505"/>
              <wp:effectExtent l="0" t="0" r="5715" b="10795"/>
              <wp:wrapNone/>
              <wp:docPr id="1148656010"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57505"/>
                      </a:xfrm>
                      <a:prstGeom prst="rect">
                        <a:avLst/>
                      </a:prstGeom>
                      <a:noFill/>
                      <a:ln>
                        <a:noFill/>
                      </a:ln>
                    </wps:spPr>
                    <wps:txbx>
                      <w:txbxContent>
                        <w:p w14:paraId="6AE064F8"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4E4C2D"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" filled="f" stroked="f">
              <v:textbox style="mso-fit-shape-to-text:t" inset="20pt,15pt,0,0">
                <w:txbxContent>
                  <w:p w14:paraId="6AE064F8"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088C8" w14:textId="77777777" w:rsidR="0005726B" w:rsidRDefault="00830564">
    <w:pPr>
      <w:pStyle w:val="Header"/>
      <w:jc w:val="right"/>
    </w:pPr>
    <w:r>
      <w:rPr>
        <w:b/>
        <w:noProof/>
        <w:color w:val="667085"/>
        <w:sz w:val="16"/>
      </w:rPr>
      <mc:AlternateContent>
        <mc:Choice Requires="wps">
          <w:drawing>
            <wp:anchor distT="0" distB="0" distL="0" distR="0" simplePos="0" relativeHeight="251660288" behindDoc="0" locked="0" layoutInCell="1" allowOverlap="1" wp14:anchorId="093945F8" wp14:editId="64852370">
              <wp:simplePos x="0" y="0"/>
              <wp:positionH relativeFrom="page">
                <wp:align>left</wp:align>
              </wp:positionH>
              <wp:positionV relativeFrom="page">
                <wp:align>top</wp:align>
              </wp:positionV>
              <wp:extent cx="2940685" cy="357505"/>
              <wp:effectExtent l="0" t="0" r="5715" b="10795"/>
              <wp:wrapNone/>
              <wp:docPr id="247592740"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57505"/>
                      </a:xfrm>
                      <a:prstGeom prst="rect">
                        <a:avLst/>
                      </a:prstGeom>
                      <a:noFill/>
                      <a:ln>
                        <a:noFill/>
                      </a:ln>
                    </wps:spPr>
                    <wps:txbx>
                      <w:txbxContent>
                        <w:p w14:paraId="19D011FD" w14:textId="04A2898B" w:rsidR="00830564" w:rsidRPr="00830564" w:rsidRDefault="00830564" w:rsidP="00830564">
                          <w:pPr>
                            <w:spacing w:after="0"/>
                            <w:rPr>
                              <w:rFonts w:eastAsia="Aptos" w:cs="Aptos"/>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3945F8" id="_x0000_t202" coordsize="21600,21600" o:spt="202" path="m,l,21600r21600,l21600,xe">
              <v:stroke joinstyle="miter"/>
              <v:path gradientshapeok="t" o:connecttype="rect"/>
            </v:shapetype>
            <v:shape id="Text Box 3" o:spid="_x0000_s1027" type="#_x0000_t202" alt="Confidential - Oracle Restricted \Employees Only" style="position:absolute;left:0;text-align:left;margin-left:0;margin-top:0;width:231.5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" filled="f" stroked="f">
              <v:textbox style="mso-fit-shape-to-text:t" inset="20pt,15pt,0,0">
                <w:txbxContent>
                  <w:p w14:paraId="19D011FD" w14:textId="04A2898B" w:rsidR="00830564" w:rsidRPr="00830564" w:rsidRDefault="00830564" w:rsidP="00830564">
                    <w:pPr>
                      <w:spacing w:after="0"/>
                      <w:rPr>
                        <w:rFonts w:eastAsia="Aptos" w:cs="Aptos"/>
                        <w:noProof/>
                        <w:color w:val="000000"/>
                        <w:sz w:val="20"/>
                        <w:szCs w:val="20"/>
                      </w:rPr>
                    </w:pPr>
                  </w:p>
                </w:txbxContent>
              </v:textbox>
              <w10:wrap anchorx="page" anchory="page"/>
            </v:shape>
          </w:pict>
        </mc:Fallback>
      </mc:AlternateContent>
    </w:r>
    <w:r>
      <w:rPr>
        <w:b/>
        <w:color w:val="667085"/>
        <w:sz w:val="16"/>
      </w:rPr>
      <w:t>SLAMA FINANCE    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614E5" w14:textId="77777777" w:rsidR="00830564" w:rsidRDefault="00830564">
    <w:pPr>
      <w:pStyle w:val="Header"/>
    </w:pPr>
    <w:r>
      <w:rPr>
        <w:noProof/>
      </w:rPr>
      <mc:AlternateContent>
        <mc:Choice Requires="wps">
          <w:drawing>
            <wp:anchor distT="0" distB="0" distL="0" distR="0" simplePos="0" relativeHeight="251658240" behindDoc="0" locked="0" layoutInCell="1" allowOverlap="1" wp14:anchorId="20D84112" wp14:editId="124637C3">
              <wp:simplePos x="635" y="635"/>
              <wp:positionH relativeFrom="page">
                <wp:align>left</wp:align>
              </wp:positionH>
              <wp:positionV relativeFrom="page">
                <wp:align>top</wp:align>
              </wp:positionV>
              <wp:extent cx="2940685" cy="357505"/>
              <wp:effectExtent l="0" t="0" r="5715" b="10795"/>
              <wp:wrapNone/>
              <wp:docPr id="1531764022"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57505"/>
                      </a:xfrm>
                      <a:prstGeom prst="rect">
                        <a:avLst/>
                      </a:prstGeom>
                      <a:noFill/>
                      <a:ln>
                        <a:noFill/>
                      </a:ln>
                    </wps:spPr>
                    <wps:txbx>
                      <w:txbxContent>
                        <w:p w14:paraId="2AB3432C"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D84112"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" filled="f" stroked="f">
              <v:textbox style="mso-fit-shape-to-text:t" inset="20pt,15pt,0,0">
                <w:txbxContent>
                  <w:p w14:paraId="2AB3432C" w14:textId="77777777" w:rsidR="00830564" w:rsidRPr="00830564" w:rsidRDefault="00830564" w:rsidP="00830564">
                    <w:pPr>
                      <w:spacing w:after="0"/>
                      <w:rPr>
                        <w:rFonts w:eastAsia="Aptos" w:cs="Aptos"/>
                        <w:noProof/>
                        <w:color w:val="000000"/>
                        <w:sz w:val="20"/>
                        <w:szCs w:val="20"/>
                      </w:rPr>
                    </w:pPr>
                    <w:r w:rsidRPr="00830564">
                      <w:rPr>
                        <w:rFonts w:eastAsia="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73528">
    <w:abstractNumId w:val="8"/>
  </w:num>
  <w:num w:numId="2" w16cid:durableId="1317958820">
    <w:abstractNumId w:val="6"/>
  </w:num>
  <w:num w:numId="3" w16cid:durableId="579101433">
    <w:abstractNumId w:val="5"/>
  </w:num>
  <w:num w:numId="4" w16cid:durableId="2053184505">
    <w:abstractNumId w:val="4"/>
  </w:num>
  <w:num w:numId="5" w16cid:durableId="2013682794">
    <w:abstractNumId w:val="7"/>
  </w:num>
  <w:num w:numId="6" w16cid:durableId="572155094">
    <w:abstractNumId w:val="3"/>
  </w:num>
  <w:num w:numId="7" w16cid:durableId="1336496920">
    <w:abstractNumId w:val="2"/>
  </w:num>
  <w:num w:numId="8" w16cid:durableId="156965876">
    <w:abstractNumId w:val="1"/>
  </w:num>
  <w:num w:numId="9" w16cid:durableId="5654537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6B"/>
    <w:rsid w:val="0006063C"/>
    <w:rsid w:val="0015074B"/>
    <w:rsid w:val="0029639D"/>
    <w:rsid w:val="0031595B"/>
    <w:rsid w:val="00326F90"/>
    <w:rsid w:val="003E1ABE"/>
    <w:rsid w:val="005D138D"/>
    <w:rsid w:val="0067703B"/>
    <w:rsid w:val="00830564"/>
    <w:rsid w:val="00AA1D8D"/>
    <w:rsid w:val="00B47730"/>
    <w:rsid w:val="00CB0664"/>
    <w:rsid w:val="00D2497D"/>
    <w:rsid w:val="00F63D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40C96A"/>
  <w14:defaultImageDpi w14:val="300"/>
  <w15:docId w15:val="{C1388D15-CFF5-FE44-988A-7306A9B4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color w:val="20242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40"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14</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Slama Finance Project Proposal</vt:lpstr>
    </vt:vector>
  </TitlesOfParts>
  <Manager/>
  <Company/>
  <LinksUpToDate>false</LinksUpToDate>
  <CharactersWithSpaces>10724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Slama Finance Project Proposal</dc:title>
  <dc:subject>Client proposal for the Slama Finance web application</dc:subject>
  <dc:creator>PROVIDER NAME</dc:creator>
  <cp:keywords>Slama Finance, proposal, estimate, invoice management</cp:keywords>
  <dc:description>generated by python-docx</dc:description>
  <cp:lastModifiedBy>Mohamed Yassine Bassim</cp:lastModifiedBy>
  <cp:revision>3</cp:revision>
  <dcterms:created xsi:type="dcterms:W3CDTF">2013-12-23T23:15:00Z</dcterms:created>
  <dcterms:modified xsi:type="dcterms:W3CDTF">2026-09-23T21:37:00Z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5b4cdd36,4477198a,ec1f724</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109b3642,7016d6c1,4d6780fa</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