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t xml:space="preserve"/>
      </w:r>
    </w:p>
    <w:p>
      <w:pPr>
        <w:spacing w:after="240" w:before="1200"/>
        <w:jc w:val="center"/>
      </w:pPr>
      <w:r>
        <w:rPr>
          <w:rFonts w:ascii="Arial" w:cs="Arial" w:eastAsia="Arial" w:hAnsi="Arial"/>
          <w:b/>
          <w:bCs/>
          <w:color w:val="00A8FF"/>
          <w:sz w:val="72"/>
          <w:szCs w:val="72"/>
        </w:rPr>
        <w:t xml:space="preserve">BAMP Prints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3D Printing Business Startup Guide</w:t>
      </w:r>
    </w:p>
    <w:p>
      <w:pPr>
        <w:spacing w:before="8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March 2026</w:t>
      </w:r>
    </w:p>
    <w:p>
      <w:pPr>
        <w:pBdr>
          <w:bottom w:val="single" w:color="00A8FF" w:sz="6" w:space="1"/>
        </w:pBdr>
        <w:spacing w:after="400" w:before="400"/>
        <w:jc w:val="center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Comprehensive guide to launching a 3D printing business specializing in RC airplane airframe kits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/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Section 1: Equipment Shopping List</w:t>
      </w:r>
    </w:p>
    <w:p>
      <w:pPr>
        <w:spacing w:after="200"/>
      </w:pPr>
      <w:r>
        <w:rPr>
          <w:color w:val="666666"/>
          <w:sz w:val="22"/>
          <w:szCs w:val="22"/>
        </w:rPr>
        <w:t xml:space="preserve">Before you start printing, you'll need to invest in quality equipment. Below is a comprehensive list of printers, materials, and tools needed to produce professional RC airplane airframes.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1500"/>
        <w:gridCol w:w="1860"/>
      </w:tblGrid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A8FF"/>
                <w:sz w:val="20"/>
                <w:szCs w:val="20"/>
              </w:rPr>
              <w:t xml:space="preserve">Item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A8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A8FF"/>
                <w:sz w:val="20"/>
                <w:szCs w:val="20"/>
              </w:rPr>
              <w:t xml:space="preserve">Est. Price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A8FF"/>
                <w:sz w:val="20"/>
                <w:szCs w:val="20"/>
              </w:rPr>
              <w:t xml:space="preserve">Where to Buy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Bambu Lab P1S (primary printer)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High-speed FDM printer, excellent for production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$449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Bambu Lab Store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Bambu Lab P1S (second printer for volume)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Duplicate for increased output capacity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$449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Bambu Lab Store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Creality K1 Max (large format printer)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Handles large airframe parts up to 300x300mm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$650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Creality Store/Amazon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ColorFabb LW-PLA filament (5 rolls)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Lightweight, ideal for RC aircraft ($35 each)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$175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ColorFabb/Amazon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Regular PLA filament (10 rolls)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 material for testing and production ($15 each)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$150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Amazon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PETG filament (5 rolls)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Durable material for high-stress parts ($20 each)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$100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Amazon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Isopropyl Alcohol &amp; cleaning supplies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 print bed and nozzle maintenance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$30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Amazon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Deburring tool kit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Remove print imperfections and support marks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$15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Amazon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Digital calipers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Precision measurement for quality control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$25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Amazon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Carbon fiber rods (assorted sizes)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Reinforcement for airframes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$40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Amazon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Heat shrink tubing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Cable management and wire protection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$12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Amazon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Packaging supplies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Boxes, bubble wrap, padding materials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$100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Uline/Amazon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Shipping labels &amp; thermal printer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Professional order fulfillment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$80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Amazon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A8FF"/>
                <w:sz w:val="20"/>
                <w:szCs w:val="20"/>
              </w:rPr>
              <w:t xml:space="preserve">TOTAL ESTIMATED COST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A8FF"/>
                <w:sz w:val="20"/>
                <w:szCs w:val="20"/>
              </w:rPr>
              <w:t xml:space="preserve">~$2,275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240"/>
      </w:pPr>
      <w:r>
        <w:rPr>
          <w:b/>
          <w:bCs/>
          <w:color w:val="00A8FF"/>
          <w:sz w:val="24"/>
          <w:szCs w:val="24"/>
        </w:rPr>
        <w:t xml:space="preserve">Total Initial Investment: ~$2,275</w:t>
      </w:r>
    </w:p>
    <w:p>
      <w:pPr>
        <w:spacing w:after="200"/>
      </w:pPr>
      <w:r>
        <w:rPr>
          <w:b/>
          <w:bCs/>
          <w:color w:val="00A8FF"/>
          <w:sz w:val="24"/>
          <w:szCs w:val="24"/>
        </w:rPr>
        <w:t xml:space="preserve">Key Notes:</w:t>
      </w:r>
    </w:p>
    <w:p>
      <w:pPr>
        <w:pStyle w:val="ListParagraph"/>
        <w:numPr>
          <w:ilvl w:val="0"/>
          <w:numId w:val="2"/>
        </w:numPr>
      </w:pPr>
      <w:r>
        <w:t xml:space="preserve">The two Bambu Lab P1S printers provide redundancy and enable simultaneous printing for higher volume</w:t>
      </w:r>
    </w:p>
    <w:p>
      <w:pPr>
        <w:pStyle w:val="ListParagraph"/>
        <w:numPr>
          <w:ilvl w:val="0"/>
          <w:numId w:val="2"/>
        </w:numPr>
      </w:pPr>
      <w:r>
        <w:t xml:space="preserve">The Creality K1 Max handles large parts that smaller printers cannot accommodate</w:t>
      </w:r>
    </w:p>
    <w:p>
      <w:pPr>
        <w:pStyle w:val="ListParagraph"/>
        <w:numPr>
          <w:ilvl w:val="0"/>
          <w:numId w:val="2"/>
        </w:numPr>
      </w:pPr>
      <w:r>
        <w:t xml:space="preserve">Lightweight filaments (ColorFabb LW-PLA) are premium options but critical for competitive RC products</w:t>
      </w:r>
    </w:p>
    <w:p>
      <w:pPr>
        <w:pStyle w:val="ListParagraph"/>
        <w:numPr>
          <w:ilvl w:val="0"/>
          <w:numId w:val="2"/>
        </w:numPr>
      </w:pPr>
      <w:r>
        <w:t xml:space="preserve">Start with these materials; expand your inventory as you identify customer preferences</w:t>
      </w:r>
    </w:p>
    <w:p>
      <w:r>
        <w:br w:type="page"/>
      </w:r>
    </w:p>
    <w:p>
      <w:pPr>
        <w:pStyle w:val="Heading1"/>
      </w:pPr>
      <w:r>
        <w:t xml:space="preserve">Section 2: Software You'll Need (All Free)</w:t>
      </w:r>
    </w:p>
    <w:p>
      <w:pPr>
        <w:spacing w:after="200"/>
      </w:pPr>
      <w:r>
        <w:rPr>
          <w:color w:val="666666"/>
          <w:sz w:val="22"/>
          <w:szCs w:val="22"/>
        </w:rPr>
        <w:t xml:space="preserve">One of the biggest advantages of starting a 3D printing business is that excellent design and slicing software is available at no cost.</w:t>
      </w:r>
    </w:p>
    <w:p>
      <w:pPr>
        <w:pStyle w:val="Heading2"/>
      </w:pPr>
      <w:r>
        <w:t xml:space="preserve">Tinkercad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Browser-based 3D design tool perfect for beginners, no installation needed</w:t>
      </w:r>
    </w:p>
    <w:p>
      <w:pPr>
        <w:pStyle w:val="Heading2"/>
      </w:pPr>
      <w:r>
        <w:t xml:space="preserve">FreeCAD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Advanced parametric modeling for technical airframe designs with precise dimensions</w:t>
      </w:r>
    </w:p>
    <w:p>
      <w:pPr>
        <w:pStyle w:val="Heading2"/>
      </w:pPr>
      <w:r>
        <w:t xml:space="preserve">Bambu Studio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Official slicer for Bambu Lab printers; optimized for speed and quality</w:t>
      </w:r>
    </w:p>
    <w:p>
      <w:pPr>
        <w:pStyle w:val="Heading2"/>
      </w:pPr>
      <w:r>
        <w:t xml:space="preserve">Creality Print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Slicer software specifically for Creality printers; required for K1 Max operation</w:t>
      </w:r>
    </w:p>
    <w:p>
      <w:pPr>
        <w:pStyle w:val="Heading2"/>
      </w:pPr>
      <w:r>
        <w:t xml:space="preserve">Blender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Professional-grade tool for organic and complex modeling; steep learning curve but powerful for custom designs</w:t>
      </w:r>
    </w:p>
    <w:p>
      <w:r>
        <w:br w:type="page"/>
      </w:r>
    </w:p>
    <w:p>
      <w:pPr>
        <w:pStyle w:val="Heading1"/>
      </w:pPr>
      <w:r>
        <w:t xml:space="preserve">Section 3: Setting Up Your Online Store</w:t>
      </w:r>
    </w:p>
    <w:p>
      <w:pPr>
        <w:spacing w:after="200"/>
      </w:pPr>
      <w:r>
        <w:rPr>
          <w:color w:val="666666"/>
          <w:sz w:val="22"/>
          <w:szCs w:val="22"/>
        </w:rPr>
        <w:t xml:space="preserve">You have three main options for selling your RC airframes online, each with different trade-offs:</w:t>
      </w:r>
    </w:p>
    <w:p>
      <w:pPr>
        <w:pStyle w:val="Heading2"/>
      </w:pPr>
      <w:r>
        <w:t xml:space="preserve">Option A: Shopify</w:t>
      </w:r>
    </w:p>
    <w:p>
      <w:pPr>
        <w:pStyle w:val="ListParagraph"/>
        <w:numPr>
          <w:ilvl w:val="0"/>
          <w:numId w:val="2"/>
        </w:numPr>
      </w:pPr>
      <w:r>
        <w:t xml:space="preserve">Cost: ~$39/month (basic plan)</w:t>
      </w:r>
    </w:p>
    <w:p>
      <w:pPr>
        <w:pStyle w:val="ListParagraph"/>
        <w:numPr>
          <w:ilvl w:val="0"/>
          <w:numId w:val="2"/>
        </w:numPr>
      </w:pPr>
      <w:r>
        <w:t xml:space="preserve">Best for: Stores that want complete control and professional branding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Advantages: Handles payments, shipping integration, professional appearance</w:t>
      </w:r>
    </w:p>
    <w:p>
      <w:pPr>
        <w:pStyle w:val="Heading2"/>
      </w:pPr>
      <w:r>
        <w:t xml:space="preserve">Option B: Etsy</w:t>
      </w:r>
    </w:p>
    <w:p>
      <w:pPr>
        <w:pStyle w:val="ListParagraph"/>
        <w:numPr>
          <w:ilvl w:val="0"/>
          <w:numId w:val="2"/>
        </w:numPr>
      </w:pPr>
      <w:r>
        <w:t xml:space="preserve">Cost: $0.20 per listing + 6.5% transaction fee</w:t>
      </w:r>
    </w:p>
    <w:p>
      <w:pPr>
        <w:pStyle w:val="ListParagraph"/>
        <w:numPr>
          <w:ilvl w:val="0"/>
          <w:numId w:val="2"/>
        </w:numPr>
      </w:pPr>
      <w:r>
        <w:t xml:space="preserve">Best for: Niche hobbies and immediate discoverability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Advantages: Large built-in audience, easy to list multiple SKUs</w:t>
      </w:r>
    </w:p>
    <w:p>
      <w:pPr>
        <w:pStyle w:val="Heading2"/>
      </w:pPr>
      <w:r>
        <w:t xml:space="preserve">Option C: Own Website with WooCommerce</w:t>
      </w:r>
    </w:p>
    <w:p>
      <w:pPr>
        <w:pStyle w:val="ListParagraph"/>
        <w:numPr>
          <w:ilvl w:val="0"/>
          <w:numId w:val="2"/>
        </w:numPr>
      </w:pPr>
      <w:r>
        <w:t xml:space="preserve">Cost: ~$10/month for hosting + domain</w:t>
      </w:r>
    </w:p>
    <w:p>
      <w:pPr>
        <w:pStyle w:val="ListParagraph"/>
        <w:numPr>
          <w:ilvl w:val="0"/>
          <w:numId w:val="2"/>
        </w:numPr>
      </w:pPr>
      <w:r>
        <w:t xml:space="preserve">Best for: Long-term scalability and building your brand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Advantages: Complete ownership, lower fees long-term, full customization</w:t>
      </w:r>
    </w:p>
    <w:p>
      <w:pPr>
        <w:spacing w:after="200" w:before="120"/>
      </w:pPr>
      <w:r>
        <w:rPr>
          <w:b/>
          <w:bCs/>
          <w:color w:val="00A8FF"/>
          <w:sz w:val="22"/>
          <w:szCs w:val="22"/>
        </w:rPr>
        <w:t xml:space="preserve">Recommendation: Start with Etsy AND your own website simultaneously. Etsy drives organic discovery; your own site builds brand loyalty and reduces fees as you scale.</w:t>
      </w:r>
    </w:p>
    <w:p>
      <w:r>
        <w:br w:type="page"/>
      </w:r>
    </w:p>
    <w:p>
      <w:pPr>
        <w:pStyle w:val="Heading1"/>
      </w:pPr>
      <w:r>
        <w:t xml:space="preserve">Section 4: Product Line Strategy</w:t>
      </w:r>
    </w:p>
    <w:p>
      <w:pPr>
        <w:spacing w:after="200"/>
      </w:pPr>
      <w:r>
        <w:rPr>
          <w:color w:val="666666"/>
          <w:sz w:val="22"/>
          <w:szCs w:val="22"/>
        </w:rPr>
        <w:t xml:space="preserve">Success depends on offering the right products at the right price point. Here's a proven approach:</w:t>
      </w:r>
    </w:p>
    <w:p>
      <w:pPr>
        <w:pStyle w:val="Heading2"/>
      </w:pPr>
      <w:r>
        <w:t xml:space="preserve">Starting Portfolio</w:t>
      </w:r>
    </w:p>
    <w:p>
      <w:pPr>
        <w:pStyle w:val="ListParagraph"/>
        <w:numPr>
          <w:ilvl w:val="0"/>
          <w:numId w:val="2"/>
        </w:numPr>
      </w:pPr>
      <w:r>
        <w:t xml:space="preserve">Begin with 3-4 proven RC airplane designs (examples: simple trainers, sport flyers, speed platforms)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Focus on designs with strong communities and established reputations</w:t>
      </w:r>
    </w:p>
    <w:p>
      <w:pPr>
        <w:pStyle w:val="Heading2"/>
      </w:pPr>
      <w:r>
        <w:t xml:space="preserve">Two-Tier Offering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Airframe Only Kits: </w:t>
      </w:r>
      <w:r>
        <w:t xml:space="preserve">3D-printed parts + hardware (motors, servos, control rods) - higher margins for price-conscious buyers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Full Kits: </w:t>
      </w:r>
      <w:r>
        <w:t xml:space="preserve">Airframe kit + electronics (receiver, batteries) - turnkey for convenience-seeking customers</w:t>
      </w:r>
    </w:p>
    <w:p>
      <w:pPr>
        <w:pStyle w:val="Heading2"/>
      </w:pPr>
      <w:r>
        <w:t xml:space="preserve">Pricing Strategy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Material Cost Estimate: </w:t>
      </w:r>
      <w:r>
        <w:t xml:space="preserve">$15-25 per kit (filament, fasteners)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Retail Price Target: </w:t>
      </w:r>
      <w:r>
        <w:t xml:space="preserve">$80-120 per Airframe kit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Gross Margin: </w:t>
      </w:r>
      <w:r>
        <w:t xml:space="preserve">65-75% (excellent for sustainable growth)</w:t>
      </w:r>
    </w:p>
    <w:p>
      <w:pPr>
        <w:pStyle w:val="Heading2"/>
      </w:pPr>
      <w:r>
        <w:t xml:space="preserve">Additional Revenue Streams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Custom Printing Services: </w:t>
      </w:r>
      <w:r>
        <w:t xml:space="preserve">Accept orders for custom parts ($0.10-0.30 per gram, flat shipping). This fills printer downtime.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Digital STL Files: </w:t>
      </w:r>
      <w:r>
        <w:t xml:space="preserve">Sell design files ($5-15) for passive income on platforms like Etsy or MyMiniFactory</w:t>
      </w:r>
    </w:p>
    <w:p>
      <w:r>
        <w:br w:type="page"/>
      </w:r>
    </w:p>
    <w:p>
      <w:pPr>
        <w:pStyle w:val="Heading1"/>
      </w:pPr>
      <w:r>
        <w:t xml:space="preserve">Section 5: Marketing Plan</w:t>
      </w:r>
    </w:p>
    <w:p>
      <w:pPr>
        <w:spacing w:after="200"/>
      </w:pPr>
      <w:r>
        <w:rPr>
          <w:color w:val="666666"/>
          <w:sz w:val="22"/>
          <w:szCs w:val="22"/>
        </w:rPr>
        <w:t xml:space="preserve">The RC hobby community is engaged, active, and concentrated in specific online spaces. Here's how to reach them:</w:t>
      </w:r>
    </w:p>
    <w:p>
      <w:pPr>
        <w:pStyle w:val="Heading2"/>
      </w:pPr>
      <w:r>
        <w:t xml:space="preserve">Social Media Strategy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Instagram: </w:t>
      </w:r>
      <w:r>
        <w:t xml:space="preserve">Post high-quality photos of finished kits; build aesthetic appeal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YouTube: </w:t>
      </w:r>
      <w:r>
        <w:t xml:space="preserve">Post build guides, maiden flight videos, and flight footage. Long-form content drives engagement and SEO.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TikTok: </w:t>
      </w:r>
      <w:r>
        <w:t xml:space="preserve">Short clips of parts printing, quick assemblies, slow-motion flight footage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Facebook Groups: </w:t>
      </w:r>
      <w:r>
        <w:t xml:space="preserve">Participate in RC hobby groups, answer questions, gently promote without spamming</w:t>
      </w:r>
    </w:p>
    <w:p>
      <w:pPr>
        <w:pStyle w:val="Heading2"/>
      </w:pPr>
      <w:r>
        <w:t xml:space="preserve">Community Engagement</w:t>
      </w:r>
    </w:p>
    <w:p>
      <w:pPr>
        <w:pStyle w:val="ListParagraph"/>
        <w:numPr>
          <w:ilvl w:val="0"/>
          <w:numId w:val="2"/>
        </w:numPr>
      </w:pPr>
      <w:r>
        <w:t xml:space="preserve">Join RC Groups (rcgroups.com): Establish credibility by sharing designs, answering technical questions, building reputation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Sponsor or Partner with RC YouTubers: Send free kits to popular RC channels for reviews</w:t>
      </w:r>
    </w:p>
    <w:p>
      <w:pPr>
        <w:pStyle w:val="Heading2"/>
      </w:pPr>
      <w:r>
        <w:t xml:space="preserve">Organic Discovery</w:t>
      </w:r>
    </w:p>
    <w:p>
      <w:pPr>
        <w:pStyle w:val="ListParagraph"/>
        <w:numPr>
          <w:ilvl w:val="0"/>
          <w:numId w:val="2"/>
        </w:numPr>
      </w:pPr>
      <w:r>
        <w:t xml:space="preserve">Etsy Search Optimization: Use keywords like 'RC airplane kit', '3D printed airframe', 'FPV plane kit'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YouTube SEO: Optimize titles and descriptions for searches like 'DIY RC airplane' and 'cheapest RC plane'</w:t>
      </w:r>
    </w:p>
    <w:p>
      <w:pPr>
        <w:pStyle w:val="Heading2"/>
      </w:pPr>
      <w:r>
        <w:t xml:space="preserve">Paid Advertising</w:t>
      </w:r>
    </w:p>
    <w:p>
      <w:pPr>
        <w:pStyle w:val="ListParagraph"/>
        <w:numPr>
          <w:ilvl w:val="0"/>
          <w:numId w:val="2"/>
        </w:numPr>
      </w:pPr>
      <w:r>
        <w:t xml:space="preserve">Facebook/Instagram Ads: Target users interested in 'RC aircraft', 'FPV flying', '3D printing'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Budget: Start with $100-200/month, scale based on ROAS (return on ad spend)</w:t>
      </w:r>
    </w:p>
    <w:p>
      <w:r>
        <w:br w:type="page"/>
      </w:r>
    </w:p>
    <w:p>
      <w:pPr>
        <w:pStyle w:val="Heading1"/>
      </w:pPr>
      <w:r>
        <w:t xml:space="preserve">Section 6: Getting Started Checklist</w:t>
      </w:r>
    </w:p>
    <w:p>
      <w:pPr>
        <w:spacing w:after="200"/>
      </w:pPr>
      <w:r>
        <w:rPr>
          <w:color w:val="666666"/>
          <w:sz w:val="22"/>
          <w:szCs w:val="22"/>
        </w:rPr>
        <w:t xml:space="preserve">Follow this step-by-step checklist to launch your BAMP Prints business: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Register your business </w:t>
      </w:r>
      <w:r>
        <w:rPr>
          <w:color w:val="666666"/>
          <w:sz w:val="22"/>
          <w:szCs w:val="22"/>
        </w:rPr>
        <w:t xml:space="preserve">- Form LLC or sole proprietorship; register business name; get EIN (Employer Identification Number)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Order equipment </w:t>
      </w:r>
      <w:r>
        <w:rPr>
          <w:color w:val="666666"/>
          <w:sz w:val="22"/>
          <w:szCs w:val="22"/>
        </w:rPr>
        <w:t xml:space="preserve">- Purchase printers and materials from vendors listed in Section 1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Set up workspace </w:t>
      </w:r>
      <w:r>
        <w:rPr>
          <w:color w:val="666666"/>
          <w:sz w:val="22"/>
          <w:szCs w:val="22"/>
        </w:rPr>
        <w:t xml:space="preserve">- Designate a clean, temperature-controlled area; set up workbench for post-processing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Install software </w:t>
      </w:r>
      <w:r>
        <w:rPr>
          <w:color w:val="666666"/>
          <w:sz w:val="22"/>
          <w:szCs w:val="22"/>
        </w:rPr>
        <w:t xml:space="preserve">- Download and familiarize yourself with slicers and design tools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Test print </w:t>
      </w:r>
      <w:r>
        <w:rPr>
          <w:color w:val="666666"/>
          <w:sz w:val="22"/>
          <w:szCs w:val="22"/>
        </w:rPr>
        <w:t xml:space="preserve">- Run calibration prints on all printers; test different filaments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Design or source STL files </w:t>
      </w:r>
      <w:r>
        <w:rPr>
          <w:color w:val="666666"/>
          <w:sz w:val="22"/>
          <w:szCs w:val="22"/>
        </w:rPr>
        <w:t xml:space="preserve">- Create 3-4 original airframe designs or license existing designs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Create product photography </w:t>
      </w:r>
      <w:r>
        <w:rPr>
          <w:color w:val="666666"/>
          <w:sz w:val="22"/>
          <w:szCs w:val="22"/>
        </w:rPr>
        <w:t xml:space="preserve">- Photograph finished kits, assembled planes, and components (with good lighting)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Set up Etsy store </w:t>
      </w:r>
      <w:r>
        <w:rPr>
          <w:color w:val="666666"/>
          <w:sz w:val="22"/>
          <w:szCs w:val="22"/>
        </w:rPr>
        <w:t xml:space="preserve">- Create account, list 3-4 products, optimize titles and descriptions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Launch website </w:t>
      </w:r>
      <w:r>
        <w:rPr>
          <w:color w:val="666666"/>
          <w:sz w:val="22"/>
          <w:szCs w:val="22"/>
        </w:rPr>
        <w:t xml:space="preserve">- Set up WooCommerce site or Shopify store (optional but recommended)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Create social media accounts </w:t>
      </w:r>
      <w:r>
        <w:rPr>
          <w:color w:val="666666"/>
          <w:sz w:val="22"/>
          <w:szCs w:val="22"/>
        </w:rPr>
        <w:t xml:space="preserve">- Instagram, YouTube, TikTok, Facebook; start posting build content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Join online communities </w:t>
      </w:r>
      <w:r>
        <w:rPr>
          <w:color w:val="666666"/>
          <w:sz w:val="22"/>
          <w:szCs w:val="22"/>
        </w:rPr>
        <w:t xml:space="preserve">- Register on RC Groups, relevant Facebook groups, and forums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Launch marketing campaign </w:t>
      </w:r>
      <w:r>
        <w:rPr>
          <w:color w:val="666666"/>
          <w:sz w:val="22"/>
          <w:szCs w:val="22"/>
        </w:rPr>
        <w:t xml:space="preserve">- Start Facebook/Instagram ads; reach out to RC YouTubers; make first YouTube video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Process first orders </w:t>
      </w:r>
      <w:r>
        <w:rPr>
          <w:color w:val="666666"/>
          <w:sz w:val="22"/>
          <w:szCs w:val="22"/>
        </w:rPr>
        <w:t xml:space="preserve">- Print, assemble, quality-check, package, and ship with care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sz w:val="22"/>
          <w:szCs w:val="22"/>
        </w:rPr>
        <w:t xml:space="preserve">Gather feedback and iterate </w:t>
      </w:r>
      <w:r>
        <w:rPr>
          <w:color w:val="666666"/>
          <w:sz w:val="22"/>
          <w:szCs w:val="22"/>
        </w:rPr>
        <w:t xml:space="preserve">- Collect customer reviews; refine designs based on feedback; expand product line</w:t>
      </w:r>
    </w:p>
    <w:p>
      <w:r>
        <w:br w:type="page"/>
      </w:r>
    </w:p>
    <w:p>
      <w:pPr>
        <w:pStyle w:val="Heading1"/>
      </w:pPr>
      <w:r>
        <w:t xml:space="preserve">Section 7: Competitor Reference</w:t>
      </w:r>
    </w:p>
    <w:p>
      <w:pPr>
        <w:spacing w:after="200"/>
      </w:pPr>
      <w:r>
        <w:rPr>
          <w:color w:val="666666"/>
          <w:sz w:val="22"/>
          <w:szCs w:val="22"/>
        </w:rPr>
        <w:t xml:space="preserve">Study these competitors to understand the market, pricing, and product positioning:</w:t>
      </w:r>
    </w:p>
    <w:p>
      <w:pPr>
        <w:pStyle w:val="Heading2"/>
      </w:pPr>
      <w:r>
        <w:t xml:space="preserve">Craycle Hobby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Specializes in ultra-lightweight aircraft kits; premium pricing ($150-300); strong YouTube presence</w:t>
      </w:r>
    </w:p>
    <w:p>
      <w:pPr>
        <w:pStyle w:val="Heading2"/>
      </w:pPr>
      <w:r>
        <w:t xml:space="preserve">3DLabPrint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European-based, offers modular airframe components; competitive pricing; focus on customization</w:t>
      </w:r>
    </w:p>
    <w:p>
      <w:pPr>
        <w:pStyle w:val="Heading2"/>
      </w:pPr>
      <w:r>
        <w:t xml:space="preserve">PlanePrint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Simple designs for beginners; low-cost options; strong community on RC Groups forum</w:t>
      </w:r>
    </w:p>
    <w:p>
      <w:pPr>
        <w:pStyle w:val="Heading2"/>
      </w:pPr>
      <w:r>
        <w:t xml:space="preserve">Eclipson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German manufacturer; high-end race and aerobatic models; premium quality; $200+ pricing</w:t>
      </w:r>
    </w:p>
    <w:p>
      <w:pPr>
        <w:pStyle w:val="Heading2"/>
      </w:pPr>
      <w:r>
        <w:t xml:space="preserve">Flightory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Etsy-based seller with broad catalog; mid-range pricing ($80-150); active Etsy reviews</w:t>
      </w:r>
    </w:p>
    <w:p>
      <w:pPr>
        <w:pStyle w:val="Heading2"/>
      </w:pPr>
      <w:r>
        <w:t xml:space="preserve">OWLplane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Innovative FPV designs; active development; strong community engagement</w:t>
      </w:r>
    </w:p>
    <w:p>
      <w:pPr>
        <w:spacing w:before="240"/>
      </w:pPr>
      <w:r>
        <w:rPr>
          <w:b/>
          <w:bCs/>
          <w:color w:val="00A8FF"/>
          <w:sz w:val="22"/>
          <w:szCs w:val="22"/>
        </w:rPr>
        <w:t xml:space="preserve">Competitive Advantage Strategy: Position BAMP Prints in the mid-range ($80-120 pricing) with an emphasis on reliability, excellent customer service, and YouTube build tutorials. Focus on designs that are easy to build but perform well, capturing enthusiasts who value quality-to-price ratio.</w:t>
      </w:r>
    </w:p>
    <w:p>
      <w:r>
        <w:br w:type="page"/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00A8FF"/>
          <w:sz w:val="48"/>
          <w:szCs w:val="48"/>
        </w:rPr>
        <w:t xml:space="preserve">Ready to Launch?</w:t>
      </w:r>
    </w:p>
    <w:p>
      <w:pPr>
        <w:spacing w:after="240" w:before="24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Your BAMP Prints startup journey begins with one small step: ordering your first printer.</w:t>
      </w:r>
    </w:p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00A8FF"/>
          <w:sz w:val="26"/>
          <w:szCs w:val="26"/>
        </w:rPr>
        <w:t xml:space="preserve">Key Success Factors:</w:t>
      </w:r>
    </w:p>
    <w:p>
      <w:pPr>
        <w:pStyle w:val="ListParagraph"/>
        <w:numPr>
          <w:ilvl w:val="0"/>
          <w:numId w:val="2"/>
        </w:numPr>
      </w:pPr>
      <w:r>
        <w:t xml:space="preserve">Quality over quantity – reliable products build reputation</w:t>
      </w:r>
    </w:p>
    <w:p>
      <w:pPr>
        <w:pStyle w:val="ListParagraph"/>
        <w:numPr>
          <w:ilvl w:val="0"/>
          <w:numId w:val="2"/>
        </w:numPr>
      </w:pPr>
      <w:r>
        <w:t xml:space="preserve">Engage the community – social media and forums drive discovery</w:t>
      </w:r>
    </w:p>
    <w:p>
      <w:pPr>
        <w:pStyle w:val="ListParagraph"/>
        <w:numPr>
          <w:ilvl w:val="0"/>
          <w:numId w:val="2"/>
        </w:numPr>
      </w:pPr>
      <w:r>
        <w:t xml:space="preserve">Iterate quickly – gather customer feedback and improve designs</w:t>
      </w:r>
    </w:p>
    <w:p>
      <w:pPr>
        <w:pStyle w:val="ListParagraph"/>
        <w:numPr>
          <w:ilvl w:val="0"/>
          <w:numId w:val="2"/>
        </w:numPr>
      </w:pPr>
      <w:r>
        <w:t xml:space="preserve">Maintain margins – focus on profitable products, not volume at loss</w:t>
      </w:r>
    </w:p>
    <w:p>
      <w:pPr>
        <w:pStyle w:val="ListParagraph"/>
        <w:numPr>
          <w:ilvl w:val="0"/>
          <w:numId w:val="2"/>
        </w:numPr>
        <w:spacing w:before="200"/>
      </w:pPr>
      <w:r>
        <w:t xml:space="preserve">Scale strategically – expand printers and product line based on demand</w:t>
      </w:r>
    </w:p>
    <w:p>
      <w:pPr>
        <w:pBdr>
          <w:top w:val="single" w:color="00A8FF" w:sz="6" w:space="1"/>
        </w:pBdr>
        <w:spacing w:before="400"/>
        <w:jc w:val="center"/>
      </w:pPr>
      <w:r>
        <w:t xml:space="preserve"/>
      </w:r>
    </w:p>
    <w:p>
      <w:pPr>
        <w:spacing w:before="240"/>
        <w:jc w:val="center"/>
      </w:pPr>
      <w:r>
        <w:rPr>
          <w:rFonts w:ascii="Arial" w:cs="Arial" w:eastAsia="Arial" w:hAnsi="Arial"/>
          <w:b/>
          <w:bCs/>
          <w:color w:val="00A8FF"/>
          <w:sz w:val="28"/>
          <w:szCs w:val="28"/>
        </w:rPr>
        <w:t xml:space="preserve">Good luck with BAMP Prints!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0A8F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0A8F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66666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2026-03-31T20:49:01.864Z</dcterms:created>
  <dcterms:modified xsi:type="dcterms:W3CDTF">2026-03-31T20:49:01.864Z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