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FA8E" w14:textId="7D4ED6C3" w:rsidR="00ED6B96" w:rsidRPr="00ED6B96" w:rsidRDefault="00ED6B96">
      <w:pPr>
        <w:rPr>
          <w:b/>
          <w:bCs/>
        </w:rPr>
      </w:pPr>
      <w:r w:rsidRPr="00ED6B96">
        <w:rPr>
          <w:b/>
          <w:bCs/>
        </w:rPr>
        <w:t>1. Equation</w:t>
      </w:r>
      <w:r>
        <w:rPr>
          <w:b/>
          <w:bCs/>
        </w:rPr>
        <w:t>:</w:t>
      </w:r>
    </w:p>
    <w:p w14:paraId="242B3A56" w14:textId="6B3CE780" w:rsidR="002A0C1E" w:rsidRPr="006212BB" w:rsidRDefault="006212BB">
      <w:pPr>
        <w:rPr>
          <w:rFonts w:eastAsiaTheme="minorEastAsia"/>
        </w:rPr>
      </w:pPr>
      <w:r>
        <w:t>Phương trình điện l</w:t>
      </w:r>
      <w:r w:rsidR="00761879">
        <w:t>i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⇌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 xml:space="preserve">    </m:t>
          </m:r>
        </m:oMath>
      </m:oMathPara>
    </w:p>
    <w:p w14:paraId="05FAB68E" w14:textId="77777777" w:rsidR="006212BB" w:rsidRPr="006212BB" w:rsidRDefault="006212BB">
      <w:pPr>
        <w:rPr>
          <w:rFonts w:eastAsiaTheme="minorEastAsia"/>
        </w:rPr>
      </w:pPr>
    </w:p>
    <w:p w14:paraId="4080452C" w14:textId="0FE694B5" w:rsidR="006212BB" w:rsidRDefault="006212BB">
      <w:pPr>
        <w:rPr>
          <w:rFonts w:eastAsiaTheme="minorEastAsia"/>
        </w:rPr>
      </w:pPr>
      <w:r>
        <w:rPr>
          <w:rFonts w:eastAsiaTheme="minorEastAsia"/>
        </w:rPr>
        <w:t>Biểu thức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</m:oMath>
      <w:r>
        <w:rPr>
          <w:rFonts w:eastAsiaTheme="minorEastAsia"/>
        </w:rPr>
        <w:t xml:space="preserve">=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4,48</m:t>
            </m:r>
          </m:num>
          <m:den>
            <m:r>
              <w:rPr>
                <w:rFonts w:ascii="Cambria Math" w:eastAsiaTheme="minorEastAsia" w:hAnsi="Cambria Math"/>
              </w:rPr>
              <m:t>22,4</m:t>
            </m:r>
          </m:den>
        </m:f>
        <m:r>
          <w:rPr>
            <w:rFonts w:ascii="Cambria Math" w:eastAsiaTheme="minorEastAsia" w:hAnsi="Cambria Math"/>
          </w:rPr>
          <m:t>=0,2 mol</m:t>
        </m:r>
      </m:oMath>
    </w:p>
    <w:p w14:paraId="1373686C" w14:textId="21F095A6" w:rsidR="006212BB" w:rsidRDefault="006212BB">
      <w:pPr>
        <w:rPr>
          <w:rFonts w:eastAsiaTheme="minorEastAsia"/>
        </w:rPr>
      </w:pPr>
      <w:r>
        <w:rPr>
          <w:rFonts w:eastAsiaTheme="minorEastAsia"/>
        </w:rPr>
        <w:t xml:space="preserve">Sơ đồ điều chế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từ </w:t>
      </w:r>
      <m:oMath>
        <m:r>
          <w:rPr>
            <w:rFonts w:ascii="Cambria Math" w:eastAsiaTheme="minorEastAsia" w:hAnsi="Cambria Math"/>
          </w:rPr>
          <m:t>Fe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7EF3D1C2" w14:textId="3644BB60" w:rsidR="00806AC6" w:rsidRPr="00806AC6" w:rsidRDefault="00806AC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→</m:t>
                  </m:r>
                </m:e>
                <m:li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nung</m:t>
                      </m:r>
                    </m:e>
                  </m:box>
                </m:lim>
              </m:limLow>
            </m:e>
            <m:lim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ox>
            </m:lim>
          </m:limUpp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450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box>
                </m:lim>
              </m:limLow>
            </m:e>
            <m:lim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 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box>
            </m:lim>
          </m:limUpp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O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66F18606" w14:textId="7DAEC6FB" w:rsidR="00806AC6" w:rsidRDefault="00806AC6">
      <w:pPr>
        <w:rPr>
          <w:rFonts w:eastAsiaTheme="minorEastAsia"/>
        </w:rPr>
      </w:pPr>
      <w:r>
        <w:rPr>
          <w:rFonts w:eastAsiaTheme="minorEastAsia"/>
        </w:rPr>
        <w:t>Các phương trình hoá học:</w:t>
      </w:r>
    </w:p>
    <w:p w14:paraId="6DE4015A" w14:textId="5DF7E87B" w:rsidR="00806AC6" w:rsidRPr="00806AC6" w:rsidRDefault="00806AC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4Fe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box>
            </m:e>
          </m:groupChr>
          <m:r>
            <w:rPr>
              <w:rFonts w:ascii="Cambria Math" w:hAnsi="Cambria Math"/>
            </w:rPr>
            <m:t>2F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+8S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4B5C155" w14:textId="2FCF9120" w:rsidR="00806AC6" w:rsidRPr="00A073F5" w:rsidRDefault="00806AC6">
      <w:pPr>
        <w:rPr>
          <w:rFonts w:ascii="Cambria Math" w:eastAsiaTheme="minorEastAsia" w:hAnsi="Cambria Math"/>
          <w:i/>
        </w:rPr>
      </w:pPr>
      <w:r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2 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hr m:val="⇌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450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°C</m:t>
                      </m:r>
                    </m:e>
                  </m:box>
                </m:e>
              </m:groupChr>
            </m:e>
            <m:lim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box>
            </m:lim>
          </m:limLow>
          <m:r>
            <w:rPr>
              <w:rFonts w:ascii="Cambria Math" w:hAnsi="Cambria Math"/>
            </w:rPr>
            <m:t>2 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85C6370" w14:textId="7E6D9028" w:rsidR="00A073F5" w:rsidRPr="00A073F5" w:rsidRDefault="00A073F5">
      <w:pPr>
        <w:rPr>
          <w:rFonts w:ascii="Cambria Math" w:eastAsiaTheme="minorEastAsia" w:hAnsi="Cambria Math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O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5A0814D1" w14:textId="77777777" w:rsidR="00A073F5" w:rsidRDefault="00A073F5">
      <w:pPr>
        <w:rPr>
          <w:rFonts w:ascii="Cambria Math" w:eastAsiaTheme="minorEastAsia" w:hAnsi="Cambria Math"/>
          <w:i/>
        </w:rPr>
      </w:pPr>
    </w:p>
    <w:p w14:paraId="71AE7A14" w14:textId="453F1199" w:rsidR="004B7D72" w:rsidRPr="00ED6B96" w:rsidRDefault="00ED6B96">
      <w:pPr>
        <w:rPr>
          <w:rFonts w:eastAsiaTheme="minorEastAsia" w:cs="Times New Roman"/>
          <w:b/>
          <w:bCs/>
          <w:iCs/>
        </w:rPr>
      </w:pPr>
      <w:r w:rsidRPr="00ED6B96">
        <w:rPr>
          <w:rFonts w:eastAsiaTheme="minorEastAsia" w:cs="Times New Roman"/>
          <w:b/>
          <w:bCs/>
          <w:iCs/>
        </w:rPr>
        <w:t xml:space="preserve">2. </w:t>
      </w:r>
      <w:r w:rsidR="004B7D72" w:rsidRPr="00ED6B96">
        <w:rPr>
          <w:rFonts w:eastAsiaTheme="minorEastAsia" w:cs="Times New Roman"/>
          <w:b/>
          <w:bCs/>
          <w:iCs/>
        </w:rPr>
        <w:t>Auto-correct: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365"/>
        <w:gridCol w:w="6905"/>
      </w:tblGrid>
      <w:tr w:rsidR="00BA0397" w:rsidRPr="00BA0397" w14:paraId="0FBC495A" w14:textId="77777777" w:rsidTr="00BA0397">
        <w:trPr>
          <w:tblHeader/>
          <w:tblCellSpacing w:w="0" w:type="dxa"/>
        </w:trPr>
        <w:tc>
          <w:tcPr>
            <w:tcW w:w="2365" w:type="dxa"/>
            <w:vAlign w:val="center"/>
            <w:hideMark/>
          </w:tcPr>
          <w:p w14:paraId="1C82E953" w14:textId="77777777" w:rsidR="00BA0397" w:rsidRPr="00BA0397" w:rsidRDefault="00BA0397" w:rsidP="00BA0397">
            <w:pPr>
              <w:jc w:val="center"/>
              <w:rPr>
                <w:rFonts w:eastAsiaTheme="minorEastAsia" w:cs="Times New Roman"/>
                <w:b/>
                <w:bCs/>
                <w:iCs/>
              </w:rPr>
            </w:pPr>
            <w:r w:rsidRPr="00BA0397">
              <w:rPr>
                <w:rFonts w:eastAsiaTheme="minorEastAsia" w:cs="Times New Roman"/>
                <w:b/>
                <w:bCs/>
                <w:iCs/>
              </w:rPr>
              <w:t>Viết tắt</w:t>
            </w:r>
          </w:p>
        </w:tc>
        <w:tc>
          <w:tcPr>
            <w:tcW w:w="6905" w:type="dxa"/>
            <w:vAlign w:val="center"/>
            <w:hideMark/>
          </w:tcPr>
          <w:p w14:paraId="653DD25E" w14:textId="77777777" w:rsidR="00BA0397" w:rsidRPr="00BA0397" w:rsidRDefault="00BA0397" w:rsidP="00BA0397">
            <w:pPr>
              <w:jc w:val="center"/>
              <w:rPr>
                <w:rFonts w:eastAsiaTheme="minorEastAsia" w:cs="Times New Roman"/>
                <w:b/>
                <w:bCs/>
                <w:iCs/>
              </w:rPr>
            </w:pPr>
            <w:r w:rsidRPr="00BA0397">
              <w:rPr>
                <w:rFonts w:eastAsiaTheme="minorEastAsia" w:cs="Times New Roman"/>
                <w:b/>
                <w:bCs/>
                <w:iCs/>
              </w:rPr>
              <w:t>Kết quả</w:t>
            </w:r>
          </w:p>
        </w:tc>
      </w:tr>
      <w:tr w:rsidR="00BA0397" w:rsidRPr="00BA0397" w14:paraId="7DCB3F1B" w14:textId="77777777" w:rsidTr="00BA0397">
        <w:trPr>
          <w:tblCellSpacing w:w="0" w:type="dxa"/>
        </w:trPr>
        <w:tc>
          <w:tcPr>
            <w:tcW w:w="2365" w:type="dxa"/>
            <w:vAlign w:val="center"/>
            <w:hideMark/>
          </w:tcPr>
          <w:p w14:paraId="4556B612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pthh</w:t>
            </w:r>
          </w:p>
        </w:tc>
        <w:tc>
          <w:tcPr>
            <w:tcW w:w="6905" w:type="dxa"/>
            <w:vAlign w:val="center"/>
            <w:hideMark/>
          </w:tcPr>
          <w:p w14:paraId="2A93A91B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phương trình hóa học</w:t>
            </w:r>
          </w:p>
        </w:tc>
      </w:tr>
      <w:tr w:rsidR="00BA0397" w:rsidRPr="00BA0397" w14:paraId="706121B0" w14:textId="77777777" w:rsidTr="00BA0397">
        <w:trPr>
          <w:tblCellSpacing w:w="0" w:type="dxa"/>
        </w:trPr>
        <w:tc>
          <w:tcPr>
            <w:tcW w:w="2365" w:type="dxa"/>
            <w:vAlign w:val="center"/>
            <w:hideMark/>
          </w:tcPr>
          <w:p w14:paraId="7940E7E4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puoxhk</w:t>
            </w:r>
          </w:p>
        </w:tc>
        <w:tc>
          <w:tcPr>
            <w:tcW w:w="6905" w:type="dxa"/>
            <w:vAlign w:val="center"/>
            <w:hideMark/>
          </w:tcPr>
          <w:p w14:paraId="4A0D040C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phản ứng oxi hóa khử</w:t>
            </w:r>
          </w:p>
        </w:tc>
      </w:tr>
      <w:tr w:rsidR="00BA0397" w:rsidRPr="00BA0397" w14:paraId="2A68AA9E" w14:textId="77777777" w:rsidTr="00BA0397">
        <w:trPr>
          <w:tblCellSpacing w:w="0" w:type="dxa"/>
        </w:trPr>
        <w:tc>
          <w:tcPr>
            <w:tcW w:w="2365" w:type="dxa"/>
            <w:vAlign w:val="center"/>
            <w:hideMark/>
          </w:tcPr>
          <w:p w14:paraId="59565B44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h2so4</w:t>
            </w:r>
          </w:p>
        </w:tc>
        <w:tc>
          <w:tcPr>
            <w:tcW w:w="6905" w:type="dxa"/>
            <w:vAlign w:val="center"/>
            <w:hideMark/>
          </w:tcPr>
          <w:p w14:paraId="60F82322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H₂SO₄</w:t>
            </w:r>
          </w:p>
        </w:tc>
      </w:tr>
      <w:tr w:rsidR="00BA0397" w:rsidRPr="00BA0397" w14:paraId="6C73C568" w14:textId="77777777" w:rsidTr="00BA0397">
        <w:trPr>
          <w:tblCellSpacing w:w="0" w:type="dxa"/>
        </w:trPr>
        <w:tc>
          <w:tcPr>
            <w:tcW w:w="2365" w:type="dxa"/>
            <w:vAlign w:val="center"/>
            <w:hideMark/>
          </w:tcPr>
          <w:p w14:paraId="0C662C05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k2cr2o7</w:t>
            </w:r>
          </w:p>
        </w:tc>
        <w:tc>
          <w:tcPr>
            <w:tcW w:w="6905" w:type="dxa"/>
            <w:vAlign w:val="center"/>
            <w:hideMark/>
          </w:tcPr>
          <w:p w14:paraId="46B36D45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K₂Cr₂O₇</w:t>
            </w:r>
          </w:p>
        </w:tc>
      </w:tr>
      <w:tr w:rsidR="00BA0397" w:rsidRPr="00BA0397" w14:paraId="6E8860B4" w14:textId="77777777" w:rsidTr="00BA0397">
        <w:trPr>
          <w:tblCellSpacing w:w="0" w:type="dxa"/>
        </w:trPr>
        <w:tc>
          <w:tcPr>
            <w:tcW w:w="2365" w:type="dxa"/>
            <w:vAlign w:val="center"/>
            <w:hideMark/>
          </w:tcPr>
          <w:p w14:paraId="306922B7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c6h12o6</w:t>
            </w:r>
          </w:p>
        </w:tc>
        <w:tc>
          <w:tcPr>
            <w:tcW w:w="6905" w:type="dxa"/>
            <w:vAlign w:val="center"/>
            <w:hideMark/>
          </w:tcPr>
          <w:p w14:paraId="4C658ABD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C₆H₁₂O₆</w:t>
            </w:r>
          </w:p>
        </w:tc>
      </w:tr>
      <w:tr w:rsidR="00BA0397" w:rsidRPr="00BA0397" w14:paraId="511DC53E" w14:textId="77777777" w:rsidTr="00BA0397">
        <w:trPr>
          <w:tblCellSpacing w:w="0" w:type="dxa"/>
        </w:trPr>
        <w:tc>
          <w:tcPr>
            <w:tcW w:w="2365" w:type="dxa"/>
            <w:vAlign w:val="center"/>
            <w:hideMark/>
          </w:tcPr>
          <w:p w14:paraId="00F2D6C0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cuso4</w:t>
            </w:r>
          </w:p>
        </w:tc>
        <w:tc>
          <w:tcPr>
            <w:tcW w:w="6905" w:type="dxa"/>
            <w:vAlign w:val="center"/>
            <w:hideMark/>
          </w:tcPr>
          <w:p w14:paraId="7F2532E0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CuSO₄</w:t>
            </w:r>
          </w:p>
        </w:tc>
      </w:tr>
      <w:tr w:rsidR="00BA0397" w:rsidRPr="00BA0397" w14:paraId="3119A2D0" w14:textId="77777777" w:rsidTr="00BA0397">
        <w:trPr>
          <w:tblCellSpacing w:w="0" w:type="dxa"/>
        </w:trPr>
        <w:tc>
          <w:tcPr>
            <w:tcW w:w="2365" w:type="dxa"/>
            <w:vAlign w:val="center"/>
            <w:hideMark/>
          </w:tcPr>
          <w:p w14:paraId="7E24C94A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h2so4+naoh</w:t>
            </w:r>
          </w:p>
        </w:tc>
        <w:tc>
          <w:tcPr>
            <w:tcW w:w="6905" w:type="dxa"/>
            <w:vAlign w:val="center"/>
            <w:hideMark/>
          </w:tcPr>
          <w:p w14:paraId="644B200E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H₂SO₄ + 2NaOH → Na₂SO₄ + 2H₂O</w:t>
            </w:r>
          </w:p>
        </w:tc>
      </w:tr>
      <w:tr w:rsidR="00BA0397" w:rsidRPr="00BA0397" w14:paraId="36FFAD37" w14:textId="77777777" w:rsidTr="00BA0397">
        <w:trPr>
          <w:tblCellSpacing w:w="0" w:type="dxa"/>
        </w:trPr>
        <w:tc>
          <w:tcPr>
            <w:tcW w:w="2365" w:type="dxa"/>
            <w:vAlign w:val="center"/>
            <w:hideMark/>
          </w:tcPr>
          <w:p w14:paraId="3F87C45A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lastRenderedPageBreak/>
              <w:t>c2h4+kmno4+h2o</w:t>
            </w:r>
          </w:p>
        </w:tc>
        <w:tc>
          <w:tcPr>
            <w:tcW w:w="6905" w:type="dxa"/>
            <w:vAlign w:val="center"/>
            <w:hideMark/>
          </w:tcPr>
          <w:p w14:paraId="568492C7" w14:textId="77777777" w:rsidR="00BA0397" w:rsidRPr="00BA0397" w:rsidRDefault="00BA0397" w:rsidP="00BA0397">
            <w:pPr>
              <w:rPr>
                <w:rFonts w:eastAsiaTheme="minorEastAsia" w:cs="Times New Roman"/>
                <w:iCs/>
              </w:rPr>
            </w:pPr>
            <w:r w:rsidRPr="00BA0397">
              <w:rPr>
                <w:rFonts w:eastAsiaTheme="minorEastAsia" w:cs="Times New Roman"/>
                <w:iCs/>
              </w:rPr>
              <w:t>3CH₂=CH₂ + 2KMnO₄ + 4H₂O → 3CH₂OH–CH₂OH + 2KOH + 2MnO₂↓</w:t>
            </w:r>
          </w:p>
        </w:tc>
      </w:tr>
    </w:tbl>
    <w:p w14:paraId="0258D2F2" w14:textId="77777777" w:rsidR="00BA0397" w:rsidRDefault="00BA0397">
      <w:pPr>
        <w:rPr>
          <w:rFonts w:eastAsiaTheme="minorEastAsia" w:cs="Times New Roman"/>
          <w:i/>
        </w:rPr>
      </w:pPr>
    </w:p>
    <w:p w14:paraId="7F408CD8" w14:textId="11C65FE0" w:rsidR="00ED6B96" w:rsidRDefault="00ED6B96">
      <w:pPr>
        <w:rPr>
          <w:rFonts w:eastAsiaTheme="minorEastAsia" w:cs="Times New Roman"/>
          <w:i/>
        </w:rPr>
      </w:pPr>
      <w:r w:rsidRPr="00ED6B96">
        <w:rPr>
          <w:rFonts w:eastAsiaTheme="minorEastAsia" w:cs="Times New Roman"/>
          <w:i/>
        </w:rPr>
        <w:t>Minh chứng:</w:t>
      </w:r>
    </w:p>
    <w:p w14:paraId="2E426B71" w14:textId="65CE86D1" w:rsidR="00ED6B96" w:rsidRPr="00ED6B96" w:rsidRDefault="00ED6B96">
      <w:pPr>
        <w:rPr>
          <w:rFonts w:eastAsiaTheme="minorEastAsia" w:cs="Times New Roman"/>
          <w:i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184737" wp14:editId="55C92409">
            <wp:simplePos x="0" y="0"/>
            <wp:positionH relativeFrom="margin">
              <wp:posOffset>3079414</wp:posOffset>
            </wp:positionH>
            <wp:positionV relativeFrom="paragraph">
              <wp:posOffset>42509</wp:posOffset>
            </wp:positionV>
            <wp:extent cx="2898140" cy="466725"/>
            <wp:effectExtent l="0" t="0" r="0" b="9525"/>
            <wp:wrapTopAndBottom/>
            <wp:docPr id="11745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7679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973E53B" wp14:editId="24895A68">
            <wp:simplePos x="0" y="0"/>
            <wp:positionH relativeFrom="column">
              <wp:posOffset>-86048</wp:posOffset>
            </wp:positionH>
            <wp:positionV relativeFrom="paragraph">
              <wp:posOffset>0</wp:posOffset>
            </wp:positionV>
            <wp:extent cx="3122295" cy="3563620"/>
            <wp:effectExtent l="0" t="0" r="1905" b="0"/>
            <wp:wrapTopAndBottom/>
            <wp:docPr id="200762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237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6B96" w:rsidRPr="00ED6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BB"/>
    <w:rsid w:val="0007331F"/>
    <w:rsid w:val="001432EE"/>
    <w:rsid w:val="00233CCA"/>
    <w:rsid w:val="002A0C1E"/>
    <w:rsid w:val="004372B3"/>
    <w:rsid w:val="00450564"/>
    <w:rsid w:val="0046507C"/>
    <w:rsid w:val="004B7D72"/>
    <w:rsid w:val="006212BB"/>
    <w:rsid w:val="00761879"/>
    <w:rsid w:val="00806AC6"/>
    <w:rsid w:val="00912097"/>
    <w:rsid w:val="00A073F5"/>
    <w:rsid w:val="00A54694"/>
    <w:rsid w:val="00BA0397"/>
    <w:rsid w:val="00BA2D13"/>
    <w:rsid w:val="00BE46DD"/>
    <w:rsid w:val="00C852C1"/>
    <w:rsid w:val="00DF3593"/>
    <w:rsid w:val="00E0329C"/>
    <w:rsid w:val="00E22046"/>
    <w:rsid w:val="00E9757D"/>
    <w:rsid w:val="00ED6B96"/>
    <w:rsid w:val="00EF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A2CA"/>
  <w15:chartTrackingRefBased/>
  <w15:docId w15:val="{F3AA43E2-75A6-4B48-8C04-E0AD2FCD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B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B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B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212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TUAN KIET</dc:creator>
  <cp:keywords/>
  <dc:description/>
  <cp:lastModifiedBy>HO TUAN KIET</cp:lastModifiedBy>
  <cp:revision>8</cp:revision>
  <dcterms:created xsi:type="dcterms:W3CDTF">2026-09-28T02:51:00Z</dcterms:created>
  <dcterms:modified xsi:type="dcterms:W3CDTF">2026-09-29T09:52:00Z</dcterms:modified>
</cp:coreProperties>
</file>