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281F54">
      <w:pPr>
        <w:jc w:val="center"/>
        <w:rPr>
          <w:rFonts w:hint="eastAsia"/>
          <w:sz w:val="44"/>
          <w:szCs w:val="44"/>
          <w:lang w:val="en-US" w:eastAsia="zh-CN"/>
        </w:rPr>
      </w:pPr>
    </w:p>
    <w:p w14:paraId="27195E02">
      <w:pPr>
        <w:jc w:val="center"/>
        <w:rPr>
          <w:rFonts w:hint="eastAsia"/>
          <w:sz w:val="44"/>
          <w:szCs w:val="44"/>
          <w:lang w:val="en-US" w:eastAsia="zh-CN"/>
        </w:rPr>
      </w:pPr>
    </w:p>
    <w:p w14:paraId="55960FA5">
      <w:pPr>
        <w:jc w:val="center"/>
        <w:rPr>
          <w:rFonts w:hint="eastAsia"/>
          <w:sz w:val="44"/>
          <w:szCs w:val="44"/>
          <w:lang w:val="en-US" w:eastAsia="zh-CN"/>
        </w:rPr>
      </w:pPr>
    </w:p>
    <w:p w14:paraId="622BC438">
      <w:pPr>
        <w:jc w:val="center"/>
        <w:rPr>
          <w:rFonts w:hint="eastAsia"/>
          <w:sz w:val="44"/>
          <w:szCs w:val="44"/>
          <w:lang w:val="en-US" w:eastAsia="zh-CN"/>
        </w:rPr>
      </w:pPr>
      <w:r>
        <w:rPr>
          <w:rFonts w:hint="eastAsia"/>
          <w:sz w:val="44"/>
          <w:szCs w:val="44"/>
          <w:lang w:val="en-US" w:eastAsia="zh-CN"/>
        </w:rPr>
        <w:t>三维杆单元刚度矩阵与应力计算</w:t>
      </w:r>
    </w:p>
    <w:p w14:paraId="2976828F">
      <w:pPr>
        <w:jc w:val="center"/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——第四次作业</w:t>
      </w:r>
    </w:p>
    <w:p w14:paraId="3CC26F27">
      <w:pPr>
        <w:jc w:val="left"/>
        <w:rPr>
          <w:rFonts w:hint="default"/>
          <w:sz w:val="28"/>
          <w:szCs w:val="28"/>
          <w:lang w:val="en-US" w:eastAsia="zh-CN"/>
        </w:rPr>
      </w:pPr>
    </w:p>
    <w:p w14:paraId="4BEA8DD1">
      <w:pPr>
        <w:jc w:val="left"/>
        <w:rPr>
          <w:rFonts w:hint="default"/>
          <w:sz w:val="28"/>
          <w:szCs w:val="28"/>
          <w:lang w:val="en-US" w:eastAsia="zh-CN"/>
        </w:rPr>
      </w:pPr>
    </w:p>
    <w:p w14:paraId="2CC28B8C">
      <w:pPr>
        <w:jc w:val="left"/>
        <w:rPr>
          <w:rFonts w:hint="default"/>
          <w:sz w:val="28"/>
          <w:szCs w:val="28"/>
          <w:lang w:val="en-US" w:eastAsia="zh-CN"/>
        </w:rPr>
      </w:pPr>
    </w:p>
    <w:p w14:paraId="48206C2C">
      <w:pPr>
        <w:jc w:val="left"/>
        <w:rPr>
          <w:rFonts w:hint="default"/>
          <w:sz w:val="28"/>
          <w:szCs w:val="28"/>
          <w:lang w:val="en-US" w:eastAsia="zh-CN"/>
        </w:rPr>
      </w:pPr>
    </w:p>
    <w:p w14:paraId="31418FF5">
      <w:pPr>
        <w:jc w:val="left"/>
        <w:rPr>
          <w:rFonts w:hint="default"/>
          <w:sz w:val="28"/>
          <w:szCs w:val="28"/>
          <w:lang w:val="en-US" w:eastAsia="zh-CN"/>
        </w:rPr>
      </w:pPr>
    </w:p>
    <w:p w14:paraId="1DFA521A">
      <w:pPr>
        <w:jc w:val="left"/>
        <w:rPr>
          <w:rFonts w:hint="default"/>
          <w:sz w:val="28"/>
          <w:szCs w:val="28"/>
          <w:lang w:val="en-US" w:eastAsia="zh-CN"/>
        </w:rPr>
      </w:pPr>
    </w:p>
    <w:p w14:paraId="6D2AD15C">
      <w:pPr>
        <w:jc w:val="left"/>
        <w:rPr>
          <w:rFonts w:hint="default"/>
          <w:sz w:val="28"/>
          <w:szCs w:val="28"/>
          <w:lang w:val="en-US" w:eastAsia="zh-CN"/>
        </w:rPr>
      </w:pPr>
    </w:p>
    <w:tbl>
      <w:tblPr>
        <w:tblStyle w:val="5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12"/>
        <w:gridCol w:w="4261"/>
      </w:tblGrid>
      <w:tr w14:paraId="6DF2DA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12" w:type="dxa"/>
            <w:tcBorders>
              <w:tl2br w:val="nil"/>
              <w:tr2bl w:val="nil"/>
            </w:tcBorders>
          </w:tcPr>
          <w:p w14:paraId="6B3E8A4B">
            <w:pPr>
              <w:jc w:val="center"/>
              <w:rPr>
                <w:rFonts w:hint="default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/>
                <w:sz w:val="30"/>
                <w:szCs w:val="30"/>
                <w:vertAlign w:val="baseline"/>
                <w:lang w:val="en-US" w:eastAsia="zh-CN"/>
              </w:rPr>
              <w:t>姓名：</w:t>
            </w:r>
          </w:p>
        </w:tc>
        <w:tc>
          <w:tcPr>
            <w:tcW w:w="4261" w:type="dxa"/>
            <w:tcBorders>
              <w:tl2br w:val="nil"/>
              <w:tr2bl w:val="nil"/>
            </w:tcBorders>
          </w:tcPr>
          <w:p w14:paraId="40F7D288">
            <w:pPr>
              <w:jc w:val="center"/>
              <w:rPr>
                <w:rFonts w:hint="default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/>
                <w:sz w:val="30"/>
                <w:szCs w:val="30"/>
                <w:vertAlign w:val="baseline"/>
                <w:lang w:val="en-US" w:eastAsia="zh-CN"/>
              </w:rPr>
              <w:t>王家祥</w:t>
            </w:r>
          </w:p>
        </w:tc>
      </w:tr>
      <w:tr w14:paraId="4ABB5E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12" w:type="dxa"/>
            <w:tcBorders>
              <w:tl2br w:val="nil"/>
              <w:tr2bl w:val="nil"/>
            </w:tcBorders>
          </w:tcPr>
          <w:p w14:paraId="3E5ADC44">
            <w:pPr>
              <w:jc w:val="center"/>
              <w:rPr>
                <w:rFonts w:hint="default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/>
                <w:sz w:val="30"/>
                <w:szCs w:val="30"/>
                <w:vertAlign w:val="baseline"/>
                <w:lang w:val="en-US" w:eastAsia="zh-CN"/>
              </w:rPr>
              <w:t>学号：</w:t>
            </w:r>
          </w:p>
        </w:tc>
        <w:tc>
          <w:tcPr>
            <w:tcW w:w="4261" w:type="dxa"/>
            <w:tcBorders>
              <w:tl2br w:val="nil"/>
              <w:tr2bl w:val="nil"/>
            </w:tcBorders>
          </w:tcPr>
          <w:p w14:paraId="3722DBEC">
            <w:pPr>
              <w:jc w:val="center"/>
              <w:rPr>
                <w:rFonts w:hint="default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/>
                <w:sz w:val="30"/>
                <w:szCs w:val="30"/>
                <w:vertAlign w:val="baseline"/>
                <w:lang w:val="en-US" w:eastAsia="zh-CN"/>
              </w:rPr>
              <w:t>202311012123</w:t>
            </w:r>
          </w:p>
        </w:tc>
      </w:tr>
      <w:tr w14:paraId="3CFB29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12" w:type="dxa"/>
            <w:tcBorders>
              <w:tl2br w:val="nil"/>
              <w:tr2bl w:val="nil"/>
            </w:tcBorders>
          </w:tcPr>
          <w:p w14:paraId="671E7704">
            <w:pPr>
              <w:jc w:val="center"/>
              <w:rPr>
                <w:rFonts w:hint="default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/>
                <w:sz w:val="30"/>
                <w:szCs w:val="30"/>
                <w:vertAlign w:val="baseline"/>
                <w:lang w:val="en-US" w:eastAsia="zh-CN"/>
              </w:rPr>
              <w:t>班级：</w:t>
            </w:r>
          </w:p>
        </w:tc>
        <w:tc>
          <w:tcPr>
            <w:tcW w:w="4261" w:type="dxa"/>
            <w:tcBorders>
              <w:tl2br w:val="nil"/>
              <w:tr2bl w:val="nil"/>
            </w:tcBorders>
          </w:tcPr>
          <w:p w14:paraId="56C911FB">
            <w:pPr>
              <w:jc w:val="center"/>
              <w:rPr>
                <w:rFonts w:hint="default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/>
                <w:sz w:val="30"/>
                <w:szCs w:val="30"/>
                <w:vertAlign w:val="baseline"/>
                <w:lang w:val="en-US" w:eastAsia="zh-CN"/>
              </w:rPr>
              <w:t>工力231班</w:t>
            </w:r>
          </w:p>
        </w:tc>
      </w:tr>
      <w:tr w14:paraId="4E0A36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12" w:type="dxa"/>
            <w:tcBorders>
              <w:tl2br w:val="nil"/>
              <w:tr2bl w:val="nil"/>
            </w:tcBorders>
          </w:tcPr>
          <w:p w14:paraId="5DB3500D">
            <w:pPr>
              <w:jc w:val="center"/>
              <w:rPr>
                <w:rFonts w:hint="default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/>
                <w:sz w:val="30"/>
                <w:szCs w:val="30"/>
                <w:vertAlign w:val="baseline"/>
                <w:lang w:val="en-US" w:eastAsia="zh-CN"/>
              </w:rPr>
              <w:t>学院：</w:t>
            </w:r>
          </w:p>
        </w:tc>
        <w:tc>
          <w:tcPr>
            <w:tcW w:w="4261" w:type="dxa"/>
            <w:tcBorders>
              <w:tl2br w:val="nil"/>
              <w:tr2bl w:val="nil"/>
            </w:tcBorders>
          </w:tcPr>
          <w:p w14:paraId="2D8042D2">
            <w:pPr>
              <w:jc w:val="center"/>
              <w:rPr>
                <w:rFonts w:hint="default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/>
                <w:sz w:val="30"/>
                <w:szCs w:val="30"/>
                <w:vertAlign w:val="baseline"/>
                <w:lang w:val="en-US" w:eastAsia="zh-CN"/>
              </w:rPr>
              <w:t>建筑工程学院</w:t>
            </w:r>
          </w:p>
        </w:tc>
      </w:tr>
    </w:tbl>
    <w:p w14:paraId="2BC9030A">
      <w:pPr>
        <w:jc w:val="left"/>
        <w:rPr>
          <w:rFonts w:hint="default"/>
          <w:sz w:val="28"/>
          <w:szCs w:val="28"/>
          <w:lang w:val="en-US" w:eastAsia="zh-CN"/>
        </w:rPr>
        <w:sectPr>
          <w:pgSz w:w="11906" w:h="16838"/>
          <w:pgMar w:top="1440" w:right="1800" w:bottom="1440" w:left="1800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425" w:num="1"/>
          <w:docGrid w:type="lines" w:linePitch="312" w:charSpace="0"/>
        </w:sectPr>
      </w:pPr>
    </w:p>
    <w:p w14:paraId="079A6E1D">
      <w:pPr>
        <w:numPr>
          <w:ilvl w:val="0"/>
          <w:numId w:val="1"/>
        </w:numPr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公式推导</w:t>
      </w:r>
    </w:p>
    <w:p w14:paraId="355DFD4F">
      <w:pPr>
        <w:numPr>
          <w:ilvl w:val="0"/>
          <w:numId w:val="0"/>
        </w:numPr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1.1</w:t>
      </w:r>
      <w:r>
        <w:rPr>
          <w:rFonts w:hint="default"/>
          <w:sz w:val="24"/>
          <w:szCs w:val="24"/>
          <w:lang w:val="en-US" w:eastAsia="zh-CN"/>
        </w:rPr>
        <w:t xml:space="preserve"> </w:t>
      </w:r>
      <w:r>
        <w:rPr>
          <w:rFonts w:hint="eastAsia"/>
          <w:sz w:val="24"/>
          <w:szCs w:val="24"/>
          <w:lang w:val="en-US" w:eastAsia="zh-CN"/>
        </w:rPr>
        <w:t>单元长度</w:t>
      </w:r>
      <w:r>
        <w:rPr>
          <w:rFonts w:hint="eastAsia"/>
          <w:position w:val="-4"/>
          <w:sz w:val="24"/>
          <w:szCs w:val="24"/>
          <w:lang w:val="en-US" w:eastAsia="zh-CN"/>
        </w:rPr>
        <w:object>
          <v:shape id="_x0000_i1025" o:spt="75" type="#_x0000_t75" style="height:13pt;width:11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o:OLEObject Type="Embed" ProgID="Equation.KSEE3" ShapeID="_x0000_i1025" DrawAspect="Content" ObjectID="_1468075725" r:id="rId4">
            <o:LockedField>false</o:LockedField>
          </o:OLEObject>
        </w:object>
      </w:r>
      <w:r>
        <w:rPr>
          <w:rFonts w:hint="eastAsia"/>
          <w:sz w:val="24"/>
          <w:szCs w:val="24"/>
          <w:lang w:val="en-US" w:eastAsia="zh-CN"/>
        </w:rPr>
        <w:t>和方向余弦</w:t>
      </w:r>
      <w:r>
        <w:rPr>
          <w:rFonts w:hint="eastAsia"/>
          <w:position w:val="-14"/>
          <w:sz w:val="24"/>
          <w:szCs w:val="24"/>
          <w:lang w:val="en-US" w:eastAsia="zh-CN"/>
        </w:rPr>
        <w:object>
          <v:shape id="_x0000_i1026" o:spt="75" type="#_x0000_t75" style="height:19pt;width:50.65pt;" o:ole="t" filled="f" o:preferrelative="t" stroked="f" coordsize="21600,21600">
            <v:path/>
            <v:fill on="f" focussize="0,0"/>
            <v:stroke on="f"/>
            <v:imagedata r:id="rId7" o:title=""/>
            <o:lock v:ext="edit" aspectratio="t"/>
            <w10:wrap type="none"/>
            <w10:anchorlock/>
          </v:shape>
          <o:OLEObject Type="Embed" ProgID="Equation.KSEE3" ShapeID="_x0000_i1026" DrawAspect="Content" ObjectID="_1468075726" r:id="rId6">
            <o:LockedField>false</o:LockedField>
          </o:OLEObject>
        </w:object>
      </w:r>
    </w:p>
    <w:p w14:paraId="2255619B">
      <w:pPr>
        <w:numPr>
          <w:ilvl w:val="0"/>
          <w:numId w:val="0"/>
        </w:numPr>
        <w:ind w:firstLine="480" w:firstLineChars="20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设三维杆单元两节点全局坐标：</w:t>
      </w:r>
      <w:r>
        <w:rPr>
          <w:rFonts w:hint="eastAsia"/>
          <w:position w:val="-10"/>
          <w:sz w:val="24"/>
          <w:szCs w:val="24"/>
          <w:lang w:val="en-US" w:eastAsia="zh-CN"/>
        </w:rPr>
        <w:object>
          <v:shape id="_x0000_i1027" o:spt="75" type="#_x0000_t75" style="height:19.05pt;width:207.9pt;" o:ole="t" filled="f" o:preferrelative="t" stroked="f" coordsize="21600,21600">
            <v:path/>
            <v:fill on="f" focussize="0,0"/>
            <v:stroke on="f"/>
            <v:imagedata r:id="rId9" o:title=""/>
            <o:lock v:ext="edit" aspectratio="t"/>
            <w10:wrap type="none"/>
            <w10:anchorlock/>
          </v:shape>
          <o:OLEObject Type="Embed" ProgID="Equation.KSEE3" ShapeID="_x0000_i1027" DrawAspect="Content" ObjectID="_1468075727" r:id="rId8">
            <o:LockedField>false</o:LockedField>
          </o:OLEObject>
        </w:object>
      </w:r>
    </w:p>
    <w:p w14:paraId="4A4AD1AD">
      <w:pPr>
        <w:numPr>
          <w:ilvl w:val="0"/>
          <w:numId w:val="0"/>
        </w:numPr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1.1.1</w:t>
      </w:r>
      <w:r>
        <w:rPr>
          <w:rFonts w:hint="default"/>
          <w:sz w:val="24"/>
          <w:szCs w:val="24"/>
          <w:lang w:val="en-US" w:eastAsia="zh-CN"/>
        </w:rPr>
        <w:t xml:space="preserve"> </w:t>
      </w:r>
      <w:r>
        <w:rPr>
          <w:rFonts w:hint="eastAsia"/>
          <w:sz w:val="24"/>
          <w:szCs w:val="24"/>
          <w:lang w:val="en-US" w:eastAsia="zh-CN"/>
        </w:rPr>
        <w:t>单元长度</w:t>
      </w:r>
    </w:p>
    <w:p w14:paraId="098D08FB">
      <w:pPr>
        <w:numPr>
          <w:ilvl w:val="0"/>
          <w:numId w:val="0"/>
        </w:numPr>
        <w:ind w:firstLine="480" w:firstLineChars="200"/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两节点空间距离即为单元原长：</w:t>
      </w:r>
      <w:r>
        <w:rPr>
          <w:rFonts w:hint="eastAsia"/>
          <w:position w:val="-12"/>
          <w:sz w:val="24"/>
          <w:szCs w:val="24"/>
          <w:lang w:val="en-US" w:eastAsia="zh-CN"/>
        </w:rPr>
        <w:object>
          <v:shape id="_x0000_i1028" o:spt="75" type="#_x0000_t75" style="height:23pt;width:217.8pt;" o:ole="t" filled="f" o:preferrelative="t" stroked="f" coordsize="21600,21600">
            <v:path/>
            <v:fill on="f" focussize="0,0"/>
            <v:stroke on="f"/>
            <v:imagedata r:id="rId11" o:title=""/>
            <o:lock v:ext="edit" aspectratio="t"/>
            <w10:wrap type="none"/>
            <w10:anchorlock/>
          </v:shape>
          <o:OLEObject Type="Embed" ProgID="Equation.KSEE3" ShapeID="_x0000_i1028" DrawAspect="Content" ObjectID="_1468075728" r:id="rId10">
            <o:LockedField>false</o:LockedField>
          </o:OLEObject>
        </w:object>
      </w:r>
    </w:p>
    <w:p w14:paraId="1F8F69D1">
      <w:pPr>
        <w:numPr>
          <w:ilvl w:val="0"/>
          <w:numId w:val="0"/>
        </w:numPr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若</w:t>
      </w:r>
      <w:r>
        <w:rPr>
          <w:rFonts w:hint="eastAsia"/>
          <w:position w:val="-6"/>
          <w:sz w:val="24"/>
          <w:szCs w:val="24"/>
          <w:lang w:val="en-US" w:eastAsia="zh-CN"/>
        </w:rPr>
        <w:object>
          <v:shape id="_x0000_i1029" o:spt="75" type="#_x0000_t75" style="height:13.95pt;width:29pt;" o:ole="t" filled="f" o:preferrelative="t" stroked="f" coordsize="21600,21600">
            <v:path/>
            <v:fill on="f" focussize="0,0"/>
            <v:stroke on="f"/>
            <v:imagedata r:id="rId13" o:title=""/>
            <o:lock v:ext="edit" aspectratio="t"/>
            <w10:wrap type="none"/>
            <w10:anchorlock/>
          </v:shape>
          <o:OLEObject Type="Embed" ProgID="Equation.KSEE3" ShapeID="_x0000_i1029" DrawAspect="Content" ObjectID="_1468075729" r:id="rId12">
            <o:LockedField>false</o:LockedField>
          </o:OLEObject>
        </w:object>
      </w:r>
      <w:r>
        <w:rPr>
          <w:rFonts w:hint="eastAsia"/>
          <w:sz w:val="24"/>
          <w:szCs w:val="24"/>
          <w:lang w:val="en-US" w:eastAsia="zh-CN"/>
        </w:rPr>
        <w:t>，两节点重合，单元失效。</w:t>
      </w:r>
    </w:p>
    <w:p w14:paraId="7798D2E6">
      <w:pPr>
        <w:numPr>
          <w:ilvl w:val="0"/>
          <w:numId w:val="0"/>
        </w:numPr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1.1.2 </w:t>
      </w:r>
      <w:r>
        <w:rPr>
          <w:rFonts w:hint="eastAsia"/>
          <w:sz w:val="24"/>
          <w:szCs w:val="24"/>
          <w:lang w:val="en-US" w:eastAsia="zh-CN"/>
        </w:rPr>
        <w:t>方向余弦</w:t>
      </w:r>
    </w:p>
    <w:p w14:paraId="743746A8">
      <w:pPr>
        <w:numPr>
          <w:ilvl w:val="0"/>
          <w:numId w:val="0"/>
        </w:numPr>
        <w:ind w:firstLine="480" w:firstLineChars="20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杆轴向与全局</w:t>
      </w:r>
      <w:r>
        <w:rPr>
          <w:rFonts w:hint="eastAsia"/>
          <w:position w:val="-10"/>
          <w:sz w:val="24"/>
          <w:szCs w:val="24"/>
          <w:lang w:val="en-US" w:eastAsia="zh-CN"/>
        </w:rPr>
        <w:object>
          <v:shape id="_x0000_i1030" o:spt="75" type="#_x0000_t75" style="height:13pt;width:44pt;" o:ole="t" filled="f" o:preferrelative="t" stroked="f" coordsize="21600,21600">
            <v:path/>
            <v:fill on="f" focussize="0,0"/>
            <v:stroke on="f"/>
            <v:imagedata r:id="rId15" o:title=""/>
            <o:lock v:ext="edit" aspectratio="t"/>
            <w10:wrap type="none"/>
            <w10:anchorlock/>
          </v:shape>
          <o:OLEObject Type="Embed" ProgID="Equation.KSEE3" ShapeID="_x0000_i1030" DrawAspect="Content" ObjectID="_1468075730" r:id="rId14">
            <o:LockedField>false</o:LockedField>
          </o:OLEObject>
        </w:object>
      </w:r>
      <w:r>
        <w:rPr>
          <w:rFonts w:hint="eastAsia"/>
          <w:sz w:val="24"/>
          <w:szCs w:val="24"/>
          <w:lang w:val="en-US" w:eastAsia="zh-CN"/>
        </w:rPr>
        <w:t>轴向夹角的余弦：</w:t>
      </w:r>
    </w:p>
    <w:p w14:paraId="6CA4121A">
      <w:pPr>
        <w:numPr>
          <w:ilvl w:val="0"/>
          <w:numId w:val="0"/>
        </w:numPr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position w:val="-24"/>
          <w:sz w:val="24"/>
          <w:szCs w:val="24"/>
          <w:lang w:val="en-US" w:eastAsia="zh-CN"/>
        </w:rPr>
        <w:object>
          <v:shape id="_x0000_i1031" o:spt="75" type="#_x0000_t75" style="height:31pt;width:232.7pt;" o:ole="t" filled="f" o:preferrelative="t" stroked="f" coordsize="21600,21600">
            <v:path/>
            <v:fill on="f" focussize="0,0"/>
            <v:stroke on="f"/>
            <v:imagedata r:id="rId17" o:title=""/>
            <o:lock v:ext="edit" aspectratio="t"/>
            <w10:wrap type="none"/>
            <w10:anchorlock/>
          </v:shape>
          <o:OLEObject Type="Embed" ProgID="Equation.KSEE3" ShapeID="_x0000_i1031" DrawAspect="Content" ObjectID="_1468075731" r:id="rId16">
            <o:LockedField>false</o:LockedField>
          </o:OLEObject>
        </w:object>
      </w:r>
    </w:p>
    <w:p w14:paraId="3252F3AA">
      <w:pPr>
        <w:numPr>
          <w:ilvl w:val="0"/>
          <w:numId w:val="0"/>
        </w:numPr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满足归一关系：</w:t>
      </w:r>
      <w:r>
        <w:rPr>
          <w:rFonts w:hint="eastAsia"/>
          <w:position w:val="-14"/>
          <w:sz w:val="24"/>
          <w:szCs w:val="24"/>
          <w:lang w:val="en-US" w:eastAsia="zh-CN"/>
        </w:rPr>
        <w:object>
          <v:shape id="_x0000_i1032" o:spt="75" type="#_x0000_t75" style="height:20pt;width:73pt;" o:ole="t" filled="f" o:preferrelative="t" stroked="f" coordsize="21600,21600">
            <v:path/>
            <v:fill on="f" focussize="0,0"/>
            <v:stroke on="f"/>
            <v:imagedata r:id="rId19" o:title=""/>
            <o:lock v:ext="edit" aspectratio="t"/>
            <w10:wrap type="none"/>
            <w10:anchorlock/>
          </v:shape>
          <o:OLEObject Type="Embed" ProgID="Equation.KSEE3" ShapeID="_x0000_i1032" DrawAspect="Content" ObjectID="_1468075732" r:id="rId18">
            <o:LockedField>false</o:LockedField>
          </o:OLEObject>
        </w:object>
      </w:r>
    </w:p>
    <w:p w14:paraId="67B859CD">
      <w:pPr>
        <w:numPr>
          <w:ilvl w:val="0"/>
          <w:numId w:val="0"/>
        </w:numPr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1.2 </w:t>
      </w:r>
      <w:r>
        <w:rPr>
          <w:rFonts w:hint="eastAsia"/>
          <w:sz w:val="24"/>
          <w:szCs w:val="24"/>
          <w:lang w:val="en-US" w:eastAsia="zh-CN"/>
        </w:rPr>
        <w:t>单元轴向伸长量与节点位移关系</w:t>
      </w:r>
    </w:p>
    <w:p w14:paraId="4CCD307E">
      <w:pPr>
        <w:numPr>
          <w:ilvl w:val="0"/>
          <w:numId w:val="0"/>
        </w:numPr>
        <w:ind w:firstLine="480" w:firstLineChars="200"/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单元节点位移列阵：</w:t>
      </w:r>
      <w:r>
        <w:rPr>
          <w:rFonts w:hint="eastAsia"/>
          <w:position w:val="-10"/>
          <w:sz w:val="24"/>
          <w:szCs w:val="24"/>
          <w:lang w:val="en-US" w:eastAsia="zh-CN"/>
        </w:rPr>
        <w:object>
          <v:shape id="_x0000_i1033" o:spt="75" type="#_x0000_t75" style="height:19pt;width:156pt;" o:ole="t" filled="f" o:preferrelative="t" stroked="f" coordsize="21600,21600">
            <v:path/>
            <v:fill on="f" focussize="0,0"/>
            <v:stroke on="f"/>
            <v:imagedata r:id="rId21" o:title=""/>
            <o:lock v:ext="edit" aspectratio="t"/>
            <w10:wrap type="none"/>
            <w10:anchorlock/>
          </v:shape>
          <o:OLEObject Type="Embed" ProgID="Equation.KSEE3" ShapeID="_x0000_i1033" DrawAspect="Content" ObjectID="_1468075733" r:id="rId20">
            <o:LockedField>false</o:LockedField>
          </o:OLEObject>
        </w:object>
      </w:r>
    </w:p>
    <w:p w14:paraId="1882551F">
      <w:pPr>
        <w:numPr>
          <w:ilvl w:val="0"/>
          <w:numId w:val="0"/>
        </w:numPr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default"/>
          <w:position w:val="-10"/>
          <w:sz w:val="24"/>
          <w:szCs w:val="24"/>
          <w:lang w:val="en-US" w:eastAsia="zh-CN"/>
        </w:rPr>
        <w:object>
          <v:shape id="_x0000_i1034" o:spt="75" type="#_x0000_t75" style="height:17pt;width:132.1pt;" o:ole="t" filled="f" o:preferrelative="t" stroked="f" coordsize="21600,21600">
            <v:path/>
            <v:fill on="f" focussize="0,0"/>
            <v:stroke on="f"/>
            <v:imagedata r:id="rId23" o:title=""/>
            <o:lock v:ext="edit" aspectratio="t"/>
            <w10:wrap type="none"/>
            <w10:anchorlock/>
          </v:shape>
          <o:OLEObject Type="Embed" ProgID="Equation.KSEE3" ShapeID="_x0000_i1034" DrawAspect="Content" ObjectID="_1468075734" r:id="rId22">
            <o:LockedField>false</o:LockedField>
          </o:OLEObject>
        </w:object>
      </w:r>
      <w:r>
        <w:rPr>
          <w:rFonts w:hint="eastAsia"/>
          <w:sz w:val="24"/>
          <w:szCs w:val="24"/>
          <w:lang w:val="en-US" w:eastAsia="zh-CN"/>
        </w:rPr>
        <w:t>方向节点位移。</w:t>
      </w:r>
    </w:p>
    <w:p w14:paraId="4BF56E57">
      <w:pPr>
        <w:numPr>
          <w:ilvl w:val="0"/>
          <w:numId w:val="0"/>
        </w:numPr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杆单元轴向纵伸长量为两端位移在杆轴方向的投影差：</w:t>
      </w:r>
    </w:p>
    <w:p w14:paraId="2029B13C">
      <w:pPr>
        <w:numPr>
          <w:ilvl w:val="0"/>
          <w:numId w:val="0"/>
        </w:numPr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position w:val="-14"/>
          <w:sz w:val="24"/>
          <w:szCs w:val="24"/>
          <w:lang w:val="en-US" w:eastAsia="zh-CN"/>
        </w:rPr>
        <w:object>
          <v:shape id="_x0000_i1035" o:spt="75" type="#_x0000_t75" style="height:19pt;width:197pt;" o:ole="t" filled="f" o:preferrelative="t" stroked="f" coordsize="21600,21600">
            <v:path/>
            <v:fill on="f" focussize="0,0"/>
            <v:stroke on="f"/>
            <v:imagedata r:id="rId25" o:title=""/>
            <o:lock v:ext="edit" aspectratio="t"/>
            <w10:wrap type="none"/>
            <w10:anchorlock/>
          </v:shape>
          <o:OLEObject Type="Embed" ProgID="Equation.KSEE3" ShapeID="_x0000_i1035" DrawAspect="Content" ObjectID="_1468075735" r:id="rId24">
            <o:LockedField>false</o:LockedField>
          </o:OLEObject>
        </w:object>
      </w:r>
    </w:p>
    <w:p w14:paraId="6CD9D9FE">
      <w:pPr>
        <w:numPr>
          <w:ilvl w:val="0"/>
          <w:numId w:val="0"/>
        </w:numPr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1.3 </w:t>
      </w:r>
      <w:r>
        <w:rPr>
          <w:rFonts w:hint="eastAsia"/>
          <w:sz w:val="24"/>
          <w:szCs w:val="24"/>
          <w:lang w:val="en-US" w:eastAsia="zh-CN"/>
        </w:rPr>
        <w:t>应变—位移矩阵（几何矩阵）</w:t>
      </w:r>
    </w:p>
    <w:p w14:paraId="437418B5">
      <w:pPr>
        <w:numPr>
          <w:ilvl w:val="0"/>
          <w:numId w:val="0"/>
        </w:numPr>
        <w:ind w:firstLine="480" w:firstLineChars="20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由材料力学，轴向应变定义为伸长量与原长之比：</w:t>
      </w:r>
      <w:r>
        <w:rPr>
          <w:rFonts w:hint="eastAsia"/>
          <w:position w:val="-24"/>
          <w:sz w:val="24"/>
          <w:szCs w:val="24"/>
          <w:lang w:val="en-US" w:eastAsia="zh-CN"/>
        </w:rPr>
        <w:object>
          <v:shape id="_x0000_i1036" o:spt="75" type="#_x0000_t75" style="height:31pt;width:38pt;" o:ole="t" filled="f" o:preferrelative="t" stroked="f" coordsize="21600,21600">
            <v:path/>
            <v:fill on="f" focussize="0,0"/>
            <v:stroke on="f"/>
            <v:imagedata r:id="rId27" o:title=""/>
            <o:lock v:ext="edit" aspectratio="t"/>
            <w10:wrap type="none"/>
            <w10:anchorlock/>
          </v:shape>
          <o:OLEObject Type="Embed" ProgID="Equation.KSEE3" ShapeID="_x0000_i1036" DrawAspect="Content" ObjectID="_1468075736" r:id="rId26">
            <o:LockedField>false</o:LockedField>
          </o:OLEObject>
        </w:object>
      </w:r>
    </w:p>
    <w:p w14:paraId="6D15491D">
      <w:pPr>
        <w:numPr>
          <w:ilvl w:val="0"/>
          <w:numId w:val="0"/>
        </w:numPr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将伸长量代入并整理：</w:t>
      </w:r>
      <w:r>
        <w:rPr>
          <w:rFonts w:hint="eastAsia"/>
          <w:position w:val="-24"/>
          <w:sz w:val="24"/>
          <w:szCs w:val="24"/>
          <w:lang w:val="en-US" w:eastAsia="zh-CN"/>
        </w:rPr>
        <w:object>
          <v:shape id="_x0000_i1037" o:spt="75" type="#_x0000_t75" style="height:31pt;width:224.9pt;" o:ole="t" filled="f" o:preferrelative="t" stroked="f" coordsize="21600,21600">
            <v:path/>
            <v:fill on="f" focussize="0,0"/>
            <v:stroke on="f"/>
            <v:imagedata r:id="rId29" o:title=""/>
            <o:lock v:ext="edit" aspectratio="t"/>
            <w10:wrap type="none"/>
            <w10:anchorlock/>
          </v:shape>
          <o:OLEObject Type="Embed" ProgID="Equation.KSEE3" ShapeID="_x0000_i1037" DrawAspect="Content" ObjectID="_1468075737" r:id="rId28">
            <o:LockedField>false</o:LockedField>
          </o:OLEObject>
        </w:object>
      </w:r>
    </w:p>
    <w:p w14:paraId="3BFDE2C3">
      <w:pPr>
        <w:numPr>
          <w:ilvl w:val="0"/>
          <w:numId w:val="0"/>
        </w:numPr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定义应变—位移矩阵</w:t>
      </w:r>
      <w:r>
        <w:rPr>
          <w:rFonts w:hint="eastAsia"/>
          <w:position w:val="-10"/>
          <w:sz w:val="24"/>
          <w:szCs w:val="24"/>
          <w:lang w:val="en-US" w:eastAsia="zh-CN"/>
        </w:rPr>
        <w:object>
          <v:shape id="_x0000_i1038" o:spt="75" type="#_x0000_t75" style="height:17pt;width:47.75pt;" o:ole="t" filled="f" o:preferrelative="t" stroked="f" coordsize="21600,21600">
            <v:path/>
            <v:fill on="f" focussize="0,0"/>
            <v:stroke on="f"/>
            <v:imagedata r:id="rId31" o:title=""/>
            <o:lock v:ext="edit" aspectratio="t"/>
            <w10:wrap type="none"/>
            <w10:anchorlock/>
          </v:shape>
          <o:OLEObject Type="Embed" ProgID="Equation.KSEE3" ShapeID="_x0000_i1038" DrawAspect="Content" ObjectID="_1468075738" r:id="rId30">
            <o:LockedField>false</o:LockedField>
          </o:OLEObject>
        </w:object>
      </w:r>
      <w:r>
        <w:rPr>
          <w:rFonts w:hint="eastAsia"/>
          <w:sz w:val="24"/>
          <w:szCs w:val="24"/>
          <w:lang w:val="en-US" w:eastAsia="zh-CN"/>
        </w:rPr>
        <w:t>：</w:t>
      </w:r>
      <w:r>
        <w:rPr>
          <w:rFonts w:hint="eastAsia"/>
          <w:position w:val="-24"/>
          <w:sz w:val="24"/>
          <w:szCs w:val="24"/>
          <w:lang w:val="en-US" w:eastAsia="zh-CN"/>
        </w:rPr>
        <w:object>
          <v:shape id="_x0000_i1039" o:spt="75" type="#_x0000_t75" style="height:31pt;width:182pt;" o:ole="t" filled="f" o:preferrelative="t" stroked="f" coordsize="21600,21600">
            <v:path/>
            <v:fill on="f" focussize="0,0"/>
            <v:stroke on="f"/>
            <v:imagedata r:id="rId33" o:title=""/>
            <o:lock v:ext="edit" aspectratio="t"/>
            <w10:wrap type="none"/>
            <w10:anchorlock/>
          </v:shape>
          <o:OLEObject Type="Embed" ProgID="Equation.KSEE3" ShapeID="_x0000_i1039" DrawAspect="Content" ObjectID="_1468075739" r:id="rId32">
            <o:LockedField>false</o:LockedField>
          </o:OLEObject>
        </w:object>
      </w:r>
    </w:p>
    <w:p w14:paraId="7DA01F81">
      <w:pPr>
        <w:numPr>
          <w:ilvl w:val="0"/>
          <w:numId w:val="0"/>
        </w:numPr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应变最终矩阵形式：</w:t>
      </w:r>
      <w:r>
        <w:rPr>
          <w:rFonts w:hint="eastAsia"/>
          <w:position w:val="-6"/>
          <w:sz w:val="24"/>
          <w:szCs w:val="24"/>
          <w:lang w:val="en-US" w:eastAsia="zh-CN"/>
        </w:rPr>
        <w:object>
          <v:shape id="_x0000_i1040" o:spt="75" type="#_x0000_t75" style="height:16pt;width:40pt;" o:ole="t" filled="f" o:preferrelative="t" stroked="f" coordsize="21600,21600">
            <v:path/>
            <v:fill on="f" focussize="0,0"/>
            <v:stroke on="f"/>
            <v:imagedata r:id="rId35" o:title=""/>
            <o:lock v:ext="edit" aspectratio="t"/>
            <w10:wrap type="none"/>
            <w10:anchorlock/>
          </v:shape>
          <o:OLEObject Type="Embed" ProgID="Equation.KSEE3" ShapeID="_x0000_i1040" DrawAspect="Content" ObjectID="_1468075740" r:id="rId34">
            <o:LockedField>false</o:LockedField>
          </o:OLEObject>
        </w:object>
      </w:r>
    </w:p>
    <w:p w14:paraId="31302260">
      <w:pPr>
        <w:numPr>
          <w:ilvl w:val="0"/>
          <w:numId w:val="0"/>
        </w:numPr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1.4三维杆单元全局刚度矩阵</w:t>
      </w:r>
      <w:r>
        <w:rPr>
          <w:rFonts w:hint="eastAsia"/>
          <w:position w:val="-4"/>
          <w:sz w:val="24"/>
          <w:szCs w:val="24"/>
          <w:lang w:val="en-US" w:eastAsia="zh-CN"/>
        </w:rPr>
        <w:object>
          <v:shape id="_x0000_i1041" o:spt="75" type="#_x0000_t75" style="height:15pt;width:17pt;" o:ole="t" filled="f" o:preferrelative="t" stroked="f" coordsize="21600,21600">
            <v:path/>
            <v:fill on="f" focussize="0,0"/>
            <v:stroke on="f"/>
            <v:imagedata r:id="rId37" o:title=""/>
            <o:lock v:ext="edit" aspectratio="t"/>
            <w10:wrap type="none"/>
            <w10:anchorlock/>
          </v:shape>
          <o:OLEObject Type="Embed" ProgID="Equation.KSEE3" ShapeID="_x0000_i1041" DrawAspect="Content" ObjectID="_1468075741" r:id="rId36">
            <o:LockedField>false</o:LockedField>
          </o:OLEObject>
        </w:object>
      </w:r>
    </w:p>
    <w:p w14:paraId="6C5E8B1B">
      <w:pPr>
        <w:numPr>
          <w:ilvl w:val="0"/>
          <w:numId w:val="0"/>
        </w:numPr>
        <w:ind w:firstLine="480" w:firstLineChars="200"/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一维杆单元局部坐标系刚度矩阵：</w:t>
      </w:r>
      <w:r>
        <w:rPr>
          <w:rFonts w:hint="default"/>
          <w:position w:val="-30"/>
          <w:sz w:val="24"/>
          <w:szCs w:val="24"/>
          <w:lang w:val="en-US" w:eastAsia="zh-CN"/>
        </w:rPr>
        <w:object>
          <v:shape id="_x0000_i1042" o:spt="75" type="#_x0000_t75" style="height:36pt;width:94pt;" o:ole="t" filled="f" o:preferrelative="t" stroked="f" coordsize="21600,21600">
            <v:path/>
            <v:fill on="f" focussize="0,0"/>
            <v:stroke on="f"/>
            <v:imagedata r:id="rId39" o:title=""/>
            <o:lock v:ext="edit" aspectratio="t"/>
            <w10:wrap type="none"/>
            <w10:anchorlock/>
          </v:shape>
          <o:OLEObject Type="Embed" ProgID="Equation.KSEE3" ShapeID="_x0000_i1042" DrawAspect="Content" ObjectID="_1468075742" r:id="rId38">
            <o:LockedField>false</o:LockedField>
          </o:OLEObject>
        </w:object>
      </w:r>
    </w:p>
    <w:p w14:paraId="2C58D318">
      <w:pPr>
        <w:numPr>
          <w:ilvl w:val="0"/>
          <w:numId w:val="0"/>
        </w:numPr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坐标转换矩阵：</w:t>
      </w:r>
      <w:r>
        <w:rPr>
          <w:rFonts w:hint="eastAsia"/>
          <w:position w:val="-32"/>
          <w:sz w:val="24"/>
          <w:szCs w:val="24"/>
          <w:lang w:val="en-US" w:eastAsia="zh-CN"/>
        </w:rPr>
        <w:object>
          <v:shape id="_x0000_i1043" o:spt="75" type="#_x0000_t75" style="height:38pt;width:149pt;" o:ole="t" filled="f" o:preferrelative="t" stroked="f" coordsize="21600,21600">
            <v:path/>
            <v:fill on="f" focussize="0,0"/>
            <v:stroke on="f"/>
            <v:imagedata r:id="rId41" o:title=""/>
            <o:lock v:ext="edit" aspectratio="t"/>
            <w10:wrap type="none"/>
            <w10:anchorlock/>
          </v:shape>
          <o:OLEObject Type="Embed" ProgID="Equation.KSEE3" ShapeID="_x0000_i1043" DrawAspect="Content" ObjectID="_1468075743" r:id="rId40">
            <o:LockedField>false</o:LockedField>
          </o:OLEObject>
        </w:object>
      </w:r>
    </w:p>
    <w:p w14:paraId="651CDEF6">
      <w:pPr>
        <w:numPr>
          <w:ilvl w:val="0"/>
          <w:numId w:val="0"/>
        </w:numPr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由坐标变换关系</w:t>
      </w:r>
      <w:r>
        <w:rPr>
          <w:rFonts w:hint="eastAsia"/>
          <w:position w:val="-4"/>
          <w:sz w:val="24"/>
          <w:szCs w:val="24"/>
          <w:lang w:val="en-US" w:eastAsia="zh-CN"/>
        </w:rPr>
        <w:object>
          <v:shape id="_x0000_i1044" o:spt="75" type="#_x0000_t75" style="height:18pt;width:65pt;" o:ole="t" filled="f" o:preferrelative="t" stroked="f" coordsize="21600,21600">
            <v:path/>
            <v:fill on="f" focussize="0,0"/>
            <v:stroke on="f"/>
            <v:imagedata r:id="rId43" o:title=""/>
            <o:lock v:ext="edit" aspectratio="t"/>
            <w10:wrap type="none"/>
            <w10:anchorlock/>
          </v:shape>
          <o:OLEObject Type="Embed" ProgID="Equation.KSEE3" ShapeID="_x0000_i1044" DrawAspect="Content" ObjectID="_1468075744" r:id="rId42">
            <o:LockedField>false</o:LockedField>
          </o:OLEObject>
        </w:object>
      </w:r>
      <w:r>
        <w:rPr>
          <w:rFonts w:hint="eastAsia"/>
          <w:sz w:val="24"/>
          <w:szCs w:val="24"/>
          <w:lang w:val="en-US" w:eastAsia="zh-CN"/>
        </w:rPr>
        <w:t>，推导出6阶全局刚度矩阵：</w:t>
      </w:r>
    </w:p>
    <w:p w14:paraId="2C066850">
      <w:pPr>
        <w:numPr>
          <w:ilvl w:val="0"/>
          <w:numId w:val="0"/>
        </w:numPr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position w:val="-106"/>
          <w:sz w:val="24"/>
          <w:szCs w:val="24"/>
          <w:lang w:val="en-US" w:eastAsia="zh-CN"/>
        </w:rPr>
        <w:object>
          <v:shape id="_x0000_i1045" o:spt="75" type="#_x0000_t75" style="height:112pt;width:283.95pt;" o:ole="t" filled="f" o:preferrelative="t" stroked="f" coordsize="21600,21600">
            <v:path/>
            <v:fill on="f" focussize="0,0"/>
            <v:stroke on="f"/>
            <v:imagedata r:id="rId45" o:title=""/>
            <o:lock v:ext="edit" aspectratio="t"/>
            <w10:wrap type="none"/>
            <w10:anchorlock/>
          </v:shape>
          <o:OLEObject Type="Embed" ProgID="Equation.KSEE3" ShapeID="_x0000_i1045" DrawAspect="Content" ObjectID="_1468075745" r:id="rId44">
            <o:LockedField>false</o:LockedField>
          </o:OLEObject>
        </w:object>
      </w:r>
    </w:p>
    <w:p w14:paraId="5142F4A4">
      <w:pPr>
        <w:numPr>
          <w:ilvl w:val="0"/>
          <w:numId w:val="0"/>
        </w:numPr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单元刚度基本方程：</w:t>
      </w:r>
      <w:r>
        <w:rPr>
          <w:rFonts w:hint="eastAsia"/>
          <w:position w:val="-6"/>
          <w:sz w:val="24"/>
          <w:szCs w:val="24"/>
          <w:lang w:val="en-US" w:eastAsia="zh-CN"/>
        </w:rPr>
        <w:object>
          <v:shape id="_x0000_i1046" o:spt="75" type="#_x0000_t75" style="height:16pt;width:54pt;" o:ole="t" filled="f" o:preferrelative="t" stroked="f" coordsize="21600,21600">
            <v:path/>
            <v:fill on="f" focussize="0,0"/>
            <v:stroke on="f"/>
            <v:imagedata r:id="rId47" o:title=""/>
            <o:lock v:ext="edit" aspectratio="t"/>
            <w10:wrap type="none"/>
            <w10:anchorlock/>
          </v:shape>
          <o:OLEObject Type="Embed" ProgID="Equation.KSEE3" ShapeID="_x0000_i1046" DrawAspect="Content" ObjectID="_1468075746" r:id="rId46">
            <o:LockedField>false</o:LockedField>
          </o:OLEObject>
        </w:object>
      </w:r>
    </w:p>
    <w:p w14:paraId="64CF7D55">
      <w:pPr>
        <w:numPr>
          <w:ilvl w:val="0"/>
          <w:numId w:val="0"/>
        </w:numPr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1.5 单元应力与轴力计算格式</w:t>
      </w:r>
    </w:p>
    <w:p w14:paraId="1E5D4870">
      <w:pPr>
        <w:numPr>
          <w:ilvl w:val="0"/>
          <w:numId w:val="0"/>
        </w:numPr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1.5.1 轴向应力（胡克定律，线弹性假设）</w:t>
      </w:r>
    </w:p>
    <w:p w14:paraId="172FDA74">
      <w:pPr>
        <w:numPr>
          <w:ilvl w:val="0"/>
          <w:numId w:val="0"/>
        </w:numPr>
        <w:ind w:firstLine="480" w:firstLineChars="200"/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position w:val="-6"/>
          <w:sz w:val="24"/>
          <w:szCs w:val="24"/>
          <w:lang w:val="en-US" w:eastAsia="zh-CN"/>
        </w:rPr>
        <w:object>
          <v:shape id="_x0000_i1047" o:spt="75" type="#_x0000_t75" style="height:13.95pt;width:38pt;" o:ole="t" filled="f" o:preferrelative="t" stroked="f" coordsize="21600,21600">
            <v:path/>
            <v:fill on="f" focussize="0,0"/>
            <v:stroke on="f"/>
            <v:imagedata r:id="rId49" o:title=""/>
            <o:lock v:ext="edit" aspectratio="t"/>
            <w10:wrap type="none"/>
            <w10:anchorlock/>
          </v:shape>
          <o:OLEObject Type="Embed" ProgID="Equation.KSEE3" ShapeID="_x0000_i1047" DrawAspect="Content" ObjectID="_1468075747" r:id="rId48">
            <o:LockedField>false</o:LockedField>
          </o:OLEObject>
        </w:object>
      </w:r>
    </w:p>
    <w:p w14:paraId="5FDD03E3">
      <w:pPr>
        <w:numPr>
          <w:ilvl w:val="0"/>
          <w:numId w:val="0"/>
        </w:numPr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default"/>
          <w:position w:val="-4"/>
          <w:sz w:val="24"/>
          <w:szCs w:val="24"/>
          <w:lang w:val="en-US" w:eastAsia="zh-CN"/>
        </w:rPr>
        <w:object>
          <v:shape id="_x0000_i1048" o:spt="75" type="#_x0000_t75" style="height:13pt;width:12pt;" o:ole="t" filled="f" o:preferrelative="t" stroked="f" coordsize="21600,21600">
            <v:path/>
            <v:fill on="f" focussize="0,0"/>
            <v:stroke on="f"/>
            <v:imagedata r:id="rId51" o:title=""/>
            <o:lock v:ext="edit" aspectratio="t"/>
            <w10:wrap type="none"/>
            <w10:anchorlock/>
          </v:shape>
          <o:OLEObject Type="Embed" ProgID="Equation.KSEE3" ShapeID="_x0000_i1048" DrawAspect="Content" ObjectID="_1468075748" r:id="rId50">
            <o:LockedField>false</o:LockedField>
          </o:OLEObject>
        </w:object>
      </w:r>
      <w:r>
        <w:rPr>
          <w:rFonts w:hint="eastAsia"/>
          <w:sz w:val="24"/>
          <w:szCs w:val="24"/>
          <w:lang w:val="en-US" w:eastAsia="zh-CN"/>
        </w:rPr>
        <w:t>为材料弹性模量。</w:t>
      </w:r>
    </w:p>
    <w:p w14:paraId="41A8D7ED">
      <w:pPr>
        <w:numPr>
          <w:ilvl w:val="0"/>
          <w:numId w:val="0"/>
        </w:numPr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1.5.2 单元轴力</w:t>
      </w:r>
    </w:p>
    <w:p w14:paraId="28BD18E7">
      <w:pPr>
        <w:numPr>
          <w:ilvl w:val="0"/>
          <w:numId w:val="0"/>
        </w:numPr>
        <w:ind w:firstLine="480" w:firstLineChars="20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设杆件横截面积为</w:t>
      </w:r>
      <w:r>
        <w:rPr>
          <w:rFonts w:hint="eastAsia"/>
          <w:position w:val="-4"/>
          <w:sz w:val="24"/>
          <w:szCs w:val="24"/>
          <w:lang w:val="en-US" w:eastAsia="zh-CN"/>
        </w:rPr>
        <w:object>
          <v:shape id="_x0000_i1049" o:spt="75" type="#_x0000_t75" style="height:13pt;width:12pt;" o:ole="t" filled="f" o:preferrelative="t" stroked="f" coordsize="21600,21600">
            <v:path/>
            <v:fill on="f" focussize="0,0"/>
            <v:stroke on="f"/>
            <v:imagedata r:id="rId53" o:title=""/>
            <o:lock v:ext="edit" aspectratio="t"/>
            <w10:wrap type="none"/>
            <w10:anchorlock/>
          </v:shape>
          <o:OLEObject Type="Embed" ProgID="Equation.KSEE3" ShapeID="_x0000_i1049" DrawAspect="Content" ObjectID="_1468075749" r:id="rId52">
            <o:LockedField>false</o:LockedField>
          </o:OLEObject>
        </w:object>
      </w:r>
      <w:r>
        <w:rPr>
          <w:rFonts w:hint="eastAsia"/>
          <w:sz w:val="24"/>
          <w:szCs w:val="24"/>
          <w:lang w:val="en-US" w:eastAsia="zh-CN"/>
        </w:rPr>
        <w:t>，则轴向轴力：</w:t>
      </w:r>
      <w:r>
        <w:rPr>
          <w:rFonts w:hint="eastAsia"/>
          <w:position w:val="-6"/>
          <w:sz w:val="24"/>
          <w:szCs w:val="24"/>
          <w:lang w:val="en-US" w:eastAsia="zh-CN"/>
        </w:rPr>
        <w:object>
          <v:shape id="_x0000_i1050" o:spt="75" type="#_x0000_t75" style="height:13.95pt;width:72pt;" o:ole="t" filled="f" o:preferrelative="t" stroked="f" coordsize="21600,21600">
            <v:path/>
            <v:fill on="f" focussize="0,0"/>
            <v:stroke on="f"/>
            <v:imagedata r:id="rId55" o:title=""/>
            <o:lock v:ext="edit" aspectratio="t"/>
            <w10:wrap type="none"/>
            <w10:anchorlock/>
          </v:shape>
          <o:OLEObject Type="Embed" ProgID="Equation.KSEE3" ShapeID="_x0000_i1050" DrawAspect="Content" ObjectID="_1468075750" r:id="rId54">
            <o:LockedField>false</o:LockedField>
          </o:OLEObject>
        </w:object>
      </w:r>
    </w:p>
    <w:p w14:paraId="7FCB4CB9">
      <w:pPr>
        <w:numPr>
          <w:ilvl w:val="0"/>
          <w:numId w:val="0"/>
        </w:numPr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符号规则：受拉为正，受压为负。</w:t>
      </w:r>
    </w:p>
    <w:p w14:paraId="2BCBD14F">
      <w:pPr>
        <w:numPr>
          <w:ilvl w:val="0"/>
          <w:numId w:val="0"/>
        </w:numPr>
        <w:jc w:val="left"/>
        <w:rPr>
          <w:rFonts w:hint="eastAsia"/>
          <w:sz w:val="24"/>
          <w:szCs w:val="24"/>
          <w:lang w:val="en-US" w:eastAsia="zh-CN"/>
        </w:rPr>
      </w:pPr>
    </w:p>
    <w:p w14:paraId="4CCE2561">
      <w:pPr>
        <w:numPr>
          <w:ilvl w:val="0"/>
          <w:numId w:val="2"/>
        </w:numPr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程序实现</w:t>
      </w:r>
    </w:p>
    <w:p w14:paraId="6769B653">
      <w:pPr>
        <w:numPr>
          <w:ilvl w:val="0"/>
          <w:numId w:val="0"/>
        </w:numPr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2.1 开发环境</w:t>
      </w:r>
    </w:p>
    <w:p w14:paraId="458F0CC6">
      <w:pPr>
        <w:numPr>
          <w:ilvl w:val="0"/>
          <w:numId w:val="0"/>
        </w:numPr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编程语言：python</w:t>
      </w:r>
    </w:p>
    <w:p w14:paraId="1EE03411">
      <w:pPr>
        <w:numPr>
          <w:ilvl w:val="0"/>
          <w:numId w:val="0"/>
        </w:numPr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依赖库：numpy（矩阵运算）</w:t>
      </w:r>
    </w:p>
    <w:p w14:paraId="4DBD62FB">
      <w:pPr>
        <w:numPr>
          <w:ilvl w:val="0"/>
          <w:numId w:val="0"/>
        </w:numPr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2.2函数说明</w:t>
      </w:r>
    </w:p>
    <w:p w14:paraId="4E743885">
      <w:pPr>
        <w:numPr>
          <w:ilvl w:val="0"/>
          <w:numId w:val="0"/>
        </w:numPr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2.2.1 </w:t>
      </w:r>
      <w:r>
        <w:rPr>
          <w:rFonts w:hint="default"/>
          <w:sz w:val="24"/>
          <w:szCs w:val="24"/>
          <w:lang w:val="en-US" w:eastAsia="zh-CN"/>
        </w:rPr>
        <w:t> truss3d_element_stiffness(x1, x2, E, A) </w:t>
      </w:r>
    </w:p>
    <w:p w14:paraId="2C24D68A">
      <w:pPr>
        <w:numPr>
          <w:ilvl w:val="0"/>
          <w:numId w:val="0"/>
        </w:numPr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输入：两节点坐标、弹性模量、截面积</w:t>
      </w:r>
    </w:p>
    <w:p w14:paraId="705A0E47">
      <w:pPr>
        <w:numPr>
          <w:ilvl w:val="0"/>
          <w:numId w:val="0"/>
        </w:numPr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功能：计算单元长度、方向余弦、6阶全局刚度矩阵；判断节点重合异常</w:t>
      </w:r>
    </w:p>
    <w:p w14:paraId="22B211F0">
      <w:pPr>
        <w:numPr>
          <w:ilvl w:val="0"/>
          <w:numId w:val="0"/>
        </w:numPr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输出：长度、方向余弦元组、刚度矩阵</w:t>
      </w:r>
    </w:p>
    <w:p w14:paraId="6C79D9AF">
      <w:pPr>
        <w:numPr>
          <w:ilvl w:val="0"/>
          <w:numId w:val="0"/>
        </w:numPr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2.2.2  truss3d_element_stress(x1, x2, E, A, de) </w:t>
      </w:r>
    </w:p>
    <w:p w14:paraId="1EC7189D">
      <w:pPr>
        <w:numPr>
          <w:ilvl w:val="0"/>
          <w:numId w:val="0"/>
        </w:numPr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输入：节点坐标、材料参数、节点位移列阵</w:t>
      </w:r>
    </w:p>
    <w:p w14:paraId="2CF17775">
      <w:pPr>
        <w:numPr>
          <w:ilvl w:val="0"/>
          <w:numId w:val="0"/>
        </w:numPr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功能：计算轴向应变、应力、轴力</w:t>
      </w:r>
    </w:p>
    <w:p w14:paraId="2F254500">
      <w:pPr>
        <w:numPr>
          <w:ilvl w:val="0"/>
          <w:numId w:val="0"/>
        </w:numPr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输出：应变、应力（Pa）、轴力（N）</w:t>
      </w:r>
    </w:p>
    <w:p w14:paraId="66DEE1CD">
      <w:pPr>
        <w:numPr>
          <w:ilvl w:val="0"/>
          <w:numId w:val="0"/>
        </w:numPr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2.2.3  main() </w:t>
      </w:r>
    </w:p>
    <w:p w14:paraId="0965C080">
      <w:pPr>
        <w:numPr>
          <w:ilvl w:val="0"/>
          <w:numId w:val="0"/>
        </w:numPr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主函数：集成两个标准算例、刚体位移验证、刚度矩阵物理意义验证。</w:t>
      </w:r>
    </w:p>
    <w:p w14:paraId="7DCDCB37">
      <w:pPr>
        <w:numPr>
          <w:ilvl w:val="0"/>
          <w:numId w:val="0"/>
        </w:numPr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2.</w:t>
      </w:r>
      <w:r>
        <w:rPr>
          <w:rFonts w:hint="eastAsia"/>
          <w:sz w:val="24"/>
          <w:szCs w:val="24"/>
          <w:lang w:val="en-US" w:eastAsia="zh-CN"/>
        </w:rPr>
        <w:t>3</w:t>
      </w:r>
      <w:r>
        <w:rPr>
          <w:rFonts w:hint="default"/>
          <w:sz w:val="24"/>
          <w:szCs w:val="24"/>
          <w:lang w:val="en-US" w:eastAsia="zh-CN"/>
        </w:rPr>
        <w:t xml:space="preserve"> 运行说明（README）</w:t>
      </w:r>
    </w:p>
    <w:p w14:paraId="5AF0AE21">
      <w:pPr>
        <w:numPr>
          <w:ilvl w:val="0"/>
          <w:numId w:val="0"/>
        </w:numPr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环境配置：安装 Python +  numpy ，执行命令： pip install numpy </w:t>
      </w:r>
    </w:p>
    <w:p w14:paraId="00B9697E">
      <w:pPr>
        <w:numPr>
          <w:ilvl w:val="0"/>
          <w:numId w:val="0"/>
        </w:numPr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运行方式：直接运行  .py  源码文件</w:t>
      </w:r>
    </w:p>
    <w:p w14:paraId="68F25F76">
      <w:pPr>
        <w:numPr>
          <w:ilvl w:val="0"/>
          <w:numId w:val="0"/>
        </w:numPr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单位规则：全程使用 m、N、Pa，应力输出额外转换为 MPa 便于查看</w:t>
      </w:r>
    </w:p>
    <w:p w14:paraId="27AC345F">
      <w:pPr>
        <w:numPr>
          <w:ilvl w:val="0"/>
          <w:numId w:val="0"/>
        </w:numPr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异常提示：两节点坐标重合时，程序主动抛出错误。</w:t>
      </w:r>
    </w:p>
    <w:p w14:paraId="0A71EA50">
      <w:pPr>
        <w:numPr>
          <w:ilvl w:val="0"/>
          <w:numId w:val="0"/>
        </w:numPr>
        <w:tabs>
          <w:tab w:val="left" w:pos="1980"/>
        </w:tabs>
        <w:ind w:leftChars="0"/>
        <w:jc w:val="left"/>
        <w:rPr>
          <w:rFonts w:hint="eastAsia"/>
          <w:sz w:val="28"/>
          <w:szCs w:val="28"/>
          <w:lang w:val="en-US" w:eastAsia="zh-CN"/>
        </w:rPr>
      </w:pPr>
    </w:p>
    <w:p w14:paraId="03588081">
      <w:pPr>
        <w:numPr>
          <w:ilvl w:val="0"/>
          <w:numId w:val="0"/>
        </w:numPr>
        <w:tabs>
          <w:tab w:val="left" w:pos="1980"/>
        </w:tabs>
        <w:ind w:leftChars="0"/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3.程序验证</w:t>
      </w:r>
    </w:p>
    <w:p w14:paraId="35DAE934">
      <w:pPr>
        <w:numPr>
          <w:ilvl w:val="0"/>
          <w:numId w:val="0"/>
        </w:numPr>
        <w:tabs>
          <w:tab w:val="left" w:pos="1980"/>
        </w:tabs>
        <w:ind w:leftChars="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3.1 算例一：沿X轴一维杆单元</w:t>
      </w:r>
    </w:p>
    <w:p w14:paraId="5CC48BBA">
      <w:pPr>
        <w:numPr>
          <w:ilvl w:val="0"/>
          <w:numId w:val="0"/>
        </w:numPr>
        <w:tabs>
          <w:tab w:val="left" w:pos="1980"/>
        </w:tabs>
        <w:ind w:leftChars="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3.1.1 已知条件：</w:t>
      </w:r>
    </w:p>
    <w:p w14:paraId="2CE01A53">
      <w:pPr>
        <w:numPr>
          <w:ilvl w:val="0"/>
          <w:numId w:val="0"/>
        </w:numPr>
        <w:tabs>
          <w:tab w:val="left" w:pos="1980"/>
        </w:tabs>
        <w:ind w:leftChars="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节点1</w:t>
      </w:r>
      <w:r>
        <w:rPr>
          <w:rFonts w:hint="eastAsia"/>
          <w:position w:val="-6"/>
          <w:sz w:val="24"/>
          <w:szCs w:val="24"/>
          <w:lang w:val="en-US" w:eastAsia="zh-CN"/>
        </w:rPr>
        <w:object>
          <v:shape id="_x0000_i1051" o:spt="75" type="#_x0000_t75" style="height:15pt;width:42.75pt;" o:ole="t" filled="f" o:preferrelative="t" stroked="f" coordsize="21600,21600">
            <v:path/>
            <v:fill on="f" focussize="0,0"/>
            <v:stroke on="f"/>
            <v:imagedata r:id="rId57" o:title=""/>
            <o:lock v:ext="edit" aspectratio="t"/>
            <w10:wrap type="none"/>
            <w10:anchorlock/>
          </v:shape>
          <o:OLEObject Type="Embed" ProgID="Equation.KSEE3" ShapeID="_x0000_i1051" DrawAspect="Content" ObjectID="_1468075751" r:id="rId56">
            <o:LockedField>false</o:LockedField>
          </o:OLEObject>
        </w:object>
      </w:r>
      <w:r>
        <w:rPr>
          <w:rFonts w:hint="eastAsia"/>
          <w:sz w:val="24"/>
          <w:szCs w:val="24"/>
          <w:lang w:val="en-US" w:eastAsia="zh-CN"/>
        </w:rPr>
        <w:t>，节点2</w:t>
      </w:r>
      <w:r>
        <w:rPr>
          <w:rFonts w:hint="eastAsia"/>
          <w:position w:val="-6"/>
          <w:sz w:val="24"/>
          <w:szCs w:val="24"/>
          <w:lang w:val="en-US" w:eastAsia="zh-CN"/>
        </w:rPr>
        <w:object>
          <v:shape id="_x0000_i1052" o:spt="75" type="#_x0000_t75" style="height:15pt;width:43.7pt;" o:ole="t" filled="f" o:preferrelative="t" stroked="f" coordsize="21600,21600">
            <v:path/>
            <v:fill on="f" focussize="0,0"/>
            <v:stroke on="f"/>
            <v:imagedata r:id="rId59" o:title=""/>
            <o:lock v:ext="edit" aspectratio="t"/>
            <w10:wrap type="none"/>
            <w10:anchorlock/>
          </v:shape>
          <o:OLEObject Type="Embed" ProgID="Equation.KSEE3" ShapeID="_x0000_i1052" DrawAspect="Content" ObjectID="_1468075752" r:id="rId58">
            <o:LockedField>false</o:LockedField>
          </o:OLEObject>
        </w:objec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hint="eastAsia"/>
          <w:position w:val="-6"/>
          <w:sz w:val="24"/>
          <w:szCs w:val="24"/>
          <w:lang w:val="en-US" w:eastAsia="zh-CN"/>
        </w:rPr>
        <w:object>
          <v:shape id="_x0000_i1053" o:spt="75" type="#_x0000_t75" style="height:16pt;width:157.2pt;" o:ole="t" filled="f" o:preferrelative="t" stroked="f" coordsize="21600,21600">
            <v:path/>
            <v:fill on="f" focussize="0,0"/>
            <v:stroke on="f"/>
            <v:imagedata r:id="rId61" o:title=""/>
            <o:lock v:ext="edit" aspectratio="t"/>
            <w10:wrap type="none"/>
            <w10:anchorlock/>
          </v:shape>
          <o:OLEObject Type="Embed" ProgID="Equation.KSEE3" ShapeID="_x0000_i1053" DrawAspect="Content" ObjectID="_1468075753" r:id="rId60">
            <o:LockedField>false</o:LockedField>
          </o:OLEObject>
        </w:object>
      </w:r>
    </w:p>
    <w:p w14:paraId="3AFDF6F0">
      <w:pPr>
        <w:numPr>
          <w:ilvl w:val="0"/>
          <w:numId w:val="0"/>
        </w:numPr>
        <w:tabs>
          <w:tab w:val="left" w:pos="1980"/>
        </w:tabs>
        <w:ind w:leftChars="0"/>
        <w:jc w:val="left"/>
        <w:rPr>
          <w:rFonts w:hint="eastAsia"/>
          <w:position w:val="-10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位移</w:t>
      </w:r>
      <w:r>
        <w:rPr>
          <w:rFonts w:hint="eastAsia"/>
          <w:position w:val="-10"/>
          <w:sz w:val="24"/>
          <w:szCs w:val="24"/>
          <w:lang w:val="en-US" w:eastAsia="zh-CN"/>
        </w:rPr>
        <w:object>
          <v:shape id="_x0000_i1054" o:spt="75" type="#_x0000_t75" style="height:21pt;width:192.4pt;" o:ole="t" filled="f" o:preferrelative="t" stroked="f" coordsize="21600,21600">
            <v:path/>
            <v:fill on="f" focussize="0,0"/>
            <v:stroke on="f"/>
            <v:imagedata r:id="rId63" o:title=""/>
            <o:lock v:ext="edit" aspectratio="t"/>
            <w10:wrap type="none"/>
            <w10:anchorlock/>
          </v:shape>
          <o:OLEObject Type="Embed" ProgID="Equation.KSEE3" ShapeID="_x0000_i1054" DrawAspect="Content" ObjectID="_1468075754" r:id="rId62">
            <o:LockedField>false</o:LockedField>
          </o:OLEObject>
        </w:object>
      </w:r>
    </w:p>
    <w:p w14:paraId="4FA462FF">
      <w:pPr>
        <w:numPr>
          <w:ilvl w:val="0"/>
          <w:numId w:val="0"/>
        </w:numPr>
        <w:tabs>
          <w:tab w:val="left" w:pos="1980"/>
        </w:tabs>
        <w:ind w:leftChars="0"/>
        <w:jc w:val="left"/>
        <w:rPr>
          <w:rFonts w:hint="eastAsia"/>
          <w:position w:val="-10"/>
          <w:sz w:val="24"/>
          <w:szCs w:val="24"/>
          <w:lang w:val="en-US" w:eastAsia="zh-CN"/>
        </w:rPr>
      </w:pPr>
      <w:r>
        <w:rPr>
          <w:rFonts w:hint="eastAsia"/>
          <w:position w:val="-10"/>
          <w:sz w:val="24"/>
          <w:szCs w:val="24"/>
          <w:lang w:val="en-US" w:eastAsia="zh-CN"/>
        </w:rPr>
        <w:t>3.1.2 理论标准解</w:t>
      </w:r>
    </w:p>
    <w:p w14:paraId="765EFF1C">
      <w:pPr>
        <w:numPr>
          <w:ilvl w:val="0"/>
          <w:numId w:val="0"/>
        </w:numPr>
        <w:tabs>
          <w:tab w:val="left" w:pos="1980"/>
        </w:tabs>
        <w:ind w:leftChars="0"/>
        <w:jc w:val="left"/>
        <w:rPr>
          <w:rFonts w:hint="default"/>
          <w:position w:val="-10"/>
          <w:sz w:val="24"/>
          <w:szCs w:val="24"/>
          <w:lang w:val="en-US" w:eastAsia="zh-CN"/>
        </w:rPr>
      </w:pPr>
      <w:r>
        <w:rPr>
          <w:rFonts w:hint="eastAsia"/>
          <w:position w:val="-10"/>
          <w:sz w:val="24"/>
          <w:szCs w:val="24"/>
          <w:lang w:val="en-US" w:eastAsia="zh-CN"/>
        </w:rPr>
        <w:t>单元长度：</w:t>
      </w:r>
      <w:r>
        <w:rPr>
          <w:rFonts w:hint="eastAsia"/>
          <w:position w:val="-6"/>
          <w:sz w:val="24"/>
          <w:szCs w:val="24"/>
          <w:lang w:val="en-US" w:eastAsia="zh-CN"/>
        </w:rPr>
        <w:object>
          <v:shape id="_x0000_i1055" o:spt="75" type="#_x0000_t75" style="height:13.95pt;width:38pt;" o:ole="t" filled="f" o:preferrelative="t" stroked="f" coordsize="21600,21600">
            <v:path/>
            <v:fill on="f" focussize="0,0"/>
            <v:stroke on="f"/>
            <v:imagedata r:id="rId65" o:title=""/>
            <o:lock v:ext="edit" aspectratio="t"/>
            <w10:wrap type="none"/>
            <w10:anchorlock/>
          </v:shape>
          <o:OLEObject Type="Embed" ProgID="Equation.KSEE3" ShapeID="_x0000_i1055" DrawAspect="Content" ObjectID="_1468075755" r:id="rId64">
            <o:LockedField>false</o:LockedField>
          </o:OLEObject>
        </w:object>
      </w:r>
    </w:p>
    <w:p w14:paraId="5BE74BB6">
      <w:pPr>
        <w:numPr>
          <w:ilvl w:val="0"/>
          <w:numId w:val="0"/>
        </w:numPr>
        <w:tabs>
          <w:tab w:val="left" w:pos="1980"/>
        </w:tabs>
        <w:ind w:leftChars="0"/>
        <w:jc w:val="left"/>
        <w:rPr>
          <w:rFonts w:hint="eastAsia"/>
          <w:position w:val="-10"/>
          <w:sz w:val="24"/>
          <w:szCs w:val="24"/>
          <w:lang w:val="en-US" w:eastAsia="zh-CN"/>
        </w:rPr>
      </w:pPr>
      <w:r>
        <w:rPr>
          <w:rFonts w:hint="eastAsia"/>
          <w:position w:val="-10"/>
          <w:sz w:val="24"/>
          <w:szCs w:val="24"/>
          <w:lang w:val="en-US" w:eastAsia="zh-CN"/>
        </w:rPr>
        <w:t>方向余弦：</w:t>
      </w:r>
      <w:r>
        <w:rPr>
          <w:rFonts w:hint="eastAsia"/>
          <w:position w:val="-14"/>
          <w:sz w:val="24"/>
          <w:szCs w:val="24"/>
          <w:lang w:val="en-US" w:eastAsia="zh-CN"/>
        </w:rPr>
        <w:object>
          <v:shape id="_x0000_i1056" o:spt="75" type="#_x0000_t75" style="height:19pt;width:102.15pt;" o:ole="t" filled="f" o:preferrelative="t" stroked="f" coordsize="21600,21600">
            <v:path/>
            <v:fill on="f" focussize="0,0"/>
            <v:stroke on="f"/>
            <v:imagedata r:id="rId67" o:title=""/>
            <o:lock v:ext="edit" aspectratio="t"/>
            <w10:wrap type="none"/>
            <w10:anchorlock/>
          </v:shape>
          <o:OLEObject Type="Embed" ProgID="Equation.KSEE3" ShapeID="_x0000_i1056" DrawAspect="Content" ObjectID="_1468075756" r:id="rId66">
            <o:LockedField>false</o:LockedField>
          </o:OLEObject>
        </w:object>
      </w:r>
    </w:p>
    <w:p w14:paraId="533E4234">
      <w:pPr>
        <w:numPr>
          <w:ilvl w:val="0"/>
          <w:numId w:val="0"/>
        </w:numPr>
        <w:tabs>
          <w:tab w:val="left" w:pos="1980"/>
        </w:tabs>
        <w:ind w:leftChars="0"/>
        <w:jc w:val="left"/>
        <w:rPr>
          <w:rFonts w:hint="eastAsia"/>
          <w:position w:val="-10"/>
          <w:sz w:val="24"/>
          <w:szCs w:val="24"/>
          <w:lang w:val="en-US" w:eastAsia="zh-CN"/>
        </w:rPr>
      </w:pPr>
      <w:r>
        <w:rPr>
          <w:rFonts w:hint="eastAsia"/>
          <w:position w:val="-10"/>
          <w:sz w:val="24"/>
          <w:szCs w:val="24"/>
          <w:lang w:val="en-US" w:eastAsia="zh-CN"/>
        </w:rPr>
        <w:t>轴向应变：</w:t>
      </w:r>
      <w:r>
        <w:rPr>
          <w:rFonts w:hint="eastAsia"/>
          <w:position w:val="-24"/>
          <w:sz w:val="24"/>
          <w:szCs w:val="24"/>
          <w:lang w:val="en-US" w:eastAsia="zh-CN"/>
        </w:rPr>
        <w:object>
          <v:shape id="_x0000_i1057" o:spt="75" type="#_x0000_t75" style="height:33pt;width:130.8pt;" o:ole="t" filled="f" o:preferrelative="t" stroked="f" coordsize="21600,21600">
            <v:path/>
            <v:fill on="f" focussize="0,0"/>
            <v:stroke on="f"/>
            <v:imagedata r:id="rId69" o:title=""/>
            <o:lock v:ext="edit" aspectratio="t"/>
            <w10:wrap type="none"/>
            <w10:anchorlock/>
          </v:shape>
          <o:OLEObject Type="Embed" ProgID="Equation.KSEE3" ShapeID="_x0000_i1057" DrawAspect="Content" ObjectID="_1468075757" r:id="rId68">
            <o:LockedField>false</o:LockedField>
          </o:OLEObject>
        </w:object>
      </w:r>
    </w:p>
    <w:p w14:paraId="2D30D158">
      <w:pPr>
        <w:numPr>
          <w:ilvl w:val="0"/>
          <w:numId w:val="0"/>
        </w:numPr>
        <w:tabs>
          <w:tab w:val="left" w:pos="1980"/>
        </w:tabs>
        <w:ind w:leftChars="0"/>
        <w:jc w:val="left"/>
        <w:rPr>
          <w:rFonts w:hint="default"/>
          <w:position w:val="-10"/>
          <w:sz w:val="24"/>
          <w:szCs w:val="24"/>
          <w:lang w:val="en-US" w:eastAsia="zh-CN"/>
        </w:rPr>
      </w:pPr>
      <w:r>
        <w:rPr>
          <w:rFonts w:hint="eastAsia"/>
          <w:position w:val="-10"/>
          <w:sz w:val="24"/>
          <w:szCs w:val="24"/>
          <w:lang w:val="en-US" w:eastAsia="zh-CN"/>
        </w:rPr>
        <w:t>轴向应力：</w:t>
      </w:r>
      <w:r>
        <w:rPr>
          <w:rFonts w:hint="eastAsia"/>
          <w:position w:val="-6"/>
          <w:sz w:val="24"/>
          <w:szCs w:val="24"/>
          <w:lang w:val="en-US" w:eastAsia="zh-CN"/>
        </w:rPr>
        <w:object>
          <v:shape id="_x0000_i1058" o:spt="75" type="#_x0000_t75" style="height:13.95pt;width:96.75pt;" o:ole="t" filled="f" o:preferrelative="t" stroked="f" coordsize="21600,21600">
            <v:path/>
            <v:fill on="f" focussize="0,0"/>
            <v:stroke on="f"/>
            <v:imagedata r:id="rId71" o:title=""/>
            <o:lock v:ext="edit" aspectratio="t"/>
            <w10:wrap type="none"/>
            <w10:anchorlock/>
          </v:shape>
          <o:OLEObject Type="Embed" ProgID="Equation.KSEE3" ShapeID="_x0000_i1058" DrawAspect="Content" ObjectID="_1468075758" r:id="rId70">
            <o:LockedField>false</o:LockedField>
          </o:OLEObject>
        </w:object>
      </w:r>
    </w:p>
    <w:p w14:paraId="34E31962">
      <w:pPr>
        <w:numPr>
          <w:ilvl w:val="0"/>
          <w:numId w:val="0"/>
        </w:numPr>
        <w:tabs>
          <w:tab w:val="left" w:pos="1980"/>
        </w:tabs>
        <w:ind w:leftChars="0"/>
        <w:jc w:val="left"/>
        <w:rPr>
          <w:rFonts w:hint="eastAsia"/>
          <w:position w:val="-10"/>
          <w:sz w:val="24"/>
          <w:szCs w:val="24"/>
          <w:lang w:val="en-US" w:eastAsia="zh-CN"/>
        </w:rPr>
      </w:pPr>
      <w:r>
        <w:rPr>
          <w:rFonts w:hint="eastAsia"/>
          <w:position w:val="-10"/>
          <w:sz w:val="24"/>
          <w:szCs w:val="24"/>
          <w:lang w:val="en-US" w:eastAsia="zh-CN"/>
        </w:rPr>
        <w:t>轴力：</w:t>
      </w:r>
      <w:r>
        <w:rPr>
          <w:rFonts w:hint="eastAsia"/>
          <w:position w:val="-6"/>
          <w:sz w:val="24"/>
          <w:szCs w:val="24"/>
          <w:lang w:val="en-US" w:eastAsia="zh-CN"/>
        </w:rPr>
        <w:object>
          <v:shape id="_x0000_i1059" o:spt="75" type="#_x0000_t75" style="height:16pt;width:113.5pt;" o:ole="t" filled="f" o:preferrelative="t" stroked="f" coordsize="21600,21600">
            <v:path/>
            <v:fill on="f" focussize="0,0"/>
            <v:stroke on="f"/>
            <v:imagedata r:id="rId73" o:title=""/>
            <o:lock v:ext="edit" aspectratio="t"/>
            <w10:wrap type="none"/>
            <w10:anchorlock/>
          </v:shape>
          <o:OLEObject Type="Embed" ProgID="Equation.KSEE3" ShapeID="_x0000_i1059" DrawAspect="Content" ObjectID="_1468075759" r:id="rId72">
            <o:LockedField>false</o:LockedField>
          </o:OLEObject>
        </w:object>
      </w:r>
    </w:p>
    <w:p w14:paraId="5152754B">
      <w:pPr>
        <w:numPr>
          <w:ilvl w:val="0"/>
          <w:numId w:val="0"/>
        </w:numPr>
        <w:tabs>
          <w:tab w:val="left" w:pos="1980"/>
        </w:tabs>
        <w:ind w:leftChars="0"/>
        <w:jc w:val="left"/>
        <w:rPr>
          <w:rFonts w:hint="default"/>
          <w:position w:val="-10"/>
          <w:sz w:val="24"/>
          <w:szCs w:val="24"/>
          <w:lang w:val="en-US" w:eastAsia="zh-CN"/>
        </w:rPr>
      </w:pPr>
      <w:r>
        <w:rPr>
          <w:rFonts w:hint="eastAsia"/>
          <w:position w:val="-10"/>
          <w:sz w:val="24"/>
          <w:szCs w:val="24"/>
          <w:lang w:val="en-US" w:eastAsia="zh-CN"/>
        </w:rPr>
        <w:t>3.1.3 程序输出结论</w:t>
      </w:r>
    </w:p>
    <w:p w14:paraId="54BF0F7E">
      <w:pPr>
        <w:numPr>
          <w:ilvl w:val="0"/>
          <w:numId w:val="0"/>
        </w:numPr>
        <w:tabs>
          <w:tab w:val="left" w:pos="1980"/>
        </w:tabs>
        <w:ind w:leftChars="0"/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计算结果与理论值完全吻合；刚度矩阵退化为一维轴向杆单元形式，仅x向自由度存在刚度贡献。</w:t>
      </w:r>
    </w:p>
    <w:p w14:paraId="22DC8A63">
      <w:pPr>
        <w:numPr>
          <w:ilvl w:val="0"/>
          <w:numId w:val="0"/>
        </w:numPr>
        <w:tabs>
          <w:tab w:val="left" w:pos="1980"/>
        </w:tabs>
        <w:ind w:leftChars="0"/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3.2算例二：空间任意方向杆单元</w:t>
      </w:r>
    </w:p>
    <w:p w14:paraId="1D1DD3CA">
      <w:pPr>
        <w:numPr>
          <w:ilvl w:val="0"/>
          <w:numId w:val="0"/>
        </w:numPr>
        <w:tabs>
          <w:tab w:val="left" w:pos="1980"/>
        </w:tabs>
        <w:ind w:leftChars="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3.2.1 已知条件</w:t>
      </w:r>
    </w:p>
    <w:p w14:paraId="6D814EDD">
      <w:pPr>
        <w:numPr>
          <w:ilvl w:val="0"/>
          <w:numId w:val="0"/>
        </w:numPr>
        <w:tabs>
          <w:tab w:val="left" w:pos="1980"/>
        </w:tabs>
        <w:ind w:leftChars="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节点1</w:t>
      </w:r>
      <w:r>
        <w:rPr>
          <w:rFonts w:hint="eastAsia"/>
          <w:position w:val="-6"/>
          <w:sz w:val="24"/>
          <w:szCs w:val="24"/>
          <w:lang w:val="en-US" w:eastAsia="zh-CN"/>
        </w:rPr>
        <w:object>
          <v:shape id="_x0000_i1060" o:spt="75" type="#_x0000_t75" style="height:15pt;width:42.75pt;" o:ole="t" filled="f" o:preferrelative="t" stroked="f" coordsize="21600,21600">
            <v:path/>
            <v:fill on="f" focussize="0,0"/>
            <v:stroke on="f"/>
            <v:imagedata r:id="rId57" o:title=""/>
            <o:lock v:ext="edit" aspectratio="t"/>
            <w10:wrap type="none"/>
            <w10:anchorlock/>
          </v:shape>
          <o:OLEObject Type="Embed" ProgID="Equation.KSEE3" ShapeID="_x0000_i1060" DrawAspect="Content" ObjectID="_1468075760" r:id="rId74">
            <o:LockedField>false</o:LockedField>
          </o:OLEObject>
        </w:object>
      </w:r>
      <w:r>
        <w:rPr>
          <w:rFonts w:hint="eastAsia"/>
          <w:sz w:val="24"/>
          <w:szCs w:val="24"/>
          <w:lang w:val="en-US" w:eastAsia="zh-CN"/>
        </w:rPr>
        <w:t>，节点2</w:t>
      </w:r>
      <w:r>
        <w:rPr>
          <w:rFonts w:hint="eastAsia"/>
          <w:position w:val="-6"/>
          <w:sz w:val="24"/>
          <w:szCs w:val="24"/>
          <w:lang w:val="en-US" w:eastAsia="zh-CN"/>
        </w:rPr>
        <w:object>
          <v:shape id="_x0000_i1061" o:spt="75" type="#_x0000_t75" style="height:15pt;width:47.05pt;" o:ole="t" filled="f" o:preferrelative="t" stroked="f" coordsize="21600,21600">
            <v:path/>
            <v:fill on="f" focussize="0,0"/>
            <v:stroke on="f"/>
            <v:imagedata r:id="rId76" o:title=""/>
            <o:lock v:ext="edit" aspectratio="t"/>
            <w10:wrap type="none"/>
            <w10:anchorlock/>
          </v:shape>
          <o:OLEObject Type="Embed" ProgID="Equation.KSEE3" ShapeID="_x0000_i1061" DrawAspect="Content" ObjectID="_1468075761" r:id="rId75">
            <o:LockedField>false</o:LockedField>
          </o:OLEObject>
        </w:objec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hint="eastAsia"/>
          <w:position w:val="-6"/>
          <w:sz w:val="24"/>
          <w:szCs w:val="24"/>
          <w:lang w:val="en-US" w:eastAsia="zh-CN"/>
        </w:rPr>
        <w:object>
          <v:shape id="_x0000_i1062" o:spt="75" type="#_x0000_t75" style="height:16pt;width:158.2pt;" o:ole="t" filled="f" o:preferrelative="t" stroked="f" coordsize="21600,21600">
            <v:path/>
            <v:fill on="f" focussize="0,0"/>
            <v:stroke on="f"/>
            <v:imagedata r:id="rId78" o:title=""/>
            <o:lock v:ext="edit" aspectratio="t"/>
            <w10:wrap type="none"/>
            <w10:anchorlock/>
          </v:shape>
          <o:OLEObject Type="Embed" ProgID="Equation.KSEE3" ShapeID="_x0000_i1062" DrawAspect="Content" ObjectID="_1468075762" r:id="rId77">
            <o:LockedField>false</o:LockedField>
          </o:OLEObject>
        </w:object>
      </w:r>
    </w:p>
    <w:p w14:paraId="23A7A29A">
      <w:pPr>
        <w:numPr>
          <w:ilvl w:val="0"/>
          <w:numId w:val="0"/>
        </w:numPr>
        <w:tabs>
          <w:tab w:val="left" w:pos="1980"/>
        </w:tabs>
        <w:ind w:leftChars="0"/>
        <w:jc w:val="left"/>
        <w:rPr>
          <w:rFonts w:hint="eastAsia"/>
          <w:position w:val="-10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位移</w:t>
      </w:r>
      <w:r>
        <w:rPr>
          <w:rFonts w:hint="eastAsia"/>
          <w:position w:val="-10"/>
          <w:sz w:val="24"/>
          <w:szCs w:val="24"/>
          <w:lang w:val="en-US" w:eastAsia="zh-CN"/>
        </w:rPr>
        <w:object>
          <v:shape id="_x0000_i1063" o:spt="75" type="#_x0000_t75" style="height:21pt;width:275.65pt;" o:ole="t" filled="f" o:preferrelative="t" stroked="f" coordsize="21600,21600">
            <v:path/>
            <v:fill on="f" focussize="0,0"/>
            <v:stroke on="f"/>
            <v:imagedata r:id="rId80" o:title=""/>
            <o:lock v:ext="edit" aspectratio="t"/>
            <w10:wrap type="none"/>
            <w10:anchorlock/>
          </v:shape>
          <o:OLEObject Type="Embed" ProgID="Equation.KSEE3" ShapeID="_x0000_i1063" DrawAspect="Content" ObjectID="_1468075763" r:id="rId79">
            <o:LockedField>false</o:LockedField>
          </o:OLEObject>
        </w:object>
      </w:r>
    </w:p>
    <w:p w14:paraId="557FF7D6">
      <w:pPr>
        <w:numPr>
          <w:ilvl w:val="0"/>
          <w:numId w:val="0"/>
        </w:numPr>
        <w:tabs>
          <w:tab w:val="left" w:pos="1980"/>
        </w:tabs>
        <w:ind w:leftChars="0"/>
        <w:jc w:val="left"/>
        <w:rPr>
          <w:rFonts w:hint="eastAsia"/>
          <w:position w:val="-10"/>
          <w:sz w:val="24"/>
          <w:szCs w:val="24"/>
          <w:lang w:val="en-US" w:eastAsia="zh-CN"/>
        </w:rPr>
      </w:pPr>
      <w:r>
        <w:rPr>
          <w:rFonts w:hint="eastAsia"/>
          <w:position w:val="-10"/>
          <w:sz w:val="24"/>
          <w:szCs w:val="24"/>
          <w:lang w:val="en-US" w:eastAsia="zh-CN"/>
        </w:rPr>
        <w:t>3.2.2 理论标准解</w:t>
      </w:r>
    </w:p>
    <w:p w14:paraId="4DEFB2DE">
      <w:pPr>
        <w:numPr>
          <w:ilvl w:val="0"/>
          <w:numId w:val="0"/>
        </w:numPr>
        <w:tabs>
          <w:tab w:val="left" w:pos="1980"/>
        </w:tabs>
        <w:ind w:leftChars="0"/>
        <w:jc w:val="left"/>
        <w:rPr>
          <w:rFonts w:hint="default"/>
          <w:position w:val="-10"/>
          <w:sz w:val="24"/>
          <w:szCs w:val="24"/>
          <w:lang w:val="en-US" w:eastAsia="zh-CN"/>
        </w:rPr>
      </w:pPr>
      <w:r>
        <w:rPr>
          <w:rFonts w:hint="eastAsia"/>
          <w:position w:val="-10"/>
          <w:sz w:val="24"/>
          <w:szCs w:val="24"/>
          <w:lang w:val="en-US" w:eastAsia="zh-CN"/>
        </w:rPr>
        <w:t>单元长度：</w:t>
      </w:r>
      <w:r>
        <w:rPr>
          <w:rFonts w:hint="eastAsia"/>
          <w:position w:val="-6"/>
          <w:sz w:val="24"/>
          <w:szCs w:val="24"/>
          <w:lang w:val="en-US" w:eastAsia="zh-CN"/>
        </w:rPr>
        <w:object>
          <v:shape id="_x0000_i1064" o:spt="75" type="#_x0000_t75" style="height:19pt;width:111pt;" o:ole="t" filled="f" o:preferrelative="t" stroked="f" coordsize="21600,21600">
            <v:path/>
            <v:fill on="f" focussize="0,0"/>
            <v:stroke on="f"/>
            <v:imagedata r:id="rId82" o:title=""/>
            <o:lock v:ext="edit" aspectratio="t"/>
            <w10:wrap type="none"/>
            <w10:anchorlock/>
          </v:shape>
          <o:OLEObject Type="Embed" ProgID="Equation.KSEE3" ShapeID="_x0000_i1064" DrawAspect="Content" ObjectID="_1468075764" r:id="rId81">
            <o:LockedField>false</o:LockedField>
          </o:OLEObject>
        </w:object>
      </w:r>
    </w:p>
    <w:p w14:paraId="280DC5AD">
      <w:pPr>
        <w:numPr>
          <w:ilvl w:val="0"/>
          <w:numId w:val="0"/>
        </w:numPr>
        <w:tabs>
          <w:tab w:val="left" w:pos="1980"/>
        </w:tabs>
        <w:ind w:leftChars="0"/>
        <w:jc w:val="left"/>
        <w:rPr>
          <w:rFonts w:hint="eastAsia"/>
          <w:position w:val="-10"/>
          <w:sz w:val="24"/>
          <w:szCs w:val="24"/>
          <w:lang w:val="en-US" w:eastAsia="zh-CN"/>
        </w:rPr>
      </w:pPr>
      <w:r>
        <w:rPr>
          <w:rFonts w:hint="eastAsia"/>
          <w:position w:val="-10"/>
          <w:sz w:val="24"/>
          <w:szCs w:val="24"/>
          <w:lang w:val="en-US" w:eastAsia="zh-CN"/>
        </w:rPr>
        <w:t>方向余弦：</w:t>
      </w:r>
      <w:r>
        <w:rPr>
          <w:rFonts w:hint="eastAsia"/>
          <w:position w:val="-24"/>
          <w:sz w:val="24"/>
          <w:szCs w:val="24"/>
          <w:lang w:val="en-US" w:eastAsia="zh-CN"/>
        </w:rPr>
        <w:object>
          <v:shape id="_x0000_i1065" o:spt="75" type="#_x0000_t75" style="height:31pt;width:113.3pt;" o:ole="t" filled="f" o:preferrelative="t" stroked="f" coordsize="21600,21600">
            <v:path/>
            <v:fill on="f" focussize="0,0"/>
            <v:stroke on="f"/>
            <v:imagedata r:id="rId84" o:title=""/>
            <o:lock v:ext="edit" aspectratio="t"/>
            <w10:wrap type="none"/>
            <w10:anchorlock/>
          </v:shape>
          <o:OLEObject Type="Embed" ProgID="Equation.KSEE3" ShapeID="_x0000_i1065" DrawAspect="Content" ObjectID="_1468075765" r:id="rId83">
            <o:LockedField>false</o:LockedField>
          </o:OLEObject>
        </w:object>
      </w:r>
    </w:p>
    <w:p w14:paraId="2EAB4379">
      <w:pPr>
        <w:numPr>
          <w:ilvl w:val="0"/>
          <w:numId w:val="0"/>
        </w:numPr>
        <w:tabs>
          <w:tab w:val="left" w:pos="1980"/>
        </w:tabs>
        <w:ind w:leftChars="0"/>
        <w:jc w:val="left"/>
        <w:rPr>
          <w:rFonts w:hint="eastAsia"/>
          <w:position w:val="-10"/>
          <w:sz w:val="24"/>
          <w:szCs w:val="24"/>
          <w:lang w:val="en-US" w:eastAsia="zh-CN"/>
        </w:rPr>
      </w:pPr>
      <w:r>
        <w:rPr>
          <w:rFonts w:hint="eastAsia"/>
          <w:position w:val="-10"/>
          <w:sz w:val="24"/>
          <w:szCs w:val="24"/>
          <w:lang w:val="en-US" w:eastAsia="zh-CN"/>
        </w:rPr>
        <w:t>轴向应变：</w:t>
      </w:r>
      <w:r>
        <w:rPr>
          <w:rFonts w:hint="eastAsia"/>
          <w:position w:val="-6"/>
          <w:sz w:val="24"/>
          <w:szCs w:val="24"/>
          <w:lang w:val="en-US" w:eastAsia="zh-CN"/>
        </w:rPr>
        <w:object>
          <v:shape id="_x0000_i1066" o:spt="75" type="#_x0000_t75" style="height:16pt;width:74.75pt;" o:ole="t" filled="f" o:preferrelative="t" stroked="f" coordsize="21600,21600">
            <v:path/>
            <v:fill on="f" focussize="0,0"/>
            <v:stroke on="f"/>
            <v:imagedata r:id="rId86" o:title=""/>
            <o:lock v:ext="edit" aspectratio="t"/>
            <w10:wrap type="none"/>
            <w10:anchorlock/>
          </v:shape>
          <o:OLEObject Type="Embed" ProgID="Equation.KSEE3" ShapeID="_x0000_i1066" DrawAspect="Content" ObjectID="_1468075766" r:id="rId85">
            <o:LockedField>false</o:LockedField>
          </o:OLEObject>
        </w:object>
      </w:r>
    </w:p>
    <w:p w14:paraId="56B1B89C">
      <w:pPr>
        <w:numPr>
          <w:ilvl w:val="0"/>
          <w:numId w:val="0"/>
        </w:numPr>
        <w:tabs>
          <w:tab w:val="left" w:pos="1980"/>
        </w:tabs>
        <w:ind w:leftChars="0"/>
        <w:jc w:val="left"/>
        <w:rPr>
          <w:rFonts w:hint="default"/>
          <w:position w:val="-10"/>
          <w:sz w:val="24"/>
          <w:szCs w:val="24"/>
          <w:lang w:val="en-US" w:eastAsia="zh-CN"/>
        </w:rPr>
      </w:pPr>
      <w:r>
        <w:rPr>
          <w:rFonts w:hint="eastAsia"/>
          <w:position w:val="-10"/>
          <w:sz w:val="24"/>
          <w:szCs w:val="24"/>
          <w:lang w:val="en-US" w:eastAsia="zh-CN"/>
        </w:rPr>
        <w:t>轴向应力：</w:t>
      </w:r>
      <w:r>
        <w:rPr>
          <w:rFonts w:hint="eastAsia"/>
          <w:position w:val="-6"/>
          <w:sz w:val="24"/>
          <w:szCs w:val="24"/>
          <w:lang w:val="en-US" w:eastAsia="zh-CN"/>
        </w:rPr>
        <w:object>
          <v:shape id="_x0000_i1067" o:spt="75" type="#_x0000_t75" style="height:13.95pt;width:99.05pt;" o:ole="t" filled="f" o:preferrelative="t" stroked="f" coordsize="21600,21600">
            <v:path/>
            <v:fill on="f" focussize="0,0"/>
            <v:stroke on="f"/>
            <v:imagedata r:id="rId88" o:title=""/>
            <o:lock v:ext="edit" aspectratio="t"/>
            <w10:wrap type="none"/>
            <w10:anchorlock/>
          </v:shape>
          <o:OLEObject Type="Embed" ProgID="Equation.KSEE3" ShapeID="_x0000_i1067" DrawAspect="Content" ObjectID="_1468075767" r:id="rId87">
            <o:LockedField>false</o:LockedField>
          </o:OLEObject>
        </w:object>
      </w:r>
    </w:p>
    <w:p w14:paraId="35A97859">
      <w:pPr>
        <w:numPr>
          <w:ilvl w:val="0"/>
          <w:numId w:val="0"/>
        </w:numPr>
        <w:tabs>
          <w:tab w:val="left" w:pos="1980"/>
        </w:tabs>
        <w:ind w:leftChars="0"/>
        <w:jc w:val="left"/>
        <w:rPr>
          <w:rFonts w:hint="eastAsia"/>
          <w:position w:val="-10"/>
          <w:sz w:val="24"/>
          <w:szCs w:val="24"/>
          <w:lang w:val="en-US" w:eastAsia="zh-CN"/>
        </w:rPr>
      </w:pPr>
      <w:r>
        <w:rPr>
          <w:rFonts w:hint="eastAsia"/>
          <w:position w:val="-10"/>
          <w:sz w:val="24"/>
          <w:szCs w:val="24"/>
          <w:lang w:val="en-US" w:eastAsia="zh-CN"/>
        </w:rPr>
        <w:t>轴力：</w:t>
      </w:r>
      <w:r>
        <w:rPr>
          <w:rFonts w:hint="eastAsia"/>
          <w:position w:val="-6"/>
          <w:sz w:val="24"/>
          <w:szCs w:val="24"/>
          <w:lang w:val="en-US" w:eastAsia="zh-CN"/>
        </w:rPr>
        <w:object>
          <v:shape id="_x0000_i1068" o:spt="75" type="#_x0000_t75" style="height:16pt;width:114.65pt;" o:ole="t" filled="f" o:preferrelative="t" stroked="f" coordsize="21600,21600">
            <v:path/>
            <v:fill on="f" focussize="0,0"/>
            <v:stroke on="f"/>
            <v:imagedata r:id="rId90" o:title=""/>
            <o:lock v:ext="edit" aspectratio="t"/>
            <w10:wrap type="none"/>
            <w10:anchorlock/>
          </v:shape>
          <o:OLEObject Type="Embed" ProgID="Equation.KSEE3" ShapeID="_x0000_i1068" DrawAspect="Content" ObjectID="_1468075768" r:id="rId89">
            <o:LockedField>false</o:LockedField>
          </o:OLEObject>
        </w:object>
      </w:r>
    </w:p>
    <w:p w14:paraId="42480183">
      <w:pPr>
        <w:numPr>
          <w:ilvl w:val="0"/>
          <w:numId w:val="0"/>
        </w:numPr>
        <w:tabs>
          <w:tab w:val="left" w:pos="1980"/>
        </w:tabs>
        <w:ind w:leftChars="0"/>
        <w:jc w:val="left"/>
        <w:rPr>
          <w:rFonts w:hint="eastAsia"/>
          <w:position w:val="-10"/>
          <w:sz w:val="24"/>
          <w:szCs w:val="24"/>
          <w:lang w:val="en-US" w:eastAsia="zh-CN"/>
        </w:rPr>
      </w:pPr>
    </w:p>
    <w:p w14:paraId="371B6296">
      <w:pPr>
        <w:numPr>
          <w:ilvl w:val="0"/>
          <w:numId w:val="0"/>
        </w:numPr>
        <w:tabs>
          <w:tab w:val="left" w:pos="1980"/>
        </w:tabs>
        <w:ind w:leftChars="0"/>
        <w:jc w:val="left"/>
        <w:rPr>
          <w:rFonts w:hint="eastAsia"/>
          <w:position w:val="-10"/>
          <w:sz w:val="24"/>
          <w:szCs w:val="24"/>
          <w:lang w:val="en-US" w:eastAsia="zh-CN"/>
        </w:rPr>
      </w:pPr>
      <w:r>
        <w:rPr>
          <w:rFonts w:hint="eastAsia"/>
          <w:position w:val="-10"/>
          <w:sz w:val="24"/>
          <w:szCs w:val="24"/>
          <w:lang w:val="en-US" w:eastAsia="zh-CN"/>
        </w:rPr>
        <w:t>3.</w:t>
      </w:r>
      <w:r>
        <w:rPr>
          <w:rFonts w:hint="default"/>
          <w:position w:val="-10"/>
          <w:sz w:val="24"/>
          <w:szCs w:val="24"/>
          <w:lang w:val="en-US" w:eastAsia="zh-CN"/>
        </w:rPr>
        <w:t>2.</w:t>
      </w:r>
      <w:r>
        <w:rPr>
          <w:rFonts w:hint="eastAsia"/>
          <w:position w:val="-10"/>
          <w:sz w:val="24"/>
          <w:szCs w:val="24"/>
          <w:lang w:val="en-US" w:eastAsia="zh-CN"/>
        </w:rPr>
        <w:t>3程序验证项</w:t>
      </w:r>
    </w:p>
    <w:p w14:paraId="07D7D633">
      <w:pPr>
        <w:numPr>
          <w:ilvl w:val="0"/>
          <w:numId w:val="0"/>
        </w:numPr>
        <w:tabs>
          <w:tab w:val="left" w:pos="1980"/>
        </w:tabs>
        <w:ind w:leftChars="0"/>
        <w:jc w:val="left"/>
        <w:rPr>
          <w:rFonts w:hint="eastAsia"/>
          <w:position w:val="-10"/>
          <w:sz w:val="24"/>
          <w:szCs w:val="24"/>
          <w:lang w:val="en-US" w:eastAsia="zh-CN"/>
        </w:rPr>
      </w:pPr>
      <w:r>
        <w:rPr>
          <w:rFonts w:hint="eastAsia"/>
          <w:position w:val="-10"/>
          <w:sz w:val="24"/>
          <w:szCs w:val="24"/>
          <w:lang w:val="en-US" w:eastAsia="zh-CN"/>
        </w:rPr>
        <w:t xml:space="preserve"> </w:t>
      </w:r>
    </w:p>
    <w:p w14:paraId="6202944C">
      <w:pPr>
        <w:numPr>
          <w:ilvl w:val="0"/>
          <w:numId w:val="0"/>
        </w:numPr>
        <w:tabs>
          <w:tab w:val="left" w:pos="1980"/>
        </w:tabs>
        <w:ind w:leftChars="0"/>
        <w:jc w:val="left"/>
        <w:rPr>
          <w:rFonts w:hint="eastAsia"/>
          <w:position w:val="-10"/>
          <w:sz w:val="24"/>
          <w:szCs w:val="24"/>
          <w:lang w:val="en-US" w:eastAsia="zh-CN"/>
        </w:rPr>
      </w:pPr>
      <w:r>
        <w:rPr>
          <w:rFonts w:hint="eastAsia"/>
          <w:position w:val="-10"/>
          <w:sz w:val="24"/>
          <w:szCs w:val="24"/>
          <w:lang w:val="en-US" w:eastAsia="zh-CN"/>
        </w:rPr>
        <w:t> 刚度矩阵：满足对称性</w:t>
      </w:r>
      <w:r>
        <w:rPr>
          <w:rFonts w:hint="eastAsia"/>
          <w:position w:val="-10"/>
          <w:sz w:val="24"/>
          <w:szCs w:val="24"/>
          <w:lang w:val="en-US" w:eastAsia="zh-CN"/>
        </w:rPr>
        <w:object>
          <v:shape id="_x0000_i1069" o:spt="75" type="#_x0000_t75" style="height:18pt;width:65pt;" o:ole="t" filled="f" o:preferrelative="t" stroked="f" coordsize="21600,21600">
            <v:path/>
            <v:fill on="f" focussize="0,0"/>
            <v:stroke on="f"/>
            <v:imagedata r:id="rId92" o:title=""/>
            <o:lock v:ext="edit" aspectratio="t"/>
            <w10:wrap type="none"/>
            <w10:anchorlock/>
          </v:shape>
          <o:OLEObject Type="Embed" ProgID="Equation.KSEE3" ShapeID="_x0000_i1069" DrawAspect="Content" ObjectID="_1468075769" r:id="rId91">
            <o:LockedField>false</o:LockedField>
          </o:OLEObject>
        </w:object>
      </w:r>
      <w:r>
        <w:rPr>
          <w:rFonts w:hint="eastAsia"/>
          <w:position w:val="-10"/>
          <w:sz w:val="24"/>
          <w:szCs w:val="24"/>
          <w:lang w:val="en-US" w:eastAsia="zh-CN"/>
        </w:rPr>
        <w:t>，符合贝蒂互易定理；</w:t>
      </w:r>
    </w:p>
    <w:p w14:paraId="3F021912">
      <w:pPr>
        <w:numPr>
          <w:ilvl w:val="0"/>
          <w:numId w:val="0"/>
        </w:numPr>
        <w:tabs>
          <w:tab w:val="left" w:pos="1980"/>
        </w:tabs>
        <w:ind w:leftChars="0"/>
        <w:jc w:val="left"/>
        <w:rPr>
          <w:rFonts w:hint="eastAsia"/>
          <w:position w:val="-10"/>
          <w:sz w:val="24"/>
          <w:szCs w:val="24"/>
          <w:lang w:val="en-US" w:eastAsia="zh-CN"/>
        </w:rPr>
      </w:pPr>
      <w:r>
        <w:rPr>
          <w:rFonts w:hint="eastAsia"/>
          <w:position w:val="-10"/>
          <w:sz w:val="24"/>
          <w:szCs w:val="24"/>
          <w:lang w:val="en-US" w:eastAsia="zh-CN"/>
        </w:rPr>
        <w:t> 刚体位移验证：整体平动时应变、轴力近似为0，无内力；</w:t>
      </w:r>
    </w:p>
    <w:p w14:paraId="453C071F">
      <w:pPr>
        <w:numPr>
          <w:ilvl w:val="0"/>
          <w:numId w:val="0"/>
        </w:numPr>
        <w:tabs>
          <w:tab w:val="left" w:pos="1980"/>
        </w:tabs>
        <w:ind w:leftChars="0"/>
        <w:jc w:val="left"/>
        <w:rPr>
          <w:rFonts w:hint="eastAsia"/>
          <w:position w:val="-10"/>
          <w:sz w:val="24"/>
          <w:szCs w:val="24"/>
          <w:lang w:val="en-US" w:eastAsia="zh-CN"/>
        </w:rPr>
      </w:pPr>
      <w:r>
        <w:rPr>
          <w:rFonts w:hint="eastAsia"/>
          <w:position w:val="-10"/>
          <w:sz w:val="24"/>
          <w:szCs w:val="24"/>
          <w:lang w:val="en-US" w:eastAsia="zh-CN"/>
        </w:rPr>
        <w:t> 矩阵奇异性：自由杆单元存在刚体位移模态，刚度矩阵行列式为0，奇异、半正定，无唯一解。</w:t>
      </w:r>
    </w:p>
    <w:p w14:paraId="6E038E57">
      <w:pPr>
        <w:numPr>
          <w:ilvl w:val="0"/>
          <w:numId w:val="0"/>
        </w:numPr>
        <w:tabs>
          <w:tab w:val="left" w:pos="1980"/>
        </w:tabs>
        <w:ind w:leftChars="0"/>
        <w:jc w:val="left"/>
        <w:rPr>
          <w:rFonts w:hint="eastAsia"/>
          <w:position w:val="-10"/>
          <w:sz w:val="24"/>
          <w:szCs w:val="24"/>
          <w:lang w:val="en-US" w:eastAsia="zh-CN"/>
        </w:rPr>
      </w:pPr>
      <w:r>
        <w:rPr>
          <w:rFonts w:hint="default"/>
          <w:position w:val="-10"/>
          <w:sz w:val="24"/>
          <w:szCs w:val="24"/>
          <w:lang w:val="en-US" w:eastAsia="zh-CN"/>
        </w:rPr>
        <w:t xml:space="preserve">3.3 </w:t>
      </w:r>
      <w:r>
        <w:rPr>
          <w:rFonts w:hint="eastAsia"/>
          <w:position w:val="-10"/>
          <w:sz w:val="24"/>
          <w:szCs w:val="24"/>
          <w:lang w:val="en-US" w:eastAsia="zh-CN"/>
        </w:rPr>
        <w:t>刚度矩阵物理意义验证</w:t>
      </w:r>
    </w:p>
    <w:p w14:paraId="23A782FC">
      <w:pPr>
        <w:numPr>
          <w:ilvl w:val="0"/>
          <w:numId w:val="0"/>
        </w:numPr>
        <w:tabs>
          <w:tab w:val="left" w:pos="1980"/>
        </w:tabs>
        <w:ind w:leftChars="0"/>
        <w:jc w:val="left"/>
        <w:rPr>
          <w:rFonts w:hint="eastAsia"/>
          <w:position w:val="-10"/>
          <w:sz w:val="24"/>
          <w:szCs w:val="24"/>
          <w:lang w:val="en-US" w:eastAsia="zh-CN"/>
        </w:rPr>
      </w:pPr>
      <w:r>
        <w:rPr>
          <w:rFonts w:hint="default"/>
          <w:position w:val="-10"/>
          <w:sz w:val="24"/>
          <w:szCs w:val="24"/>
          <w:lang w:val="en-US" w:eastAsia="zh-CN"/>
        </w:rPr>
        <w:t xml:space="preserve">3.3.1 </w:t>
      </w:r>
      <w:r>
        <w:rPr>
          <w:rFonts w:hint="eastAsia"/>
          <w:position w:val="-10"/>
          <w:sz w:val="24"/>
          <w:szCs w:val="24"/>
          <w:lang w:val="en-US" w:eastAsia="zh-CN"/>
        </w:rPr>
        <w:t>取第</w:t>
      </w:r>
      <w:r>
        <w:rPr>
          <w:rFonts w:hint="eastAsia"/>
          <w:position w:val="-10"/>
          <w:sz w:val="24"/>
          <w:szCs w:val="24"/>
          <w:lang w:val="en-US" w:eastAsia="zh-CN"/>
        </w:rPr>
        <w:object>
          <v:shape id="_x0000_i1070" o:spt="75" type="#_x0000_t75" style="height:15pt;width:10pt;" o:ole="t" filled="f" o:preferrelative="t" stroked="f" coordsize="21600,21600">
            <v:path/>
            <v:fill on="f" focussize="0,0"/>
            <v:stroke on="f"/>
            <v:imagedata r:id="rId94" o:title=""/>
            <o:lock v:ext="edit" aspectratio="t"/>
            <w10:wrap type="none"/>
            <w10:anchorlock/>
          </v:shape>
          <o:OLEObject Type="Embed" ProgID="Equation.KSEE3" ShapeID="_x0000_i1070" DrawAspect="Content" ObjectID="_1468075770" r:id="rId93">
            <o:LockedField>false</o:LockedField>
          </o:OLEObject>
        </w:object>
      </w:r>
      <w:r>
        <w:rPr>
          <w:rFonts w:hint="eastAsia"/>
          <w:position w:val="-10"/>
          <w:sz w:val="24"/>
          <w:szCs w:val="24"/>
          <w:lang w:val="en-US" w:eastAsia="zh-CN"/>
        </w:rPr>
        <w:t xml:space="preserve">个自由度施加单位位移，其余自由度固定，计算 </w:t>
      </w:r>
      <w:r>
        <w:rPr>
          <w:rFonts w:hint="eastAsia"/>
          <w:position w:val="-6"/>
          <w:sz w:val="24"/>
          <w:szCs w:val="24"/>
          <w:lang w:val="en-US" w:eastAsia="zh-CN"/>
        </w:rPr>
        <w:object>
          <v:shape id="_x0000_i1071" o:spt="75" type="#_x0000_t75" style="height:16pt;width:54pt;" o:ole="t" filled="f" o:preferrelative="t" stroked="f" coordsize="21600,21600">
            <v:path/>
            <v:fill on="f" focussize="0,0"/>
            <v:stroke on="f"/>
            <v:imagedata r:id="rId96" o:title=""/>
            <o:lock v:ext="edit" aspectratio="t"/>
            <w10:wrap type="none"/>
            <w10:anchorlock/>
          </v:shape>
          <o:OLEObject Type="Embed" ProgID="Equation.KSEE3" ShapeID="_x0000_i1071" DrawAspect="Content" ObjectID="_1468075771" r:id="rId95">
            <o:LockedField>false</o:LockedField>
          </o:OLEObject>
        </w:object>
      </w:r>
      <w:r>
        <w:rPr>
          <w:rFonts w:hint="eastAsia"/>
          <w:position w:val="-10"/>
          <w:sz w:val="24"/>
          <w:szCs w:val="24"/>
          <w:lang w:val="en-US" w:eastAsia="zh-CN"/>
        </w:rPr>
        <w:t>。</w:t>
      </w:r>
    </w:p>
    <w:p w14:paraId="79857623">
      <w:pPr>
        <w:numPr>
          <w:ilvl w:val="0"/>
          <w:numId w:val="0"/>
        </w:numPr>
        <w:tabs>
          <w:tab w:val="left" w:pos="1980"/>
        </w:tabs>
        <w:ind w:leftChars="0"/>
        <w:jc w:val="left"/>
        <w:rPr>
          <w:rFonts w:hint="eastAsia"/>
          <w:position w:val="-10"/>
          <w:sz w:val="24"/>
          <w:szCs w:val="24"/>
          <w:lang w:val="en-US" w:eastAsia="zh-CN"/>
        </w:rPr>
      </w:pPr>
      <w:r>
        <w:rPr>
          <w:rFonts w:hint="eastAsia"/>
          <w:position w:val="-10"/>
          <w:sz w:val="24"/>
          <w:szCs w:val="24"/>
          <w:lang w:val="en-US" w:eastAsia="zh-CN"/>
        </w:rPr>
        <w:t>结果：节点力列阵</w:t>
      </w:r>
      <w:r>
        <w:rPr>
          <w:rFonts w:hint="eastAsia"/>
          <w:position w:val="-4"/>
          <w:sz w:val="24"/>
          <w:szCs w:val="24"/>
          <w:lang w:val="en-US" w:eastAsia="zh-CN"/>
        </w:rPr>
        <w:object>
          <v:shape id="_x0000_i1072" o:spt="75" type="#_x0000_t75" style="height:15pt;width:16pt;" o:ole="t" filled="f" o:preferrelative="t" stroked="f" coordsize="21600,21600">
            <v:path/>
            <v:fill on="f" focussize="0,0"/>
            <v:stroke on="f"/>
            <v:imagedata r:id="rId98" o:title=""/>
            <o:lock v:ext="edit" aspectratio="t"/>
            <w10:wrap type="none"/>
            <w10:anchorlock/>
          </v:shape>
          <o:OLEObject Type="Embed" ProgID="Equation.KSEE3" ShapeID="_x0000_i1072" DrawAspect="Content" ObjectID="_1468075772" r:id="rId97">
            <o:LockedField>false</o:LockedField>
          </o:OLEObject>
        </w:object>
      </w:r>
      <w:r>
        <w:rPr>
          <w:rFonts w:hint="eastAsia"/>
          <w:position w:val="-10"/>
          <w:sz w:val="24"/>
          <w:szCs w:val="24"/>
          <w:lang w:val="en-US" w:eastAsia="zh-CN"/>
        </w:rPr>
        <w:t xml:space="preserve"> 等价于刚度矩阵第</w:t>
      </w:r>
      <w:r>
        <w:rPr>
          <w:rFonts w:hint="eastAsia"/>
          <w:position w:val="-10"/>
          <w:sz w:val="24"/>
          <w:szCs w:val="24"/>
          <w:lang w:val="en-US" w:eastAsia="zh-CN"/>
        </w:rPr>
        <w:object>
          <v:shape id="_x0000_i1073" o:spt="75" type="#_x0000_t75" style="height:15pt;width:10pt;" o:ole="t" filled="f" o:preferrelative="t" stroked="f" coordsize="21600,21600">
            <v:path/>
            <v:fill on="f" focussize="0,0"/>
            <v:stroke on="f"/>
            <v:imagedata r:id="rId94" o:title=""/>
            <o:lock v:ext="edit" aspectratio="t"/>
            <w10:wrap type="none"/>
            <w10:anchorlock/>
          </v:shape>
          <o:OLEObject Type="Embed" ProgID="Equation.KSEE3" ShapeID="_x0000_i1073" DrawAspect="Content" ObjectID="_1468075773" r:id="rId99">
            <o:LockedField>false</o:LockedField>
          </o:OLEObject>
        </w:object>
      </w:r>
      <w:r>
        <w:rPr>
          <w:rFonts w:hint="eastAsia"/>
          <w:position w:val="-10"/>
          <w:sz w:val="24"/>
          <w:szCs w:val="24"/>
          <w:lang w:val="en-US" w:eastAsia="zh-CN"/>
        </w:rPr>
        <w:t>列。</w:t>
      </w:r>
    </w:p>
    <w:p w14:paraId="45759D1E">
      <w:pPr>
        <w:numPr>
          <w:ilvl w:val="0"/>
          <w:numId w:val="0"/>
        </w:numPr>
        <w:tabs>
          <w:tab w:val="left" w:pos="1980"/>
        </w:tabs>
        <w:ind w:leftChars="0"/>
        <w:jc w:val="left"/>
        <w:rPr>
          <w:rFonts w:hint="eastAsia"/>
          <w:position w:val="-10"/>
          <w:sz w:val="24"/>
          <w:szCs w:val="24"/>
          <w:lang w:val="en-US" w:eastAsia="zh-CN"/>
        </w:rPr>
      </w:pPr>
      <w:r>
        <w:rPr>
          <w:rFonts w:hint="eastAsia"/>
          <w:position w:val="-10"/>
          <w:sz w:val="24"/>
          <w:szCs w:val="24"/>
          <w:lang w:val="en-US" w:eastAsia="zh-CN"/>
        </w:rPr>
        <w:t xml:space="preserve"> </w:t>
      </w:r>
    </w:p>
    <w:p w14:paraId="0F0CCD43">
      <w:pPr>
        <w:numPr>
          <w:ilvl w:val="0"/>
          <w:numId w:val="0"/>
        </w:numPr>
        <w:tabs>
          <w:tab w:val="left" w:pos="1980"/>
        </w:tabs>
        <w:ind w:leftChars="0"/>
        <w:jc w:val="left"/>
        <w:rPr>
          <w:rFonts w:hint="default"/>
          <w:position w:val="-10"/>
          <w:sz w:val="24"/>
          <w:szCs w:val="24"/>
          <w:lang w:val="en-US" w:eastAsia="zh-CN"/>
        </w:rPr>
      </w:pPr>
      <w:r>
        <w:rPr>
          <w:rFonts w:hint="default"/>
          <w:position w:val="-10"/>
          <w:sz w:val="24"/>
          <w:szCs w:val="24"/>
          <w:lang w:val="en-US" w:eastAsia="zh-CN"/>
        </w:rPr>
        <w:t xml:space="preserve">3.3.2 </w:t>
      </w:r>
      <w:r>
        <w:rPr>
          <w:rFonts w:hint="eastAsia"/>
          <w:position w:val="-10"/>
          <w:sz w:val="24"/>
          <w:szCs w:val="24"/>
          <w:lang w:val="en-US" w:eastAsia="zh-CN"/>
        </w:rPr>
        <w:t>物理意义</w:t>
      </w:r>
      <w:r>
        <w:rPr>
          <w:rFonts w:hint="default"/>
          <w:position w:val="-10"/>
          <w:sz w:val="24"/>
          <w:szCs w:val="24"/>
          <w:lang w:val="en-US" w:eastAsia="zh-CN"/>
        </w:rPr>
        <w:t>:</w:t>
      </w:r>
    </w:p>
    <w:p w14:paraId="66BC7CEF">
      <w:pPr>
        <w:numPr>
          <w:ilvl w:val="0"/>
          <w:numId w:val="0"/>
        </w:numPr>
        <w:tabs>
          <w:tab w:val="left" w:pos="1980"/>
        </w:tabs>
        <w:ind w:leftChars="0"/>
        <w:jc w:val="left"/>
        <w:rPr>
          <w:rFonts w:hint="eastAsia"/>
          <w:position w:val="-10"/>
          <w:sz w:val="24"/>
          <w:szCs w:val="24"/>
          <w:lang w:val="en-US" w:eastAsia="zh-CN"/>
        </w:rPr>
      </w:pPr>
      <w:r>
        <w:rPr>
          <w:rFonts w:hint="eastAsia"/>
          <w:position w:val="-10"/>
          <w:sz w:val="24"/>
          <w:szCs w:val="24"/>
          <w:lang w:val="en-US" w:eastAsia="zh-CN"/>
        </w:rPr>
        <w:t>刚度矩阵元素</w:t>
      </w:r>
      <w:r>
        <w:rPr>
          <w:rFonts w:hint="eastAsia"/>
          <w:position w:val="-14"/>
          <w:sz w:val="24"/>
          <w:szCs w:val="24"/>
          <w:lang w:val="en-US" w:eastAsia="zh-CN"/>
        </w:rPr>
        <w:object>
          <v:shape id="_x0000_i1074" o:spt="75" type="#_x0000_t75" style="height:19pt;width:13.95pt;" o:ole="t" filled="f" o:preferrelative="t" stroked="f" coordsize="21600,21600">
            <v:path/>
            <v:fill on="f" focussize="0,0"/>
            <v:stroke on="f"/>
            <v:imagedata r:id="rId101" o:title=""/>
            <o:lock v:ext="edit" aspectratio="t"/>
            <w10:wrap type="none"/>
            <w10:anchorlock/>
          </v:shape>
          <o:OLEObject Type="Embed" ProgID="Equation.KSEE3" ShapeID="_x0000_i1074" DrawAspect="Content" ObjectID="_1468075774" r:id="rId100">
            <o:LockedField>false</o:LockedField>
          </o:OLEObject>
        </w:object>
      </w:r>
      <w:r>
        <w:rPr>
          <w:rFonts w:hint="eastAsia"/>
          <w:position w:val="-10"/>
          <w:sz w:val="24"/>
          <w:szCs w:val="24"/>
          <w:lang w:val="en-US" w:eastAsia="zh-CN"/>
        </w:rPr>
        <w:t>：仅令第</w:t>
      </w:r>
      <w:r>
        <w:rPr>
          <w:rFonts w:hint="eastAsia"/>
          <w:position w:val="-10"/>
          <w:sz w:val="24"/>
          <w:szCs w:val="24"/>
          <w:lang w:val="en-US" w:eastAsia="zh-CN"/>
        </w:rPr>
        <w:object>
          <v:shape id="_x0000_i1075" o:spt="75" type="#_x0000_t75" style="height:15pt;width:10pt;" o:ole="t" filled="f" o:preferrelative="t" stroked="f" coordsize="21600,21600">
            <v:path/>
            <v:fill on="f" focussize="0,0"/>
            <v:stroke on="f"/>
            <v:imagedata r:id="rId94" o:title=""/>
            <o:lock v:ext="edit" aspectratio="t"/>
            <w10:wrap type="none"/>
            <w10:anchorlock/>
          </v:shape>
          <o:OLEObject Type="Embed" ProgID="Equation.KSEE3" ShapeID="_x0000_i1075" DrawAspect="Content" ObjectID="_1468075775" r:id="rId102">
            <o:LockedField>false</o:LockedField>
          </o:OLEObject>
        </w:object>
      </w:r>
      <w:r>
        <w:rPr>
          <w:rFonts w:hint="eastAsia"/>
          <w:position w:val="-10"/>
          <w:sz w:val="24"/>
          <w:szCs w:val="24"/>
          <w:lang w:val="en-US" w:eastAsia="zh-CN"/>
        </w:rPr>
        <w:t>自由度产生单位位移、其余位移为0时，为维持单元平衡，需要在第</w:t>
      </w:r>
      <w:r>
        <w:rPr>
          <w:rFonts w:hint="eastAsia"/>
          <w:position w:val="-6"/>
          <w:sz w:val="24"/>
          <w:szCs w:val="24"/>
          <w:lang w:val="en-US" w:eastAsia="zh-CN"/>
        </w:rPr>
        <w:object>
          <v:shape id="_x0000_i1076" o:spt="75" type="#_x0000_t75" style="height:13pt;width:6.95pt;" o:ole="t" filled="f" o:preferrelative="t" stroked="f" coordsize="21600,21600">
            <v:path/>
            <v:fill on="f" focussize="0,0"/>
            <v:stroke on="f"/>
            <v:imagedata r:id="rId104" o:title=""/>
            <o:lock v:ext="edit" aspectratio="t"/>
            <w10:wrap type="none"/>
            <w10:anchorlock/>
          </v:shape>
          <o:OLEObject Type="Embed" ProgID="Equation.KSEE3" ShapeID="_x0000_i1076" DrawAspect="Content" ObjectID="_1468075776" r:id="rId103">
            <o:LockedField>false</o:LockedField>
          </o:OLEObject>
        </w:object>
      </w:r>
      <w:r>
        <w:rPr>
          <w:rFonts w:hint="eastAsia"/>
          <w:position w:val="-10"/>
          <w:sz w:val="24"/>
          <w:szCs w:val="24"/>
          <w:lang w:val="en-US" w:eastAsia="zh-CN"/>
        </w:rPr>
        <w:t>自由度上施加的节点力。</w:t>
      </w:r>
    </w:p>
    <w:p w14:paraId="017D5248">
      <w:pPr>
        <w:numPr>
          <w:ilvl w:val="0"/>
          <w:numId w:val="0"/>
        </w:numPr>
        <w:tabs>
          <w:tab w:val="left" w:pos="1980"/>
        </w:tabs>
        <w:ind w:leftChars="0"/>
        <w:jc w:val="left"/>
        <w:rPr>
          <w:rFonts w:hint="default"/>
          <w:position w:val="-10"/>
          <w:sz w:val="24"/>
          <w:szCs w:val="24"/>
          <w:lang w:val="en-US" w:eastAsia="zh-CN"/>
        </w:rPr>
      </w:pPr>
    </w:p>
    <w:p w14:paraId="4814DFED">
      <w:pPr>
        <w:numPr>
          <w:ilvl w:val="0"/>
          <w:numId w:val="3"/>
        </w:numPr>
        <w:tabs>
          <w:tab w:val="left" w:pos="1980"/>
        </w:tabs>
        <w:ind w:leftChars="0"/>
        <w:jc w:val="left"/>
        <w:rPr>
          <w:rFonts w:hint="eastAsia"/>
          <w:position w:val="-10"/>
          <w:sz w:val="28"/>
          <w:szCs w:val="28"/>
          <w:lang w:val="en-US" w:eastAsia="zh-CN"/>
        </w:rPr>
      </w:pPr>
      <w:r>
        <w:rPr>
          <w:rFonts w:hint="eastAsia"/>
          <w:position w:val="-10"/>
          <w:sz w:val="28"/>
          <w:szCs w:val="28"/>
          <w:lang w:val="en-US" w:eastAsia="zh-CN"/>
        </w:rPr>
        <w:t>运行结果</w:t>
      </w:r>
    </w:p>
    <w:p w14:paraId="588F9B99">
      <w:pPr>
        <w:numPr>
          <w:numId w:val="0"/>
        </w:numPr>
        <w:tabs>
          <w:tab w:val="left" w:pos="1980"/>
        </w:tabs>
        <w:jc w:val="left"/>
        <w:rPr>
          <w:rFonts w:hint="eastAsia"/>
          <w:position w:val="-10"/>
          <w:sz w:val="28"/>
          <w:szCs w:val="28"/>
          <w:lang w:val="en-US" w:eastAsia="zh-CN"/>
        </w:rPr>
      </w:pPr>
      <w:r>
        <w:rPr>
          <w:rFonts w:hint="eastAsia"/>
          <w:position w:val="-10"/>
          <w:sz w:val="28"/>
          <w:szCs w:val="28"/>
          <w:lang w:val="en-US" w:eastAsia="zh-CN"/>
        </w:rPr>
        <w:drawing>
          <wp:inline distT="0" distB="0" distL="114300" distR="114300">
            <wp:extent cx="5273040" cy="3779520"/>
            <wp:effectExtent l="0" t="0" r="3810" b="11430"/>
            <wp:docPr id="1" name="图片 1" descr="PythonProject3 – C__新建文件夹_第四次作业_第四次代码.py 2026_6_17 14_18_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PythonProject3 – C__新建文件夹_第四次作业_第四次代码.py 2026_6_17 14_18_58"/>
                    <pic:cNvPicPr>
                      <a:picLocks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77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13A25C21">
      <w:pPr>
        <w:numPr>
          <w:ilvl w:val="0"/>
          <w:numId w:val="3"/>
        </w:numPr>
        <w:tabs>
          <w:tab w:val="left" w:pos="1980"/>
        </w:tabs>
        <w:ind w:leftChars="0"/>
        <w:jc w:val="left"/>
        <w:rPr>
          <w:rFonts w:hint="eastAsia"/>
          <w:position w:val="-10"/>
          <w:sz w:val="28"/>
          <w:szCs w:val="28"/>
          <w:lang w:val="en-US" w:eastAsia="zh-CN"/>
        </w:rPr>
      </w:pPr>
      <w:r>
        <w:rPr>
          <w:rFonts w:hint="eastAsia"/>
          <w:position w:val="-10"/>
          <w:sz w:val="28"/>
          <w:szCs w:val="28"/>
          <w:lang w:val="en-US" w:eastAsia="zh-CN"/>
        </w:rPr>
        <w:t>单元刚度矩阵性质总结</w:t>
      </w:r>
    </w:p>
    <w:p w14:paraId="5BDFF586">
      <w:pPr>
        <w:numPr>
          <w:ilvl w:val="0"/>
          <w:numId w:val="0"/>
        </w:numPr>
        <w:tabs>
          <w:tab w:val="left" w:pos="1980"/>
        </w:tabs>
        <w:ind w:leftChars="0"/>
        <w:jc w:val="left"/>
        <w:rPr>
          <w:rFonts w:hint="eastAsia"/>
          <w:position w:val="-10"/>
          <w:sz w:val="24"/>
          <w:szCs w:val="24"/>
          <w:lang w:val="en-US" w:eastAsia="zh-CN"/>
        </w:rPr>
      </w:pPr>
      <w:r>
        <w:rPr>
          <w:rFonts w:hint="eastAsia"/>
          <w:position w:val="-10"/>
          <w:sz w:val="24"/>
          <w:szCs w:val="24"/>
          <w:lang w:val="en-US" w:eastAsia="zh-CN"/>
        </w:rPr>
        <w:t xml:space="preserve"> </w:t>
      </w:r>
    </w:p>
    <w:p w14:paraId="2BEFBC2A">
      <w:pPr>
        <w:numPr>
          <w:ilvl w:val="0"/>
          <w:numId w:val="0"/>
        </w:numPr>
        <w:tabs>
          <w:tab w:val="left" w:pos="1980"/>
        </w:tabs>
        <w:ind w:leftChars="0"/>
        <w:jc w:val="left"/>
        <w:rPr>
          <w:rFonts w:hint="eastAsia"/>
          <w:position w:val="-10"/>
          <w:sz w:val="24"/>
          <w:szCs w:val="24"/>
          <w:lang w:val="en-US" w:eastAsia="zh-CN"/>
        </w:rPr>
      </w:pPr>
      <w:r>
        <w:rPr>
          <w:rFonts w:hint="eastAsia"/>
          <w:position w:val="-10"/>
          <w:sz w:val="24"/>
          <w:szCs w:val="24"/>
          <w:lang w:val="en-US" w:eastAsia="zh-CN"/>
        </w:rPr>
        <w:t>三维杆单元刚度矩阵具备以下特性：</w:t>
      </w:r>
    </w:p>
    <w:p w14:paraId="7CD48BA1">
      <w:pPr>
        <w:numPr>
          <w:ilvl w:val="0"/>
          <w:numId w:val="0"/>
        </w:numPr>
        <w:tabs>
          <w:tab w:val="left" w:pos="1980"/>
        </w:tabs>
        <w:ind w:leftChars="0"/>
        <w:jc w:val="left"/>
        <w:rPr>
          <w:rFonts w:hint="eastAsia"/>
          <w:position w:val="-10"/>
          <w:sz w:val="24"/>
          <w:szCs w:val="24"/>
          <w:lang w:val="en-US" w:eastAsia="zh-CN"/>
        </w:rPr>
      </w:pPr>
      <w:r>
        <w:rPr>
          <w:rFonts w:hint="eastAsia"/>
          <w:position w:val="-10"/>
          <w:sz w:val="24"/>
          <w:szCs w:val="24"/>
          <w:lang w:val="en-US" w:eastAsia="zh-CN"/>
        </w:rPr>
        <w:t xml:space="preserve">  对称性：</w:t>
      </w:r>
      <w:r>
        <w:rPr>
          <w:rFonts w:hint="eastAsia"/>
          <w:position w:val="-10"/>
          <w:sz w:val="24"/>
          <w:szCs w:val="24"/>
          <w:lang w:val="en-US" w:eastAsia="zh-CN"/>
        </w:rPr>
        <w:object>
          <v:shape id="_x0000_i1077" o:spt="75" type="#_x0000_t75" style="height:18pt;width:57pt;" o:ole="t" filled="f" o:preferrelative="t" stroked="f" coordsize="21600,21600">
            <v:path/>
            <v:fill on="f" focussize="0,0"/>
            <v:stroke on="f"/>
            <v:imagedata r:id="rId107" o:title=""/>
            <o:lock v:ext="edit" aspectratio="t"/>
            <w10:wrap type="none"/>
            <w10:anchorlock/>
          </v:shape>
          <o:OLEObject Type="Embed" ProgID="Equation.KSEE3" ShapeID="_x0000_i1077" DrawAspect="Content" ObjectID="_1468075777" r:id="rId106">
            <o:LockedField>false</o:LockedField>
          </o:OLEObject>
        </w:object>
      </w:r>
      <w:r>
        <w:rPr>
          <w:rFonts w:hint="eastAsia"/>
          <w:position w:val="-10"/>
          <w:sz w:val="24"/>
          <w:szCs w:val="24"/>
          <w:lang w:val="en-US" w:eastAsia="zh-CN"/>
        </w:rPr>
        <w:t>，由线弹性结构贝蒂互易定理推导得到；</w:t>
      </w:r>
    </w:p>
    <w:p w14:paraId="02652716">
      <w:pPr>
        <w:numPr>
          <w:ilvl w:val="0"/>
          <w:numId w:val="0"/>
        </w:numPr>
        <w:tabs>
          <w:tab w:val="left" w:pos="1980"/>
        </w:tabs>
        <w:ind w:leftChars="0"/>
        <w:jc w:val="left"/>
        <w:rPr>
          <w:rFonts w:hint="eastAsia"/>
          <w:position w:val="-10"/>
          <w:sz w:val="24"/>
          <w:szCs w:val="24"/>
          <w:lang w:val="en-US" w:eastAsia="zh-CN"/>
        </w:rPr>
      </w:pPr>
      <w:r>
        <w:rPr>
          <w:rFonts w:hint="eastAsia"/>
          <w:position w:val="-10"/>
          <w:sz w:val="24"/>
          <w:szCs w:val="24"/>
          <w:lang w:val="en-US" w:eastAsia="zh-CN"/>
        </w:rPr>
        <w:t> 奇异性：单个自由杆单元可发生刚体平动/转动，刚度矩阵奇异，方程组无唯一解；</w:t>
      </w:r>
    </w:p>
    <w:p w14:paraId="757E99ED">
      <w:pPr>
        <w:numPr>
          <w:ilvl w:val="0"/>
          <w:numId w:val="0"/>
        </w:numPr>
        <w:tabs>
          <w:tab w:val="left" w:pos="1980"/>
        </w:tabs>
        <w:ind w:leftChars="0"/>
        <w:jc w:val="left"/>
        <w:rPr>
          <w:rFonts w:hint="eastAsia"/>
          <w:position w:val="-10"/>
          <w:sz w:val="24"/>
          <w:szCs w:val="24"/>
          <w:lang w:val="en-US" w:eastAsia="zh-CN"/>
        </w:rPr>
      </w:pPr>
      <w:r>
        <w:rPr>
          <w:rFonts w:hint="eastAsia"/>
          <w:position w:val="-10"/>
          <w:sz w:val="24"/>
          <w:szCs w:val="24"/>
          <w:lang w:val="en-US" w:eastAsia="zh-CN"/>
        </w:rPr>
        <w:t>半正定性：矩阵特征值全部非负，对角元恒大于等于0；</w:t>
      </w:r>
    </w:p>
    <w:p w14:paraId="4BB7009D">
      <w:pPr>
        <w:numPr>
          <w:ilvl w:val="0"/>
          <w:numId w:val="0"/>
        </w:numPr>
        <w:tabs>
          <w:tab w:val="left" w:pos="1980"/>
        </w:tabs>
        <w:ind w:leftChars="0"/>
        <w:jc w:val="left"/>
        <w:rPr>
          <w:rFonts w:hint="eastAsia"/>
          <w:position w:val="-10"/>
          <w:sz w:val="24"/>
          <w:szCs w:val="24"/>
          <w:lang w:val="en-US" w:eastAsia="zh-CN"/>
        </w:rPr>
      </w:pPr>
      <w:r>
        <w:rPr>
          <w:rFonts w:hint="eastAsia"/>
          <w:position w:val="-10"/>
          <w:sz w:val="24"/>
          <w:szCs w:val="24"/>
          <w:lang w:val="en-US" w:eastAsia="zh-CN"/>
        </w:rPr>
        <w:t> 行/列平衡：每一行、每一列元素求和为0，满足单元整体力平衡；</w:t>
      </w:r>
    </w:p>
    <w:p w14:paraId="02894FF5">
      <w:pPr>
        <w:numPr>
          <w:ilvl w:val="0"/>
          <w:numId w:val="0"/>
        </w:numPr>
        <w:tabs>
          <w:tab w:val="left" w:pos="1980"/>
        </w:tabs>
        <w:ind w:leftChars="0"/>
        <w:jc w:val="left"/>
        <w:rPr>
          <w:rFonts w:hint="eastAsia" w:eastAsiaTheme="minorEastAsia"/>
          <w:position w:val="-10"/>
          <w:sz w:val="24"/>
          <w:szCs w:val="24"/>
          <w:lang w:val="en-US" w:eastAsia="zh-CN"/>
        </w:rPr>
      </w:pPr>
      <w:r>
        <w:rPr>
          <w:rFonts w:hint="eastAsia"/>
          <w:position w:val="-10"/>
          <w:sz w:val="24"/>
          <w:szCs w:val="24"/>
          <w:lang w:val="en-US" w:eastAsia="zh-CN"/>
        </w:rPr>
        <w:t> 线性属性：小变形、线弹性前提下，内力与位移呈线性关系。</w:t>
      </w:r>
    </w:p>
    <w:p w14:paraId="104A1673">
      <w:pPr>
        <w:numPr>
          <w:ilvl w:val="0"/>
          <w:numId w:val="0"/>
        </w:numPr>
        <w:tabs>
          <w:tab w:val="left" w:pos="1980"/>
        </w:tabs>
        <w:ind w:leftChars="0"/>
        <w:jc w:val="left"/>
        <w:rPr>
          <w:rFonts w:hint="eastAsia"/>
          <w:sz w:val="24"/>
          <w:szCs w:val="24"/>
          <w:lang w:val="en-US" w:eastAsia="zh-CN"/>
        </w:rPr>
      </w:pPr>
    </w:p>
    <w:p w14:paraId="761C6F87">
      <w:pPr>
        <w:numPr>
          <w:ilvl w:val="0"/>
          <w:numId w:val="0"/>
        </w:numPr>
        <w:tabs>
          <w:tab w:val="left" w:pos="1980"/>
        </w:tabs>
        <w:ind w:leftChars="0"/>
        <w:jc w:val="left"/>
        <w:rPr>
          <w:rFonts w:hint="default"/>
          <w:sz w:val="24"/>
          <w:szCs w:val="24"/>
          <w:lang w:val="en-US" w:eastAsia="zh-CN"/>
        </w:rPr>
      </w:pPr>
    </w:p>
    <w:p w14:paraId="54CA43C2">
      <w:pPr>
        <w:numPr>
          <w:ilvl w:val="0"/>
          <w:numId w:val="0"/>
        </w:numPr>
        <w:tabs>
          <w:tab w:val="left" w:pos="1980"/>
        </w:tabs>
        <w:ind w:leftChars="0"/>
        <w:jc w:val="left"/>
        <w:rPr>
          <w:rFonts w:hint="default"/>
          <w:sz w:val="28"/>
          <w:szCs w:val="28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6D3F66D"/>
    <w:multiLevelType w:val="singleLevel"/>
    <w:tmpl w:val="86D3F66D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AD440F4F"/>
    <w:multiLevelType w:val="singleLevel"/>
    <w:tmpl w:val="AD440F4F"/>
    <w:lvl w:ilvl="0" w:tentative="0">
      <w:start w:val="4"/>
      <w:numFmt w:val="decimal"/>
      <w:suff w:val="nothing"/>
      <w:lvlText w:val="%1、"/>
      <w:lvlJc w:val="left"/>
    </w:lvl>
  </w:abstractNum>
  <w:abstractNum w:abstractNumId="2">
    <w:nsid w:val="B6929EAB"/>
    <w:multiLevelType w:val="singleLevel"/>
    <w:tmpl w:val="B6929EAB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CA224FB"/>
    <w:rsid w:val="3CA224FB"/>
    <w:rsid w:val="72920A59"/>
    <w:rsid w:val="734F72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49.bin"/><Relationship Id="rId98" Type="http://schemas.openxmlformats.org/officeDocument/2006/relationships/image" Target="media/image47.wmf"/><Relationship Id="rId97" Type="http://schemas.openxmlformats.org/officeDocument/2006/relationships/oleObject" Target="embeddings/oleObject48.bin"/><Relationship Id="rId96" Type="http://schemas.openxmlformats.org/officeDocument/2006/relationships/image" Target="media/image46.wmf"/><Relationship Id="rId95" Type="http://schemas.openxmlformats.org/officeDocument/2006/relationships/oleObject" Target="embeddings/oleObject47.bin"/><Relationship Id="rId94" Type="http://schemas.openxmlformats.org/officeDocument/2006/relationships/image" Target="media/image45.wmf"/><Relationship Id="rId93" Type="http://schemas.openxmlformats.org/officeDocument/2006/relationships/oleObject" Target="embeddings/oleObject46.bin"/><Relationship Id="rId92" Type="http://schemas.openxmlformats.org/officeDocument/2006/relationships/image" Target="media/image44.wmf"/><Relationship Id="rId91" Type="http://schemas.openxmlformats.org/officeDocument/2006/relationships/oleObject" Target="embeddings/oleObject45.bin"/><Relationship Id="rId90" Type="http://schemas.openxmlformats.org/officeDocument/2006/relationships/image" Target="media/image43.wmf"/><Relationship Id="rId9" Type="http://schemas.openxmlformats.org/officeDocument/2006/relationships/image" Target="media/image3.wmf"/><Relationship Id="rId89" Type="http://schemas.openxmlformats.org/officeDocument/2006/relationships/oleObject" Target="embeddings/oleObject44.bin"/><Relationship Id="rId88" Type="http://schemas.openxmlformats.org/officeDocument/2006/relationships/image" Target="media/image42.wmf"/><Relationship Id="rId87" Type="http://schemas.openxmlformats.org/officeDocument/2006/relationships/oleObject" Target="embeddings/oleObject43.bin"/><Relationship Id="rId86" Type="http://schemas.openxmlformats.org/officeDocument/2006/relationships/image" Target="media/image41.wmf"/><Relationship Id="rId85" Type="http://schemas.openxmlformats.org/officeDocument/2006/relationships/oleObject" Target="embeddings/oleObject42.bin"/><Relationship Id="rId84" Type="http://schemas.openxmlformats.org/officeDocument/2006/relationships/image" Target="media/image40.wmf"/><Relationship Id="rId83" Type="http://schemas.openxmlformats.org/officeDocument/2006/relationships/oleObject" Target="embeddings/oleObject41.bin"/><Relationship Id="rId82" Type="http://schemas.openxmlformats.org/officeDocument/2006/relationships/image" Target="media/image39.wmf"/><Relationship Id="rId81" Type="http://schemas.openxmlformats.org/officeDocument/2006/relationships/oleObject" Target="embeddings/oleObject40.bin"/><Relationship Id="rId80" Type="http://schemas.openxmlformats.org/officeDocument/2006/relationships/image" Target="media/image38.wmf"/><Relationship Id="rId8" Type="http://schemas.openxmlformats.org/officeDocument/2006/relationships/oleObject" Target="embeddings/oleObject3.bin"/><Relationship Id="rId79" Type="http://schemas.openxmlformats.org/officeDocument/2006/relationships/oleObject" Target="embeddings/oleObject39.bin"/><Relationship Id="rId78" Type="http://schemas.openxmlformats.org/officeDocument/2006/relationships/image" Target="media/image37.wmf"/><Relationship Id="rId77" Type="http://schemas.openxmlformats.org/officeDocument/2006/relationships/oleObject" Target="embeddings/oleObject38.bin"/><Relationship Id="rId76" Type="http://schemas.openxmlformats.org/officeDocument/2006/relationships/image" Target="media/image36.wmf"/><Relationship Id="rId75" Type="http://schemas.openxmlformats.org/officeDocument/2006/relationships/oleObject" Target="embeddings/oleObject37.bin"/><Relationship Id="rId74" Type="http://schemas.openxmlformats.org/officeDocument/2006/relationships/oleObject" Target="embeddings/oleObject36.bin"/><Relationship Id="rId73" Type="http://schemas.openxmlformats.org/officeDocument/2006/relationships/image" Target="media/image35.wmf"/><Relationship Id="rId72" Type="http://schemas.openxmlformats.org/officeDocument/2006/relationships/oleObject" Target="embeddings/oleObject35.bin"/><Relationship Id="rId71" Type="http://schemas.openxmlformats.org/officeDocument/2006/relationships/image" Target="media/image34.wmf"/><Relationship Id="rId70" Type="http://schemas.openxmlformats.org/officeDocument/2006/relationships/oleObject" Target="embeddings/oleObject34.bin"/><Relationship Id="rId7" Type="http://schemas.openxmlformats.org/officeDocument/2006/relationships/image" Target="media/image2.wmf"/><Relationship Id="rId69" Type="http://schemas.openxmlformats.org/officeDocument/2006/relationships/image" Target="media/image33.wmf"/><Relationship Id="rId68" Type="http://schemas.openxmlformats.org/officeDocument/2006/relationships/oleObject" Target="embeddings/oleObject33.bin"/><Relationship Id="rId67" Type="http://schemas.openxmlformats.org/officeDocument/2006/relationships/image" Target="media/image32.wmf"/><Relationship Id="rId66" Type="http://schemas.openxmlformats.org/officeDocument/2006/relationships/oleObject" Target="embeddings/oleObject32.bin"/><Relationship Id="rId65" Type="http://schemas.openxmlformats.org/officeDocument/2006/relationships/image" Target="media/image31.wmf"/><Relationship Id="rId64" Type="http://schemas.openxmlformats.org/officeDocument/2006/relationships/oleObject" Target="embeddings/oleObject31.bin"/><Relationship Id="rId63" Type="http://schemas.openxmlformats.org/officeDocument/2006/relationships/image" Target="media/image30.wmf"/><Relationship Id="rId62" Type="http://schemas.openxmlformats.org/officeDocument/2006/relationships/oleObject" Target="embeddings/oleObject30.bin"/><Relationship Id="rId61" Type="http://schemas.openxmlformats.org/officeDocument/2006/relationships/image" Target="media/image29.wmf"/><Relationship Id="rId60" Type="http://schemas.openxmlformats.org/officeDocument/2006/relationships/oleObject" Target="embeddings/oleObject29.bin"/><Relationship Id="rId6" Type="http://schemas.openxmlformats.org/officeDocument/2006/relationships/oleObject" Target="embeddings/oleObject2.bin"/><Relationship Id="rId59" Type="http://schemas.openxmlformats.org/officeDocument/2006/relationships/image" Target="media/image28.wmf"/><Relationship Id="rId58" Type="http://schemas.openxmlformats.org/officeDocument/2006/relationships/oleObject" Target="embeddings/oleObject28.bin"/><Relationship Id="rId57" Type="http://schemas.openxmlformats.org/officeDocument/2006/relationships/image" Target="media/image27.wmf"/><Relationship Id="rId56" Type="http://schemas.openxmlformats.org/officeDocument/2006/relationships/oleObject" Target="embeddings/oleObject27.bin"/><Relationship Id="rId55" Type="http://schemas.openxmlformats.org/officeDocument/2006/relationships/image" Target="media/image26.wmf"/><Relationship Id="rId54" Type="http://schemas.openxmlformats.org/officeDocument/2006/relationships/oleObject" Target="embeddings/oleObject26.bin"/><Relationship Id="rId53" Type="http://schemas.openxmlformats.org/officeDocument/2006/relationships/image" Target="media/image25.wmf"/><Relationship Id="rId52" Type="http://schemas.openxmlformats.org/officeDocument/2006/relationships/oleObject" Target="embeddings/oleObject25.bin"/><Relationship Id="rId51" Type="http://schemas.openxmlformats.org/officeDocument/2006/relationships/image" Target="media/image24.wmf"/><Relationship Id="rId50" Type="http://schemas.openxmlformats.org/officeDocument/2006/relationships/oleObject" Target="embeddings/oleObject24.bin"/><Relationship Id="rId5" Type="http://schemas.openxmlformats.org/officeDocument/2006/relationships/image" Target="media/image1.wmf"/><Relationship Id="rId49" Type="http://schemas.openxmlformats.org/officeDocument/2006/relationships/image" Target="media/image23.wmf"/><Relationship Id="rId48" Type="http://schemas.openxmlformats.org/officeDocument/2006/relationships/oleObject" Target="embeddings/oleObject23.bin"/><Relationship Id="rId47" Type="http://schemas.openxmlformats.org/officeDocument/2006/relationships/image" Target="media/image22.wmf"/><Relationship Id="rId46" Type="http://schemas.openxmlformats.org/officeDocument/2006/relationships/oleObject" Target="embeddings/oleObject22.bin"/><Relationship Id="rId45" Type="http://schemas.openxmlformats.org/officeDocument/2006/relationships/image" Target="media/image21.wmf"/><Relationship Id="rId44" Type="http://schemas.openxmlformats.org/officeDocument/2006/relationships/oleObject" Target="embeddings/oleObject21.bin"/><Relationship Id="rId43" Type="http://schemas.openxmlformats.org/officeDocument/2006/relationships/image" Target="media/image20.wmf"/><Relationship Id="rId42" Type="http://schemas.openxmlformats.org/officeDocument/2006/relationships/oleObject" Target="embeddings/oleObject20.bin"/><Relationship Id="rId41" Type="http://schemas.openxmlformats.org/officeDocument/2006/relationships/image" Target="media/image19.wmf"/><Relationship Id="rId40" Type="http://schemas.openxmlformats.org/officeDocument/2006/relationships/oleObject" Target="embeddings/oleObject19.bin"/><Relationship Id="rId4" Type="http://schemas.openxmlformats.org/officeDocument/2006/relationships/oleObject" Target="embeddings/oleObject1.bin"/><Relationship Id="rId39" Type="http://schemas.openxmlformats.org/officeDocument/2006/relationships/image" Target="media/image18.wmf"/><Relationship Id="rId38" Type="http://schemas.openxmlformats.org/officeDocument/2006/relationships/oleObject" Target="embeddings/oleObject18.bin"/><Relationship Id="rId37" Type="http://schemas.openxmlformats.org/officeDocument/2006/relationships/image" Target="media/image17.wmf"/><Relationship Id="rId36" Type="http://schemas.openxmlformats.org/officeDocument/2006/relationships/oleObject" Target="embeddings/oleObject17.bin"/><Relationship Id="rId35" Type="http://schemas.openxmlformats.org/officeDocument/2006/relationships/image" Target="media/image16.wmf"/><Relationship Id="rId34" Type="http://schemas.openxmlformats.org/officeDocument/2006/relationships/oleObject" Target="embeddings/oleObject16.bin"/><Relationship Id="rId33" Type="http://schemas.openxmlformats.org/officeDocument/2006/relationships/image" Target="media/image15.wmf"/><Relationship Id="rId32" Type="http://schemas.openxmlformats.org/officeDocument/2006/relationships/oleObject" Target="embeddings/oleObject15.bin"/><Relationship Id="rId31" Type="http://schemas.openxmlformats.org/officeDocument/2006/relationships/image" Target="media/image14.wmf"/><Relationship Id="rId30" Type="http://schemas.openxmlformats.org/officeDocument/2006/relationships/oleObject" Target="embeddings/oleObject14.bin"/><Relationship Id="rId3" Type="http://schemas.openxmlformats.org/officeDocument/2006/relationships/theme" Target="theme/theme1.xml"/><Relationship Id="rId29" Type="http://schemas.openxmlformats.org/officeDocument/2006/relationships/image" Target="media/image13.wmf"/><Relationship Id="rId28" Type="http://schemas.openxmlformats.org/officeDocument/2006/relationships/oleObject" Target="embeddings/oleObject13.bin"/><Relationship Id="rId27" Type="http://schemas.openxmlformats.org/officeDocument/2006/relationships/image" Target="media/image12.wmf"/><Relationship Id="rId26" Type="http://schemas.openxmlformats.org/officeDocument/2006/relationships/oleObject" Target="embeddings/oleObject12.bin"/><Relationship Id="rId25" Type="http://schemas.openxmlformats.org/officeDocument/2006/relationships/image" Target="media/image11.wmf"/><Relationship Id="rId24" Type="http://schemas.openxmlformats.org/officeDocument/2006/relationships/oleObject" Target="embeddings/oleObject11.bin"/><Relationship Id="rId23" Type="http://schemas.openxmlformats.org/officeDocument/2006/relationships/image" Target="media/image10.wmf"/><Relationship Id="rId22" Type="http://schemas.openxmlformats.org/officeDocument/2006/relationships/oleObject" Target="embeddings/oleObject10.bin"/><Relationship Id="rId21" Type="http://schemas.openxmlformats.org/officeDocument/2006/relationships/image" Target="media/image9.wmf"/><Relationship Id="rId20" Type="http://schemas.openxmlformats.org/officeDocument/2006/relationships/oleObject" Target="embeddings/oleObject9.bin"/><Relationship Id="rId2" Type="http://schemas.openxmlformats.org/officeDocument/2006/relationships/settings" Target="settings.xml"/><Relationship Id="rId19" Type="http://schemas.openxmlformats.org/officeDocument/2006/relationships/image" Target="media/image8.wmf"/><Relationship Id="rId18" Type="http://schemas.openxmlformats.org/officeDocument/2006/relationships/oleObject" Target="embeddings/oleObject8.bin"/><Relationship Id="rId17" Type="http://schemas.openxmlformats.org/officeDocument/2006/relationships/image" Target="media/image7.wmf"/><Relationship Id="rId16" Type="http://schemas.openxmlformats.org/officeDocument/2006/relationships/oleObject" Target="embeddings/oleObject7.bin"/><Relationship Id="rId15" Type="http://schemas.openxmlformats.org/officeDocument/2006/relationships/image" Target="media/image6.wmf"/><Relationship Id="rId14" Type="http://schemas.openxmlformats.org/officeDocument/2006/relationships/oleObject" Target="embeddings/oleObject6.bin"/><Relationship Id="rId13" Type="http://schemas.openxmlformats.org/officeDocument/2006/relationships/image" Target="media/image5.wmf"/><Relationship Id="rId12" Type="http://schemas.openxmlformats.org/officeDocument/2006/relationships/oleObject" Target="embeddings/oleObject5.bin"/><Relationship Id="rId11" Type="http://schemas.openxmlformats.org/officeDocument/2006/relationships/image" Target="media/image4.wmf"/><Relationship Id="rId109" Type="http://schemas.openxmlformats.org/officeDocument/2006/relationships/fontTable" Target="fontTable.xml"/><Relationship Id="rId108" Type="http://schemas.openxmlformats.org/officeDocument/2006/relationships/numbering" Target="numbering.xml"/><Relationship Id="rId107" Type="http://schemas.openxmlformats.org/officeDocument/2006/relationships/image" Target="media/image51.wmf"/><Relationship Id="rId106" Type="http://schemas.openxmlformats.org/officeDocument/2006/relationships/oleObject" Target="embeddings/oleObject53.bin"/><Relationship Id="rId105" Type="http://schemas.openxmlformats.org/officeDocument/2006/relationships/image" Target="media/image50.png"/><Relationship Id="rId104" Type="http://schemas.openxmlformats.org/officeDocument/2006/relationships/image" Target="media/image49.wmf"/><Relationship Id="rId103" Type="http://schemas.openxmlformats.org/officeDocument/2006/relationships/oleObject" Target="embeddings/oleObject52.bin"/><Relationship Id="rId102" Type="http://schemas.openxmlformats.org/officeDocument/2006/relationships/oleObject" Target="embeddings/oleObject51.bin"/><Relationship Id="rId101" Type="http://schemas.openxmlformats.org/officeDocument/2006/relationships/image" Target="media/image48.wmf"/><Relationship Id="rId100" Type="http://schemas.openxmlformats.org/officeDocument/2006/relationships/oleObject" Target="embeddings/oleObject50.bin"/><Relationship Id="rId10" Type="http://schemas.openxmlformats.org/officeDocument/2006/relationships/oleObject" Target="embeddings/oleObject4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1218</Words>
  <Characters>1423</Characters>
  <Lines>0</Lines>
  <Paragraphs>0</Paragraphs>
  <TotalTime>0</TotalTime>
  <ScaleCrop>false</ScaleCrop>
  <LinksUpToDate>false</LinksUpToDate>
  <CharactersWithSpaces>1487</CharactersWithSpaces>
  <Application>WPS Office_12.1.0.26884_F1E327BC-269C-435d-A152-05C5408002CA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2026-06-08T06:42:00Z</dcterms:created>
  <dc:creator>HP</dc:creator>
  <cp:lastModifiedBy>WPS_1690163704</cp:lastModifiedBy>
  <dcterms:modified xsi:type="dcterms:W3CDTF">2026-06-17T06:22:08Z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2052-12.1.0.26884</vt:lpwstr>
  </property>
  <property fmtid="{D5CDD505-2E9C-101B-9397-08002B2CF9AE}" pid="3" name="ICV">
    <vt:lpwstr>5CA28109C1DE4BCAB43A1918A721ACEF_13</vt:lpwstr>
  </property>
  <property fmtid="{D5CDD505-2E9C-101B-9397-08002B2CF9AE}" pid="4" name="KSOTemplateDocerSaveRecord">
    <vt:lpwstr>eyJoZGlkIjoiYTY1NzE2MGY0YjY2Y2MwZWQwMGE0ZTdlMzNiZWNmZTIiLCJ1c2VySWQiOiIxNTE3MDQzNjI0In0=</vt:lpwstr>
  </property>
</Properties>
</file>