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F041" w14:textId="1778D1EE" w:rsidR="00413BBA" w:rsidRPr="00413BBA" w:rsidRDefault="00413BBA" w:rsidP="00413BBA">
      <w:pPr>
        <w:shd w:val="clear" w:color="auto" w:fill="FFFFFF"/>
        <w:spacing w:before="240"/>
        <w:jc w:val="center"/>
        <w:rPr>
          <w:rFonts w:ascii="Times New Roman" w:eastAsia="Times New Roman" w:hAnsi="Times New Roman" w:cs="Times New Roman"/>
          <w:b/>
          <w:bCs/>
          <w:color w:val="000000" w:themeColor="text1"/>
          <w:sz w:val="28"/>
          <w:szCs w:val="28"/>
        </w:rPr>
      </w:pPr>
      <w:r w:rsidRPr="00413BBA">
        <w:rPr>
          <w:rFonts w:ascii="Times New Roman" w:eastAsia="Times New Roman" w:hAnsi="Times New Roman" w:cs="Times New Roman"/>
          <w:b/>
          <w:bCs/>
          <w:color w:val="000000" w:themeColor="text1"/>
          <w:sz w:val="28"/>
          <w:szCs w:val="28"/>
        </w:rPr>
        <w:t>Guided Capstone Project Report</w:t>
      </w:r>
    </w:p>
    <w:p w14:paraId="111A65FD" w14:textId="733A5170" w:rsidR="00413BBA" w:rsidRDefault="00413BBA" w:rsidP="00413BBA">
      <w:pPr>
        <w:shd w:val="clear" w:color="auto" w:fill="FFFFFF"/>
        <w:spacing w:before="24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Ban Qu</w:t>
      </w:r>
    </w:p>
    <w:p w14:paraId="57443231" w14:textId="77777777" w:rsidR="00413BBA" w:rsidRDefault="00413BBA" w:rsidP="002F5135">
      <w:pPr>
        <w:shd w:val="clear" w:color="auto" w:fill="FFFFFF"/>
        <w:spacing w:before="240"/>
        <w:jc w:val="both"/>
        <w:rPr>
          <w:rFonts w:ascii="Times New Roman" w:eastAsia="Times New Roman" w:hAnsi="Times New Roman" w:cs="Times New Roman"/>
          <w:color w:val="000000" w:themeColor="text1"/>
          <w:sz w:val="28"/>
          <w:szCs w:val="28"/>
        </w:rPr>
      </w:pPr>
    </w:p>
    <w:p w14:paraId="43F4EBD5" w14:textId="1F533C7C" w:rsidR="00E009AA" w:rsidRPr="002F5135" w:rsidRDefault="008B71FC" w:rsidP="002F5135">
      <w:pPr>
        <w:shd w:val="clear" w:color="auto" w:fill="FFFFFF"/>
        <w:spacing w:before="240"/>
        <w:jc w:val="both"/>
        <w:rPr>
          <w:rFonts w:ascii="Times New Roman" w:eastAsia="Times New Roman" w:hAnsi="Times New Roman" w:cs="Times New Roman"/>
          <w:color w:val="000000" w:themeColor="text1"/>
          <w:sz w:val="28"/>
          <w:szCs w:val="28"/>
        </w:rPr>
      </w:pPr>
      <w:r w:rsidRPr="008B71FC">
        <w:rPr>
          <w:rFonts w:ascii="Times New Roman" w:eastAsia="Times New Roman" w:hAnsi="Times New Roman" w:cs="Times New Roman"/>
          <w:color w:val="000000" w:themeColor="text1"/>
          <w:sz w:val="28"/>
          <w:szCs w:val="28"/>
        </w:rPr>
        <w:t xml:space="preserve">The current price </w:t>
      </w:r>
      <w:r w:rsidR="00567C7D" w:rsidRPr="002F5135">
        <w:rPr>
          <w:rFonts w:ascii="Times New Roman" w:eastAsia="Times New Roman" w:hAnsi="Times New Roman" w:cs="Times New Roman"/>
          <w:color w:val="000000" w:themeColor="text1"/>
          <w:sz w:val="28"/>
          <w:szCs w:val="28"/>
        </w:rPr>
        <w:t xml:space="preserve">(i.e., weekend adult price) </w:t>
      </w:r>
      <w:r w:rsidRPr="008B71FC">
        <w:rPr>
          <w:rFonts w:ascii="Times New Roman" w:eastAsia="Times New Roman" w:hAnsi="Times New Roman" w:cs="Times New Roman"/>
          <w:color w:val="000000" w:themeColor="text1"/>
          <w:sz w:val="28"/>
          <w:szCs w:val="28"/>
        </w:rPr>
        <w:t xml:space="preserve">for Big Mountain is $81. </w:t>
      </w:r>
      <w:r w:rsidR="00567C7D" w:rsidRPr="002F5135">
        <w:rPr>
          <w:rFonts w:ascii="Times New Roman" w:eastAsia="Times New Roman" w:hAnsi="Times New Roman" w:cs="Times New Roman"/>
          <w:color w:val="000000" w:themeColor="text1"/>
          <w:sz w:val="28"/>
          <w:szCs w:val="28"/>
        </w:rPr>
        <w:t>First, t</w:t>
      </w:r>
      <w:r w:rsidR="00E009AA" w:rsidRPr="002F5135">
        <w:rPr>
          <w:rFonts w:ascii="Times New Roman" w:eastAsia="Times New Roman" w:hAnsi="Times New Roman" w:cs="Times New Roman"/>
          <w:color w:val="000000" w:themeColor="text1"/>
          <w:sz w:val="28"/>
          <w:szCs w:val="28"/>
        </w:rPr>
        <w:t xml:space="preserve">o see how the current price fits the market, a model is trained inclusively with all other resorts other than Big Mountain. We used Random Forest regression to train the data as it performs better </w:t>
      </w:r>
      <w:r w:rsidR="00567C7D" w:rsidRPr="002F5135">
        <w:rPr>
          <w:rFonts w:ascii="Times New Roman" w:eastAsia="Times New Roman" w:hAnsi="Times New Roman" w:cs="Times New Roman"/>
          <w:color w:val="000000" w:themeColor="text1"/>
          <w:sz w:val="28"/>
          <w:szCs w:val="28"/>
        </w:rPr>
        <w:t xml:space="preserve">with cross-validation compared with linear regression.  The result shows that the modelled price is $98.74, so even with a mean absolute error of $10.30, there is </w:t>
      </w:r>
      <w:r w:rsidR="00002F6E" w:rsidRPr="002F5135">
        <w:rPr>
          <w:rFonts w:ascii="Times New Roman" w:eastAsia="Times New Roman" w:hAnsi="Times New Roman" w:cs="Times New Roman"/>
          <w:color w:val="000000" w:themeColor="text1"/>
          <w:sz w:val="28"/>
          <w:szCs w:val="28"/>
        </w:rPr>
        <w:t xml:space="preserve">room for </w:t>
      </w:r>
      <w:r w:rsidR="00831AFD" w:rsidRPr="002F5135">
        <w:rPr>
          <w:rFonts w:ascii="Times New Roman" w:eastAsia="Times New Roman" w:hAnsi="Times New Roman" w:cs="Times New Roman"/>
          <w:color w:val="000000" w:themeColor="text1"/>
          <w:sz w:val="28"/>
          <w:szCs w:val="28"/>
        </w:rPr>
        <w:t>a</w:t>
      </w:r>
      <w:r w:rsidR="00002F6E" w:rsidRPr="002F5135">
        <w:rPr>
          <w:rFonts w:ascii="Times New Roman" w:eastAsia="Times New Roman" w:hAnsi="Times New Roman" w:cs="Times New Roman"/>
          <w:color w:val="000000" w:themeColor="text1"/>
          <w:sz w:val="28"/>
          <w:szCs w:val="28"/>
        </w:rPr>
        <w:t xml:space="preserve"> price increase.  </w:t>
      </w:r>
    </w:p>
    <w:p w14:paraId="07376094" w14:textId="4DB29FBC" w:rsidR="00831AFD" w:rsidRPr="002F5135" w:rsidRDefault="00F67FF7" w:rsidP="002F5135">
      <w:pPr>
        <w:shd w:val="clear" w:color="auto" w:fill="FFFFFF"/>
        <w:spacing w:before="240"/>
        <w:jc w:val="both"/>
        <w:rPr>
          <w:rFonts w:ascii="Times New Roman" w:eastAsia="Times New Roman" w:hAnsi="Times New Roman" w:cs="Times New Roman"/>
          <w:color w:val="000000" w:themeColor="text1"/>
          <w:sz w:val="28"/>
          <w:szCs w:val="28"/>
        </w:rPr>
      </w:pPr>
      <w:r w:rsidRPr="002F5135">
        <w:rPr>
          <w:rFonts w:ascii="Times New Roman" w:eastAsia="Times New Roman" w:hAnsi="Times New Roman" w:cs="Times New Roman"/>
          <w:color w:val="000000" w:themeColor="text1"/>
          <w:sz w:val="28"/>
          <w:szCs w:val="28"/>
        </w:rPr>
        <w:t xml:space="preserve">It is worthwhile to review the </w:t>
      </w:r>
      <w:r w:rsidR="00F84D38" w:rsidRPr="002F5135">
        <w:rPr>
          <w:rFonts w:ascii="Times New Roman" w:eastAsia="Times New Roman" w:hAnsi="Times New Roman" w:cs="Times New Roman"/>
          <w:color w:val="000000" w:themeColor="text1"/>
          <w:sz w:val="28"/>
          <w:szCs w:val="28"/>
        </w:rPr>
        <w:t>top</w:t>
      </w:r>
      <w:r w:rsidRPr="002F5135">
        <w:rPr>
          <w:rFonts w:ascii="Times New Roman" w:eastAsia="Times New Roman" w:hAnsi="Times New Roman" w:cs="Times New Roman"/>
          <w:color w:val="000000" w:themeColor="text1"/>
          <w:sz w:val="28"/>
          <w:szCs w:val="28"/>
        </w:rPr>
        <w:t xml:space="preserve"> features </w:t>
      </w:r>
      <w:r w:rsidR="00F84D38" w:rsidRPr="002F5135">
        <w:rPr>
          <w:rFonts w:ascii="Times New Roman" w:eastAsia="Times New Roman" w:hAnsi="Times New Roman" w:cs="Times New Roman"/>
          <w:color w:val="000000" w:themeColor="text1"/>
          <w:sz w:val="28"/>
          <w:szCs w:val="28"/>
        </w:rPr>
        <w:t xml:space="preserve">(i.e., features most likely to affect pricing) </w:t>
      </w:r>
      <w:r w:rsidRPr="002F5135">
        <w:rPr>
          <w:rFonts w:ascii="Times New Roman" w:eastAsia="Times New Roman" w:hAnsi="Times New Roman" w:cs="Times New Roman"/>
          <w:color w:val="000000" w:themeColor="text1"/>
          <w:sz w:val="28"/>
          <w:szCs w:val="28"/>
        </w:rPr>
        <w:t>between Big Mountain and other resorts so that we would know where our resort sits in the market.</w:t>
      </w:r>
      <w:r w:rsidR="00F84D38" w:rsidRPr="002F5135">
        <w:rPr>
          <w:rFonts w:ascii="Times New Roman" w:eastAsia="Times New Roman" w:hAnsi="Times New Roman" w:cs="Times New Roman"/>
          <w:color w:val="000000" w:themeColor="text1"/>
          <w:sz w:val="28"/>
          <w:szCs w:val="28"/>
        </w:rPr>
        <w:t xml:space="preserve"> </w:t>
      </w:r>
      <w:r w:rsidRPr="002F5135">
        <w:rPr>
          <w:rFonts w:ascii="Times New Roman" w:eastAsia="Times New Roman" w:hAnsi="Times New Roman" w:cs="Times New Roman"/>
          <w:color w:val="000000" w:themeColor="text1"/>
          <w:sz w:val="28"/>
          <w:szCs w:val="28"/>
        </w:rPr>
        <w:t xml:space="preserve">Histograms are used for better visualizations. </w:t>
      </w:r>
      <w:r w:rsidR="00FC57B0" w:rsidRPr="002F5135">
        <w:rPr>
          <w:rFonts w:ascii="Times New Roman" w:eastAsia="Times New Roman" w:hAnsi="Times New Roman" w:cs="Times New Roman"/>
          <w:color w:val="000000" w:themeColor="text1"/>
          <w:sz w:val="28"/>
          <w:szCs w:val="28"/>
        </w:rPr>
        <w:t xml:space="preserve">Overall, our resort compares very well for most important features. For instance, </w:t>
      </w:r>
      <w:r w:rsidR="00DA0F7C" w:rsidRPr="002F5135">
        <w:rPr>
          <w:rFonts w:ascii="Times New Roman" w:eastAsia="Times New Roman" w:hAnsi="Times New Roman" w:cs="Times New Roman"/>
          <w:color w:val="000000" w:themeColor="text1"/>
          <w:sz w:val="28"/>
          <w:szCs w:val="28"/>
        </w:rPr>
        <w:t>Big Mountain is among the top resorts with high vertical drop</w:t>
      </w:r>
      <w:r w:rsidR="00ED2702" w:rsidRPr="002F5135">
        <w:rPr>
          <w:rFonts w:ascii="Times New Roman" w:eastAsia="Times New Roman" w:hAnsi="Times New Roman" w:cs="Times New Roman"/>
          <w:color w:val="000000" w:themeColor="text1"/>
          <w:sz w:val="28"/>
          <w:szCs w:val="28"/>
        </w:rPr>
        <w:t xml:space="preserve">, or </w:t>
      </w:r>
      <w:r w:rsidR="00DA0F7C" w:rsidRPr="002F5135">
        <w:rPr>
          <w:rFonts w:ascii="Times New Roman" w:eastAsia="Times New Roman" w:hAnsi="Times New Roman" w:cs="Times New Roman"/>
          <w:color w:val="000000" w:themeColor="text1"/>
          <w:sz w:val="28"/>
          <w:szCs w:val="28"/>
        </w:rPr>
        <w:t>vertical change in elevation from the summit to the base</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1</w:t>
      </w:r>
      <w:r w:rsidR="00ED2702" w:rsidRPr="002F5135">
        <w:rPr>
          <w:rFonts w:ascii="Times New Roman" w:eastAsia="Times New Roman" w:hAnsi="Times New Roman" w:cs="Times New Roman"/>
          <w:color w:val="000000" w:themeColor="text1"/>
          <w:sz w:val="28"/>
          <w:szCs w:val="28"/>
        </w:rPr>
        <w:t>)</w:t>
      </w:r>
      <w:r w:rsidR="00593050" w:rsidRPr="002F5135">
        <w:rPr>
          <w:rFonts w:ascii="Times New Roman" w:eastAsia="Times New Roman" w:hAnsi="Times New Roman" w:cs="Times New Roman"/>
          <w:color w:val="000000" w:themeColor="text1"/>
          <w:sz w:val="28"/>
          <w:szCs w:val="28"/>
        </w:rPr>
        <w:t>, snow</w:t>
      </w:r>
      <w:r w:rsidR="00DA0F7C" w:rsidRPr="002F5135">
        <w:rPr>
          <w:rFonts w:ascii="Times New Roman" w:eastAsia="Times New Roman" w:hAnsi="Times New Roman" w:cs="Times New Roman"/>
          <w:color w:val="000000" w:themeColor="text1"/>
          <w:sz w:val="28"/>
          <w:szCs w:val="28"/>
        </w:rPr>
        <w:t xml:space="preserve"> making</w:t>
      </w:r>
      <w:r w:rsidR="00ED2702" w:rsidRPr="002F5135">
        <w:rPr>
          <w:rFonts w:ascii="Times New Roman" w:eastAsia="Times New Roman" w:hAnsi="Times New Roman" w:cs="Times New Roman"/>
          <w:color w:val="000000" w:themeColor="text1"/>
          <w:sz w:val="28"/>
          <w:szCs w:val="28"/>
        </w:rPr>
        <w:t xml:space="preserve">, or </w:t>
      </w:r>
      <w:r w:rsidR="00DA0F7C" w:rsidRPr="002F5135">
        <w:rPr>
          <w:rFonts w:ascii="Times New Roman" w:eastAsia="Times New Roman" w:hAnsi="Times New Roman" w:cs="Times New Roman"/>
          <w:color w:val="000000" w:themeColor="text1"/>
          <w:sz w:val="28"/>
          <w:szCs w:val="28"/>
        </w:rPr>
        <w:t>total area covered by snow making machines</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2</w:t>
      </w:r>
      <w:r w:rsidR="00ED2702" w:rsidRPr="002F5135">
        <w:rPr>
          <w:rFonts w:ascii="Times New Roman" w:eastAsia="Times New Roman" w:hAnsi="Times New Roman" w:cs="Times New Roman"/>
          <w:color w:val="000000" w:themeColor="text1"/>
          <w:sz w:val="28"/>
          <w:szCs w:val="28"/>
        </w:rPr>
        <w:t>)</w:t>
      </w:r>
      <w:r w:rsidR="00DA0F7C" w:rsidRPr="002F5135">
        <w:rPr>
          <w:rFonts w:ascii="Times New Roman" w:eastAsia="Times New Roman" w:hAnsi="Times New Roman" w:cs="Times New Roman"/>
          <w:color w:val="000000" w:themeColor="text1"/>
          <w:sz w:val="28"/>
          <w:szCs w:val="28"/>
        </w:rPr>
        <w:t xml:space="preserve">, </w:t>
      </w:r>
      <w:r w:rsidR="0001066F" w:rsidRPr="002F5135">
        <w:rPr>
          <w:rFonts w:ascii="Times New Roman" w:eastAsia="Times New Roman" w:hAnsi="Times New Roman" w:cs="Times New Roman"/>
          <w:color w:val="000000" w:themeColor="text1"/>
          <w:sz w:val="28"/>
          <w:szCs w:val="28"/>
        </w:rPr>
        <w:t>total number of chair lifts</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3</w:t>
      </w:r>
      <w:r w:rsidR="00ED2702" w:rsidRPr="002F5135">
        <w:rPr>
          <w:rFonts w:ascii="Times New Roman" w:eastAsia="Times New Roman" w:hAnsi="Times New Roman" w:cs="Times New Roman"/>
          <w:color w:val="000000" w:themeColor="text1"/>
          <w:sz w:val="28"/>
          <w:szCs w:val="28"/>
        </w:rPr>
        <w:t>)</w:t>
      </w:r>
      <w:r w:rsidR="0001066F" w:rsidRPr="002F5135">
        <w:rPr>
          <w:rFonts w:ascii="Times New Roman" w:eastAsia="Times New Roman" w:hAnsi="Times New Roman" w:cs="Times New Roman"/>
          <w:color w:val="000000" w:themeColor="text1"/>
          <w:sz w:val="28"/>
          <w:szCs w:val="28"/>
        </w:rPr>
        <w:t>, the number of fast six person chairs</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4</w:t>
      </w:r>
      <w:r w:rsidR="00ED2702" w:rsidRPr="002F5135">
        <w:rPr>
          <w:rFonts w:ascii="Times New Roman" w:eastAsia="Times New Roman" w:hAnsi="Times New Roman" w:cs="Times New Roman"/>
          <w:color w:val="000000" w:themeColor="text1"/>
          <w:sz w:val="28"/>
          <w:szCs w:val="28"/>
        </w:rPr>
        <w:t>)</w:t>
      </w:r>
      <w:r w:rsidR="0001066F" w:rsidRPr="002F5135">
        <w:rPr>
          <w:rFonts w:ascii="Times New Roman" w:eastAsia="Times New Roman" w:hAnsi="Times New Roman" w:cs="Times New Roman"/>
          <w:color w:val="000000" w:themeColor="text1"/>
          <w:sz w:val="28"/>
          <w:szCs w:val="28"/>
        </w:rPr>
        <w:t>, the number of runs</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5</w:t>
      </w:r>
      <w:r w:rsidR="00ED2702" w:rsidRPr="002F5135">
        <w:rPr>
          <w:rFonts w:ascii="Times New Roman" w:eastAsia="Times New Roman" w:hAnsi="Times New Roman" w:cs="Times New Roman"/>
          <w:color w:val="000000" w:themeColor="text1"/>
          <w:sz w:val="28"/>
          <w:szCs w:val="28"/>
        </w:rPr>
        <w:t>)</w:t>
      </w:r>
      <w:r w:rsidR="0001066F" w:rsidRPr="002F5135">
        <w:rPr>
          <w:rFonts w:ascii="Times New Roman" w:eastAsia="Times New Roman" w:hAnsi="Times New Roman" w:cs="Times New Roman"/>
          <w:color w:val="000000" w:themeColor="text1"/>
          <w:sz w:val="28"/>
          <w:szCs w:val="28"/>
        </w:rPr>
        <w:t>, length of the longest run</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6</w:t>
      </w:r>
      <w:r w:rsidR="00ED2702" w:rsidRPr="002F5135">
        <w:rPr>
          <w:rFonts w:ascii="Times New Roman" w:eastAsia="Times New Roman" w:hAnsi="Times New Roman" w:cs="Times New Roman"/>
          <w:color w:val="000000" w:themeColor="text1"/>
          <w:sz w:val="28"/>
          <w:szCs w:val="28"/>
        </w:rPr>
        <w:t>)</w:t>
      </w:r>
      <w:r w:rsidR="0001066F" w:rsidRPr="002F5135">
        <w:rPr>
          <w:rFonts w:ascii="Times New Roman" w:eastAsia="Times New Roman" w:hAnsi="Times New Roman" w:cs="Times New Roman"/>
          <w:color w:val="000000" w:themeColor="text1"/>
          <w:sz w:val="28"/>
          <w:szCs w:val="28"/>
        </w:rPr>
        <w:t>, and total skiable area</w:t>
      </w:r>
      <w:r w:rsidR="00ED2702" w:rsidRPr="002F5135">
        <w:rPr>
          <w:rFonts w:ascii="Times New Roman" w:eastAsia="Times New Roman" w:hAnsi="Times New Roman" w:cs="Times New Roman"/>
          <w:color w:val="000000" w:themeColor="text1"/>
          <w:sz w:val="28"/>
          <w:szCs w:val="28"/>
        </w:rPr>
        <w:t xml:space="preserve"> (</w:t>
      </w:r>
      <w:r w:rsidR="00ED2702" w:rsidRPr="002F5135">
        <w:rPr>
          <w:rFonts w:ascii="Times New Roman" w:eastAsia="Times New Roman" w:hAnsi="Times New Roman" w:cs="Times New Roman"/>
          <w:i/>
          <w:iCs/>
          <w:color w:val="000000" w:themeColor="text1"/>
          <w:sz w:val="28"/>
          <w:szCs w:val="28"/>
        </w:rPr>
        <w:t>Figure 7</w:t>
      </w:r>
      <w:r w:rsidR="00ED2702" w:rsidRPr="002F5135">
        <w:rPr>
          <w:rFonts w:ascii="Times New Roman" w:eastAsia="Times New Roman" w:hAnsi="Times New Roman" w:cs="Times New Roman"/>
          <w:color w:val="000000" w:themeColor="text1"/>
          <w:sz w:val="28"/>
          <w:szCs w:val="28"/>
        </w:rPr>
        <w:t>)</w:t>
      </w:r>
      <w:r w:rsidR="0001066F" w:rsidRPr="002F5135">
        <w:rPr>
          <w:rFonts w:ascii="Times New Roman" w:eastAsia="Times New Roman" w:hAnsi="Times New Roman" w:cs="Times New Roman"/>
          <w:color w:val="000000" w:themeColor="text1"/>
          <w:sz w:val="28"/>
          <w:szCs w:val="28"/>
        </w:rPr>
        <w:t>.</w:t>
      </w:r>
    </w:p>
    <w:p w14:paraId="22FEB5B7" w14:textId="4420AA20" w:rsidR="00ED2702" w:rsidRPr="002F5135" w:rsidRDefault="00DF3997" w:rsidP="002F5135">
      <w:pPr>
        <w:shd w:val="clear" w:color="auto" w:fill="FFFFFF"/>
        <w:spacing w:before="240"/>
        <w:jc w:val="both"/>
        <w:rPr>
          <w:rFonts w:ascii="Times New Roman" w:eastAsia="Times New Roman" w:hAnsi="Times New Roman" w:cs="Times New Roman"/>
          <w:color w:val="000000" w:themeColor="text1"/>
          <w:sz w:val="28"/>
          <w:szCs w:val="28"/>
        </w:rPr>
      </w:pPr>
      <w:r w:rsidRPr="002F5135">
        <w:rPr>
          <w:rFonts w:ascii="Times New Roman" w:eastAsia="Times New Roman" w:hAnsi="Times New Roman" w:cs="Times New Roman"/>
          <w:color w:val="000000" w:themeColor="text1"/>
          <w:sz w:val="28"/>
          <w:szCs w:val="28"/>
        </w:rPr>
        <w:t xml:space="preserve">With the options provided for discussion, I have the following recommendations to the board. First, regarding how many runs should be closed, the optimized number based on the model is </w:t>
      </w:r>
      <w:r w:rsidR="00AD0C12">
        <w:rPr>
          <w:rFonts w:ascii="Times New Roman" w:eastAsia="Times New Roman" w:hAnsi="Times New Roman" w:cs="Times New Roman"/>
          <w:color w:val="000000" w:themeColor="text1"/>
          <w:sz w:val="28"/>
          <w:szCs w:val="28"/>
        </w:rPr>
        <w:t>2</w:t>
      </w:r>
      <w:r w:rsidRPr="002F5135">
        <w:rPr>
          <w:rFonts w:ascii="Times New Roman" w:eastAsia="Times New Roman" w:hAnsi="Times New Roman" w:cs="Times New Roman"/>
          <w:color w:val="000000" w:themeColor="text1"/>
          <w:sz w:val="28"/>
          <w:szCs w:val="28"/>
        </w:rPr>
        <w:t xml:space="preserve"> runs; c</w:t>
      </w:r>
      <w:r w:rsidRPr="008B71FC">
        <w:rPr>
          <w:rFonts w:ascii="Times New Roman" w:eastAsia="Times New Roman" w:hAnsi="Times New Roman" w:cs="Times New Roman"/>
          <w:color w:val="000000" w:themeColor="text1"/>
          <w:sz w:val="28"/>
          <w:szCs w:val="28"/>
        </w:rPr>
        <w:t>losing 2 and 3 runs successively reduces support for ticket price and so revenue</w:t>
      </w:r>
      <w:r w:rsidRPr="002F5135">
        <w:rPr>
          <w:rFonts w:ascii="Times New Roman" w:eastAsia="Times New Roman" w:hAnsi="Times New Roman" w:cs="Times New Roman"/>
          <w:color w:val="000000" w:themeColor="text1"/>
          <w:sz w:val="28"/>
          <w:szCs w:val="28"/>
        </w:rPr>
        <w:t xml:space="preserve"> (</w:t>
      </w:r>
      <w:r w:rsidRPr="002F5135">
        <w:rPr>
          <w:rFonts w:ascii="Times New Roman" w:eastAsia="Times New Roman" w:hAnsi="Times New Roman" w:cs="Times New Roman"/>
          <w:i/>
          <w:iCs/>
          <w:color w:val="000000" w:themeColor="text1"/>
          <w:sz w:val="28"/>
          <w:szCs w:val="28"/>
        </w:rPr>
        <w:t>Figure 8</w:t>
      </w:r>
      <w:r w:rsidRPr="002F5135">
        <w:rPr>
          <w:rFonts w:ascii="Times New Roman" w:eastAsia="Times New Roman" w:hAnsi="Times New Roman" w:cs="Times New Roman"/>
          <w:color w:val="000000" w:themeColor="text1"/>
          <w:sz w:val="28"/>
          <w:szCs w:val="28"/>
        </w:rPr>
        <w:t xml:space="preserve">). From the illustration, increasing the runs </w:t>
      </w:r>
      <w:r w:rsidRPr="008B71FC">
        <w:rPr>
          <w:rFonts w:ascii="Times New Roman" w:eastAsia="Times New Roman" w:hAnsi="Times New Roman" w:cs="Times New Roman"/>
          <w:color w:val="000000" w:themeColor="text1"/>
          <w:sz w:val="28"/>
          <w:szCs w:val="28"/>
        </w:rPr>
        <w:t xml:space="preserve">over 6 </w:t>
      </w:r>
      <w:r w:rsidRPr="002F5135">
        <w:rPr>
          <w:rFonts w:ascii="Times New Roman" w:eastAsia="Times New Roman" w:hAnsi="Times New Roman" w:cs="Times New Roman"/>
          <w:color w:val="000000" w:themeColor="text1"/>
          <w:sz w:val="28"/>
          <w:szCs w:val="28"/>
        </w:rPr>
        <w:t xml:space="preserve">will </w:t>
      </w:r>
      <w:r w:rsidRPr="008B71FC">
        <w:rPr>
          <w:rFonts w:ascii="Times New Roman" w:eastAsia="Times New Roman" w:hAnsi="Times New Roman" w:cs="Times New Roman"/>
          <w:color w:val="000000" w:themeColor="text1"/>
          <w:sz w:val="28"/>
          <w:szCs w:val="28"/>
        </w:rPr>
        <w:t>lead to a huge drop in ticket price and revenue</w:t>
      </w:r>
      <w:r w:rsidRPr="002F5135">
        <w:rPr>
          <w:rFonts w:ascii="Times New Roman" w:eastAsia="Times New Roman" w:hAnsi="Times New Roman" w:cs="Times New Roman"/>
          <w:color w:val="000000" w:themeColor="text1"/>
          <w:sz w:val="28"/>
          <w:szCs w:val="28"/>
        </w:rPr>
        <w:t xml:space="preserve">. I would suggest that </w:t>
      </w:r>
      <w:r w:rsidRPr="008B71FC">
        <w:rPr>
          <w:rFonts w:ascii="Times New Roman" w:eastAsia="Times New Roman" w:hAnsi="Times New Roman" w:cs="Times New Roman"/>
          <w:color w:val="000000" w:themeColor="text1"/>
          <w:sz w:val="28"/>
          <w:szCs w:val="28"/>
        </w:rPr>
        <w:t xml:space="preserve">the business could start to close 2 runs and see how it affects the number of visitors and thus adjusting the ticket price. If doing well, the company may continue to close 1 </w:t>
      </w:r>
      <w:r w:rsidR="00AD0C12">
        <w:rPr>
          <w:rFonts w:ascii="Times New Roman" w:eastAsia="Times New Roman" w:hAnsi="Times New Roman" w:cs="Times New Roman"/>
          <w:color w:val="000000" w:themeColor="text1"/>
          <w:sz w:val="28"/>
          <w:szCs w:val="28"/>
        </w:rPr>
        <w:t>and</w:t>
      </w:r>
      <w:r w:rsidRPr="008B71FC">
        <w:rPr>
          <w:rFonts w:ascii="Times New Roman" w:eastAsia="Times New Roman" w:hAnsi="Times New Roman" w:cs="Times New Roman"/>
          <w:color w:val="000000" w:themeColor="text1"/>
          <w:sz w:val="28"/>
          <w:szCs w:val="28"/>
        </w:rPr>
        <w:t xml:space="preserve"> 2 more runs, respectively, to test for pricing. However, it should not close more than 5 runs based on the model.</w:t>
      </w:r>
      <w:r w:rsidRPr="002F5135">
        <w:rPr>
          <w:rFonts w:ascii="Times New Roman" w:eastAsia="Times New Roman" w:hAnsi="Times New Roman" w:cs="Times New Roman"/>
          <w:color w:val="000000" w:themeColor="text1"/>
          <w:sz w:val="28"/>
          <w:szCs w:val="28"/>
        </w:rPr>
        <w:t xml:space="preserve"> Second, </w:t>
      </w:r>
      <w:r w:rsidR="00542556" w:rsidRPr="002F5135">
        <w:rPr>
          <w:rFonts w:ascii="Times New Roman" w:eastAsia="Times New Roman" w:hAnsi="Times New Roman" w:cs="Times New Roman"/>
          <w:color w:val="000000" w:themeColor="text1"/>
          <w:sz w:val="28"/>
          <w:szCs w:val="28"/>
        </w:rPr>
        <w:t>if the resort is i</w:t>
      </w:r>
      <w:r w:rsidR="00542556" w:rsidRPr="008B71FC">
        <w:rPr>
          <w:rFonts w:ascii="Times New Roman" w:eastAsia="Times New Roman" w:hAnsi="Times New Roman" w:cs="Times New Roman"/>
          <w:color w:val="000000" w:themeColor="text1"/>
          <w:sz w:val="28"/>
          <w:szCs w:val="28"/>
        </w:rPr>
        <w:t xml:space="preserve">ncreasing the vertical drop by 150 ft, adding one run, </w:t>
      </w:r>
      <w:r w:rsidR="00542556" w:rsidRPr="002F5135">
        <w:rPr>
          <w:rFonts w:ascii="Times New Roman" w:eastAsia="Times New Roman" w:hAnsi="Times New Roman" w:cs="Times New Roman"/>
          <w:color w:val="000000" w:themeColor="text1"/>
          <w:sz w:val="28"/>
          <w:szCs w:val="28"/>
        </w:rPr>
        <w:t xml:space="preserve">with an additional chairlift, the support for ticket price will increase by $1.88, and revenue by around 3.3 million over the season. </w:t>
      </w:r>
      <w:r w:rsidR="00534874" w:rsidRPr="002F5135">
        <w:rPr>
          <w:rFonts w:ascii="Times New Roman" w:eastAsia="Times New Roman" w:hAnsi="Times New Roman" w:cs="Times New Roman"/>
          <w:color w:val="000000" w:themeColor="text1"/>
          <w:sz w:val="28"/>
          <w:szCs w:val="28"/>
        </w:rPr>
        <w:t xml:space="preserve">This option is highly recommended based on the profits it will bring as well as the fact that vertical drop is the top influential feature on pricing among all resorts. </w:t>
      </w:r>
      <w:r w:rsidR="00AA6EA8">
        <w:rPr>
          <w:rFonts w:ascii="Times New Roman" w:eastAsia="Times New Roman" w:hAnsi="Times New Roman" w:cs="Times New Roman"/>
          <w:color w:val="000000" w:themeColor="text1"/>
          <w:sz w:val="28"/>
          <w:szCs w:val="28"/>
        </w:rPr>
        <w:t xml:space="preserve">In fact, the company may consider increase vertical drop even further (e.g., by 200 feet or 250 feet) in the future to see the effect on pricing and revenue. </w:t>
      </w:r>
      <w:r w:rsidR="00A314A4" w:rsidRPr="002F5135">
        <w:rPr>
          <w:rFonts w:ascii="Times New Roman" w:eastAsia="Times New Roman" w:hAnsi="Times New Roman" w:cs="Times New Roman"/>
          <w:color w:val="000000" w:themeColor="text1"/>
          <w:sz w:val="28"/>
          <w:szCs w:val="28"/>
        </w:rPr>
        <w:t xml:space="preserve">Third, adding 2 acres of </w:t>
      </w:r>
      <w:r w:rsidR="00A314A4" w:rsidRPr="008B71FC">
        <w:rPr>
          <w:rFonts w:ascii="Times New Roman" w:eastAsia="Times New Roman" w:hAnsi="Times New Roman" w:cs="Times New Roman"/>
          <w:color w:val="000000" w:themeColor="text1"/>
          <w:sz w:val="28"/>
          <w:szCs w:val="28"/>
        </w:rPr>
        <w:t xml:space="preserve">snow </w:t>
      </w:r>
      <w:r w:rsidR="00700F13" w:rsidRPr="002F5135">
        <w:rPr>
          <w:rFonts w:ascii="Times New Roman" w:eastAsia="Times New Roman" w:hAnsi="Times New Roman" w:cs="Times New Roman"/>
          <w:color w:val="000000" w:themeColor="text1"/>
          <w:sz w:val="28"/>
          <w:szCs w:val="28"/>
        </w:rPr>
        <w:t>on top of the previous scenario ha</w:t>
      </w:r>
      <w:r w:rsidR="00DA1EA9" w:rsidRPr="002F5135">
        <w:rPr>
          <w:rFonts w:ascii="Times New Roman" w:eastAsia="Times New Roman" w:hAnsi="Times New Roman" w:cs="Times New Roman"/>
          <w:color w:val="000000" w:themeColor="text1"/>
          <w:sz w:val="28"/>
          <w:szCs w:val="28"/>
        </w:rPr>
        <w:t>s</w:t>
      </w:r>
      <w:r w:rsidR="00700F13" w:rsidRPr="002F5135">
        <w:rPr>
          <w:rFonts w:ascii="Times New Roman" w:eastAsia="Times New Roman" w:hAnsi="Times New Roman" w:cs="Times New Roman"/>
          <w:color w:val="000000" w:themeColor="text1"/>
          <w:sz w:val="28"/>
          <w:szCs w:val="28"/>
        </w:rPr>
        <w:t xml:space="preserve"> no effect on </w:t>
      </w:r>
      <w:r w:rsidR="00751FC5" w:rsidRPr="002F5135">
        <w:rPr>
          <w:rFonts w:ascii="Times New Roman" w:eastAsia="Times New Roman" w:hAnsi="Times New Roman" w:cs="Times New Roman"/>
          <w:color w:val="000000" w:themeColor="text1"/>
          <w:sz w:val="28"/>
          <w:szCs w:val="28"/>
        </w:rPr>
        <w:t xml:space="preserve">both </w:t>
      </w:r>
      <w:r w:rsidR="00700F13" w:rsidRPr="002F5135">
        <w:rPr>
          <w:rFonts w:ascii="Times New Roman" w:eastAsia="Times New Roman" w:hAnsi="Times New Roman" w:cs="Times New Roman"/>
          <w:color w:val="000000" w:themeColor="text1"/>
          <w:sz w:val="28"/>
          <w:szCs w:val="28"/>
        </w:rPr>
        <w:t>ticket price and revenue, and therefore it is not recommended for the business.</w:t>
      </w:r>
      <w:r w:rsidR="0081732D" w:rsidRPr="002F5135">
        <w:rPr>
          <w:rFonts w:ascii="Times New Roman" w:eastAsia="Times New Roman" w:hAnsi="Times New Roman" w:cs="Times New Roman"/>
          <w:color w:val="000000" w:themeColor="text1"/>
          <w:sz w:val="28"/>
          <w:szCs w:val="28"/>
        </w:rPr>
        <w:t xml:space="preserve"> </w:t>
      </w:r>
      <w:r w:rsidR="00FA5BA6" w:rsidRPr="002F5135">
        <w:rPr>
          <w:rFonts w:ascii="Times New Roman" w:eastAsia="Times New Roman" w:hAnsi="Times New Roman" w:cs="Times New Roman"/>
          <w:color w:val="000000" w:themeColor="text1"/>
          <w:sz w:val="28"/>
          <w:szCs w:val="28"/>
        </w:rPr>
        <w:t xml:space="preserve">In addition, there will be no </w:t>
      </w:r>
      <w:r w:rsidR="00FA5BA6" w:rsidRPr="002F5135">
        <w:rPr>
          <w:rFonts w:ascii="Times New Roman" w:eastAsia="Times New Roman" w:hAnsi="Times New Roman" w:cs="Times New Roman"/>
          <w:color w:val="000000" w:themeColor="text1"/>
          <w:sz w:val="28"/>
          <w:szCs w:val="28"/>
        </w:rPr>
        <w:lastRenderedPageBreak/>
        <w:t xml:space="preserve">effect on ticket price and revenue if we increase </w:t>
      </w:r>
      <w:r w:rsidR="00FA5BA6" w:rsidRPr="008B71FC">
        <w:rPr>
          <w:rFonts w:ascii="Times New Roman" w:eastAsia="Times New Roman" w:hAnsi="Times New Roman" w:cs="Times New Roman"/>
          <w:color w:val="000000" w:themeColor="text1"/>
          <w:sz w:val="28"/>
          <w:szCs w:val="28"/>
        </w:rPr>
        <w:t>the longest run by 0.2 miles and adding 4 acres of snow making</w:t>
      </w:r>
      <w:r w:rsidR="00FA5BA6" w:rsidRPr="002F5135">
        <w:rPr>
          <w:rFonts w:ascii="Times New Roman" w:eastAsia="Times New Roman" w:hAnsi="Times New Roman" w:cs="Times New Roman"/>
          <w:color w:val="000000" w:themeColor="text1"/>
          <w:sz w:val="28"/>
          <w:szCs w:val="28"/>
        </w:rPr>
        <w:t xml:space="preserve">. Therefore, the last option should be omitted from the discussion. </w:t>
      </w:r>
    </w:p>
    <w:p w14:paraId="0FFF82D7" w14:textId="007D7B8C" w:rsidR="008B71FC" w:rsidRPr="002F5135" w:rsidRDefault="008B71FC" w:rsidP="002F5135">
      <w:pPr>
        <w:shd w:val="clear" w:color="auto" w:fill="FFFFFF"/>
        <w:spacing w:before="240"/>
        <w:jc w:val="both"/>
        <w:rPr>
          <w:rFonts w:ascii="Times New Roman" w:eastAsia="Times New Roman" w:hAnsi="Times New Roman" w:cs="Times New Roman"/>
          <w:color w:val="000000" w:themeColor="text1"/>
          <w:sz w:val="28"/>
          <w:szCs w:val="28"/>
        </w:rPr>
      </w:pPr>
      <w:r w:rsidRPr="008B71FC">
        <w:rPr>
          <w:rFonts w:ascii="Times New Roman" w:eastAsia="Times New Roman" w:hAnsi="Times New Roman" w:cs="Times New Roman"/>
          <w:color w:val="000000" w:themeColor="text1"/>
          <w:sz w:val="28"/>
          <w:szCs w:val="28"/>
        </w:rPr>
        <w:t xml:space="preserve">For further suggestions, the company may consider how adding/dropping the number of fast quads would affect the number of visitors and ticket price. Since most resorts have no fast quads, and fast quads is among the top influential variables, I would recommend another modelling scenario </w:t>
      </w:r>
      <w:r w:rsidR="00A12FB8" w:rsidRPr="002F5135">
        <w:rPr>
          <w:rFonts w:ascii="Times New Roman" w:eastAsia="Times New Roman" w:hAnsi="Times New Roman" w:cs="Times New Roman"/>
          <w:color w:val="000000" w:themeColor="text1"/>
          <w:sz w:val="28"/>
          <w:szCs w:val="28"/>
        </w:rPr>
        <w:t>in the future regarding</w:t>
      </w:r>
      <w:r w:rsidRPr="008B71FC">
        <w:rPr>
          <w:rFonts w:ascii="Times New Roman" w:eastAsia="Times New Roman" w:hAnsi="Times New Roman" w:cs="Times New Roman"/>
          <w:color w:val="000000" w:themeColor="text1"/>
          <w:sz w:val="28"/>
          <w:szCs w:val="28"/>
        </w:rPr>
        <w:t xml:space="preserve"> adding</w:t>
      </w:r>
      <w:r w:rsidR="00641B8E" w:rsidRPr="002F5135">
        <w:rPr>
          <w:rFonts w:ascii="Times New Roman" w:eastAsia="Times New Roman" w:hAnsi="Times New Roman" w:cs="Times New Roman"/>
          <w:color w:val="000000" w:themeColor="text1"/>
          <w:sz w:val="28"/>
          <w:szCs w:val="28"/>
        </w:rPr>
        <w:t xml:space="preserve"> or </w:t>
      </w:r>
      <w:r w:rsidRPr="008B71FC">
        <w:rPr>
          <w:rFonts w:ascii="Times New Roman" w:eastAsia="Times New Roman" w:hAnsi="Times New Roman" w:cs="Times New Roman"/>
          <w:color w:val="000000" w:themeColor="text1"/>
          <w:sz w:val="28"/>
          <w:szCs w:val="28"/>
        </w:rPr>
        <w:t>dropping fast quads. If adding</w:t>
      </w:r>
      <w:r w:rsidR="00641B8E" w:rsidRPr="002F5135">
        <w:rPr>
          <w:rFonts w:ascii="Times New Roman" w:eastAsia="Times New Roman" w:hAnsi="Times New Roman" w:cs="Times New Roman"/>
          <w:color w:val="000000" w:themeColor="text1"/>
          <w:sz w:val="28"/>
          <w:szCs w:val="28"/>
        </w:rPr>
        <w:t xml:space="preserve"> or </w:t>
      </w:r>
      <w:r w:rsidRPr="008B71FC">
        <w:rPr>
          <w:rFonts w:ascii="Times New Roman" w:eastAsia="Times New Roman" w:hAnsi="Times New Roman" w:cs="Times New Roman"/>
          <w:color w:val="000000" w:themeColor="text1"/>
          <w:sz w:val="28"/>
          <w:szCs w:val="28"/>
        </w:rPr>
        <w:t>dropping 1 or 2 fast quads has no makable impact on ticket price and revenue, the company might need to consider drop</w:t>
      </w:r>
      <w:r w:rsidR="00C613A2" w:rsidRPr="002F5135">
        <w:rPr>
          <w:rFonts w:ascii="Times New Roman" w:eastAsia="Times New Roman" w:hAnsi="Times New Roman" w:cs="Times New Roman"/>
          <w:color w:val="000000" w:themeColor="text1"/>
          <w:sz w:val="28"/>
          <w:szCs w:val="28"/>
        </w:rPr>
        <w:t>ping</w:t>
      </w:r>
      <w:r w:rsidRPr="008B71FC">
        <w:rPr>
          <w:rFonts w:ascii="Times New Roman" w:eastAsia="Times New Roman" w:hAnsi="Times New Roman" w:cs="Times New Roman"/>
          <w:color w:val="000000" w:themeColor="text1"/>
          <w:sz w:val="28"/>
          <w:szCs w:val="28"/>
        </w:rPr>
        <w:t xml:space="preserve"> fast quads to cut related expenses.</w:t>
      </w:r>
    </w:p>
    <w:p w14:paraId="25743DDB" w14:textId="7751F298" w:rsidR="00460267" w:rsidRPr="002F5135" w:rsidRDefault="007C1894" w:rsidP="002F5135">
      <w:pPr>
        <w:shd w:val="clear" w:color="auto" w:fill="FFFFFF"/>
        <w:spacing w:before="240"/>
        <w:jc w:val="both"/>
        <w:rPr>
          <w:rFonts w:ascii="Times New Roman" w:eastAsia="Times New Roman" w:hAnsi="Times New Roman" w:cs="Times New Roman"/>
          <w:color w:val="000000" w:themeColor="text1"/>
          <w:sz w:val="28"/>
          <w:szCs w:val="28"/>
        </w:rPr>
      </w:pPr>
      <w:r w:rsidRPr="002F5135">
        <w:rPr>
          <w:rFonts w:ascii="Times New Roman" w:eastAsia="Times New Roman" w:hAnsi="Times New Roman" w:cs="Times New Roman"/>
          <w:color w:val="000000" w:themeColor="text1"/>
          <w:sz w:val="28"/>
          <w:szCs w:val="28"/>
        </w:rPr>
        <w:t xml:space="preserve">In sum, to increase pricing for a better revenue, </w:t>
      </w:r>
      <w:r w:rsidR="00F212AF" w:rsidRPr="002F5135">
        <w:rPr>
          <w:rFonts w:ascii="Times New Roman" w:eastAsia="Times New Roman" w:hAnsi="Times New Roman" w:cs="Times New Roman"/>
          <w:color w:val="000000" w:themeColor="text1"/>
          <w:sz w:val="28"/>
          <w:szCs w:val="28"/>
        </w:rPr>
        <w:t xml:space="preserve">as starters, Big Mountain could start to close 2 runs and increase the vertical drop by adding a run from 150 feet lower down with an additional chair lift. Based on the progress and results, the business could start to test on </w:t>
      </w:r>
      <w:r w:rsidR="007430AE" w:rsidRPr="002F5135">
        <w:rPr>
          <w:rFonts w:ascii="Times New Roman" w:eastAsia="Times New Roman" w:hAnsi="Times New Roman" w:cs="Times New Roman"/>
          <w:color w:val="000000" w:themeColor="text1"/>
          <w:sz w:val="28"/>
          <w:szCs w:val="28"/>
        </w:rPr>
        <w:t xml:space="preserve">secondary </w:t>
      </w:r>
      <w:r w:rsidR="004272AA" w:rsidRPr="002F5135">
        <w:rPr>
          <w:rFonts w:ascii="Times New Roman" w:eastAsia="Times New Roman" w:hAnsi="Times New Roman" w:cs="Times New Roman"/>
          <w:color w:val="000000" w:themeColor="text1"/>
          <w:sz w:val="28"/>
          <w:szCs w:val="28"/>
        </w:rPr>
        <w:t>options</w:t>
      </w:r>
      <w:r w:rsidR="007430AE" w:rsidRPr="002F5135">
        <w:rPr>
          <w:rFonts w:ascii="Times New Roman" w:eastAsia="Times New Roman" w:hAnsi="Times New Roman" w:cs="Times New Roman"/>
          <w:color w:val="000000" w:themeColor="text1"/>
          <w:sz w:val="28"/>
          <w:szCs w:val="28"/>
        </w:rPr>
        <w:t xml:space="preserve"> to further increase pricing</w:t>
      </w:r>
      <w:r w:rsidR="004272AA" w:rsidRPr="002F5135">
        <w:rPr>
          <w:rFonts w:ascii="Times New Roman" w:eastAsia="Times New Roman" w:hAnsi="Times New Roman" w:cs="Times New Roman"/>
          <w:color w:val="000000" w:themeColor="text1"/>
          <w:sz w:val="28"/>
          <w:szCs w:val="28"/>
        </w:rPr>
        <w:t xml:space="preserve">, </w:t>
      </w:r>
      <w:r w:rsidR="007430AE" w:rsidRPr="002F5135">
        <w:rPr>
          <w:rFonts w:ascii="Times New Roman" w:eastAsia="Times New Roman" w:hAnsi="Times New Roman" w:cs="Times New Roman"/>
          <w:color w:val="000000" w:themeColor="text1"/>
          <w:sz w:val="28"/>
          <w:szCs w:val="28"/>
        </w:rPr>
        <w:t>such as</w:t>
      </w:r>
      <w:r w:rsidR="004272AA" w:rsidRPr="002F5135">
        <w:rPr>
          <w:rFonts w:ascii="Times New Roman" w:eastAsia="Times New Roman" w:hAnsi="Times New Roman" w:cs="Times New Roman"/>
          <w:color w:val="000000" w:themeColor="text1"/>
          <w:sz w:val="28"/>
          <w:szCs w:val="28"/>
        </w:rPr>
        <w:t xml:space="preserve"> </w:t>
      </w:r>
      <w:r w:rsidR="00B872B9">
        <w:rPr>
          <w:rFonts w:ascii="Times New Roman" w:eastAsia="Times New Roman" w:hAnsi="Times New Roman" w:cs="Times New Roman"/>
          <w:color w:val="000000" w:themeColor="text1"/>
          <w:sz w:val="28"/>
          <w:szCs w:val="28"/>
        </w:rPr>
        <w:t xml:space="preserve">further increasing the vertical drop, </w:t>
      </w:r>
      <w:r w:rsidR="004272AA" w:rsidRPr="002F5135">
        <w:rPr>
          <w:rFonts w:ascii="Times New Roman" w:eastAsia="Times New Roman" w:hAnsi="Times New Roman" w:cs="Times New Roman"/>
          <w:color w:val="000000" w:themeColor="text1"/>
          <w:sz w:val="28"/>
          <w:szCs w:val="28"/>
        </w:rPr>
        <w:t xml:space="preserve">closing more runs up to 5 </w:t>
      </w:r>
      <w:r w:rsidR="00B872B9">
        <w:rPr>
          <w:rFonts w:ascii="Times New Roman" w:eastAsia="Times New Roman" w:hAnsi="Times New Roman" w:cs="Times New Roman"/>
          <w:color w:val="000000" w:themeColor="text1"/>
          <w:sz w:val="28"/>
          <w:szCs w:val="28"/>
        </w:rPr>
        <w:t>(based on the usage frequency)</w:t>
      </w:r>
      <w:r w:rsidR="009A38F8">
        <w:rPr>
          <w:rFonts w:ascii="Times New Roman" w:eastAsia="Times New Roman" w:hAnsi="Times New Roman" w:cs="Times New Roman"/>
          <w:color w:val="000000" w:themeColor="text1"/>
          <w:sz w:val="28"/>
          <w:szCs w:val="28"/>
        </w:rPr>
        <w:t>,</w:t>
      </w:r>
      <w:r w:rsidR="00B872B9">
        <w:rPr>
          <w:rFonts w:ascii="Times New Roman" w:eastAsia="Times New Roman" w:hAnsi="Times New Roman" w:cs="Times New Roman"/>
          <w:color w:val="000000" w:themeColor="text1"/>
          <w:sz w:val="28"/>
          <w:szCs w:val="28"/>
        </w:rPr>
        <w:t xml:space="preserve"> </w:t>
      </w:r>
      <w:r w:rsidR="004272AA" w:rsidRPr="002F5135">
        <w:rPr>
          <w:rFonts w:ascii="Times New Roman" w:eastAsia="Times New Roman" w:hAnsi="Times New Roman" w:cs="Times New Roman"/>
          <w:color w:val="000000" w:themeColor="text1"/>
          <w:sz w:val="28"/>
          <w:szCs w:val="28"/>
        </w:rPr>
        <w:t xml:space="preserve">and adding/dropping fast quads. </w:t>
      </w:r>
    </w:p>
    <w:p w14:paraId="1BD84E6F" w14:textId="77777777" w:rsidR="001F2DF5" w:rsidRDefault="001F2DF5"/>
    <w:p w14:paraId="63950E6F" w14:textId="68579D7A" w:rsidR="00753C70" w:rsidRDefault="00753C70"/>
    <w:p w14:paraId="04413368" w14:textId="545DC757" w:rsidR="00753C70" w:rsidRDefault="00753C70"/>
    <w:p w14:paraId="2CEEFC6F" w14:textId="77777777" w:rsidR="00413BBA" w:rsidRDefault="00413BBA">
      <w:pPr>
        <w:rPr>
          <w:b/>
          <w:bCs/>
          <w:i/>
          <w:iCs/>
        </w:rPr>
      </w:pPr>
    </w:p>
    <w:p w14:paraId="0F43178E" w14:textId="77777777" w:rsidR="00413BBA" w:rsidRDefault="00413BBA">
      <w:pPr>
        <w:rPr>
          <w:b/>
          <w:bCs/>
          <w:i/>
          <w:iCs/>
        </w:rPr>
      </w:pPr>
    </w:p>
    <w:p w14:paraId="30F21739" w14:textId="77777777" w:rsidR="00413BBA" w:rsidRDefault="00413BBA">
      <w:pPr>
        <w:rPr>
          <w:b/>
          <w:bCs/>
          <w:i/>
          <w:iCs/>
        </w:rPr>
      </w:pPr>
    </w:p>
    <w:p w14:paraId="6FF3B95B" w14:textId="77777777" w:rsidR="00413BBA" w:rsidRDefault="00413BBA">
      <w:pPr>
        <w:rPr>
          <w:b/>
          <w:bCs/>
          <w:i/>
          <w:iCs/>
        </w:rPr>
      </w:pPr>
    </w:p>
    <w:p w14:paraId="45C78A00" w14:textId="77777777" w:rsidR="00413BBA" w:rsidRDefault="00413BBA">
      <w:pPr>
        <w:rPr>
          <w:b/>
          <w:bCs/>
          <w:i/>
          <w:iCs/>
        </w:rPr>
      </w:pPr>
    </w:p>
    <w:p w14:paraId="666A867C" w14:textId="77777777" w:rsidR="00413BBA" w:rsidRDefault="00413BBA">
      <w:pPr>
        <w:rPr>
          <w:b/>
          <w:bCs/>
          <w:i/>
          <w:iCs/>
        </w:rPr>
      </w:pPr>
    </w:p>
    <w:p w14:paraId="2AA6E94F" w14:textId="77777777" w:rsidR="00413BBA" w:rsidRDefault="00413BBA">
      <w:pPr>
        <w:rPr>
          <w:b/>
          <w:bCs/>
          <w:i/>
          <w:iCs/>
        </w:rPr>
      </w:pPr>
    </w:p>
    <w:p w14:paraId="27A24AF7" w14:textId="77777777" w:rsidR="00413BBA" w:rsidRDefault="00413BBA">
      <w:pPr>
        <w:rPr>
          <w:b/>
          <w:bCs/>
          <w:i/>
          <w:iCs/>
        </w:rPr>
      </w:pPr>
    </w:p>
    <w:p w14:paraId="08279533" w14:textId="77777777" w:rsidR="00413BBA" w:rsidRDefault="00413BBA">
      <w:pPr>
        <w:rPr>
          <w:b/>
          <w:bCs/>
          <w:i/>
          <w:iCs/>
        </w:rPr>
      </w:pPr>
    </w:p>
    <w:p w14:paraId="3F0C4A43" w14:textId="77777777" w:rsidR="00413BBA" w:rsidRDefault="00413BBA">
      <w:pPr>
        <w:rPr>
          <w:b/>
          <w:bCs/>
          <w:i/>
          <w:iCs/>
        </w:rPr>
      </w:pPr>
    </w:p>
    <w:p w14:paraId="230B92CC" w14:textId="77777777" w:rsidR="00413BBA" w:rsidRDefault="00413BBA">
      <w:pPr>
        <w:rPr>
          <w:b/>
          <w:bCs/>
          <w:i/>
          <w:iCs/>
        </w:rPr>
      </w:pPr>
    </w:p>
    <w:p w14:paraId="6526A613" w14:textId="77777777" w:rsidR="00413BBA" w:rsidRDefault="00413BBA">
      <w:pPr>
        <w:rPr>
          <w:b/>
          <w:bCs/>
          <w:i/>
          <w:iCs/>
        </w:rPr>
      </w:pPr>
    </w:p>
    <w:p w14:paraId="1309C0DF" w14:textId="77777777" w:rsidR="00413BBA" w:rsidRDefault="00413BBA">
      <w:pPr>
        <w:rPr>
          <w:b/>
          <w:bCs/>
          <w:i/>
          <w:iCs/>
        </w:rPr>
      </w:pPr>
    </w:p>
    <w:p w14:paraId="37B97EB9" w14:textId="77777777" w:rsidR="00413BBA" w:rsidRDefault="00413BBA">
      <w:pPr>
        <w:rPr>
          <w:b/>
          <w:bCs/>
          <w:i/>
          <w:iCs/>
        </w:rPr>
      </w:pPr>
    </w:p>
    <w:p w14:paraId="314E09CB" w14:textId="77777777" w:rsidR="00413BBA" w:rsidRDefault="00413BBA">
      <w:pPr>
        <w:rPr>
          <w:b/>
          <w:bCs/>
          <w:i/>
          <w:iCs/>
        </w:rPr>
      </w:pPr>
    </w:p>
    <w:p w14:paraId="6F683525" w14:textId="77777777" w:rsidR="00413BBA" w:rsidRDefault="00413BBA">
      <w:pPr>
        <w:rPr>
          <w:b/>
          <w:bCs/>
          <w:i/>
          <w:iCs/>
        </w:rPr>
      </w:pPr>
    </w:p>
    <w:p w14:paraId="234035A8" w14:textId="77777777" w:rsidR="00413BBA" w:rsidRDefault="00413BBA">
      <w:pPr>
        <w:rPr>
          <w:b/>
          <w:bCs/>
          <w:i/>
          <w:iCs/>
        </w:rPr>
      </w:pPr>
    </w:p>
    <w:p w14:paraId="3B1CB6D1" w14:textId="77777777" w:rsidR="00413BBA" w:rsidRDefault="00413BBA">
      <w:pPr>
        <w:rPr>
          <w:b/>
          <w:bCs/>
          <w:i/>
          <w:iCs/>
        </w:rPr>
      </w:pPr>
    </w:p>
    <w:p w14:paraId="6BF7131A" w14:textId="77777777" w:rsidR="00413BBA" w:rsidRDefault="00413BBA">
      <w:pPr>
        <w:rPr>
          <w:b/>
          <w:bCs/>
          <w:i/>
          <w:iCs/>
        </w:rPr>
      </w:pPr>
    </w:p>
    <w:p w14:paraId="4912FEAE" w14:textId="77777777" w:rsidR="00413BBA" w:rsidRDefault="00413BBA">
      <w:pPr>
        <w:rPr>
          <w:b/>
          <w:bCs/>
          <w:i/>
          <w:iCs/>
        </w:rPr>
      </w:pPr>
    </w:p>
    <w:p w14:paraId="244993F5" w14:textId="77777777" w:rsidR="00413BBA" w:rsidRDefault="00413BBA">
      <w:pPr>
        <w:rPr>
          <w:b/>
          <w:bCs/>
          <w:i/>
          <w:iCs/>
        </w:rPr>
      </w:pPr>
    </w:p>
    <w:p w14:paraId="64644DF3" w14:textId="77777777" w:rsidR="00413BBA" w:rsidRDefault="00413BBA">
      <w:pPr>
        <w:rPr>
          <w:b/>
          <w:bCs/>
          <w:i/>
          <w:iCs/>
        </w:rPr>
      </w:pPr>
    </w:p>
    <w:p w14:paraId="2376C239" w14:textId="77777777" w:rsidR="00413BBA" w:rsidRDefault="00413BBA">
      <w:pPr>
        <w:rPr>
          <w:b/>
          <w:bCs/>
          <w:i/>
          <w:iCs/>
        </w:rPr>
      </w:pPr>
    </w:p>
    <w:p w14:paraId="2CB5350A" w14:textId="770F5D2F" w:rsidR="00753C70" w:rsidRPr="0009737C" w:rsidRDefault="00753C70">
      <w:pPr>
        <w:rPr>
          <w:b/>
          <w:bCs/>
          <w:i/>
          <w:iCs/>
        </w:rPr>
      </w:pPr>
      <w:r w:rsidRPr="0009737C">
        <w:rPr>
          <w:b/>
          <w:bCs/>
          <w:i/>
          <w:iCs/>
        </w:rPr>
        <w:t>Figure 1</w:t>
      </w:r>
    </w:p>
    <w:p w14:paraId="39602623" w14:textId="211B7023" w:rsidR="00753C70" w:rsidRDefault="00753C70"/>
    <w:p w14:paraId="688B2127" w14:textId="1E05B8C9" w:rsidR="00413BBA" w:rsidRPr="00413BBA" w:rsidRDefault="0009737C">
      <w:r>
        <w:rPr>
          <w:noProof/>
        </w:rPr>
        <w:drawing>
          <wp:inline distT="0" distB="0" distL="0" distR="0" wp14:anchorId="26CF21C5" wp14:editId="54D2CB75">
            <wp:extent cx="4389075" cy="2417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0028" cy="2434322"/>
                    </a:xfrm>
                    <a:prstGeom prst="rect">
                      <a:avLst/>
                    </a:prstGeom>
                  </pic:spPr>
                </pic:pic>
              </a:graphicData>
            </a:graphic>
          </wp:inline>
        </w:drawing>
      </w:r>
    </w:p>
    <w:p w14:paraId="635C87BE" w14:textId="77777777" w:rsidR="00413BBA" w:rsidRDefault="00413BBA">
      <w:pPr>
        <w:rPr>
          <w:b/>
          <w:bCs/>
          <w:i/>
          <w:iCs/>
        </w:rPr>
      </w:pPr>
    </w:p>
    <w:p w14:paraId="644E8CBF" w14:textId="7BF0E3B5" w:rsidR="0009737C" w:rsidRPr="0009737C" w:rsidRDefault="0009737C">
      <w:pPr>
        <w:rPr>
          <w:b/>
          <w:bCs/>
          <w:i/>
          <w:iCs/>
        </w:rPr>
      </w:pPr>
      <w:r w:rsidRPr="0009737C">
        <w:rPr>
          <w:b/>
          <w:bCs/>
          <w:i/>
          <w:iCs/>
        </w:rPr>
        <w:t>Figure 2</w:t>
      </w:r>
    </w:p>
    <w:p w14:paraId="2F84E0E7" w14:textId="69407CAE" w:rsidR="0009737C" w:rsidRDefault="0009737C">
      <w:r>
        <w:rPr>
          <w:noProof/>
        </w:rPr>
        <w:drawing>
          <wp:inline distT="0" distB="0" distL="0" distR="0" wp14:anchorId="190894AF" wp14:editId="1B3E2B0A">
            <wp:extent cx="4300220" cy="229161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6195" cy="2310784"/>
                    </a:xfrm>
                    <a:prstGeom prst="rect">
                      <a:avLst/>
                    </a:prstGeom>
                  </pic:spPr>
                </pic:pic>
              </a:graphicData>
            </a:graphic>
          </wp:inline>
        </w:drawing>
      </w:r>
    </w:p>
    <w:p w14:paraId="69FC0AF5" w14:textId="66898DCB" w:rsidR="0009737C" w:rsidRPr="0009737C" w:rsidRDefault="0009737C">
      <w:pPr>
        <w:rPr>
          <w:b/>
          <w:bCs/>
          <w:i/>
          <w:iCs/>
        </w:rPr>
      </w:pPr>
      <w:r w:rsidRPr="0009737C">
        <w:rPr>
          <w:b/>
          <w:bCs/>
          <w:i/>
          <w:iCs/>
        </w:rPr>
        <w:t>Figure 3</w:t>
      </w:r>
    </w:p>
    <w:p w14:paraId="4611A061" w14:textId="1C5190A7" w:rsidR="0009737C" w:rsidRDefault="0009737C">
      <w:r>
        <w:rPr>
          <w:noProof/>
        </w:rPr>
        <w:drawing>
          <wp:inline distT="0" distB="0" distL="0" distR="0" wp14:anchorId="0C7D2FFB" wp14:editId="78A63BD0">
            <wp:extent cx="4300220" cy="234306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6670" cy="2362930"/>
                    </a:xfrm>
                    <a:prstGeom prst="rect">
                      <a:avLst/>
                    </a:prstGeom>
                  </pic:spPr>
                </pic:pic>
              </a:graphicData>
            </a:graphic>
          </wp:inline>
        </w:drawing>
      </w:r>
    </w:p>
    <w:p w14:paraId="00271457" w14:textId="7643ED86" w:rsidR="0009737C" w:rsidRDefault="0009737C"/>
    <w:p w14:paraId="26FC160F" w14:textId="50E9AA34" w:rsidR="0009737C" w:rsidRPr="0009737C" w:rsidRDefault="0009737C">
      <w:pPr>
        <w:rPr>
          <w:b/>
          <w:bCs/>
          <w:i/>
          <w:iCs/>
        </w:rPr>
      </w:pPr>
      <w:r w:rsidRPr="0009737C">
        <w:rPr>
          <w:b/>
          <w:bCs/>
          <w:i/>
          <w:iCs/>
        </w:rPr>
        <w:t>Figure 4</w:t>
      </w:r>
    </w:p>
    <w:p w14:paraId="2F336E26" w14:textId="08A887E5" w:rsidR="0009737C" w:rsidRDefault="0009737C">
      <w:r>
        <w:rPr>
          <w:noProof/>
        </w:rPr>
        <w:drawing>
          <wp:inline distT="0" distB="0" distL="0" distR="0" wp14:anchorId="21145954" wp14:editId="6B2B7E90">
            <wp:extent cx="4503420" cy="239123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6821" cy="2403664"/>
                    </a:xfrm>
                    <a:prstGeom prst="rect">
                      <a:avLst/>
                    </a:prstGeom>
                  </pic:spPr>
                </pic:pic>
              </a:graphicData>
            </a:graphic>
          </wp:inline>
        </w:drawing>
      </w:r>
    </w:p>
    <w:p w14:paraId="44720122" w14:textId="26258EF2" w:rsidR="0009737C" w:rsidRPr="0009737C" w:rsidRDefault="0009737C">
      <w:pPr>
        <w:rPr>
          <w:b/>
          <w:bCs/>
          <w:i/>
          <w:iCs/>
        </w:rPr>
      </w:pPr>
      <w:r w:rsidRPr="0009737C">
        <w:rPr>
          <w:b/>
          <w:bCs/>
          <w:i/>
          <w:iCs/>
        </w:rPr>
        <w:t>Figure 5</w:t>
      </w:r>
    </w:p>
    <w:p w14:paraId="09E9A140" w14:textId="77CBB85F" w:rsidR="0009737C" w:rsidRDefault="0009737C">
      <w:r>
        <w:rPr>
          <w:noProof/>
        </w:rPr>
        <w:drawing>
          <wp:inline distT="0" distB="0" distL="0" distR="0" wp14:anchorId="219E244A" wp14:editId="0F9F8CCD">
            <wp:extent cx="4503420" cy="23955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6245" cy="2407712"/>
                    </a:xfrm>
                    <a:prstGeom prst="rect">
                      <a:avLst/>
                    </a:prstGeom>
                  </pic:spPr>
                </pic:pic>
              </a:graphicData>
            </a:graphic>
          </wp:inline>
        </w:drawing>
      </w:r>
    </w:p>
    <w:p w14:paraId="5D6D0487" w14:textId="70432CDD" w:rsidR="0009737C" w:rsidRPr="0009737C" w:rsidRDefault="0009737C">
      <w:pPr>
        <w:rPr>
          <w:b/>
          <w:bCs/>
          <w:i/>
          <w:iCs/>
        </w:rPr>
      </w:pPr>
      <w:r w:rsidRPr="0009737C">
        <w:rPr>
          <w:b/>
          <w:bCs/>
          <w:i/>
          <w:iCs/>
        </w:rPr>
        <w:t>Figure 6</w:t>
      </w:r>
    </w:p>
    <w:p w14:paraId="5C1D1C36" w14:textId="0FD43F4F" w:rsidR="0009737C" w:rsidRDefault="0009737C">
      <w:r>
        <w:rPr>
          <w:noProof/>
        </w:rPr>
        <w:drawing>
          <wp:inline distT="0" distB="0" distL="0" distR="0" wp14:anchorId="38DF707D" wp14:editId="41605073">
            <wp:extent cx="4503420" cy="244416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6702" cy="2467654"/>
                    </a:xfrm>
                    <a:prstGeom prst="rect">
                      <a:avLst/>
                    </a:prstGeom>
                  </pic:spPr>
                </pic:pic>
              </a:graphicData>
            </a:graphic>
          </wp:inline>
        </w:drawing>
      </w:r>
    </w:p>
    <w:p w14:paraId="5C8D6B86" w14:textId="3862EBDE" w:rsidR="0009737C" w:rsidRDefault="0009737C"/>
    <w:p w14:paraId="45FF649C" w14:textId="77777777" w:rsidR="0009737C" w:rsidRDefault="0009737C"/>
    <w:p w14:paraId="0D15621B" w14:textId="71C3A104" w:rsidR="0009737C" w:rsidRPr="0009737C" w:rsidRDefault="0009737C">
      <w:pPr>
        <w:rPr>
          <w:b/>
          <w:bCs/>
          <w:i/>
          <w:iCs/>
        </w:rPr>
      </w:pPr>
      <w:r w:rsidRPr="0009737C">
        <w:rPr>
          <w:b/>
          <w:bCs/>
          <w:i/>
          <w:iCs/>
        </w:rPr>
        <w:t>Figure 7</w:t>
      </w:r>
    </w:p>
    <w:p w14:paraId="79050951" w14:textId="5C8EB3B6" w:rsidR="0009737C" w:rsidRDefault="0009737C">
      <w:r>
        <w:rPr>
          <w:noProof/>
        </w:rPr>
        <w:drawing>
          <wp:inline distT="0" distB="0" distL="0" distR="0" wp14:anchorId="5CAB728D" wp14:editId="36D8502F">
            <wp:extent cx="4499572" cy="24108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245" cy="2416012"/>
                    </a:xfrm>
                    <a:prstGeom prst="rect">
                      <a:avLst/>
                    </a:prstGeom>
                  </pic:spPr>
                </pic:pic>
              </a:graphicData>
            </a:graphic>
          </wp:inline>
        </w:drawing>
      </w:r>
    </w:p>
    <w:p w14:paraId="33F7D201" w14:textId="77777777" w:rsidR="00413BBA" w:rsidRDefault="00413BBA">
      <w:pPr>
        <w:rPr>
          <w:b/>
          <w:bCs/>
          <w:i/>
          <w:iCs/>
        </w:rPr>
      </w:pPr>
    </w:p>
    <w:p w14:paraId="69912BE6" w14:textId="14CA67AB" w:rsidR="00413BBA" w:rsidRPr="00413BBA" w:rsidRDefault="00413BBA">
      <w:pPr>
        <w:rPr>
          <w:b/>
          <w:bCs/>
          <w:i/>
          <w:iCs/>
        </w:rPr>
      </w:pPr>
      <w:r w:rsidRPr="00413BBA">
        <w:rPr>
          <w:b/>
          <w:bCs/>
          <w:i/>
          <w:iCs/>
        </w:rPr>
        <w:t>Figure 8</w:t>
      </w:r>
    </w:p>
    <w:p w14:paraId="42001FE5" w14:textId="4508E3B1" w:rsidR="00413BBA" w:rsidRDefault="00413BBA">
      <w:r>
        <w:rPr>
          <w:noProof/>
        </w:rPr>
        <w:drawing>
          <wp:inline distT="0" distB="0" distL="0" distR="0" wp14:anchorId="0113DCD7" wp14:editId="41953977">
            <wp:extent cx="5943600" cy="3046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sectPr w:rsidR="00413BBA" w:rsidSect="009D16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DCA4" w14:textId="77777777" w:rsidR="005C7230" w:rsidRDefault="005C7230" w:rsidP="0009737C">
      <w:r>
        <w:separator/>
      </w:r>
    </w:p>
  </w:endnote>
  <w:endnote w:type="continuationSeparator" w:id="0">
    <w:p w14:paraId="65843B1C" w14:textId="77777777" w:rsidR="005C7230" w:rsidRDefault="005C7230" w:rsidP="00097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C058" w14:textId="77777777" w:rsidR="005C7230" w:rsidRDefault="005C7230" w:rsidP="0009737C">
      <w:r>
        <w:separator/>
      </w:r>
    </w:p>
  </w:footnote>
  <w:footnote w:type="continuationSeparator" w:id="0">
    <w:p w14:paraId="4C3463BE" w14:textId="77777777" w:rsidR="005C7230" w:rsidRDefault="005C7230" w:rsidP="00097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2195"/>
    <w:multiLevelType w:val="multilevel"/>
    <w:tmpl w:val="F108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83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1"/>
    <w:rsid w:val="00002F6E"/>
    <w:rsid w:val="0001066F"/>
    <w:rsid w:val="0009737C"/>
    <w:rsid w:val="001F1F51"/>
    <w:rsid w:val="001F2DF5"/>
    <w:rsid w:val="002F5135"/>
    <w:rsid w:val="003C1473"/>
    <w:rsid w:val="00413BBA"/>
    <w:rsid w:val="004272AA"/>
    <w:rsid w:val="00460267"/>
    <w:rsid w:val="00461BF1"/>
    <w:rsid w:val="00534874"/>
    <w:rsid w:val="00542556"/>
    <w:rsid w:val="00567C7D"/>
    <w:rsid w:val="00593050"/>
    <w:rsid w:val="005C7230"/>
    <w:rsid w:val="00641B8E"/>
    <w:rsid w:val="00700F13"/>
    <w:rsid w:val="007430AE"/>
    <w:rsid w:val="00751FC5"/>
    <w:rsid w:val="00753C70"/>
    <w:rsid w:val="007C1894"/>
    <w:rsid w:val="0081732D"/>
    <w:rsid w:val="00831AFD"/>
    <w:rsid w:val="008B71FC"/>
    <w:rsid w:val="00920E5B"/>
    <w:rsid w:val="009A38F8"/>
    <w:rsid w:val="009D1691"/>
    <w:rsid w:val="00A12FB8"/>
    <w:rsid w:val="00A314A4"/>
    <w:rsid w:val="00AA6EA8"/>
    <w:rsid w:val="00AD0C12"/>
    <w:rsid w:val="00B872B9"/>
    <w:rsid w:val="00C613A2"/>
    <w:rsid w:val="00DA0F7C"/>
    <w:rsid w:val="00DA1EA9"/>
    <w:rsid w:val="00DF3997"/>
    <w:rsid w:val="00E009AA"/>
    <w:rsid w:val="00E30F61"/>
    <w:rsid w:val="00ED2702"/>
    <w:rsid w:val="00F212AF"/>
    <w:rsid w:val="00F67FF7"/>
    <w:rsid w:val="00F84D38"/>
    <w:rsid w:val="00FA5BA6"/>
    <w:rsid w:val="00FC57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0D519"/>
  <w15:chartTrackingRefBased/>
  <w15:docId w15:val="{417DD122-F2C9-D84A-88FC-4E233536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1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B71FC"/>
    <w:rPr>
      <w:rFonts w:ascii="Courier New" w:eastAsia="Times New Roman" w:hAnsi="Courier New" w:cs="Courier New"/>
      <w:sz w:val="20"/>
      <w:szCs w:val="20"/>
    </w:rPr>
  </w:style>
  <w:style w:type="paragraph" w:styleId="Header">
    <w:name w:val="header"/>
    <w:basedOn w:val="Normal"/>
    <w:link w:val="HeaderChar"/>
    <w:uiPriority w:val="99"/>
    <w:unhideWhenUsed/>
    <w:rsid w:val="0009737C"/>
    <w:pPr>
      <w:tabs>
        <w:tab w:val="center" w:pos="4680"/>
        <w:tab w:val="right" w:pos="9360"/>
      </w:tabs>
    </w:pPr>
  </w:style>
  <w:style w:type="character" w:customStyle="1" w:styleId="HeaderChar">
    <w:name w:val="Header Char"/>
    <w:basedOn w:val="DefaultParagraphFont"/>
    <w:link w:val="Header"/>
    <w:uiPriority w:val="99"/>
    <w:rsid w:val="0009737C"/>
  </w:style>
  <w:style w:type="paragraph" w:styleId="Footer">
    <w:name w:val="footer"/>
    <w:basedOn w:val="Normal"/>
    <w:link w:val="FooterChar"/>
    <w:uiPriority w:val="99"/>
    <w:unhideWhenUsed/>
    <w:rsid w:val="0009737C"/>
    <w:pPr>
      <w:tabs>
        <w:tab w:val="center" w:pos="4680"/>
        <w:tab w:val="right" w:pos="9360"/>
      </w:tabs>
    </w:pPr>
  </w:style>
  <w:style w:type="character" w:customStyle="1" w:styleId="FooterChar">
    <w:name w:val="Footer Char"/>
    <w:basedOn w:val="DefaultParagraphFont"/>
    <w:link w:val="Footer"/>
    <w:uiPriority w:val="99"/>
    <w:rsid w:val="00097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2022-07-05T16:53:00Z</dcterms:created>
  <dcterms:modified xsi:type="dcterms:W3CDTF">2022-07-05T18:59:00Z</dcterms:modified>
</cp:coreProperties>
</file>