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7653E" w14:textId="424E2691" w:rsidR="002165A4" w:rsidRDefault="000566D9">
      <w:r w:rsidRPr="000566D9">
        <w:t>https://youtube.com/shorts/vIPrB1ooe1Y?feature=share</w:t>
      </w:r>
    </w:p>
    <w:sectPr w:rsidR="002165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6D9"/>
    <w:rsid w:val="000566D9"/>
    <w:rsid w:val="00216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31E43"/>
  <w15:chartTrackingRefBased/>
  <w15:docId w15:val="{830910F2-8F06-4FFB-81E6-F05720E50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00AD3B02B5754BA73BF7D6A0016E2D" ma:contentTypeVersion="4" ma:contentTypeDescription="Create a new document." ma:contentTypeScope="" ma:versionID="cd7c36251f7e6acc67ff1b3561da8bcb">
  <xsd:schema xmlns:xsd="http://www.w3.org/2001/XMLSchema" xmlns:xs="http://www.w3.org/2001/XMLSchema" xmlns:p="http://schemas.microsoft.com/office/2006/metadata/properties" xmlns:ns3="99a56630-24e9-4790-888f-bb14683a0b01" targetNamespace="http://schemas.microsoft.com/office/2006/metadata/properties" ma:root="true" ma:fieldsID="2f546ab4e30b0d8295b15bc08085035f" ns3:_="">
    <xsd:import namespace="99a56630-24e9-4790-888f-bb14683a0b0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a56630-24e9-4790-888f-bb14683a0b0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51E64CA-3E76-4C0C-9755-796B2382A0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a56630-24e9-4790-888f-bb14683a0b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D0521E8-84ED-4424-8022-B2FCCFF3B2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D6585D-F572-4DE3-830F-835A5429C134}">
  <ds:schemaRefs>
    <ds:schemaRef ds:uri="99a56630-24e9-4790-888f-bb14683a0b01"/>
    <ds:schemaRef ds:uri="http://schemas.microsoft.com/office/2006/metadata/properties"/>
    <ds:schemaRef ds:uri="http://www.w3.org/XML/1998/namespace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purl.org/dc/terms/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مصطفى علي مصطفى الساكت</dc:creator>
  <cp:keywords/>
  <dc:description/>
  <cp:lastModifiedBy>مصطفى علي مصطفى الساكت</cp:lastModifiedBy>
  <cp:revision>2</cp:revision>
  <dcterms:created xsi:type="dcterms:W3CDTF">2026-01-14T19:41:00Z</dcterms:created>
  <dcterms:modified xsi:type="dcterms:W3CDTF">2026-01-14T19:41:00Z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0x0101004400AD3B02B5754BA73BF7D6A0016E2D</vt:lpwstr>
  </property>
</Properties>
</file>