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415A" w14:textId="787CB53D" w:rsidR="00086D57" w:rsidRDefault="00A76679">
      <w:r>
        <w:t>Part 1: Encrypting Messages with OpenSSL</w:t>
      </w:r>
    </w:p>
    <w:p w14:paraId="6341ED01" w14:textId="746AB849" w:rsidR="00A76679" w:rsidRDefault="00A76679">
      <w:r>
        <w:t>Step 1: Encrypting a Text File</w:t>
      </w:r>
    </w:p>
    <w:p w14:paraId="3D2CC93F" w14:textId="7C17C0A7" w:rsidR="00A76679" w:rsidRDefault="009E2D1F">
      <w:r w:rsidRPr="009E2D1F">
        <w:lastRenderedPageBreak/>
        <w:drawing>
          <wp:inline distT="0" distB="0" distL="0" distR="0" wp14:anchorId="0F58A887" wp14:editId="77F9A255">
            <wp:extent cx="5943600" cy="4822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1F">
        <w:lastRenderedPageBreak/>
        <w:drawing>
          <wp:inline distT="0" distB="0" distL="0" distR="0" wp14:anchorId="7F7744C4" wp14:editId="29F3129E">
            <wp:extent cx="5943600" cy="4829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2D1F">
        <w:drawing>
          <wp:inline distT="0" distB="0" distL="0" distR="0" wp14:anchorId="5D8BFFAD" wp14:editId="5BA0A73A">
            <wp:extent cx="5943600" cy="779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Part 2: Decrypting Messages with OpenSSL</w:t>
      </w:r>
    </w:p>
    <w:p w14:paraId="3646D02A" w14:textId="295A3F10" w:rsidR="009E2D1F" w:rsidRDefault="00DE2916">
      <w:r w:rsidRPr="00DE2916">
        <w:lastRenderedPageBreak/>
        <w:drawing>
          <wp:inline distT="0" distB="0" distL="0" distR="0" wp14:anchorId="53EBAE03" wp14:editId="111E252A">
            <wp:extent cx="5943600" cy="720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916">
        <w:drawing>
          <wp:inline distT="0" distB="0" distL="0" distR="0" wp14:anchorId="0631FF4A" wp14:editId="7306B3DF">
            <wp:extent cx="5943600" cy="1957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65"/>
    <w:rsid w:val="00086D57"/>
    <w:rsid w:val="009E2D1F"/>
    <w:rsid w:val="00A34565"/>
    <w:rsid w:val="00A76679"/>
    <w:rsid w:val="00D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798C"/>
  <w15:chartTrackingRefBased/>
  <w15:docId w15:val="{4592DE9D-4CF9-40A5-887C-DE3ECCBF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2022-10-19T07:01:00Z</dcterms:created>
  <dcterms:modified xsi:type="dcterms:W3CDTF">2022-10-19T07:26:00Z</dcterms:modified>
</cp:coreProperties>
</file>