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52094" w14:textId="77777777" w:rsidR="006030E3" w:rsidRPr="00D31F41" w:rsidRDefault="006030E3" w:rsidP="006030E3">
      <w:pPr>
        <w:rPr>
          <w:b/>
          <w:sz w:val="24"/>
        </w:rPr>
      </w:pPr>
      <w:r w:rsidRPr="00D31F41">
        <w:rPr>
          <w:b/>
          <w:sz w:val="24"/>
        </w:rPr>
        <w:t>Part 1: Starting and Stopping the Routing and Remote Access service</w:t>
      </w:r>
    </w:p>
    <w:p w14:paraId="66DFBC0F" w14:textId="77777777" w:rsidR="006030E3" w:rsidRDefault="006030E3" w:rsidP="006030E3">
      <w:r>
        <w:t>You will explore what happens when a service is stopped and then started. In this part, you will use routing and remote access service as the example service. This service allows the local device to become a router or a remote access server.</w:t>
      </w:r>
    </w:p>
    <w:p w14:paraId="303E73AD" w14:textId="77777777" w:rsidR="006030E3" w:rsidRDefault="006030E3" w:rsidP="006030E3">
      <w:pPr>
        <w:pStyle w:val="ListParagraph"/>
        <w:numPr>
          <w:ilvl w:val="0"/>
          <w:numId w:val="1"/>
        </w:numPr>
      </w:pPr>
      <w:r>
        <w:t>Navigate to the Control Panel &gt; Click Network and Sharing Center.</w:t>
      </w:r>
      <w:r>
        <w:cr/>
      </w:r>
      <w:r>
        <w:br/>
      </w:r>
      <w:r w:rsidRPr="00D31F41">
        <w:rPr>
          <w:noProof/>
        </w:rPr>
        <w:drawing>
          <wp:inline distT="0" distB="0" distL="0" distR="0" wp14:anchorId="4B114998" wp14:editId="714139FC">
            <wp:extent cx="5943600" cy="3972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80B9" w14:textId="77777777" w:rsidR="006030E3" w:rsidRDefault="006030E3" w:rsidP="006030E3">
      <w:pPr>
        <w:ind w:left="360"/>
      </w:pPr>
      <w:r w:rsidRPr="00D31F41">
        <w:rPr>
          <w:noProof/>
        </w:rPr>
        <w:lastRenderedPageBreak/>
        <w:drawing>
          <wp:inline distT="0" distB="0" distL="0" distR="0" wp14:anchorId="6E5A7CB8" wp14:editId="206F8892">
            <wp:extent cx="5943600" cy="4348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20FD" w14:textId="77777777" w:rsidR="006030E3" w:rsidRDefault="006030E3" w:rsidP="006030E3">
      <w:r>
        <w:t>What changes appear in the right pane after stopping the Routing and Remote Access service?</w:t>
      </w:r>
    </w:p>
    <w:p w14:paraId="73C12CF9" w14:textId="77777777" w:rsidR="006030E3" w:rsidRDefault="006030E3" w:rsidP="006030E3">
      <w:r>
        <w:t>The Incoming Connections icon is no longer displayed.</w:t>
      </w:r>
    </w:p>
    <w:p w14:paraId="54E74CF6" w14:textId="77777777" w:rsidR="006030E3" w:rsidRDefault="006030E3" w:rsidP="006030E3">
      <w:r w:rsidRPr="006E2B7E">
        <w:rPr>
          <w:noProof/>
        </w:rPr>
        <w:drawing>
          <wp:inline distT="0" distB="0" distL="0" distR="0" wp14:anchorId="71D707E7" wp14:editId="615711F7">
            <wp:extent cx="4029637" cy="1028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4C2A" w14:textId="77777777" w:rsidR="006030E3" w:rsidRDefault="006030E3" w:rsidP="006030E3">
      <w:r>
        <w:t>What values are displayed by the counter?</w:t>
      </w:r>
    </w:p>
    <w:p w14:paraId="7CF6B614" w14:textId="77777777" w:rsidR="006030E3" w:rsidRDefault="006030E3" w:rsidP="006030E3">
      <w:r>
        <w:t>Processor Information % Processor Time: 2.318</w:t>
      </w:r>
    </w:p>
    <w:p w14:paraId="1FB420C4" w14:textId="77777777" w:rsidR="006030E3" w:rsidRDefault="006030E3" w:rsidP="006030E3"/>
    <w:p w14:paraId="5C59D0A6" w14:textId="77777777" w:rsidR="006030E3" w:rsidRDefault="006030E3" w:rsidP="006030E3">
      <w:r>
        <w:t>What changes appear in the right pane after stopping the Routing and Remote Access service?</w:t>
      </w:r>
      <w:r>
        <w:br/>
      </w:r>
      <w:r w:rsidRPr="008471D9">
        <w:t>The Incoming Connections icon is no longer displayed.</w:t>
      </w:r>
    </w:p>
    <w:p w14:paraId="7CA65B26" w14:textId="77777777" w:rsidR="006030E3" w:rsidRDefault="006030E3" w:rsidP="006030E3">
      <w:r>
        <w:t>Which Counter is being recorded the most in the graph (hint: look at the graph color and Counter color)?</w:t>
      </w:r>
      <w:r>
        <w:br/>
      </w:r>
      <w:r w:rsidRPr="00491796">
        <w:t>%Processor Time</w:t>
      </w:r>
    </w:p>
    <w:p w14:paraId="1503C1C2" w14:textId="77777777" w:rsidR="006030E3" w:rsidRDefault="006030E3" w:rsidP="006030E3">
      <w:r>
        <w:lastRenderedPageBreak/>
        <w:t>What is the Status and Startup Type for Routing and Remote Access?</w:t>
      </w:r>
      <w:r>
        <w:br/>
      </w:r>
      <w:r w:rsidRPr="00491796">
        <w:t>Status is blank and Startup Type is Disabled.</w:t>
      </w:r>
    </w:p>
    <w:p w14:paraId="4C2CFA2E" w14:textId="77777777" w:rsidR="006030E3" w:rsidRDefault="006030E3" w:rsidP="006030E3"/>
    <w:p w14:paraId="74869438" w14:textId="77777777" w:rsidR="006030E3" w:rsidRDefault="006030E3" w:rsidP="006030E3">
      <w:pPr>
        <w:rPr>
          <w:b/>
          <w:sz w:val="28"/>
        </w:rPr>
      </w:pPr>
      <w:r w:rsidRPr="0023127E">
        <w:rPr>
          <w:b/>
          <w:sz w:val="28"/>
        </w:rPr>
        <w:t>Part 2: Working in the Computer Management Utility</w:t>
      </w:r>
    </w:p>
    <w:p w14:paraId="69F11C8E" w14:textId="77777777" w:rsidR="006030E3" w:rsidRDefault="006030E3" w:rsidP="006030E3">
      <w:pPr>
        <w:rPr>
          <w:b/>
          <w:sz w:val="28"/>
        </w:rPr>
      </w:pPr>
    </w:p>
    <w:p w14:paraId="61E1694C" w14:textId="77777777" w:rsidR="006030E3" w:rsidRDefault="006030E3" w:rsidP="006030E3">
      <w:r w:rsidRPr="0023127E">
        <w:rPr>
          <w:noProof/>
        </w:rPr>
        <w:drawing>
          <wp:inline distT="0" distB="0" distL="0" distR="0" wp14:anchorId="6459240B" wp14:editId="4AC8A8BD">
            <wp:extent cx="5876530" cy="4080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2891" cy="409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702A" w14:textId="77777777" w:rsidR="006030E3" w:rsidRDefault="006030E3" w:rsidP="006030E3"/>
    <w:p w14:paraId="2988AFC9" w14:textId="77777777" w:rsidR="006030E3" w:rsidRDefault="006030E3" w:rsidP="006030E3">
      <w:r w:rsidRPr="00265F8C">
        <w:rPr>
          <w:noProof/>
        </w:rPr>
        <w:lastRenderedPageBreak/>
        <w:drawing>
          <wp:inline distT="0" distB="0" distL="0" distR="0" wp14:anchorId="0EFE4656" wp14:editId="4BDD0564">
            <wp:extent cx="5943600" cy="4020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7228" w14:textId="77777777" w:rsidR="006030E3" w:rsidRDefault="006030E3" w:rsidP="006030E3"/>
    <w:p w14:paraId="6D4454F3" w14:textId="77777777" w:rsidR="006030E3" w:rsidRDefault="006030E3" w:rsidP="006030E3">
      <w:r w:rsidRPr="00265F8C">
        <w:rPr>
          <w:b/>
          <w:sz w:val="28"/>
        </w:rPr>
        <w:t>Part 3: Configuring Administrative Tools</w:t>
      </w:r>
      <w:r>
        <w:rPr>
          <w:b/>
          <w:sz w:val="28"/>
        </w:rPr>
        <w:br/>
      </w:r>
      <w:r>
        <w:t>For the rest of this lab, you will configure Advanced Administrative Tool features and monitor how this affects the computer.</w:t>
      </w:r>
    </w:p>
    <w:p w14:paraId="717BE82F" w14:textId="77777777" w:rsidR="006030E3" w:rsidRDefault="006030E3" w:rsidP="006030E3">
      <w:pPr>
        <w:pStyle w:val="ListParagraph"/>
        <w:numPr>
          <w:ilvl w:val="0"/>
          <w:numId w:val="2"/>
        </w:numPr>
      </w:pPr>
      <w:r>
        <w:t>Click Control Panel &gt; Administrative Tools &gt; Performance Monitor. The Performance Monitor window opens. Expand Data Collector Sets. Right-click User Defined, and select New &gt; Data Collector Set.</w:t>
      </w:r>
    </w:p>
    <w:p w14:paraId="3987414B" w14:textId="77777777" w:rsidR="006030E3" w:rsidRDefault="006030E3" w:rsidP="006030E3">
      <w:pPr>
        <w:ind w:left="360"/>
      </w:pPr>
      <w:r w:rsidRPr="000A21EA">
        <w:rPr>
          <w:noProof/>
        </w:rPr>
        <w:lastRenderedPageBreak/>
        <w:drawing>
          <wp:inline distT="0" distB="0" distL="0" distR="0" wp14:anchorId="7924B759" wp14:editId="109AD25D">
            <wp:extent cx="5601482" cy="328658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BB95" w14:textId="77777777" w:rsidR="006030E3" w:rsidRDefault="006030E3" w:rsidP="006030E3">
      <w:pPr>
        <w:ind w:left="360"/>
      </w:pPr>
      <w:r w:rsidRPr="001344C8">
        <w:rPr>
          <w:noProof/>
        </w:rPr>
        <w:drawing>
          <wp:inline distT="0" distB="0" distL="0" distR="0" wp14:anchorId="1E84E52C" wp14:editId="6B5882FA">
            <wp:extent cx="5943600" cy="3644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F4BC" w14:textId="77777777" w:rsidR="006030E3" w:rsidRDefault="006030E3" w:rsidP="006030E3">
      <w:pPr>
        <w:ind w:left="360"/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</w:p>
    <w:p w14:paraId="7D218D36" w14:textId="77777777" w:rsidR="006030E3" w:rsidRDefault="006030E3" w:rsidP="006030E3">
      <w:pPr>
        <w:ind w:left="360"/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  <w:r>
        <w:lastRenderedPageBreak/>
        <w:br/>
      </w:r>
      <w:r w:rsidRPr="001344C8"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What is the full path name to the example file?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br/>
      </w:r>
      <w:r w:rsidRPr="001344C8">
        <w:rPr>
          <w:noProof/>
        </w:rPr>
        <w:drawing>
          <wp:inline distT="0" distB="0" distL="0" distR="0" wp14:anchorId="3DA5A14A" wp14:editId="16296016">
            <wp:extent cx="3772426" cy="42677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444F" w14:textId="77777777" w:rsidR="006030E3" w:rsidRDefault="006030E3" w:rsidP="006030E3">
      <w:pPr>
        <w:ind w:left="360"/>
      </w:pP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br/>
      </w:r>
      <w:r>
        <w:t>What change do you notice for the Memory Logs icon?</w:t>
      </w:r>
    </w:p>
    <w:p w14:paraId="48D04F8F" w14:textId="77777777" w:rsidR="006030E3" w:rsidRDefault="006030E3" w:rsidP="006030E3">
      <w:pPr>
        <w:ind w:left="360"/>
      </w:pPr>
      <w:r>
        <w:t>The green arrow has been removed from the icon.</w:t>
      </w:r>
    </w:p>
    <w:p w14:paraId="7A88F803" w14:textId="77777777" w:rsidR="006030E3" w:rsidRDefault="006030E3" w:rsidP="006030E3">
      <w:pPr>
        <w:ind w:left="360"/>
      </w:pPr>
      <w:r w:rsidRPr="00B54D48">
        <w:rPr>
          <w:noProof/>
        </w:rPr>
        <w:lastRenderedPageBreak/>
        <w:drawing>
          <wp:inline distT="0" distB="0" distL="0" distR="0" wp14:anchorId="4C57FB6A" wp14:editId="66550006">
            <wp:extent cx="5943600" cy="2877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What does the column farthest to the right show?</w:t>
      </w:r>
    </w:p>
    <w:p w14:paraId="739F8DD6" w14:textId="77777777" w:rsidR="006030E3" w:rsidRPr="0023127E" w:rsidRDefault="006030E3" w:rsidP="006030E3">
      <w:pPr>
        <w:ind w:left="360"/>
      </w:pPr>
      <w:r>
        <w:t xml:space="preserve">Available memory in </w:t>
      </w:r>
      <w:proofErr w:type="spellStart"/>
      <w:r>
        <w:t>MBytes</w:t>
      </w:r>
      <w:proofErr w:type="spellEnd"/>
      <w:r>
        <w:t>.</w:t>
      </w:r>
    </w:p>
    <w:p w14:paraId="6C3EDCCF" w14:textId="77777777" w:rsidR="00086D57" w:rsidRDefault="00086D57"/>
    <w:sectPr w:rsidR="00086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82740"/>
    <w:multiLevelType w:val="hybridMultilevel"/>
    <w:tmpl w:val="B7861F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54654"/>
    <w:multiLevelType w:val="hybridMultilevel"/>
    <w:tmpl w:val="032CE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102675">
    <w:abstractNumId w:val="0"/>
  </w:num>
  <w:num w:numId="2" w16cid:durableId="1649699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4B"/>
    <w:rsid w:val="00086D57"/>
    <w:rsid w:val="006030E3"/>
    <w:rsid w:val="00A9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52109-116C-405A-B582-C9D8C7A4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0E3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Triet Tran</dc:creator>
  <cp:keywords/>
  <dc:description/>
  <cp:lastModifiedBy>Triet Tran</cp:lastModifiedBy>
  <cp:revision>2</cp:revision>
  <dcterms:created xsi:type="dcterms:W3CDTF">2022-09-23T09:23:00Z</dcterms:created>
  <dcterms:modified xsi:type="dcterms:W3CDTF">2022-09-23T09:23:00Z</dcterms:modified>
</cp:coreProperties>
</file>