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15C0EFE7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1FE51482" w:rsidR="00846503" w:rsidRPr="009D1291" w:rsidRDefault="0034655E" w:rsidP="003465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4655E">
                              <w:rPr>
                                <w:sz w:val="26"/>
                                <w:szCs w:val="26"/>
                              </w:rPr>
                              <w:t>This lab centers around Server-Side Request Forgery (SSRF) attacks, where an attacker abuses the functionality of a server, causing it to access or manipulate information in unintended ways. Participants will engage with a simulated environment where an application is vulnerable to SSRF.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1FE51482" w:rsidR="00846503" w:rsidRPr="009D1291" w:rsidRDefault="0034655E" w:rsidP="003465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34655E">
                        <w:rPr>
                          <w:sz w:val="26"/>
                          <w:szCs w:val="26"/>
                        </w:rPr>
                        <w:t>This lab centers around Server-Side Request Forgery (SSRF) attacks, where an attacker abuses the functionality of a server, causing it to access or manipulate information in unintended ways. Participants will engage with a simulated environment where an application is vulnerable to SSRF.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257C52">
        <w:rPr>
          <w:b/>
          <w:bCs/>
          <w:sz w:val="32"/>
          <w:szCs w:val="32"/>
        </w:rPr>
        <w:t>1</w:t>
      </w:r>
      <w:r w:rsidR="00E4103E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: </w:t>
      </w:r>
      <w:r w:rsidR="00E4103E" w:rsidRPr="00E4103E">
        <w:rPr>
          <w:b/>
          <w:bCs/>
          <w:sz w:val="32"/>
          <w:szCs w:val="32"/>
        </w:rPr>
        <w:t>Server-side request forgery (SSRF)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79112094" w14:textId="6A270F3E" w:rsidR="006A5E91" w:rsidRDefault="006A5E91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Answer the following questions:</w:t>
      </w:r>
    </w:p>
    <w:p w14:paraId="3A03F848" w14:textId="77777777" w:rsidR="002636F1" w:rsidRDefault="002636F1" w:rsidP="00EC2F6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636F1">
        <w:rPr>
          <w:sz w:val="26"/>
          <w:szCs w:val="26"/>
        </w:rPr>
        <w:t>What is Server-Side Request Forgery (SSRF), and how does it differ from other types of web application vulnerabilities?</w:t>
      </w:r>
    </w:p>
    <w:p w14:paraId="7FBE6D7E" w14:textId="32A8A494" w:rsidR="00EC2F60" w:rsidRDefault="002636F1" w:rsidP="00EC2F6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636F1">
        <w:rPr>
          <w:sz w:val="26"/>
          <w:szCs w:val="26"/>
        </w:rPr>
        <w:t>Describe a methodology for exploiting an SSRF vulnerability in a web application. What are the key steps and techniques involved in crafting and sending malicious requests to exploit SSRF vulnerabilities?</w:t>
      </w:r>
    </w:p>
    <w:p w14:paraId="71B3CB7A" w14:textId="6A55FC56" w:rsidR="00233E1B" w:rsidRPr="00233E1B" w:rsidRDefault="00F72C97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 w:rsidR="00B63CE6" w:rsidRPr="00B63CE6">
        <w:rPr>
          <w:sz w:val="26"/>
          <w:szCs w:val="26"/>
        </w:rPr>
        <w:t>challenge</w:t>
      </w:r>
      <w:r w:rsidR="00D87BE6">
        <w:rPr>
          <w:sz w:val="26"/>
          <w:szCs w:val="26"/>
        </w:rPr>
        <w:t>:</w:t>
      </w:r>
    </w:p>
    <w:p w14:paraId="009CDE9E" w14:textId="3310A1EE" w:rsidR="005231DF" w:rsidRPr="005231DF" w:rsidRDefault="00AF5E55" w:rsidP="005231DF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872193" w:rsidRPr="00872193">
          <w:rPr>
            <w:rStyle w:val="Hyperlink"/>
            <w:sz w:val="26"/>
            <w:szCs w:val="26"/>
          </w:rPr>
          <w:t>Blind SSRF with out-of-band detection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5E8575DD" w14:textId="77777777" w:rsidR="00AF5E55" w:rsidRDefault="00AF5E55" w:rsidP="00AF5E55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5AC1E003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257C52">
        <w:rPr>
          <w:b/>
          <w:bCs/>
          <w:sz w:val="26"/>
          <w:szCs w:val="26"/>
        </w:rPr>
        <w:t>1</w:t>
      </w:r>
      <w:r w:rsidR="00E4103E">
        <w:rPr>
          <w:b/>
          <w:bCs/>
          <w:sz w:val="26"/>
          <w:szCs w:val="26"/>
        </w:rPr>
        <w:t>6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278FE"/>
    <w:rsid w:val="000367E7"/>
    <w:rsid w:val="00040217"/>
    <w:rsid w:val="00073082"/>
    <w:rsid w:val="0007413C"/>
    <w:rsid w:val="00074AFD"/>
    <w:rsid w:val="00086D3C"/>
    <w:rsid w:val="000928BE"/>
    <w:rsid w:val="000D3EA4"/>
    <w:rsid w:val="000F24A2"/>
    <w:rsid w:val="00116AE1"/>
    <w:rsid w:val="00116C5C"/>
    <w:rsid w:val="00123810"/>
    <w:rsid w:val="00133A17"/>
    <w:rsid w:val="00134BF6"/>
    <w:rsid w:val="001A1AFC"/>
    <w:rsid w:val="001B227E"/>
    <w:rsid w:val="001C3A59"/>
    <w:rsid w:val="001D00C2"/>
    <w:rsid w:val="001F175F"/>
    <w:rsid w:val="002257BC"/>
    <w:rsid w:val="00230CAD"/>
    <w:rsid w:val="00233E1B"/>
    <w:rsid w:val="002549C4"/>
    <w:rsid w:val="00257C52"/>
    <w:rsid w:val="00257E7D"/>
    <w:rsid w:val="00262837"/>
    <w:rsid w:val="002636F1"/>
    <w:rsid w:val="0027788B"/>
    <w:rsid w:val="00290488"/>
    <w:rsid w:val="002A5CCD"/>
    <w:rsid w:val="002A6F10"/>
    <w:rsid w:val="002D6726"/>
    <w:rsid w:val="0034655E"/>
    <w:rsid w:val="003473C9"/>
    <w:rsid w:val="00353747"/>
    <w:rsid w:val="003749A7"/>
    <w:rsid w:val="003750D6"/>
    <w:rsid w:val="003921A0"/>
    <w:rsid w:val="003C426D"/>
    <w:rsid w:val="003C5004"/>
    <w:rsid w:val="003D1382"/>
    <w:rsid w:val="003D622E"/>
    <w:rsid w:val="003E4EBC"/>
    <w:rsid w:val="00407956"/>
    <w:rsid w:val="004A0118"/>
    <w:rsid w:val="004C6437"/>
    <w:rsid w:val="00520FEF"/>
    <w:rsid w:val="005231DF"/>
    <w:rsid w:val="00526912"/>
    <w:rsid w:val="00526B4D"/>
    <w:rsid w:val="00551EB2"/>
    <w:rsid w:val="005563F7"/>
    <w:rsid w:val="00560DB5"/>
    <w:rsid w:val="00575658"/>
    <w:rsid w:val="00586F4C"/>
    <w:rsid w:val="00597A8C"/>
    <w:rsid w:val="005D36B3"/>
    <w:rsid w:val="005F4DDC"/>
    <w:rsid w:val="00627496"/>
    <w:rsid w:val="006426A7"/>
    <w:rsid w:val="006458AF"/>
    <w:rsid w:val="00650D71"/>
    <w:rsid w:val="006A5E91"/>
    <w:rsid w:val="006B311F"/>
    <w:rsid w:val="00737C3C"/>
    <w:rsid w:val="007468CD"/>
    <w:rsid w:val="00757855"/>
    <w:rsid w:val="00785568"/>
    <w:rsid w:val="007B4812"/>
    <w:rsid w:val="007D70A7"/>
    <w:rsid w:val="007F48EC"/>
    <w:rsid w:val="00843886"/>
    <w:rsid w:val="00846503"/>
    <w:rsid w:val="008667EF"/>
    <w:rsid w:val="00872193"/>
    <w:rsid w:val="008A270A"/>
    <w:rsid w:val="008C4205"/>
    <w:rsid w:val="009652EE"/>
    <w:rsid w:val="00976FB7"/>
    <w:rsid w:val="00997F4F"/>
    <w:rsid w:val="009C7A1B"/>
    <w:rsid w:val="009D1291"/>
    <w:rsid w:val="009D4CBD"/>
    <w:rsid w:val="00A04017"/>
    <w:rsid w:val="00A15376"/>
    <w:rsid w:val="00A263DA"/>
    <w:rsid w:val="00A272E9"/>
    <w:rsid w:val="00A8245A"/>
    <w:rsid w:val="00AD5915"/>
    <w:rsid w:val="00AF5E55"/>
    <w:rsid w:val="00B11CB6"/>
    <w:rsid w:val="00B13E51"/>
    <w:rsid w:val="00B63CE6"/>
    <w:rsid w:val="00B74862"/>
    <w:rsid w:val="00BA001F"/>
    <w:rsid w:val="00BC0D10"/>
    <w:rsid w:val="00BC693B"/>
    <w:rsid w:val="00C222D1"/>
    <w:rsid w:val="00C27D76"/>
    <w:rsid w:val="00C333BF"/>
    <w:rsid w:val="00C50C47"/>
    <w:rsid w:val="00C7402C"/>
    <w:rsid w:val="00D253E3"/>
    <w:rsid w:val="00D4125C"/>
    <w:rsid w:val="00D871E0"/>
    <w:rsid w:val="00D87BE6"/>
    <w:rsid w:val="00DB208E"/>
    <w:rsid w:val="00DC25F1"/>
    <w:rsid w:val="00DC43EB"/>
    <w:rsid w:val="00DD64E7"/>
    <w:rsid w:val="00E37D67"/>
    <w:rsid w:val="00E4103E"/>
    <w:rsid w:val="00E74A7C"/>
    <w:rsid w:val="00EA6EDD"/>
    <w:rsid w:val="00EB0F93"/>
    <w:rsid w:val="00EB513B"/>
    <w:rsid w:val="00EC2F60"/>
    <w:rsid w:val="00F172BD"/>
    <w:rsid w:val="00F335E6"/>
    <w:rsid w:val="00F44318"/>
    <w:rsid w:val="00F72C97"/>
    <w:rsid w:val="00F8361C"/>
    <w:rsid w:val="00F87CDC"/>
    <w:rsid w:val="00FB2BB9"/>
    <w:rsid w:val="00FB719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ssrf/blind/lab-out-of-band-dete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363</cp:revision>
  <dcterms:created xsi:type="dcterms:W3CDTF">2022-12-23T07:18:00Z</dcterms:created>
  <dcterms:modified xsi:type="dcterms:W3CDTF">2023-11-30T03:39:00Z</dcterms:modified>
</cp:coreProperties>
</file>