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E02" w:rsidRPr="007349CE" w:rsidRDefault="005A1E0C">
      <w:pPr>
        <w:rPr>
          <w:rFonts w:ascii="Arial" w:hAnsi="Arial" w:cs="Arial"/>
        </w:rPr>
      </w:pPr>
      <w:proofErr w:type="spellStart"/>
      <w:r w:rsidRPr="007349CE">
        <w:rPr>
          <w:rFonts w:ascii="Arial" w:hAnsi="Arial" w:cs="Arial"/>
          <w:color w:val="70AD47" w:themeColor="accent6"/>
          <w:sz w:val="36"/>
          <w:szCs w:val="36"/>
        </w:rPr>
        <w:t>Zootopia</w:t>
      </w:r>
      <w:proofErr w:type="spellEnd"/>
      <w:r w:rsidRPr="007349CE">
        <w:rPr>
          <w:rFonts w:ascii="Arial" w:hAnsi="Arial" w:cs="Arial"/>
          <w:sz w:val="44"/>
          <w:szCs w:val="44"/>
        </w:rPr>
        <w:br/>
      </w:r>
      <w:r w:rsidRPr="007349CE">
        <w:rPr>
          <w:rFonts w:ascii="Arial" w:hAnsi="Arial" w:cs="Arial"/>
        </w:rPr>
        <w:t xml:space="preserve">The modern mammal metropolis of </w:t>
      </w:r>
      <w:proofErr w:type="spellStart"/>
      <w:r w:rsidRPr="007349CE">
        <w:rPr>
          <w:rFonts w:ascii="Arial" w:hAnsi="Arial" w:cs="Arial"/>
        </w:rPr>
        <w:t>Zootopia</w:t>
      </w:r>
      <w:proofErr w:type="spellEnd"/>
      <w:r w:rsidRPr="007349CE">
        <w:rPr>
          <w:rFonts w:ascii="Arial" w:hAnsi="Arial" w:cs="Arial"/>
        </w:rPr>
        <w:t xml:space="preserve"> is a city like no other. Comprised of habitat neighborhoods like ritzy Sahara Square and frigid </w:t>
      </w:r>
      <w:proofErr w:type="spellStart"/>
      <w:r w:rsidRPr="007349CE">
        <w:rPr>
          <w:rFonts w:ascii="Arial" w:hAnsi="Arial" w:cs="Arial"/>
        </w:rPr>
        <w:t>Tundratown</w:t>
      </w:r>
      <w:proofErr w:type="spellEnd"/>
      <w:r w:rsidRPr="007349CE">
        <w:rPr>
          <w:rFonts w:ascii="Arial" w:hAnsi="Arial" w:cs="Arial"/>
        </w:rPr>
        <w:t>, it’s a melting pot where animals from every environment live together.</w:t>
      </w:r>
    </w:p>
    <w:p w:rsidR="005A1E0C" w:rsidRPr="005A1E0C" w:rsidRDefault="005A1E0C" w:rsidP="005A1E0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bookmarkStart w:id="0" w:name="_GoBack"/>
      <w:r w:rsidRPr="005A1E0C">
        <w:rPr>
          <w:rFonts w:ascii="Arial" w:eastAsia="Times New Roman" w:hAnsi="Arial" w:cs="Arial"/>
          <w:b/>
          <w:bCs/>
          <w:sz w:val="24"/>
          <w:szCs w:val="24"/>
        </w:rPr>
        <w:t>Synopsis</w:t>
      </w:r>
    </w:p>
    <w:p w:rsidR="005A1E0C" w:rsidRPr="007349CE" w:rsidRDefault="005A1E0C" w:rsidP="005A53BB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A1E0C">
        <w:rPr>
          <w:rFonts w:ascii="Arial" w:eastAsia="Times New Roman" w:hAnsi="Arial" w:cs="Arial"/>
          <w:sz w:val="24"/>
          <w:szCs w:val="24"/>
        </w:rPr>
        <w:t xml:space="preserve">In a city inhabited by anthropomorphic animals who have abandoned traditional predator/prey roles in favor of civilized coexistence, uptight rabbit police officer Judy </w:t>
      </w:r>
      <w:proofErr w:type="spellStart"/>
      <w:r w:rsidRPr="005A1E0C">
        <w:rPr>
          <w:rFonts w:ascii="Arial" w:eastAsia="Times New Roman" w:hAnsi="Arial" w:cs="Arial"/>
          <w:sz w:val="24"/>
          <w:szCs w:val="24"/>
        </w:rPr>
        <w:t>Hopps</w:t>
      </w:r>
      <w:proofErr w:type="spellEnd"/>
      <w:r w:rsidRPr="005A1E0C">
        <w:rPr>
          <w:rFonts w:ascii="Arial" w:eastAsia="Times New Roman" w:hAnsi="Arial" w:cs="Arial"/>
          <w:sz w:val="24"/>
          <w:szCs w:val="24"/>
        </w:rPr>
        <w:t xml:space="preserve"> (voiced by </w:t>
      </w:r>
      <w:hyperlink r:id="rId4" w:history="1">
        <w:proofErr w:type="spellStart"/>
        <w:r w:rsidRPr="007349C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Ginnifer</w:t>
        </w:r>
        <w:proofErr w:type="spellEnd"/>
        <w:r w:rsidRPr="007349C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Goodwin</w:t>
        </w:r>
      </w:hyperlink>
      <w:r w:rsidRPr="005A1E0C">
        <w:rPr>
          <w:rFonts w:ascii="Arial" w:eastAsia="Times New Roman" w:hAnsi="Arial" w:cs="Arial"/>
          <w:sz w:val="24"/>
          <w:szCs w:val="24"/>
        </w:rPr>
        <w:t>) is forced to work with charismatic fox con artist Nick Wilde (</w:t>
      </w:r>
      <w:hyperlink r:id="rId5" w:history="1">
        <w:r w:rsidRPr="007349C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Jason Bateman</w:t>
        </w:r>
      </w:hyperlink>
      <w:r w:rsidRPr="005A1E0C">
        <w:rPr>
          <w:rFonts w:ascii="Arial" w:eastAsia="Times New Roman" w:hAnsi="Arial" w:cs="Arial"/>
          <w:sz w:val="24"/>
          <w:szCs w:val="24"/>
        </w:rPr>
        <w:t xml:space="preserve">) to crack a major case involving the mysterious disappearance of some carnivorous citizens. But when a few of the missing critters reappear, having reverted to pre-enlightenment savagery, it exposes existing anti-carnivore prejudice among the city's herbivores that threatens to damage the fabric of their diverse metropolis. </w:t>
      </w:r>
      <w:hyperlink r:id="rId6" w:history="1">
        <w:r w:rsidRPr="007349C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Shakira</w:t>
        </w:r>
      </w:hyperlink>
      <w:r w:rsidRPr="005A1E0C">
        <w:rPr>
          <w:rFonts w:ascii="Arial" w:eastAsia="Times New Roman" w:hAnsi="Arial" w:cs="Arial"/>
          <w:sz w:val="24"/>
          <w:szCs w:val="24"/>
        </w:rPr>
        <w:t xml:space="preserve">, </w:t>
      </w:r>
      <w:hyperlink r:id="rId7" w:history="1">
        <w:r w:rsidRPr="007349C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Idris Elba</w:t>
        </w:r>
      </w:hyperlink>
      <w:r w:rsidRPr="005A1E0C">
        <w:rPr>
          <w:rFonts w:ascii="Arial" w:eastAsia="Times New Roman" w:hAnsi="Arial" w:cs="Arial"/>
          <w:sz w:val="24"/>
          <w:szCs w:val="24"/>
        </w:rPr>
        <w:t xml:space="preserve">, </w:t>
      </w:r>
      <w:hyperlink r:id="rId8" w:history="1">
        <w:r w:rsidRPr="007349C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J.K. Simmons</w:t>
        </w:r>
      </w:hyperlink>
      <w:r w:rsidRPr="005A1E0C">
        <w:rPr>
          <w:rFonts w:ascii="Arial" w:eastAsia="Times New Roman" w:hAnsi="Arial" w:cs="Arial"/>
          <w:sz w:val="24"/>
          <w:szCs w:val="24"/>
        </w:rPr>
        <w:t xml:space="preserve">, </w:t>
      </w:r>
      <w:hyperlink r:id="rId9" w:history="1">
        <w:r w:rsidRPr="007349C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Nate </w:t>
        </w:r>
        <w:proofErr w:type="spellStart"/>
        <w:r w:rsidRPr="007349C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Torrence</w:t>
        </w:r>
        <w:proofErr w:type="spellEnd"/>
      </w:hyperlink>
      <w:r w:rsidRPr="005A1E0C">
        <w:rPr>
          <w:rFonts w:ascii="Arial" w:eastAsia="Times New Roman" w:hAnsi="Arial" w:cs="Arial"/>
          <w:sz w:val="24"/>
          <w:szCs w:val="24"/>
        </w:rPr>
        <w:t xml:space="preserve">, </w:t>
      </w:r>
      <w:hyperlink r:id="rId10" w:history="1">
        <w:r w:rsidRPr="007349C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Jenny Slate</w:t>
        </w:r>
      </w:hyperlink>
      <w:r w:rsidRPr="005A1E0C">
        <w:rPr>
          <w:rFonts w:ascii="Arial" w:eastAsia="Times New Roman" w:hAnsi="Arial" w:cs="Arial"/>
          <w:sz w:val="24"/>
          <w:szCs w:val="24"/>
        </w:rPr>
        <w:t xml:space="preserve">, </w:t>
      </w:r>
      <w:hyperlink r:id="rId11" w:history="1">
        <w:r w:rsidRPr="007349C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Tommy Chong</w:t>
        </w:r>
      </w:hyperlink>
      <w:r w:rsidRPr="005A1E0C">
        <w:rPr>
          <w:rFonts w:ascii="Arial" w:eastAsia="Times New Roman" w:hAnsi="Arial" w:cs="Arial"/>
          <w:sz w:val="24"/>
          <w:szCs w:val="24"/>
        </w:rPr>
        <w:t xml:space="preserve">, </w:t>
      </w:r>
      <w:hyperlink r:id="rId12" w:history="1">
        <w:r w:rsidRPr="007349C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Octavia L. Spencer</w:t>
        </w:r>
      </w:hyperlink>
      <w:r w:rsidRPr="005A1E0C">
        <w:rPr>
          <w:rFonts w:ascii="Arial" w:eastAsia="Times New Roman" w:hAnsi="Arial" w:cs="Arial"/>
          <w:sz w:val="24"/>
          <w:szCs w:val="24"/>
        </w:rPr>
        <w:t xml:space="preserve">, </w:t>
      </w:r>
      <w:hyperlink r:id="rId13" w:history="1">
        <w:r w:rsidRPr="007349C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Bonnie Hunt</w:t>
        </w:r>
      </w:hyperlink>
      <w:r w:rsidRPr="005A1E0C">
        <w:rPr>
          <w:rFonts w:ascii="Arial" w:eastAsia="Times New Roman" w:hAnsi="Arial" w:cs="Arial"/>
          <w:sz w:val="24"/>
          <w:szCs w:val="24"/>
        </w:rPr>
        <w:t xml:space="preserve">, </w:t>
      </w:r>
      <w:hyperlink r:id="rId14" w:history="1">
        <w:r w:rsidRPr="007349C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Alan </w:t>
        </w:r>
        <w:proofErr w:type="spellStart"/>
        <w:r w:rsidRPr="007349C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Tudyk</w:t>
        </w:r>
        <w:proofErr w:type="spellEnd"/>
      </w:hyperlink>
      <w:r w:rsidRPr="005A1E0C">
        <w:rPr>
          <w:rFonts w:ascii="Arial" w:eastAsia="Times New Roman" w:hAnsi="Arial" w:cs="Arial"/>
          <w:sz w:val="24"/>
          <w:szCs w:val="24"/>
        </w:rPr>
        <w:t xml:space="preserve">, </w:t>
      </w:r>
      <w:hyperlink r:id="rId15" w:history="1">
        <w:r w:rsidRPr="007349C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Don Lake</w:t>
        </w:r>
      </w:hyperlink>
      <w:r w:rsidRPr="005A1E0C">
        <w:rPr>
          <w:rFonts w:ascii="Arial" w:eastAsia="Times New Roman" w:hAnsi="Arial" w:cs="Arial"/>
          <w:sz w:val="24"/>
          <w:szCs w:val="24"/>
        </w:rPr>
        <w:t xml:space="preserve">, and </w:t>
      </w:r>
      <w:hyperlink r:id="rId16" w:history="1">
        <w:r w:rsidRPr="007349C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John DiMaggio</w:t>
        </w:r>
      </w:hyperlink>
      <w:r w:rsidRPr="005A1E0C">
        <w:rPr>
          <w:rFonts w:ascii="Arial" w:eastAsia="Times New Roman" w:hAnsi="Arial" w:cs="Arial"/>
          <w:sz w:val="24"/>
          <w:szCs w:val="24"/>
        </w:rPr>
        <w:t xml:space="preserve"> also lend their voices. ~ Violet </w:t>
      </w:r>
      <w:proofErr w:type="spellStart"/>
      <w:r w:rsidRPr="005A1E0C">
        <w:rPr>
          <w:rFonts w:ascii="Arial" w:eastAsia="Times New Roman" w:hAnsi="Arial" w:cs="Arial"/>
          <w:sz w:val="24"/>
          <w:szCs w:val="24"/>
        </w:rPr>
        <w:t>LeVoit</w:t>
      </w:r>
      <w:proofErr w:type="spellEnd"/>
      <w:r w:rsidRPr="005A1E0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A1E0C">
        <w:rPr>
          <w:rFonts w:ascii="Arial" w:eastAsia="Times New Roman" w:hAnsi="Arial" w:cs="Arial"/>
          <w:sz w:val="24"/>
          <w:szCs w:val="24"/>
        </w:rPr>
        <w:t>Rovi</w:t>
      </w:r>
      <w:proofErr w:type="spellEnd"/>
    </w:p>
    <w:bookmarkEnd w:id="0"/>
    <w:p w:rsidR="005A53BB" w:rsidRPr="005A1E0C" w:rsidRDefault="005A53BB" w:rsidP="005A53BB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5A53BB" w:rsidRPr="007349CE" w:rsidRDefault="005A53BB" w:rsidP="005A53BB">
      <w:pPr>
        <w:spacing w:after="0" w:line="240" w:lineRule="auto"/>
        <w:rPr>
          <w:rFonts w:ascii="Arial" w:eastAsia="Times New Roman" w:hAnsi="Arial" w:cs="Arial"/>
          <w:color w:val="70AD47" w:themeColor="accent6"/>
          <w:sz w:val="36"/>
          <w:szCs w:val="36"/>
        </w:rPr>
      </w:pPr>
      <w:proofErr w:type="spellStart"/>
      <w:r w:rsidRPr="007349CE">
        <w:rPr>
          <w:rFonts w:ascii="Arial" w:hAnsi="Arial" w:cs="Arial"/>
          <w:color w:val="70AD47" w:themeColor="accent6"/>
          <w:sz w:val="36"/>
          <w:szCs w:val="36"/>
        </w:rPr>
        <w:t>Deadpool</w:t>
      </w:r>
      <w:proofErr w:type="spellEnd"/>
      <w:r w:rsidRPr="007349CE">
        <w:rPr>
          <w:rFonts w:ascii="Arial" w:hAnsi="Arial" w:cs="Arial"/>
          <w:color w:val="70AD47" w:themeColor="accent6"/>
          <w:sz w:val="36"/>
          <w:szCs w:val="36"/>
        </w:rPr>
        <w:br/>
      </w:r>
    </w:p>
    <w:p w:rsidR="005A53BB" w:rsidRPr="005A53BB" w:rsidRDefault="005A53BB" w:rsidP="005A53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5A53BB">
        <w:rPr>
          <w:rFonts w:ascii="Arial" w:eastAsia="Times New Roman" w:hAnsi="Arial" w:cs="Arial"/>
          <w:sz w:val="24"/>
          <w:szCs w:val="24"/>
        </w:rPr>
        <w:t>Deadpool</w:t>
      </w:r>
      <w:proofErr w:type="spellEnd"/>
      <w:r w:rsidRPr="005A53BB">
        <w:rPr>
          <w:rFonts w:ascii="Arial" w:eastAsia="Times New Roman" w:hAnsi="Arial" w:cs="Arial"/>
          <w:sz w:val="24"/>
          <w:szCs w:val="24"/>
        </w:rPr>
        <w:t xml:space="preserve"> Synopsis</w:t>
      </w:r>
    </w:p>
    <w:p w:rsidR="005A53BB" w:rsidRPr="007349CE" w:rsidRDefault="005A53BB" w:rsidP="005A53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A53BB">
        <w:rPr>
          <w:rFonts w:ascii="Arial" w:eastAsia="Times New Roman" w:hAnsi="Arial" w:cs="Arial"/>
          <w:sz w:val="24"/>
          <w:szCs w:val="24"/>
        </w:rPr>
        <w:t>Based upon Marvel Comics’ most unconventional anti-hero, DEADPOOL tells the origin story of former Special Forces operative turned mercenary Wade Wilson.</w:t>
      </w:r>
    </w:p>
    <w:p w:rsidR="005A53BB" w:rsidRPr="007349CE" w:rsidRDefault="005A53BB" w:rsidP="005A53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A53BB" w:rsidRPr="007349CE" w:rsidRDefault="005A53BB" w:rsidP="005A53BB">
      <w:pPr>
        <w:pStyle w:val="Heading2"/>
        <w:rPr>
          <w:rFonts w:ascii="Arial" w:hAnsi="Arial" w:cs="Arial"/>
          <w:sz w:val="24"/>
          <w:szCs w:val="24"/>
        </w:rPr>
      </w:pPr>
      <w:r w:rsidRPr="007349CE">
        <w:rPr>
          <w:rFonts w:ascii="Arial" w:hAnsi="Arial" w:cs="Arial"/>
          <w:sz w:val="24"/>
          <w:szCs w:val="24"/>
        </w:rPr>
        <w:t>Synopsis</w:t>
      </w:r>
    </w:p>
    <w:p w:rsidR="005A53BB" w:rsidRPr="007349CE" w:rsidRDefault="005A53BB" w:rsidP="005A53BB">
      <w:pPr>
        <w:pStyle w:val="subpage-descriptive-content"/>
        <w:rPr>
          <w:rFonts w:ascii="Arial" w:hAnsi="Arial" w:cs="Arial"/>
        </w:rPr>
      </w:pPr>
      <w:r w:rsidRPr="007349CE">
        <w:rPr>
          <w:rFonts w:ascii="Arial" w:hAnsi="Arial" w:cs="Arial"/>
        </w:rPr>
        <w:t>In this irreverent spin on the superhero genre, mercenary Wade Wilson (</w:t>
      </w:r>
      <w:hyperlink r:id="rId17" w:history="1">
        <w:r w:rsidRPr="007349CE">
          <w:rPr>
            <w:rStyle w:val="Hyperlink"/>
            <w:rFonts w:ascii="Arial" w:hAnsi="Arial" w:cs="Arial"/>
          </w:rPr>
          <w:t>Ryan Reynolds</w:t>
        </w:r>
      </w:hyperlink>
      <w:r w:rsidRPr="007349CE">
        <w:rPr>
          <w:rFonts w:ascii="Arial" w:hAnsi="Arial" w:cs="Arial"/>
        </w:rPr>
        <w:t xml:space="preserve">) agrees to participate in a top-secret experiment after learning that he has terminal cancer. When the procedure leaves him with advanced healing powers and a disfigured face, he reinvents himself as a wisecracking, spandex-clad antihero known as </w:t>
      </w:r>
      <w:proofErr w:type="spellStart"/>
      <w:r w:rsidRPr="007349CE">
        <w:rPr>
          <w:rFonts w:ascii="Arial" w:hAnsi="Arial" w:cs="Arial"/>
        </w:rPr>
        <w:t>Deadpool</w:t>
      </w:r>
      <w:proofErr w:type="spellEnd"/>
      <w:r w:rsidRPr="007349CE">
        <w:rPr>
          <w:rFonts w:ascii="Arial" w:hAnsi="Arial" w:cs="Arial"/>
        </w:rPr>
        <w:t xml:space="preserve">, and seeks revenge on those responsible. </w:t>
      </w:r>
      <w:hyperlink r:id="rId18" w:history="1">
        <w:proofErr w:type="spellStart"/>
        <w:r w:rsidRPr="007349CE">
          <w:rPr>
            <w:rStyle w:val="Hyperlink"/>
            <w:rFonts w:ascii="Arial" w:hAnsi="Arial" w:cs="Arial"/>
          </w:rPr>
          <w:t>Morena</w:t>
        </w:r>
        <w:proofErr w:type="spellEnd"/>
        <w:r w:rsidRPr="007349CE">
          <w:rPr>
            <w:rStyle w:val="Hyperlink"/>
            <w:rFonts w:ascii="Arial" w:hAnsi="Arial" w:cs="Arial"/>
          </w:rPr>
          <w:t xml:space="preserve"> Baccarin</w:t>
        </w:r>
      </w:hyperlink>
      <w:r w:rsidRPr="007349CE">
        <w:rPr>
          <w:rFonts w:ascii="Arial" w:hAnsi="Arial" w:cs="Arial"/>
        </w:rPr>
        <w:t xml:space="preserve">, </w:t>
      </w:r>
      <w:hyperlink r:id="rId19" w:history="1">
        <w:r w:rsidRPr="007349CE">
          <w:rPr>
            <w:rStyle w:val="Hyperlink"/>
            <w:rFonts w:ascii="Arial" w:hAnsi="Arial" w:cs="Arial"/>
          </w:rPr>
          <w:t xml:space="preserve">Ed </w:t>
        </w:r>
        <w:proofErr w:type="spellStart"/>
        <w:r w:rsidRPr="007349CE">
          <w:rPr>
            <w:rStyle w:val="Hyperlink"/>
            <w:rFonts w:ascii="Arial" w:hAnsi="Arial" w:cs="Arial"/>
          </w:rPr>
          <w:t>Skrein</w:t>
        </w:r>
        <w:proofErr w:type="spellEnd"/>
      </w:hyperlink>
      <w:r w:rsidRPr="007349CE">
        <w:rPr>
          <w:rFonts w:ascii="Arial" w:hAnsi="Arial" w:cs="Arial"/>
        </w:rPr>
        <w:t xml:space="preserve">, </w:t>
      </w:r>
      <w:hyperlink r:id="rId20" w:history="1">
        <w:r w:rsidRPr="007349CE">
          <w:rPr>
            <w:rStyle w:val="Hyperlink"/>
            <w:rFonts w:ascii="Arial" w:hAnsi="Arial" w:cs="Arial"/>
          </w:rPr>
          <w:t>T.J. Miller</w:t>
        </w:r>
      </w:hyperlink>
      <w:r w:rsidRPr="007349CE">
        <w:rPr>
          <w:rFonts w:ascii="Arial" w:hAnsi="Arial" w:cs="Arial"/>
        </w:rPr>
        <w:t xml:space="preserve">, and </w:t>
      </w:r>
      <w:hyperlink r:id="rId21" w:history="1">
        <w:r w:rsidRPr="007349CE">
          <w:rPr>
            <w:rStyle w:val="Hyperlink"/>
            <w:rFonts w:ascii="Arial" w:hAnsi="Arial" w:cs="Arial"/>
          </w:rPr>
          <w:t xml:space="preserve">Gina </w:t>
        </w:r>
        <w:proofErr w:type="spellStart"/>
        <w:r w:rsidRPr="007349CE">
          <w:rPr>
            <w:rStyle w:val="Hyperlink"/>
            <w:rFonts w:ascii="Arial" w:hAnsi="Arial" w:cs="Arial"/>
          </w:rPr>
          <w:t>Carano</w:t>
        </w:r>
        <w:proofErr w:type="spellEnd"/>
      </w:hyperlink>
      <w:r w:rsidRPr="007349CE">
        <w:rPr>
          <w:rFonts w:ascii="Arial" w:hAnsi="Arial" w:cs="Arial"/>
        </w:rPr>
        <w:t xml:space="preserve"> co-star. Directed by </w:t>
      </w:r>
      <w:hyperlink r:id="rId22" w:history="1">
        <w:r w:rsidRPr="007349CE">
          <w:rPr>
            <w:rStyle w:val="Hyperlink"/>
            <w:rFonts w:ascii="Arial" w:hAnsi="Arial" w:cs="Arial"/>
          </w:rPr>
          <w:t>Tim Miller</w:t>
        </w:r>
      </w:hyperlink>
      <w:r w:rsidRPr="007349CE">
        <w:rPr>
          <w:rFonts w:ascii="Arial" w:hAnsi="Arial" w:cs="Arial"/>
        </w:rPr>
        <w:t xml:space="preserve">. ~ Jack Rodgers, </w:t>
      </w:r>
      <w:proofErr w:type="spellStart"/>
      <w:r w:rsidRPr="007349CE">
        <w:rPr>
          <w:rFonts w:ascii="Arial" w:hAnsi="Arial" w:cs="Arial"/>
        </w:rPr>
        <w:t>Rovi</w:t>
      </w:r>
      <w:proofErr w:type="spellEnd"/>
    </w:p>
    <w:p w:rsidR="005A53BB" w:rsidRPr="007349CE" w:rsidRDefault="005A53BB" w:rsidP="005A53BB">
      <w:pPr>
        <w:pStyle w:val="subpage-descriptive-content"/>
        <w:pBdr>
          <w:bottom w:val="single" w:sz="4" w:space="1" w:color="auto"/>
        </w:pBdr>
        <w:rPr>
          <w:rFonts w:ascii="Arial" w:hAnsi="Arial" w:cs="Arial"/>
        </w:rPr>
      </w:pPr>
    </w:p>
    <w:p w:rsidR="005A53BB" w:rsidRPr="007349CE" w:rsidRDefault="005A53BB" w:rsidP="005A53BB">
      <w:pPr>
        <w:pStyle w:val="subpage-descriptive-content"/>
        <w:rPr>
          <w:rFonts w:ascii="Arial" w:hAnsi="Arial" w:cs="Arial"/>
          <w:color w:val="70AD47" w:themeColor="accent6"/>
          <w:sz w:val="36"/>
          <w:szCs w:val="36"/>
        </w:rPr>
      </w:pPr>
      <w:r w:rsidRPr="007349CE">
        <w:rPr>
          <w:rFonts w:ascii="Arial" w:hAnsi="Arial" w:cs="Arial"/>
          <w:color w:val="70AD47" w:themeColor="accent6"/>
          <w:sz w:val="36"/>
          <w:szCs w:val="36"/>
        </w:rPr>
        <w:t>Whiskey Tango Foxtrot</w:t>
      </w:r>
    </w:p>
    <w:p w:rsidR="007349CE" w:rsidRPr="007349CE" w:rsidRDefault="007349CE" w:rsidP="007349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CE">
        <w:rPr>
          <w:rFonts w:ascii="Arial" w:eastAsia="Times New Roman" w:hAnsi="Arial" w:cs="Arial"/>
          <w:sz w:val="24"/>
          <w:szCs w:val="24"/>
        </w:rPr>
        <w:t>When reporter Kim Baker’s (Tina Fey) life needs something more, she decides to 'shake it all up’ by taking an assignment in a war zone.</w:t>
      </w:r>
    </w:p>
    <w:p w:rsidR="007349CE" w:rsidRPr="007349CE" w:rsidRDefault="007349CE" w:rsidP="007349CE">
      <w:pPr>
        <w:pStyle w:val="Heading2"/>
        <w:rPr>
          <w:rFonts w:ascii="Arial" w:hAnsi="Arial" w:cs="Arial"/>
          <w:sz w:val="24"/>
          <w:szCs w:val="24"/>
        </w:rPr>
      </w:pPr>
      <w:r w:rsidRPr="007349CE">
        <w:rPr>
          <w:rFonts w:ascii="Arial" w:hAnsi="Arial" w:cs="Arial"/>
          <w:sz w:val="24"/>
          <w:szCs w:val="24"/>
        </w:rPr>
        <w:t>Synopsis</w:t>
      </w:r>
    </w:p>
    <w:p w:rsidR="007349CE" w:rsidRPr="007349CE" w:rsidRDefault="007349CE" w:rsidP="007349CE">
      <w:pPr>
        <w:pStyle w:val="subpage-descriptive-content"/>
        <w:rPr>
          <w:rFonts w:ascii="Arial" w:hAnsi="Arial" w:cs="Arial"/>
        </w:rPr>
      </w:pPr>
      <w:r w:rsidRPr="007349CE">
        <w:rPr>
          <w:rFonts w:ascii="Arial" w:hAnsi="Arial" w:cs="Arial"/>
        </w:rPr>
        <w:t>Eager for a new professional challenge, TV reporter Kim Baker (</w:t>
      </w:r>
      <w:hyperlink r:id="rId23" w:history="1">
        <w:r w:rsidRPr="007349CE">
          <w:rPr>
            <w:rStyle w:val="Hyperlink"/>
            <w:rFonts w:ascii="Arial" w:hAnsi="Arial" w:cs="Arial"/>
          </w:rPr>
          <w:t>Tina Fey</w:t>
        </w:r>
      </w:hyperlink>
      <w:r w:rsidRPr="007349CE">
        <w:rPr>
          <w:rFonts w:ascii="Arial" w:hAnsi="Arial" w:cs="Arial"/>
        </w:rPr>
        <w:t>) decides to serve as a foreign correspondent in Afghanistan, where she is embedded with a Marine unit. During her time abroad, she is forced to contend with a fiery U.S. general (</w:t>
      </w:r>
      <w:hyperlink r:id="rId24" w:history="1">
        <w:r w:rsidRPr="007349CE">
          <w:rPr>
            <w:rStyle w:val="Hyperlink"/>
            <w:rFonts w:ascii="Arial" w:hAnsi="Arial" w:cs="Arial"/>
          </w:rPr>
          <w:t>Billy Bob Thornton</w:t>
        </w:r>
      </w:hyperlink>
      <w:r w:rsidRPr="007349CE">
        <w:rPr>
          <w:rFonts w:ascii="Arial" w:hAnsi="Arial" w:cs="Arial"/>
        </w:rPr>
        <w:t>), and befriends a fellow reporter (</w:t>
      </w:r>
      <w:hyperlink r:id="rId25" w:history="1">
        <w:r w:rsidRPr="007349CE">
          <w:rPr>
            <w:rStyle w:val="Hyperlink"/>
            <w:rFonts w:ascii="Arial" w:hAnsi="Arial" w:cs="Arial"/>
          </w:rPr>
          <w:t>Margot Robbie</w:t>
        </w:r>
      </w:hyperlink>
      <w:r w:rsidRPr="007349CE">
        <w:rPr>
          <w:rFonts w:ascii="Arial" w:hAnsi="Arial" w:cs="Arial"/>
        </w:rPr>
        <w:t>) and a British photographer (</w:t>
      </w:r>
      <w:hyperlink r:id="rId26" w:history="1">
        <w:r w:rsidRPr="007349CE">
          <w:rPr>
            <w:rStyle w:val="Hyperlink"/>
            <w:rFonts w:ascii="Arial" w:hAnsi="Arial" w:cs="Arial"/>
          </w:rPr>
          <w:t>Martin Freeman</w:t>
        </w:r>
      </w:hyperlink>
      <w:r w:rsidRPr="007349CE">
        <w:rPr>
          <w:rFonts w:ascii="Arial" w:hAnsi="Arial" w:cs="Arial"/>
        </w:rPr>
        <w:t xml:space="preserve">). </w:t>
      </w:r>
      <w:hyperlink r:id="rId27" w:history="1">
        <w:r w:rsidRPr="007349CE">
          <w:rPr>
            <w:rStyle w:val="Hyperlink"/>
            <w:rFonts w:ascii="Arial" w:hAnsi="Arial" w:cs="Arial"/>
          </w:rPr>
          <w:t>Alfred Molina</w:t>
        </w:r>
      </w:hyperlink>
      <w:r w:rsidRPr="007349CE">
        <w:rPr>
          <w:rFonts w:ascii="Arial" w:hAnsi="Arial" w:cs="Arial"/>
        </w:rPr>
        <w:t xml:space="preserve">, </w:t>
      </w:r>
      <w:hyperlink r:id="rId28" w:history="1">
        <w:r w:rsidRPr="007349CE">
          <w:rPr>
            <w:rStyle w:val="Hyperlink"/>
            <w:rFonts w:ascii="Arial" w:hAnsi="Arial" w:cs="Arial"/>
          </w:rPr>
          <w:t>Josh Charles</w:t>
        </w:r>
      </w:hyperlink>
      <w:r w:rsidRPr="007349CE">
        <w:rPr>
          <w:rFonts w:ascii="Arial" w:hAnsi="Arial" w:cs="Arial"/>
        </w:rPr>
        <w:t xml:space="preserve">, and </w:t>
      </w:r>
      <w:hyperlink r:id="rId29" w:history="1">
        <w:r w:rsidRPr="007349CE">
          <w:rPr>
            <w:rStyle w:val="Hyperlink"/>
            <w:rFonts w:ascii="Arial" w:hAnsi="Arial" w:cs="Arial"/>
          </w:rPr>
          <w:t>Christopher Abbott</w:t>
        </w:r>
      </w:hyperlink>
      <w:r w:rsidRPr="007349CE">
        <w:rPr>
          <w:rFonts w:ascii="Arial" w:hAnsi="Arial" w:cs="Arial"/>
        </w:rPr>
        <w:t xml:space="preserve"> co-star. Directed by </w:t>
      </w:r>
      <w:hyperlink r:id="rId30" w:history="1">
        <w:r w:rsidRPr="007349CE">
          <w:rPr>
            <w:rStyle w:val="Hyperlink"/>
            <w:rFonts w:ascii="Arial" w:hAnsi="Arial" w:cs="Arial"/>
          </w:rPr>
          <w:t xml:space="preserve">Glenn </w:t>
        </w:r>
        <w:proofErr w:type="spellStart"/>
        <w:r w:rsidRPr="007349CE">
          <w:rPr>
            <w:rStyle w:val="Hyperlink"/>
            <w:rFonts w:ascii="Arial" w:hAnsi="Arial" w:cs="Arial"/>
          </w:rPr>
          <w:t>Ficarra</w:t>
        </w:r>
        <w:proofErr w:type="spellEnd"/>
      </w:hyperlink>
      <w:r w:rsidRPr="007349CE">
        <w:rPr>
          <w:rFonts w:ascii="Arial" w:hAnsi="Arial" w:cs="Arial"/>
        </w:rPr>
        <w:t xml:space="preserve"> and </w:t>
      </w:r>
      <w:hyperlink r:id="rId31" w:history="1">
        <w:r w:rsidRPr="007349CE">
          <w:rPr>
            <w:rStyle w:val="Hyperlink"/>
            <w:rFonts w:ascii="Arial" w:hAnsi="Arial" w:cs="Arial"/>
          </w:rPr>
          <w:t xml:space="preserve">John </w:t>
        </w:r>
        <w:proofErr w:type="spellStart"/>
        <w:r w:rsidRPr="007349CE">
          <w:rPr>
            <w:rStyle w:val="Hyperlink"/>
            <w:rFonts w:ascii="Arial" w:hAnsi="Arial" w:cs="Arial"/>
          </w:rPr>
          <w:t>Requa</w:t>
        </w:r>
        <w:proofErr w:type="spellEnd"/>
      </w:hyperlink>
      <w:r w:rsidRPr="007349CE">
        <w:rPr>
          <w:rFonts w:ascii="Arial" w:hAnsi="Arial" w:cs="Arial"/>
        </w:rPr>
        <w:t xml:space="preserve">, Whiskey Tango Foxtrot </w:t>
      </w:r>
      <w:r w:rsidRPr="007349CE">
        <w:rPr>
          <w:rFonts w:ascii="Arial" w:hAnsi="Arial" w:cs="Arial"/>
        </w:rPr>
        <w:lastRenderedPageBreak/>
        <w:t xml:space="preserve">was adapted from journalist </w:t>
      </w:r>
      <w:hyperlink r:id="rId32" w:history="1">
        <w:r w:rsidRPr="007349CE">
          <w:rPr>
            <w:rStyle w:val="Hyperlink"/>
            <w:rFonts w:ascii="Arial" w:hAnsi="Arial" w:cs="Arial"/>
          </w:rPr>
          <w:t>Kim Barker</w:t>
        </w:r>
      </w:hyperlink>
      <w:r w:rsidRPr="007349CE">
        <w:rPr>
          <w:rFonts w:ascii="Arial" w:hAnsi="Arial" w:cs="Arial"/>
        </w:rPr>
        <w:t xml:space="preserve">'s memoir The Taliban Shuffle: Strange Days in Afghanistan and Pakistan. ~ Tom </w:t>
      </w:r>
      <w:proofErr w:type="spellStart"/>
      <w:r w:rsidRPr="007349CE">
        <w:rPr>
          <w:rFonts w:ascii="Arial" w:hAnsi="Arial" w:cs="Arial"/>
        </w:rPr>
        <w:t>Ciampoli</w:t>
      </w:r>
      <w:proofErr w:type="spellEnd"/>
      <w:r w:rsidRPr="007349CE">
        <w:rPr>
          <w:rFonts w:ascii="Arial" w:hAnsi="Arial" w:cs="Arial"/>
        </w:rPr>
        <w:t xml:space="preserve">, </w:t>
      </w:r>
      <w:proofErr w:type="spellStart"/>
      <w:r w:rsidRPr="007349CE">
        <w:rPr>
          <w:rFonts w:ascii="Arial" w:hAnsi="Arial" w:cs="Arial"/>
        </w:rPr>
        <w:t>Rovi</w:t>
      </w:r>
      <w:proofErr w:type="spellEnd"/>
    </w:p>
    <w:p w:rsidR="007349CE" w:rsidRPr="007349CE" w:rsidRDefault="007349CE" w:rsidP="005A53BB">
      <w:pPr>
        <w:pStyle w:val="subpage-descriptive-content"/>
        <w:rPr>
          <w:rFonts w:ascii="Arial" w:hAnsi="Arial" w:cs="Arial"/>
        </w:rPr>
      </w:pPr>
    </w:p>
    <w:p w:rsidR="005A53BB" w:rsidRPr="005A53BB" w:rsidRDefault="005A53BB" w:rsidP="005A53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A1E0C" w:rsidRPr="007349CE" w:rsidRDefault="005A1E0C">
      <w:pPr>
        <w:rPr>
          <w:rFonts w:ascii="Arial" w:hAnsi="Arial" w:cs="Arial"/>
          <w:sz w:val="24"/>
          <w:szCs w:val="24"/>
        </w:rPr>
      </w:pPr>
    </w:p>
    <w:sectPr w:rsidR="005A1E0C" w:rsidRPr="007349CE" w:rsidSect="007349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0C"/>
    <w:rsid w:val="005A1E0C"/>
    <w:rsid w:val="005A53BB"/>
    <w:rsid w:val="005B1453"/>
    <w:rsid w:val="007349CE"/>
    <w:rsid w:val="007D2FE4"/>
    <w:rsid w:val="00A70CC3"/>
    <w:rsid w:val="00DC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B180D-3E89-4281-9CA6-B3E746F5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1E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E0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bpage-descriptive-content">
    <w:name w:val="subpage-descriptive-content"/>
    <w:basedOn w:val="Normal"/>
    <w:rsid w:val="005A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1E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ndango.com/j.k.simmons/overview/p233015" TargetMode="External"/><Relationship Id="rId13" Type="http://schemas.openxmlformats.org/officeDocument/2006/relationships/hyperlink" Target="http://www.fandango.com/bonniehunt/overview/p33956" TargetMode="External"/><Relationship Id="rId18" Type="http://schemas.openxmlformats.org/officeDocument/2006/relationships/hyperlink" Target="http://www.fandango.com/morenabaccarin/overview/p340256" TargetMode="External"/><Relationship Id="rId26" Type="http://schemas.openxmlformats.org/officeDocument/2006/relationships/hyperlink" Target="http://www.fandango.com/martinfreeman/overview/p35976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fandango.com/ginacarano/overview/p56529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fandango.com/idriselba/overview/p270025" TargetMode="External"/><Relationship Id="rId12" Type="http://schemas.openxmlformats.org/officeDocument/2006/relationships/hyperlink" Target="http://www.fandango.com/octavial.spencer/overview/p277587" TargetMode="External"/><Relationship Id="rId17" Type="http://schemas.openxmlformats.org/officeDocument/2006/relationships/hyperlink" Target="http://www.fandango.com/ryanreynolds/overview/p232927" TargetMode="External"/><Relationship Id="rId25" Type="http://schemas.openxmlformats.org/officeDocument/2006/relationships/hyperlink" Target="http://www.fandango.com/margotrobbie/overview/p646044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fandango.com/johndimaggio/overview/p268158" TargetMode="External"/><Relationship Id="rId20" Type="http://schemas.openxmlformats.org/officeDocument/2006/relationships/hyperlink" Target="http://www.fandango.com/t.j.miller/overview/p525598" TargetMode="External"/><Relationship Id="rId29" Type="http://schemas.openxmlformats.org/officeDocument/2006/relationships/hyperlink" Target="http://www.fandango.com/christopherabbott/overview/p658039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andango.com/shakira/overview/p328399" TargetMode="External"/><Relationship Id="rId11" Type="http://schemas.openxmlformats.org/officeDocument/2006/relationships/hyperlink" Target="http://www.fandango.com/tommychong/overview/p84938" TargetMode="External"/><Relationship Id="rId24" Type="http://schemas.openxmlformats.org/officeDocument/2006/relationships/hyperlink" Target="http://www.fandango.com/billybobthornton/overview/p70825" TargetMode="External"/><Relationship Id="rId32" Type="http://schemas.openxmlformats.org/officeDocument/2006/relationships/hyperlink" Target="http://www.fandango.com/kimbarker/overview/p812845" TargetMode="External"/><Relationship Id="rId5" Type="http://schemas.openxmlformats.org/officeDocument/2006/relationships/hyperlink" Target="http://www.fandango.com/jasonbateman/overview/p4511" TargetMode="External"/><Relationship Id="rId15" Type="http://schemas.openxmlformats.org/officeDocument/2006/relationships/hyperlink" Target="http://www.fandango.com/donlake/overview/p40064" TargetMode="External"/><Relationship Id="rId23" Type="http://schemas.openxmlformats.org/officeDocument/2006/relationships/hyperlink" Target="http://www.fandango.com/tinafey/overview/p336261" TargetMode="External"/><Relationship Id="rId28" Type="http://schemas.openxmlformats.org/officeDocument/2006/relationships/hyperlink" Target="http://www.fandango.com/joshcharles/overview/p12415" TargetMode="External"/><Relationship Id="rId10" Type="http://schemas.openxmlformats.org/officeDocument/2006/relationships/hyperlink" Target="http://www.fandango.com/jennyslate/overview/p636838" TargetMode="External"/><Relationship Id="rId19" Type="http://schemas.openxmlformats.org/officeDocument/2006/relationships/hyperlink" Target="http://www.fandango.com/edskrein/overview/p739949" TargetMode="External"/><Relationship Id="rId31" Type="http://schemas.openxmlformats.org/officeDocument/2006/relationships/hyperlink" Target="http://www.fandango.com/johnrequa/overview/p290709" TargetMode="External"/><Relationship Id="rId4" Type="http://schemas.openxmlformats.org/officeDocument/2006/relationships/hyperlink" Target="http://www.fandango.com/ginnifergoodwin/overview/p341797" TargetMode="External"/><Relationship Id="rId9" Type="http://schemas.openxmlformats.org/officeDocument/2006/relationships/hyperlink" Target="http://www.fandango.com/natetorrence/overview/p463507" TargetMode="External"/><Relationship Id="rId14" Type="http://schemas.openxmlformats.org/officeDocument/2006/relationships/hyperlink" Target="http://www.fandango.com/alantudyk/overview/p223658" TargetMode="External"/><Relationship Id="rId22" Type="http://schemas.openxmlformats.org/officeDocument/2006/relationships/hyperlink" Target="http://www.fandango.com/timmiller/overview/p686450" TargetMode="External"/><Relationship Id="rId27" Type="http://schemas.openxmlformats.org/officeDocument/2006/relationships/hyperlink" Target="http://www.fandango.com/alfredmolina/overview/p49914" TargetMode="External"/><Relationship Id="rId30" Type="http://schemas.openxmlformats.org/officeDocument/2006/relationships/hyperlink" Target="http://www.fandango.com/glennficarra/overview/p2907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MARKLEY, KIRSTEN</dc:creator>
  <cp:keywords/>
  <dc:description/>
  <cp:lastModifiedBy>MARKLEY, KIRSTEN</cp:lastModifiedBy>
  <cp:revision>3</cp:revision>
  <dcterms:created xsi:type="dcterms:W3CDTF">2016-03-16T12:51:00Z</dcterms:created>
  <dcterms:modified xsi:type="dcterms:W3CDTF">2016-03-16T14:07:00Z</dcterms:modified>
</cp:coreProperties>
</file>