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D6D" w:rsidRDefault="00812D6D" w:rsidP="00812D6D">
      <w:pPr>
        <w:jc w:val="center"/>
        <w:rPr>
          <w:sz w:val="32"/>
        </w:rPr>
      </w:pPr>
      <w:r>
        <w:rPr>
          <w:sz w:val="32"/>
        </w:rPr>
        <w:t xml:space="preserve">Operating System Design &amp; Implementation </w:t>
      </w:r>
    </w:p>
    <w:p w:rsidR="00812D6D" w:rsidRDefault="00812D6D" w:rsidP="00812D6D">
      <w:pPr>
        <w:jc w:val="center"/>
        <w:rPr>
          <w:sz w:val="32"/>
        </w:rPr>
      </w:pPr>
      <w:r>
        <w:rPr>
          <w:sz w:val="32"/>
        </w:rPr>
        <w:t xml:space="preserve">Lab </w:t>
      </w:r>
      <w:r w:rsidR="00F63231">
        <w:rPr>
          <w:rFonts w:hint="eastAsia"/>
          <w:sz w:val="32"/>
        </w:rPr>
        <w:t>11</w:t>
      </w:r>
      <w:r>
        <w:rPr>
          <w:rFonts w:hint="eastAsia"/>
          <w:sz w:val="32"/>
        </w:rPr>
        <w:t>:</w:t>
      </w:r>
      <w:r>
        <w:rPr>
          <w:sz w:val="32"/>
        </w:rPr>
        <w:t xml:space="preserve"> </w:t>
      </w:r>
      <w:r w:rsidR="00BB72D4">
        <w:rPr>
          <w:rFonts w:hint="eastAsia"/>
          <w:sz w:val="32"/>
        </w:rPr>
        <w:t>I/O Scheduler</w:t>
      </w:r>
    </w:p>
    <w:p w:rsidR="00F63231" w:rsidRDefault="00A32E30" w:rsidP="00F63231">
      <w:pPr>
        <w:jc w:val="center"/>
        <w:rPr>
          <w:rFonts w:hint="eastAsia"/>
          <w:sz w:val="32"/>
        </w:rPr>
      </w:pPr>
      <w:r>
        <w:rPr>
          <w:sz w:val="32"/>
        </w:rPr>
        <w:t xml:space="preserve">TA: </w:t>
      </w:r>
      <w:r w:rsidR="00F63231">
        <w:rPr>
          <w:rFonts w:hint="eastAsia"/>
          <w:sz w:val="32"/>
        </w:rPr>
        <w:t>周昆霖、吳崧銘</w:t>
      </w:r>
    </w:p>
    <w:p w:rsidR="00A84783" w:rsidRPr="00A32E30" w:rsidRDefault="00A32E30" w:rsidP="00A32E30">
      <w:pPr>
        <w:jc w:val="center"/>
        <w:rPr>
          <w:sz w:val="32"/>
        </w:rPr>
      </w:pPr>
      <w:r>
        <w:rPr>
          <w:sz w:val="32"/>
        </w:rPr>
        <w:t xml:space="preserve">Contributor: </w:t>
      </w:r>
      <w:r>
        <w:rPr>
          <w:rFonts w:hint="eastAsia"/>
          <w:sz w:val="32"/>
        </w:rPr>
        <w:t>鄭加祥</w:t>
      </w:r>
    </w:p>
    <w:p w:rsidR="00346577" w:rsidRDefault="00346577" w:rsidP="00346577">
      <w:r>
        <w:t>Objective:</w:t>
      </w:r>
    </w:p>
    <w:p w:rsidR="00346577" w:rsidRDefault="00346577" w:rsidP="00346577">
      <w:r>
        <w:t xml:space="preserve"> </w:t>
      </w:r>
      <w:r>
        <w:tab/>
        <w:t xml:space="preserve">In this Lab, you can learn </w:t>
      </w:r>
    </w:p>
    <w:p w:rsidR="00346577" w:rsidRDefault="00AE05C8" w:rsidP="00346577">
      <w:pPr>
        <w:pStyle w:val="a3"/>
        <w:numPr>
          <w:ilvl w:val="0"/>
          <w:numId w:val="1"/>
        </w:numPr>
        <w:ind w:leftChars="0"/>
      </w:pPr>
      <w:r>
        <w:rPr>
          <w:szCs w:val="24"/>
        </w:rPr>
        <w:t xml:space="preserve">How to </w:t>
      </w:r>
      <w:r w:rsidR="00BB72D4">
        <w:rPr>
          <w:rFonts w:hint="eastAsia"/>
          <w:szCs w:val="24"/>
        </w:rPr>
        <w:t xml:space="preserve">change the </w:t>
      </w:r>
      <w:r w:rsidR="00BB72D4">
        <w:rPr>
          <w:szCs w:val="24"/>
        </w:rPr>
        <w:t>default</w:t>
      </w:r>
      <w:r w:rsidR="00BB72D4">
        <w:rPr>
          <w:rFonts w:hint="eastAsia"/>
          <w:szCs w:val="24"/>
        </w:rPr>
        <w:t xml:space="preserve"> I/O scheduler</w:t>
      </w:r>
    </w:p>
    <w:p w:rsidR="00346577" w:rsidRDefault="00BB72D4" w:rsidP="003465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The principle of Linux I/O </w:t>
      </w:r>
      <w:r>
        <w:t>scheduler</w:t>
      </w:r>
    </w:p>
    <w:p w:rsidR="00346577" w:rsidRDefault="00BB72D4" w:rsidP="003465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How to </w:t>
      </w:r>
      <w:r w:rsidR="000D2679">
        <w:t>modify</w:t>
      </w:r>
      <w:r>
        <w:rPr>
          <w:rFonts w:hint="eastAsia"/>
        </w:rPr>
        <w:t xml:space="preserve"> I/O scheduler algorithm</w:t>
      </w:r>
    </w:p>
    <w:p w:rsidR="000E6199" w:rsidRDefault="000E6199" w:rsidP="000E6199"/>
    <w:p w:rsidR="000E6199" w:rsidRDefault="000E6199" w:rsidP="000E6199">
      <w:r>
        <w:t>Experiment:</w:t>
      </w:r>
    </w:p>
    <w:p w:rsidR="000E6199" w:rsidRDefault="00623A9A" w:rsidP="000E6199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11</w:t>
      </w:r>
      <w:r w:rsidR="000E6199">
        <w:t xml:space="preserve">-1 </w:t>
      </w:r>
      <w:bookmarkStart w:id="0" w:name="OLE_LINK1"/>
      <w:bookmarkStart w:id="1" w:name="OLE_LINK2"/>
      <w:r w:rsidR="00BB72D4">
        <w:rPr>
          <w:rFonts w:hint="eastAsia"/>
        </w:rPr>
        <w:t xml:space="preserve">Change </w:t>
      </w:r>
      <w:r w:rsidR="00367F30">
        <w:rPr>
          <w:rFonts w:hint="eastAsia"/>
        </w:rPr>
        <w:t xml:space="preserve">the </w:t>
      </w:r>
      <w:r w:rsidR="00BB72D4">
        <w:rPr>
          <w:rFonts w:hint="eastAsia"/>
        </w:rPr>
        <w:t xml:space="preserve">I/O scheduler </w:t>
      </w:r>
      <w:r w:rsidR="00367F30">
        <w:rPr>
          <w:rFonts w:hint="eastAsia"/>
        </w:rPr>
        <w:t xml:space="preserve">of </w:t>
      </w:r>
      <w:r w:rsidR="00367F30" w:rsidRPr="00367F30">
        <w:rPr>
          <w:rFonts w:hint="eastAsia"/>
          <w:i/>
        </w:rPr>
        <w:t>sdb</w:t>
      </w:r>
      <w:r w:rsidR="00367F30">
        <w:rPr>
          <w:rFonts w:hint="eastAsia"/>
        </w:rPr>
        <w:t xml:space="preserve"> </w:t>
      </w:r>
      <w:r w:rsidR="00BB72D4">
        <w:rPr>
          <w:rFonts w:hint="eastAsia"/>
        </w:rPr>
        <w:t xml:space="preserve">to NOOP and display the </w:t>
      </w:r>
      <w:r w:rsidR="00367F30">
        <w:rPr>
          <w:rFonts w:hint="eastAsia"/>
        </w:rPr>
        <w:t>order of request service</w:t>
      </w:r>
      <w:bookmarkEnd w:id="0"/>
      <w:bookmarkEnd w:id="1"/>
    </w:p>
    <w:p w:rsidR="000E6199" w:rsidRDefault="00623A9A" w:rsidP="000E6199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11</w:t>
      </w:r>
      <w:r w:rsidR="000E6199">
        <w:t xml:space="preserve">-2 </w:t>
      </w:r>
      <w:r w:rsidR="000E6199">
        <w:rPr>
          <w:rFonts w:hint="eastAsia"/>
        </w:rPr>
        <w:t xml:space="preserve">Modify the </w:t>
      </w:r>
      <w:r w:rsidR="00BB72D4">
        <w:rPr>
          <w:rFonts w:hint="eastAsia"/>
        </w:rPr>
        <w:t>NOOP scheduler to be SSTF</w:t>
      </w:r>
      <w:r w:rsidR="00C55DEB">
        <w:rPr>
          <w:rFonts w:hint="eastAsia"/>
        </w:rPr>
        <w:t xml:space="preserve"> (shortest seek time first).</w:t>
      </w:r>
    </w:p>
    <w:p w:rsidR="000E6199" w:rsidRDefault="00623A9A" w:rsidP="000E6199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11</w:t>
      </w:r>
      <w:r w:rsidR="00C55DEB">
        <w:t xml:space="preserve">-3 </w:t>
      </w:r>
      <w:r w:rsidR="00150149">
        <w:t>Design an access pattern</w:t>
      </w:r>
      <w:r w:rsidR="00BB72D4">
        <w:rPr>
          <w:rFonts w:hint="eastAsia"/>
        </w:rPr>
        <w:t xml:space="preserve"> to </w:t>
      </w:r>
      <w:r w:rsidR="003C6362">
        <w:rPr>
          <w:rFonts w:hint="eastAsia"/>
        </w:rPr>
        <w:t>validate your SSTF</w:t>
      </w:r>
      <w:r w:rsidR="00BB72D4">
        <w:rPr>
          <w:rFonts w:hint="eastAsia"/>
        </w:rPr>
        <w:t>.</w:t>
      </w:r>
    </w:p>
    <w:p w:rsidR="000E6199" w:rsidRDefault="000E6199" w:rsidP="00346577"/>
    <w:p w:rsidR="00174BF0" w:rsidRDefault="00174BF0">
      <w:pPr>
        <w:widowControl/>
      </w:pPr>
      <w:r>
        <w:br w:type="page"/>
      </w:r>
    </w:p>
    <w:p w:rsidR="00C55DEB" w:rsidRPr="00367F30" w:rsidRDefault="00C55DEB" w:rsidP="003D5C61">
      <w:pPr>
        <w:ind w:left="720" w:hangingChars="300" w:hanging="720"/>
      </w:pPr>
      <w:r>
        <w:lastRenderedPageBreak/>
        <w:t xml:space="preserve">Exp. </w:t>
      </w:r>
      <w:r w:rsidR="00623A9A">
        <w:rPr>
          <w:rFonts w:hint="eastAsia"/>
        </w:rPr>
        <w:t>11</w:t>
      </w:r>
      <w:r>
        <w:t>-1</w:t>
      </w:r>
      <w:r w:rsidR="00BB72D4">
        <w:rPr>
          <w:rFonts w:hint="eastAsia"/>
        </w:rPr>
        <w:t xml:space="preserve"> </w:t>
      </w:r>
      <w:r w:rsidR="00367F30" w:rsidRPr="00367F30">
        <w:rPr>
          <w:rFonts w:hint="eastAsia"/>
        </w:rPr>
        <w:t>Change the I/O scheduler of sdb to NOOP and display the order of request service</w:t>
      </w:r>
    </w:p>
    <w:p w:rsidR="000E6199" w:rsidRDefault="000E6199" w:rsidP="00346577"/>
    <w:p w:rsidR="005F29CF" w:rsidRDefault="005F29CF" w:rsidP="00564839">
      <w:pPr>
        <w:ind w:left="840"/>
      </w:pPr>
      <w:r>
        <w:t>Step</w:t>
      </w:r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 xml:space="preserve">Find the function </w:t>
      </w:r>
      <w:r w:rsidR="00564839">
        <w:rPr>
          <w:rFonts w:hint="eastAsia"/>
        </w:rPr>
        <w:t>that adds a new request to its internal queue</w:t>
      </w:r>
      <w:r>
        <w:rPr>
          <w:rFonts w:hint="eastAsia"/>
        </w:rPr>
        <w:t>.</w:t>
      </w:r>
      <w:r w:rsidR="00564839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>Print</w:t>
      </w:r>
      <w:r>
        <w:rPr>
          <w:rFonts w:hint="eastAsia"/>
        </w:rPr>
        <w:t xml:space="preserve"> </w:t>
      </w:r>
      <w:r w:rsidR="00564839">
        <w:rPr>
          <w:rFonts w:hint="eastAsia"/>
        </w:rPr>
        <w:t>messages about the new request in this function:</w:t>
      </w:r>
    </w:p>
    <w:p w:rsidR="005F29CF" w:rsidRDefault="005F29CF" w:rsidP="005F29CF">
      <w:r>
        <w:rPr>
          <w:rFonts w:hint="eastAsia"/>
        </w:rPr>
        <w:t xml:space="preserve">                     </w:t>
      </w:r>
      <w:r w:rsidR="0090494D">
        <w:rPr>
          <w:rFonts w:hint="eastAsia"/>
        </w:rPr>
        <w:t>p</w:t>
      </w:r>
      <w:r>
        <w:rPr>
          <w:rFonts w:hint="eastAsia"/>
        </w:rPr>
        <w:t>rintk(</w:t>
      </w:r>
      <w:r>
        <w:t>“</w:t>
      </w:r>
      <w:r>
        <w:rPr>
          <w:rFonts w:hint="eastAsia"/>
        </w:rPr>
        <w:t>add %llu</w:t>
      </w:r>
      <w:r>
        <w:t>”</w:t>
      </w:r>
      <w:r>
        <w:rPr>
          <w:rFonts w:hint="eastAsia"/>
        </w:rPr>
        <w:t>, blk_rq_pos(rq));</w:t>
      </w:r>
    </w:p>
    <w:p w:rsidR="005F29CF" w:rsidRDefault="005F29CF" w:rsidP="005F29CF">
      <w:r>
        <w:rPr>
          <w:rFonts w:hint="eastAsia"/>
        </w:rPr>
        <w:t xml:space="preserve">             Hint: this function is in the file </w:t>
      </w:r>
      <w:r w:rsidR="00250FB2">
        <w:t>“</w:t>
      </w:r>
      <w:r w:rsidRPr="00250FB2">
        <w:rPr>
          <w:color w:val="FF0000"/>
        </w:rPr>
        <w:t>block/noop-iosched.c</w:t>
      </w:r>
      <w:r w:rsidR="00250FB2">
        <w:t>”</w:t>
      </w:r>
    </w:p>
    <w:p w:rsidR="005436A2" w:rsidRDefault="005436A2" w:rsidP="005F29CF">
      <w:r>
        <w:rPr>
          <w:rFonts w:hint="eastAsia"/>
        </w:rPr>
        <w:t xml:space="preserve">             </w:t>
      </w:r>
    </w:p>
    <w:p w:rsidR="005F29CF" w:rsidRDefault="005F29CF" w:rsidP="00564839">
      <w:pPr>
        <w:ind w:leftChars="354" w:left="850"/>
      </w:pPr>
      <w:r>
        <w:rPr>
          <w:kern w:val="0"/>
        </w:rPr>
        <w:t>Step</w:t>
      </w:r>
      <w:r>
        <w:rPr>
          <w:rFonts w:hint="eastAsia"/>
          <w:kern w:val="0"/>
        </w:rPr>
        <w:t>2</w:t>
      </w:r>
      <w:r>
        <w:rPr>
          <w:kern w:val="0"/>
        </w:rPr>
        <w:t xml:space="preserve">: </w:t>
      </w:r>
      <w:r>
        <w:rPr>
          <w:rFonts w:hint="eastAsia"/>
        </w:rPr>
        <w:t xml:space="preserve">Find the function </w:t>
      </w:r>
      <w:r w:rsidR="00564839">
        <w:rPr>
          <w:rFonts w:hint="eastAsia"/>
        </w:rPr>
        <w:t>that dispatches a request from NOOP</w:t>
      </w:r>
      <w:r w:rsidR="00564839">
        <w:t>’</w:t>
      </w:r>
      <w:r w:rsidR="00564839">
        <w:rPr>
          <w:rFonts w:hint="eastAsia"/>
        </w:rPr>
        <w:t xml:space="preserve">s internal queue to the device queue. </w:t>
      </w:r>
      <w:r>
        <w:t>Print</w:t>
      </w:r>
      <w:r>
        <w:rPr>
          <w:rFonts w:hint="eastAsia"/>
        </w:rPr>
        <w:t xml:space="preserve"> </w:t>
      </w:r>
      <w:r>
        <w:t xml:space="preserve">the dispatch message in </w:t>
      </w:r>
      <w:r>
        <w:rPr>
          <w:rFonts w:hint="eastAsia"/>
        </w:rPr>
        <w:t>this function.</w:t>
      </w:r>
    </w:p>
    <w:p w:rsidR="005F29CF" w:rsidRDefault="005F29CF" w:rsidP="005F29CF">
      <w:r>
        <w:rPr>
          <w:rFonts w:hint="eastAsia"/>
        </w:rPr>
        <w:t xml:space="preserve">                     </w:t>
      </w:r>
      <w:r w:rsidR="0090494D">
        <w:rPr>
          <w:rFonts w:hint="eastAsia"/>
        </w:rPr>
        <w:t>p</w:t>
      </w:r>
      <w:r>
        <w:rPr>
          <w:rFonts w:hint="eastAsia"/>
        </w:rPr>
        <w:t>rintk(</w:t>
      </w:r>
      <w:r>
        <w:t>“</w:t>
      </w:r>
      <w:r>
        <w:rPr>
          <w:rFonts w:hint="eastAsia"/>
        </w:rPr>
        <w:t>dispatch %llu</w:t>
      </w:r>
      <w:r>
        <w:t>”</w:t>
      </w:r>
      <w:r>
        <w:rPr>
          <w:rFonts w:hint="eastAsia"/>
        </w:rPr>
        <w:t>, blk_rq_pos(rq));</w:t>
      </w:r>
    </w:p>
    <w:p w:rsidR="005F29CF" w:rsidRDefault="005F29CF" w:rsidP="005F29CF">
      <w:pPr>
        <w:pStyle w:val="a3"/>
        <w:ind w:leftChars="0" w:left="1448"/>
      </w:pPr>
      <w:r>
        <w:rPr>
          <w:rFonts w:hint="eastAsia"/>
        </w:rPr>
        <w:t xml:space="preserve"> Hint: this function is in the file </w:t>
      </w:r>
      <w:r w:rsidR="00250FB2">
        <w:t>“</w:t>
      </w:r>
      <w:r w:rsidR="00250FB2" w:rsidRPr="00250FB2">
        <w:rPr>
          <w:color w:val="FF0000"/>
        </w:rPr>
        <w:t>block/noop-iosched.c</w:t>
      </w:r>
      <w:r w:rsidR="00250FB2">
        <w:t>”</w:t>
      </w:r>
    </w:p>
    <w:p w:rsidR="00E8771A" w:rsidRPr="00E8771A" w:rsidRDefault="005436A2" w:rsidP="00DA15DE">
      <w:pPr>
        <w:pStyle w:val="a3"/>
        <w:ind w:leftChars="0" w:left="1448"/>
      </w:pPr>
      <w:r>
        <w:rPr>
          <w:rFonts w:hint="eastAsia"/>
        </w:rPr>
        <w:t xml:space="preserve"> </w:t>
      </w:r>
    </w:p>
    <w:p w:rsidR="005F29CF" w:rsidRPr="00467B8D" w:rsidRDefault="005F29CF" w:rsidP="00467B8D">
      <w:pPr>
        <w:rPr>
          <w:kern w:val="0"/>
        </w:rPr>
      </w:pPr>
      <w:r>
        <w:rPr>
          <w:rFonts w:hint="eastAsia"/>
          <w:kern w:val="0"/>
        </w:rPr>
        <w:t xml:space="preserve">       </w:t>
      </w:r>
      <w:r w:rsidR="00DA15DE">
        <w:rPr>
          <w:rFonts w:hint="eastAsia"/>
          <w:kern w:val="0"/>
        </w:rPr>
        <w:t>Step3</w:t>
      </w:r>
      <w:r>
        <w:rPr>
          <w:rFonts w:hint="eastAsia"/>
          <w:kern w:val="0"/>
        </w:rPr>
        <w:t xml:space="preserve">: </w:t>
      </w:r>
      <w:r w:rsidR="00495A65">
        <w:rPr>
          <w:rFonts w:hint="eastAsia"/>
          <w:szCs w:val="24"/>
        </w:rPr>
        <w:t>Create a new virtual disk in your VM</w:t>
      </w:r>
    </w:p>
    <w:p w:rsidR="005F29CF" w:rsidRPr="00D51E9F" w:rsidRDefault="005F29CF" w:rsidP="00CD4761">
      <w:pPr>
        <w:ind w:left="1440" w:firstLineChars="50" w:firstLine="120"/>
        <w:rPr>
          <w:rFonts w:cs="Arial"/>
          <w:szCs w:val="24"/>
          <w:shd w:val="clear" w:color="auto" w:fill="FFFFFF"/>
        </w:rPr>
      </w:pPr>
      <w:r w:rsidRPr="00D51E9F">
        <w:rPr>
          <w:rFonts w:cs="Arial"/>
          <w:szCs w:val="24"/>
          <w:shd w:val="clear" w:color="auto" w:fill="FFFFFF"/>
        </w:rPr>
        <w:t>1.</w:t>
      </w:r>
      <w:r>
        <w:rPr>
          <w:rFonts w:cs="Arial"/>
          <w:szCs w:val="24"/>
          <w:shd w:val="clear" w:color="auto" w:fill="FFFFFF"/>
        </w:rPr>
        <w:t xml:space="preserve"> </w:t>
      </w:r>
      <w:r w:rsidRPr="00D51E9F">
        <w:rPr>
          <w:rFonts w:cs="Arial"/>
          <w:bCs/>
          <w:szCs w:val="24"/>
          <w:shd w:val="clear" w:color="auto" w:fill="FFFFFF"/>
        </w:rPr>
        <w:t>VM &gt; Settings</w:t>
      </w:r>
      <w:r w:rsidRPr="00D51E9F">
        <w:rPr>
          <w:rFonts w:cs="Arial"/>
          <w:szCs w:val="24"/>
          <w:shd w:val="clear" w:color="auto" w:fill="FFFFFF"/>
        </w:rPr>
        <w:t xml:space="preserve"> and click</w:t>
      </w:r>
      <w:r w:rsidRPr="00D51E9F">
        <w:rPr>
          <w:rStyle w:val="apple-converted-space"/>
          <w:rFonts w:cs="Arial"/>
          <w:szCs w:val="24"/>
          <w:shd w:val="clear" w:color="auto" w:fill="FFFFFF"/>
        </w:rPr>
        <w:t> </w:t>
      </w:r>
      <w:r w:rsidRPr="00D51E9F">
        <w:rPr>
          <w:rFonts w:cs="Arial"/>
          <w:bCs/>
          <w:szCs w:val="24"/>
          <w:shd w:val="clear" w:color="auto" w:fill="FFFFFF"/>
        </w:rPr>
        <w:t>Add</w:t>
      </w:r>
      <w:r w:rsidRPr="00D51E9F">
        <w:rPr>
          <w:rFonts w:cs="Arial"/>
          <w:szCs w:val="24"/>
          <w:shd w:val="clear" w:color="auto" w:fill="FFFFFF"/>
        </w:rPr>
        <w:t xml:space="preserve">. </w:t>
      </w:r>
    </w:p>
    <w:p w:rsidR="005F29CF" w:rsidRDefault="003D67D7" w:rsidP="00CD4761">
      <w:pPr>
        <w:ind w:left="960" w:firstLineChars="250" w:firstLine="600"/>
        <w:rPr>
          <w:rFonts w:cs="Arial"/>
          <w:szCs w:val="24"/>
        </w:rPr>
      </w:pPr>
      <w:r>
        <w:rPr>
          <w:rFonts w:cs="Arial"/>
          <w:szCs w:val="24"/>
        </w:rPr>
        <w:t xml:space="preserve">2. </w:t>
      </w:r>
      <w:r>
        <w:rPr>
          <w:rFonts w:cs="Arial" w:hint="eastAsia"/>
          <w:szCs w:val="24"/>
        </w:rPr>
        <w:t>Select</w:t>
      </w:r>
      <w:r w:rsidR="005F29CF" w:rsidRPr="00D51E9F">
        <w:rPr>
          <w:rFonts w:cs="Arial"/>
          <w:szCs w:val="24"/>
        </w:rPr>
        <w:t> </w:t>
      </w:r>
      <w:r w:rsidR="005F29CF" w:rsidRPr="00D51E9F">
        <w:rPr>
          <w:rFonts w:cs="Arial"/>
          <w:bCs/>
          <w:szCs w:val="24"/>
        </w:rPr>
        <w:t>Hard Disk</w:t>
      </w:r>
      <w:r>
        <w:rPr>
          <w:rFonts w:cs="Arial"/>
          <w:szCs w:val="24"/>
        </w:rPr>
        <w:t xml:space="preserve">, </w:t>
      </w:r>
      <w:r>
        <w:rPr>
          <w:rFonts w:cs="Arial" w:hint="eastAsia"/>
          <w:szCs w:val="24"/>
        </w:rPr>
        <w:t>and</w:t>
      </w:r>
      <w:r w:rsidR="005F29CF" w:rsidRPr="00D51E9F">
        <w:rPr>
          <w:rFonts w:cs="Arial"/>
          <w:szCs w:val="24"/>
        </w:rPr>
        <w:t xml:space="preserve"> click </w:t>
      </w:r>
      <w:r w:rsidR="005F29CF" w:rsidRPr="00D51E9F">
        <w:rPr>
          <w:rFonts w:cs="Arial"/>
          <w:bCs/>
          <w:szCs w:val="24"/>
        </w:rPr>
        <w:t>Next</w:t>
      </w:r>
      <w:r w:rsidR="005F29CF" w:rsidRPr="00D51E9F">
        <w:rPr>
          <w:rFonts w:cs="Arial"/>
          <w:szCs w:val="24"/>
        </w:rPr>
        <w:t>.</w:t>
      </w:r>
    </w:p>
    <w:p w:rsidR="00950E28" w:rsidRPr="00D51E9F" w:rsidRDefault="00950E28" w:rsidP="00CD4761">
      <w:pPr>
        <w:ind w:left="960" w:firstLineChars="250" w:firstLine="600"/>
        <w:rPr>
          <w:szCs w:val="24"/>
        </w:rPr>
      </w:pPr>
      <w:r>
        <w:rPr>
          <w:rFonts w:eastAsia="Times New Roman" w:cs="Arial"/>
          <w:kern w:val="0"/>
          <w:szCs w:val="24"/>
        </w:rPr>
        <w:t>3</w:t>
      </w:r>
      <w:r w:rsidRPr="00D51E9F">
        <w:rPr>
          <w:rFonts w:eastAsia="Times New Roman" w:cs="Arial"/>
          <w:kern w:val="0"/>
          <w:szCs w:val="24"/>
        </w:rPr>
        <w:t xml:space="preserve">. </w:t>
      </w:r>
      <w:r>
        <w:rPr>
          <w:rFonts w:eastAsia="Times New Roman" w:cs="Arial"/>
          <w:kern w:val="0"/>
          <w:szCs w:val="24"/>
        </w:rPr>
        <w:t xml:space="preserve">Select </w:t>
      </w:r>
      <w:r w:rsidRPr="00D51E9F">
        <w:rPr>
          <w:rFonts w:eastAsia="Times New Roman" w:cs="Arial"/>
          <w:kern w:val="0"/>
          <w:szCs w:val="24"/>
        </w:rPr>
        <w:t>SCSI</w:t>
      </w:r>
      <w:bookmarkStart w:id="2" w:name="wp1051527"/>
      <w:bookmarkEnd w:id="2"/>
      <w:r>
        <w:rPr>
          <w:rFonts w:eastAsia="Times New Roman" w:cs="Arial"/>
          <w:kern w:val="0"/>
          <w:szCs w:val="24"/>
        </w:rPr>
        <w:t xml:space="preserve">, </w:t>
      </w:r>
      <w:r>
        <w:rPr>
          <w:rFonts w:cs="Arial" w:hint="eastAsia"/>
          <w:kern w:val="0"/>
          <w:szCs w:val="24"/>
        </w:rPr>
        <w:t>and</w:t>
      </w:r>
      <w:r w:rsidRPr="00D51E9F">
        <w:rPr>
          <w:rFonts w:eastAsia="Times New Roman" w:cs="Arial"/>
          <w:kern w:val="0"/>
          <w:szCs w:val="24"/>
        </w:rPr>
        <w:t xml:space="preserve"> click </w:t>
      </w:r>
      <w:r w:rsidRPr="00D51E9F">
        <w:rPr>
          <w:rFonts w:eastAsia="Times New Roman" w:cs="Arial"/>
          <w:bCs/>
          <w:kern w:val="0"/>
          <w:szCs w:val="24"/>
        </w:rPr>
        <w:t>Next</w:t>
      </w:r>
      <w:r w:rsidRPr="00D51E9F">
        <w:rPr>
          <w:rFonts w:eastAsia="Times New Roman" w:cs="Arial"/>
          <w:kern w:val="0"/>
          <w:szCs w:val="24"/>
        </w:rPr>
        <w:t>.</w:t>
      </w:r>
    </w:p>
    <w:p w:rsidR="005F29CF" w:rsidRPr="00950E28" w:rsidRDefault="00635755" w:rsidP="00950E28">
      <w:pPr>
        <w:widowControl/>
        <w:shd w:val="clear" w:color="auto" w:fill="FFFFFF"/>
        <w:spacing w:before="120" w:after="120" w:line="270" w:lineRule="atLeast"/>
        <w:ind w:left="1340" w:firstLineChars="100" w:firstLine="240"/>
        <w:rPr>
          <w:rFonts w:cs="Arial"/>
          <w:bCs/>
          <w:kern w:val="0"/>
          <w:szCs w:val="24"/>
        </w:rPr>
      </w:pPr>
      <w:bookmarkStart w:id="3" w:name="wp1008999"/>
      <w:bookmarkEnd w:id="3"/>
      <w:r>
        <w:rPr>
          <w:rFonts w:eastAsia="Times New Roman" w:cs="Arial"/>
          <w:kern w:val="0"/>
          <w:szCs w:val="24"/>
        </w:rPr>
        <w:t>4</w:t>
      </w:r>
      <w:r w:rsidR="005F29CF" w:rsidRPr="00D51E9F">
        <w:rPr>
          <w:rFonts w:eastAsia="Times New Roman" w:cs="Arial"/>
          <w:kern w:val="0"/>
          <w:szCs w:val="24"/>
        </w:rPr>
        <w:t>. Select </w:t>
      </w:r>
      <w:r w:rsidR="005F29CF" w:rsidRPr="00D51E9F">
        <w:rPr>
          <w:rFonts w:eastAsia="Times New Roman" w:cs="Arial"/>
          <w:bCs/>
          <w:kern w:val="0"/>
          <w:szCs w:val="24"/>
        </w:rPr>
        <w:t>Create a new virtual disk</w:t>
      </w:r>
      <w:r w:rsidR="003D67D7">
        <w:rPr>
          <w:rFonts w:eastAsia="Times New Roman" w:cs="Arial"/>
          <w:kern w:val="0"/>
          <w:szCs w:val="24"/>
        </w:rPr>
        <w:t xml:space="preserve">, </w:t>
      </w:r>
      <w:r w:rsidR="003D67D7">
        <w:rPr>
          <w:rFonts w:cs="Arial" w:hint="eastAsia"/>
          <w:kern w:val="0"/>
          <w:szCs w:val="24"/>
        </w:rPr>
        <w:t>and</w:t>
      </w:r>
      <w:r w:rsidR="005F29CF" w:rsidRPr="00D51E9F">
        <w:rPr>
          <w:rFonts w:eastAsia="Times New Roman" w:cs="Arial"/>
          <w:kern w:val="0"/>
          <w:szCs w:val="24"/>
        </w:rPr>
        <w:t xml:space="preserve"> click </w:t>
      </w:r>
      <w:r w:rsidR="005F29CF" w:rsidRPr="00D51E9F">
        <w:rPr>
          <w:rFonts w:eastAsia="Times New Roman" w:cs="Arial"/>
          <w:bCs/>
          <w:kern w:val="0"/>
          <w:szCs w:val="24"/>
        </w:rPr>
        <w:t>Next</w:t>
      </w:r>
      <w:r w:rsidR="005F29CF" w:rsidRPr="00D51E9F">
        <w:rPr>
          <w:rFonts w:eastAsia="Times New Roman" w:cs="Arial"/>
          <w:kern w:val="0"/>
          <w:szCs w:val="24"/>
        </w:rPr>
        <w:t>.</w:t>
      </w:r>
      <w:bookmarkStart w:id="4" w:name="wp1009000"/>
      <w:bookmarkEnd w:id="4"/>
    </w:p>
    <w:p w:rsidR="005F29CF" w:rsidRPr="00D51E9F" w:rsidRDefault="005F29CF" w:rsidP="00CD4761">
      <w:pPr>
        <w:widowControl/>
        <w:shd w:val="clear" w:color="auto" w:fill="FFFFFF"/>
        <w:spacing w:before="120" w:after="120" w:line="270" w:lineRule="atLeast"/>
        <w:ind w:left="1340" w:firstLineChars="100" w:firstLine="240"/>
        <w:rPr>
          <w:rFonts w:eastAsia="Times New Roman" w:cs="Arial"/>
          <w:kern w:val="0"/>
          <w:szCs w:val="24"/>
        </w:rPr>
      </w:pPr>
      <w:r w:rsidRPr="00D51E9F">
        <w:rPr>
          <w:rFonts w:eastAsia="Times New Roman" w:cs="Arial"/>
          <w:kern w:val="0"/>
          <w:szCs w:val="24"/>
        </w:rPr>
        <w:t>5. Set the capacity for the new virtual dis</w:t>
      </w:r>
      <w:bookmarkStart w:id="5" w:name="wp1045273"/>
      <w:bookmarkStart w:id="6" w:name="wp1009009"/>
      <w:bookmarkEnd w:id="5"/>
      <w:bookmarkEnd w:id="6"/>
      <w:r w:rsidRPr="00D51E9F">
        <w:rPr>
          <w:rFonts w:eastAsia="Times New Roman" w:cs="Arial"/>
          <w:kern w:val="0"/>
          <w:szCs w:val="24"/>
        </w:rPr>
        <w:t>k</w:t>
      </w:r>
      <w:r w:rsidR="003D67D7">
        <w:rPr>
          <w:rFonts w:cs="Arial" w:hint="eastAsia"/>
          <w:kern w:val="0"/>
          <w:szCs w:val="24"/>
        </w:rPr>
        <w:t xml:space="preserve"> (1G)</w:t>
      </w:r>
      <w:r w:rsidRPr="00D51E9F">
        <w:rPr>
          <w:rFonts w:eastAsia="Times New Roman" w:cs="Arial"/>
          <w:kern w:val="0"/>
          <w:szCs w:val="24"/>
        </w:rPr>
        <w:t>.</w:t>
      </w:r>
    </w:p>
    <w:p w:rsidR="005F29CF" w:rsidRPr="00D51E9F" w:rsidRDefault="005F29CF" w:rsidP="00CD4761">
      <w:pPr>
        <w:widowControl/>
        <w:shd w:val="clear" w:color="auto" w:fill="FFFFFF"/>
        <w:spacing w:before="120" w:after="120" w:line="270" w:lineRule="atLeast"/>
        <w:ind w:left="1340" w:firstLineChars="100" w:firstLine="240"/>
        <w:rPr>
          <w:rFonts w:eastAsia="Times New Roman" w:cs="Arial"/>
          <w:kern w:val="0"/>
          <w:szCs w:val="24"/>
        </w:rPr>
      </w:pPr>
      <w:r w:rsidRPr="00D51E9F">
        <w:rPr>
          <w:rFonts w:eastAsia="Times New Roman" w:cs="Arial"/>
          <w:kern w:val="0"/>
          <w:szCs w:val="24"/>
        </w:rPr>
        <w:t>6. Set filename and location for the virtual disk and click </w:t>
      </w:r>
      <w:r w:rsidRPr="00D51E9F">
        <w:rPr>
          <w:rFonts w:eastAsia="Times New Roman" w:cs="Arial"/>
          <w:bCs/>
          <w:kern w:val="0"/>
          <w:szCs w:val="24"/>
        </w:rPr>
        <w:t>Finish</w:t>
      </w:r>
      <w:r w:rsidRPr="00D51E9F">
        <w:rPr>
          <w:rFonts w:eastAsia="Times New Roman" w:cs="Arial"/>
          <w:kern w:val="0"/>
          <w:szCs w:val="24"/>
        </w:rPr>
        <w:t>.</w:t>
      </w:r>
      <w:bookmarkStart w:id="7" w:name="wp1009019"/>
      <w:bookmarkEnd w:id="7"/>
    </w:p>
    <w:p w:rsidR="005F29CF" w:rsidRDefault="005F29CF" w:rsidP="00CD4761">
      <w:pPr>
        <w:widowControl/>
        <w:shd w:val="clear" w:color="auto" w:fill="FFFFFF"/>
        <w:spacing w:before="120" w:after="120" w:line="270" w:lineRule="atLeast"/>
        <w:ind w:firstLineChars="650" w:firstLine="1560"/>
        <w:rPr>
          <w:rFonts w:eastAsia="Times New Roman" w:cs="Arial"/>
          <w:kern w:val="0"/>
          <w:szCs w:val="24"/>
        </w:rPr>
      </w:pPr>
      <w:r>
        <w:rPr>
          <w:rFonts w:eastAsia="Times New Roman" w:cs="Arial"/>
          <w:kern w:val="0"/>
          <w:szCs w:val="24"/>
        </w:rPr>
        <w:t>Format your new virtual disk:</w:t>
      </w:r>
    </w:p>
    <w:p w:rsidR="00CD4761" w:rsidRDefault="005F29CF" w:rsidP="005F29CF">
      <w:pPr>
        <w:widowControl/>
        <w:shd w:val="clear" w:color="auto" w:fill="FFFFFF"/>
        <w:spacing w:before="120" w:after="120" w:line="270" w:lineRule="atLeast"/>
        <w:rPr>
          <w:rFonts w:cs="Arial"/>
          <w:kern w:val="0"/>
          <w:szCs w:val="24"/>
        </w:rPr>
      </w:pPr>
      <w:r>
        <w:rPr>
          <w:rFonts w:cs="Arial"/>
          <w:szCs w:val="24"/>
          <w:shd w:val="clear" w:color="auto" w:fill="FFFFFF"/>
        </w:rPr>
        <w:t xml:space="preserve">            </w:t>
      </w:r>
      <w:r w:rsidR="00CD4761">
        <w:rPr>
          <w:rFonts w:cs="Arial" w:hint="eastAsia"/>
          <w:szCs w:val="24"/>
          <w:shd w:val="clear" w:color="auto" w:fill="FFFFFF"/>
        </w:rPr>
        <w:t xml:space="preserve"> </w:t>
      </w:r>
      <w:r w:rsidRPr="00D51E9F">
        <w:rPr>
          <w:rFonts w:cs="Arial"/>
          <w:szCs w:val="24"/>
          <w:shd w:val="clear" w:color="auto" w:fill="FFFFFF"/>
        </w:rPr>
        <w:t>1.</w:t>
      </w:r>
      <w:r>
        <w:rPr>
          <w:rFonts w:cs="Arial"/>
          <w:szCs w:val="24"/>
          <w:shd w:val="clear" w:color="auto" w:fill="FFFFFF"/>
        </w:rPr>
        <w:t xml:space="preserve"> </w:t>
      </w:r>
      <w:r w:rsidRPr="00D51E9F">
        <w:rPr>
          <w:rFonts w:eastAsia="Times New Roman" w:cs="Arial"/>
          <w:kern w:val="0"/>
          <w:szCs w:val="24"/>
        </w:rPr>
        <w:t>fdisk /dev/sdb</w:t>
      </w:r>
    </w:p>
    <w:p w:rsidR="005F29CF" w:rsidRDefault="005F29CF" w:rsidP="00CD4761">
      <w:pPr>
        <w:widowControl/>
        <w:shd w:val="clear" w:color="auto" w:fill="FFFFFF"/>
        <w:spacing w:before="120" w:after="120" w:line="270" w:lineRule="atLeast"/>
        <w:ind w:firstLineChars="650" w:firstLine="1560"/>
        <w:rPr>
          <w:rFonts w:eastAsia="Times New Roman" w:cs="Arial"/>
          <w:kern w:val="0"/>
          <w:szCs w:val="24"/>
        </w:rPr>
      </w:pPr>
      <w:r>
        <w:rPr>
          <w:rFonts w:cs="Arial"/>
          <w:szCs w:val="24"/>
          <w:shd w:val="clear" w:color="auto" w:fill="FFFFFF"/>
        </w:rPr>
        <w:t>2</w:t>
      </w:r>
      <w:r w:rsidRPr="00D51E9F">
        <w:rPr>
          <w:rFonts w:cs="Arial"/>
          <w:szCs w:val="24"/>
          <w:shd w:val="clear" w:color="auto" w:fill="FFFFFF"/>
        </w:rPr>
        <w:t>.</w:t>
      </w:r>
      <w:r w:rsidR="00CD4761">
        <w:rPr>
          <w:rFonts w:cs="Arial" w:hint="eastAsia"/>
          <w:kern w:val="0"/>
          <w:szCs w:val="24"/>
        </w:rPr>
        <w:t xml:space="preserve"> </w:t>
      </w:r>
      <w:r>
        <w:rPr>
          <w:rFonts w:eastAsia="Times New Roman" w:cs="Arial"/>
          <w:kern w:val="0"/>
          <w:szCs w:val="24"/>
        </w:rPr>
        <w:t xml:space="preserve">(command m for help) </w:t>
      </w:r>
    </w:p>
    <w:p w:rsidR="005F29CF" w:rsidRDefault="005F29CF" w:rsidP="005F29CF">
      <w:pPr>
        <w:widowControl/>
        <w:shd w:val="clear" w:color="auto" w:fill="FFFFFF"/>
        <w:spacing w:before="120" w:after="120" w:line="270" w:lineRule="atLeast"/>
        <w:rPr>
          <w:rFonts w:eastAsia="Times New Roman" w:cs="Arial"/>
          <w:kern w:val="0"/>
          <w:szCs w:val="24"/>
        </w:rPr>
      </w:pPr>
      <w:r>
        <w:rPr>
          <w:rFonts w:eastAsia="Times New Roman" w:cs="Arial"/>
          <w:kern w:val="0"/>
          <w:szCs w:val="24"/>
        </w:rPr>
        <w:t xml:space="preserve">              n: add a new partition (primary partition)</w:t>
      </w:r>
    </w:p>
    <w:p w:rsidR="00CD4761" w:rsidRDefault="005F29CF" w:rsidP="005F29CF">
      <w:pPr>
        <w:widowControl/>
        <w:shd w:val="clear" w:color="auto" w:fill="FFFFFF"/>
        <w:spacing w:before="120" w:after="120" w:line="270" w:lineRule="atLeast"/>
        <w:rPr>
          <w:rFonts w:cs="Arial"/>
          <w:kern w:val="0"/>
          <w:szCs w:val="24"/>
        </w:rPr>
      </w:pPr>
      <w:r>
        <w:rPr>
          <w:rFonts w:eastAsia="Times New Roman" w:cs="Arial"/>
          <w:kern w:val="0"/>
          <w:szCs w:val="24"/>
        </w:rPr>
        <w:t xml:space="preserve">              w: save and leave</w:t>
      </w:r>
    </w:p>
    <w:p w:rsidR="005F29CF" w:rsidRDefault="005F29CF" w:rsidP="00CD4761">
      <w:pPr>
        <w:widowControl/>
        <w:shd w:val="clear" w:color="auto" w:fill="FFFFFF"/>
        <w:spacing w:before="120" w:after="120" w:line="270" w:lineRule="atLeast"/>
        <w:ind w:firstLineChars="650" w:firstLine="1560"/>
        <w:rPr>
          <w:rFonts w:cs="Arial"/>
          <w:kern w:val="0"/>
          <w:szCs w:val="24"/>
        </w:rPr>
      </w:pPr>
      <w:r>
        <w:rPr>
          <w:rFonts w:cs="Arial"/>
          <w:szCs w:val="24"/>
          <w:shd w:val="clear" w:color="auto" w:fill="FFFFFF"/>
        </w:rPr>
        <w:t>3</w:t>
      </w:r>
      <w:r w:rsidRPr="00D51E9F">
        <w:rPr>
          <w:rFonts w:cs="Arial"/>
          <w:szCs w:val="24"/>
          <w:shd w:val="clear" w:color="auto" w:fill="FFFFFF"/>
        </w:rPr>
        <w:t>.</w:t>
      </w:r>
      <w:r>
        <w:rPr>
          <w:rFonts w:eastAsia="Times New Roman" w:cs="Arial"/>
          <w:kern w:val="0"/>
          <w:szCs w:val="24"/>
        </w:rPr>
        <w:t xml:space="preserve"> mke2fs /dev/sdb1</w:t>
      </w:r>
    </w:p>
    <w:p w:rsidR="00564839" w:rsidRPr="00564839" w:rsidRDefault="00564839" w:rsidP="00CD4761">
      <w:pPr>
        <w:widowControl/>
        <w:shd w:val="clear" w:color="auto" w:fill="FFFFFF"/>
        <w:spacing w:before="120" w:after="120" w:line="270" w:lineRule="atLeast"/>
        <w:ind w:firstLineChars="650" w:firstLine="1560"/>
        <w:rPr>
          <w:rFonts w:cs="Arial"/>
          <w:kern w:val="0"/>
          <w:szCs w:val="24"/>
        </w:rPr>
      </w:pPr>
      <w:r>
        <w:rPr>
          <w:rFonts w:cs="Arial" w:hint="eastAsia"/>
          <w:kern w:val="0"/>
          <w:szCs w:val="24"/>
        </w:rPr>
        <w:t>4. mount the newly created partition</w:t>
      </w:r>
    </w:p>
    <w:p w:rsidR="00E8771A" w:rsidRPr="00CF744D" w:rsidRDefault="003D67D7" w:rsidP="00CF744D">
      <w:pPr>
        <w:ind w:firstLineChars="350" w:firstLine="840"/>
        <w:rPr>
          <w:kern w:val="0"/>
        </w:rPr>
      </w:pPr>
      <w:r>
        <w:rPr>
          <w:rFonts w:hint="eastAsia"/>
        </w:rPr>
        <w:t>Step</w:t>
      </w:r>
      <w:r w:rsidR="009D116D">
        <w:t>4</w:t>
      </w:r>
      <w:r>
        <w:rPr>
          <w:rFonts w:hint="eastAsia"/>
        </w:rPr>
        <w:t xml:space="preserve">: </w:t>
      </w:r>
      <w:r>
        <w:rPr>
          <w:kern w:val="0"/>
        </w:rPr>
        <w:t xml:space="preserve">Change </w:t>
      </w:r>
      <w:r>
        <w:rPr>
          <w:rFonts w:hint="eastAsia"/>
          <w:kern w:val="0"/>
        </w:rPr>
        <w:t>the I/O</w:t>
      </w:r>
      <w:r w:rsidRPr="00B54E09">
        <w:rPr>
          <w:kern w:val="0"/>
        </w:rPr>
        <w:t xml:space="preserve"> scheduler </w:t>
      </w:r>
      <w:r>
        <w:rPr>
          <w:rFonts w:hint="eastAsia"/>
          <w:kern w:val="0"/>
        </w:rPr>
        <w:t>of your new virtual disk to NOOP</w:t>
      </w:r>
    </w:p>
    <w:p w:rsidR="005F29CF" w:rsidRDefault="00CD4761" w:rsidP="00CF744D">
      <w:pPr>
        <w:ind w:left="840" w:firstLineChars="300" w:firstLine="720"/>
      </w:pPr>
      <w:r>
        <w:t>echo noop &gt; /sys/block/sd</w:t>
      </w:r>
      <w:r>
        <w:rPr>
          <w:rFonts w:hint="eastAsia"/>
        </w:rPr>
        <w:t>b</w:t>
      </w:r>
      <w:r w:rsidR="00AF6247" w:rsidRPr="00AF6247">
        <w:t>/queue/scheduler</w:t>
      </w:r>
    </w:p>
    <w:p w:rsidR="00564839" w:rsidRDefault="00BF2D60" w:rsidP="00564839">
      <w:pPr>
        <w:ind w:left="840"/>
      </w:pPr>
      <w:r>
        <w:rPr>
          <w:rFonts w:hint="eastAsia"/>
        </w:rPr>
        <w:t>Ste</w:t>
      </w:r>
      <w:r w:rsidR="009D116D">
        <w:rPr>
          <w:rFonts w:hint="eastAsia"/>
        </w:rPr>
        <w:t>p5</w:t>
      </w:r>
      <w:r w:rsidR="00E307C7">
        <w:rPr>
          <w:rFonts w:hint="eastAsia"/>
        </w:rPr>
        <w:t xml:space="preserve">: </w:t>
      </w:r>
    </w:p>
    <w:p w:rsidR="00564839" w:rsidRDefault="00564839" w:rsidP="00564839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Now you can create and delete files or</w:t>
      </w:r>
      <w:r w:rsidR="00D42C47">
        <w:t xml:space="preserve"> directories </w:t>
      </w:r>
      <w:r>
        <w:rPr>
          <w:rFonts w:hint="eastAsia"/>
        </w:rPr>
        <w:t xml:space="preserve">in </w:t>
      </w:r>
      <w:r w:rsidRPr="00564839">
        <w:rPr>
          <w:rFonts w:hint="eastAsia"/>
          <w:i/>
        </w:rPr>
        <w:t>sdb1</w:t>
      </w:r>
      <w:r>
        <w:rPr>
          <w:rFonts w:hint="eastAsia"/>
        </w:rPr>
        <w:t>.</w:t>
      </w:r>
    </w:p>
    <w:p w:rsidR="00564839" w:rsidRPr="00564839" w:rsidRDefault="00564839" w:rsidP="001A7F96">
      <w:pPr>
        <w:pStyle w:val="a3"/>
        <w:numPr>
          <w:ilvl w:val="0"/>
          <w:numId w:val="19"/>
        </w:numPr>
        <w:ind w:leftChars="0"/>
        <w:rPr>
          <w:kern w:val="0"/>
        </w:rPr>
      </w:pPr>
      <w:r>
        <w:rPr>
          <w:rFonts w:hint="eastAsia"/>
        </w:rPr>
        <w:t>Use dmesg to display the messages you added in Steps 1 and 2</w:t>
      </w:r>
      <w:r w:rsidR="00BF2D60">
        <w:rPr>
          <w:rFonts w:hint="eastAsia"/>
        </w:rPr>
        <w:t>.</w:t>
      </w:r>
    </w:p>
    <w:p w:rsidR="00B54E09" w:rsidRPr="00564839" w:rsidRDefault="00564839" w:rsidP="001A7F96">
      <w:pPr>
        <w:pStyle w:val="a3"/>
        <w:numPr>
          <w:ilvl w:val="0"/>
          <w:numId w:val="19"/>
        </w:numPr>
        <w:ind w:leftChars="0"/>
        <w:rPr>
          <w:kern w:val="0"/>
        </w:rPr>
      </w:pPr>
      <w:r>
        <w:rPr>
          <w:rFonts w:hint="eastAsia"/>
        </w:rPr>
        <w:t xml:space="preserve">Now </w:t>
      </w:r>
      <w:r w:rsidR="001B7A6F">
        <w:rPr>
          <w:rFonts w:hint="eastAsia"/>
        </w:rPr>
        <w:t>you can see the request-service order</w:t>
      </w:r>
      <w:r w:rsidR="00E2172D">
        <w:rPr>
          <w:rFonts w:hint="eastAsia"/>
        </w:rPr>
        <w:t xml:space="preserve"> </w:t>
      </w:r>
      <w:r>
        <w:rPr>
          <w:rFonts w:hint="eastAsia"/>
        </w:rPr>
        <w:t xml:space="preserve">of </w:t>
      </w:r>
      <w:r w:rsidRPr="00817DCA">
        <w:rPr>
          <w:rFonts w:hint="eastAsia"/>
          <w:i/>
        </w:rPr>
        <w:t>sdb1</w:t>
      </w:r>
      <w:r>
        <w:rPr>
          <w:rFonts w:hint="eastAsia"/>
        </w:rPr>
        <w:t xml:space="preserve"> is FIFO.</w:t>
      </w:r>
    </w:p>
    <w:p w:rsidR="00B54E09" w:rsidRDefault="00B54E09" w:rsidP="00C82709"/>
    <w:p w:rsidR="00CC3A60" w:rsidRDefault="00CC3A60">
      <w:pPr>
        <w:widowControl/>
      </w:pPr>
      <w:r>
        <w:br w:type="page"/>
      </w:r>
    </w:p>
    <w:p w:rsidR="00CD5425" w:rsidRDefault="00CD5425" w:rsidP="00F616AC">
      <w:pPr>
        <w:widowControl/>
      </w:pPr>
      <w:r>
        <w:lastRenderedPageBreak/>
        <w:t xml:space="preserve">Exp. </w:t>
      </w:r>
      <w:r w:rsidR="00103AAD">
        <w:rPr>
          <w:rFonts w:hint="eastAsia"/>
        </w:rPr>
        <w:t>11</w:t>
      </w:r>
      <w:r>
        <w:t>-</w:t>
      </w:r>
      <w:r>
        <w:rPr>
          <w:rFonts w:hint="eastAsia"/>
        </w:rPr>
        <w:t>2</w:t>
      </w:r>
      <w:r w:rsidR="00F616AC">
        <w:rPr>
          <w:rFonts w:hint="eastAsia"/>
        </w:rPr>
        <w:t xml:space="preserve"> </w:t>
      </w:r>
      <w:r w:rsidR="00B65154">
        <w:rPr>
          <w:rFonts w:hint="eastAsia"/>
        </w:rPr>
        <w:t>Modify the NOOP scheduler to be SSTF</w:t>
      </w:r>
    </w:p>
    <w:p w:rsidR="00CD5425" w:rsidRDefault="00CD5425" w:rsidP="00CD5425">
      <w:pPr>
        <w:pStyle w:val="a3"/>
        <w:ind w:leftChars="0" w:left="960"/>
      </w:pPr>
    </w:p>
    <w:p w:rsidR="009D76EE" w:rsidRDefault="009D76EE" w:rsidP="00CD5425">
      <w:pPr>
        <w:pStyle w:val="a3"/>
        <w:ind w:leftChars="0" w:left="960"/>
      </w:pPr>
      <w:r>
        <w:rPr>
          <w:rFonts w:hint="eastAsia"/>
        </w:rPr>
        <w:t xml:space="preserve">Principle: NOOP uses two queues. For example, when noop_add_request is called, </w:t>
      </w:r>
      <w:r w:rsidRPr="009D76EE">
        <w:t>q-&gt;elevator-&gt;elevator_data</w:t>
      </w:r>
      <w:r>
        <w:rPr>
          <w:rFonts w:hint="eastAsia"/>
        </w:rPr>
        <w:t xml:space="preserve">-&gt;queue is the </w:t>
      </w:r>
      <w:r w:rsidRPr="009D76EE">
        <w:rPr>
          <w:rFonts w:hint="eastAsia"/>
          <w:i/>
        </w:rPr>
        <w:t xml:space="preserve">internal queue </w:t>
      </w:r>
      <w:r>
        <w:rPr>
          <w:rFonts w:hint="eastAsia"/>
        </w:rPr>
        <w:t xml:space="preserve">and q is the </w:t>
      </w:r>
      <w:r w:rsidRPr="009D76EE">
        <w:rPr>
          <w:rFonts w:hint="eastAsia"/>
          <w:i/>
        </w:rPr>
        <w:t xml:space="preserve">device queue </w:t>
      </w:r>
      <w:r>
        <w:rPr>
          <w:rFonts w:hint="eastAsia"/>
        </w:rPr>
        <w:t xml:space="preserve">(i.e., dispatch queue). We recommend that you insert new requests to the internal queue </w:t>
      </w:r>
      <w:r w:rsidR="00BF7EF3">
        <w:t>in</w:t>
      </w:r>
      <w:r>
        <w:rPr>
          <w:rFonts w:hint="eastAsia"/>
        </w:rPr>
        <w:t xml:space="preserve"> </w:t>
      </w:r>
      <w:r w:rsidR="00E30578">
        <w:rPr>
          <w:rFonts w:hint="eastAsia"/>
        </w:rPr>
        <w:t>SSTF</w:t>
      </w:r>
      <w:r>
        <w:rPr>
          <w:rFonts w:hint="eastAsia"/>
        </w:rPr>
        <w:t xml:space="preserve"> order and dispatch requests to the device queue</w:t>
      </w:r>
      <w:r w:rsidR="00BF7EF3">
        <w:t xml:space="preserve"> in</w:t>
      </w:r>
      <w:r>
        <w:rPr>
          <w:rFonts w:hint="eastAsia"/>
        </w:rPr>
        <w:t xml:space="preserve"> </w:t>
      </w:r>
      <w:r w:rsidR="00E30578">
        <w:t>FIFO</w:t>
      </w:r>
      <w:r>
        <w:rPr>
          <w:rFonts w:hint="eastAsia"/>
        </w:rPr>
        <w:t xml:space="preserve"> order.</w:t>
      </w:r>
    </w:p>
    <w:p w:rsidR="009D76EE" w:rsidRDefault="009D76EE" w:rsidP="00CD5425">
      <w:pPr>
        <w:pStyle w:val="a3"/>
        <w:ind w:leftChars="0" w:left="960"/>
      </w:pPr>
    </w:p>
    <w:p w:rsidR="00591251" w:rsidRDefault="00591251" w:rsidP="00CD5425">
      <w:pPr>
        <w:pStyle w:val="a3"/>
        <w:ind w:leftChars="0" w:left="960"/>
      </w:pPr>
      <w:r>
        <w:rPr>
          <w:rFonts w:hint="eastAsia"/>
        </w:rPr>
        <w:t>Two related functions here:</w:t>
      </w:r>
    </w:p>
    <w:p w:rsidR="00B65154" w:rsidRDefault="00591251" w:rsidP="0059125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noop_add_request(): adding a request to the NOOP internal queue. </w:t>
      </w:r>
    </w:p>
    <w:p w:rsidR="00591251" w:rsidRDefault="00591251" w:rsidP="00C64FF4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noop_dispatch (): moving a request from the NOOP internal queue to the </w:t>
      </w:r>
      <w:r>
        <w:t>dispatch</w:t>
      </w:r>
      <w:r>
        <w:rPr>
          <w:rFonts w:hint="eastAsia"/>
        </w:rPr>
        <w:t xml:space="preserve"> queue. </w:t>
      </w:r>
      <w:r>
        <w:t>N</w:t>
      </w:r>
      <w:r>
        <w:rPr>
          <w:rFonts w:hint="eastAsia"/>
        </w:rPr>
        <w:t xml:space="preserve">otice that it calls </w:t>
      </w:r>
      <w:r w:rsidRPr="00591251">
        <w:t>elv_dispatch_sort</w:t>
      </w:r>
      <w:r>
        <w:rPr>
          <w:rFonts w:hint="eastAsia"/>
        </w:rPr>
        <w:t>() to insert requests to the device queue and sorts th</w:t>
      </w:r>
      <w:r w:rsidR="0060539B">
        <w:rPr>
          <w:rFonts w:hint="eastAsia"/>
        </w:rPr>
        <w:t>e queue in the ascending order.</w:t>
      </w:r>
    </w:p>
    <w:p w:rsidR="0060539B" w:rsidRDefault="0060539B" w:rsidP="0060539B">
      <w:pPr>
        <w:pStyle w:val="a3"/>
        <w:ind w:leftChars="0" w:left="1440"/>
      </w:pPr>
    </w:p>
    <w:p w:rsidR="008E0663" w:rsidRDefault="008E0663" w:rsidP="0060539B">
      <w:pPr>
        <w:pStyle w:val="a3"/>
        <w:ind w:leftChars="0" w:left="144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014DED7" wp14:editId="7BB5AF1A">
            <wp:simplePos x="0" y="0"/>
            <wp:positionH relativeFrom="column">
              <wp:posOffset>121468</wp:posOffset>
            </wp:positionH>
            <wp:positionV relativeFrom="paragraph">
              <wp:posOffset>6555</wp:posOffset>
            </wp:positionV>
            <wp:extent cx="5032268" cy="1085843"/>
            <wp:effectExtent l="0" t="0" r="0" b="0"/>
            <wp:wrapNone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268" cy="10858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0663" w:rsidRDefault="008E0663" w:rsidP="0060539B">
      <w:pPr>
        <w:pStyle w:val="a3"/>
        <w:ind w:leftChars="0" w:left="1440"/>
      </w:pPr>
    </w:p>
    <w:p w:rsidR="008E0663" w:rsidRDefault="008E0663" w:rsidP="0060539B">
      <w:pPr>
        <w:pStyle w:val="a3"/>
        <w:ind w:leftChars="0" w:left="1440"/>
      </w:pPr>
    </w:p>
    <w:p w:rsidR="008E0663" w:rsidRDefault="008E0663" w:rsidP="0060539B">
      <w:pPr>
        <w:pStyle w:val="a3"/>
        <w:ind w:leftChars="0" w:left="1440"/>
      </w:pPr>
    </w:p>
    <w:p w:rsidR="008E0663" w:rsidRDefault="008E0663" w:rsidP="0060539B">
      <w:pPr>
        <w:pStyle w:val="a3"/>
        <w:ind w:leftChars="0" w:left="1440"/>
      </w:pPr>
    </w:p>
    <w:p w:rsidR="008E0663" w:rsidRDefault="008E0663" w:rsidP="0060539B">
      <w:pPr>
        <w:pStyle w:val="a3"/>
        <w:ind w:leftChars="0" w:left="1440"/>
      </w:pPr>
    </w:p>
    <w:p w:rsidR="00E2172D" w:rsidRDefault="00B65154" w:rsidP="00C64FF4">
      <w:pPr>
        <w:pStyle w:val="a3"/>
        <w:ind w:leftChars="0" w:left="960"/>
      </w:pPr>
      <w:r>
        <w:rPr>
          <w:rFonts w:hint="eastAsia"/>
        </w:rPr>
        <w:t xml:space="preserve">Step 1: </w:t>
      </w:r>
      <w:r w:rsidRPr="00B65154">
        <w:rPr>
          <w:rFonts w:hint="eastAsia"/>
        </w:rPr>
        <w:t xml:space="preserve">Modify </w:t>
      </w:r>
      <w:r>
        <w:rPr>
          <w:rFonts w:hint="eastAsia"/>
        </w:rPr>
        <w:t>noop_add_request()</w:t>
      </w:r>
      <w:r w:rsidRPr="00B65154">
        <w:rPr>
          <w:rFonts w:hint="eastAsia"/>
        </w:rPr>
        <w:t xml:space="preserve"> to insert requests to the internal queue in the SSTF order.</w:t>
      </w:r>
    </w:p>
    <w:p w:rsidR="00D26E0E" w:rsidRDefault="00D26E0E" w:rsidP="00D26E0E"/>
    <w:p w:rsidR="008A40A7" w:rsidRDefault="00AF6477" w:rsidP="00D26E0E">
      <w:pPr>
        <w:ind w:left="480" w:firstLine="480"/>
      </w:pPr>
      <w:r>
        <w:rPr>
          <w:rFonts w:hint="eastAsia"/>
        </w:rPr>
        <w:t xml:space="preserve">Hint: </w:t>
      </w:r>
      <w:r w:rsidR="00D26E0E">
        <w:t xml:space="preserve"> </w:t>
      </w:r>
      <w:r>
        <w:rPr>
          <w:rFonts w:hint="eastAsia"/>
        </w:rPr>
        <w:t xml:space="preserve">You may need </w:t>
      </w:r>
      <w:r w:rsidR="006175C1">
        <w:rPr>
          <w:rFonts w:hint="eastAsia"/>
        </w:rPr>
        <w:t>some of the following APIs and data structures</w:t>
      </w:r>
    </w:p>
    <w:p w:rsidR="008A40A7" w:rsidRDefault="008A40A7" w:rsidP="006C659F">
      <w:pPr>
        <w:pStyle w:val="a3"/>
        <w:ind w:leftChars="800" w:left="1920" w:firstLine="480"/>
      </w:pPr>
      <w:r>
        <w:t>list_empt</w:t>
      </w:r>
      <w:r w:rsidR="006C659F">
        <w:t>y(const struct list_head *head)</w:t>
      </w:r>
      <w:r>
        <w:tab/>
      </w:r>
      <w:r>
        <w:tab/>
      </w:r>
    </w:p>
    <w:p w:rsidR="008A40A7" w:rsidRDefault="008A40A7" w:rsidP="006C659F">
      <w:pPr>
        <w:pStyle w:val="a3"/>
        <w:ind w:leftChars="800" w:left="1920" w:firstLine="480"/>
      </w:pPr>
      <w:r>
        <w:t xml:space="preserve">list_entry(ptr, type, member) </w:t>
      </w:r>
    </w:p>
    <w:p w:rsidR="006C659F" w:rsidRDefault="006C659F" w:rsidP="006C659F">
      <w:pPr>
        <w:pStyle w:val="a3"/>
        <w:ind w:leftChars="800" w:left="1920" w:firstLine="480"/>
      </w:pPr>
      <w:r>
        <w:t>list_add(struct list_head *new, struct list_head *head)</w:t>
      </w:r>
    </w:p>
    <w:p w:rsidR="008A40A7" w:rsidRDefault="006C659F" w:rsidP="006C659F">
      <w:pPr>
        <w:pStyle w:val="a3"/>
        <w:ind w:leftChars="800" w:left="1920" w:firstLine="480"/>
      </w:pPr>
      <w:r>
        <w:t>list_move(struct list_head *list, struct list_head *head</w:t>
      </w:r>
      <w:r>
        <w:rPr>
          <w:rFonts w:hint="eastAsia"/>
        </w:rPr>
        <w:t>)</w:t>
      </w:r>
    </w:p>
    <w:p w:rsidR="008A40A7" w:rsidRDefault="008A40A7" w:rsidP="006C659F">
      <w:r>
        <w:rPr>
          <w:rFonts w:hint="eastAsia"/>
        </w:rPr>
        <w:t xml:space="preserve">   </w:t>
      </w:r>
      <w:r w:rsidR="006C659F">
        <w:rPr>
          <w:rFonts w:hint="eastAsia"/>
        </w:rPr>
        <w:t xml:space="preserve"> </w:t>
      </w:r>
      <w:r w:rsidR="006C659F">
        <w:rPr>
          <w:rFonts w:hint="eastAsia"/>
        </w:rPr>
        <w:tab/>
      </w:r>
      <w:r w:rsidR="006C659F">
        <w:rPr>
          <w:rFonts w:hint="eastAsia"/>
        </w:rPr>
        <w:tab/>
      </w:r>
      <w:r w:rsidR="006C659F">
        <w:rPr>
          <w:rFonts w:hint="eastAsia"/>
        </w:rPr>
        <w:tab/>
      </w:r>
      <w:r w:rsidR="006C659F">
        <w:rPr>
          <w:rFonts w:hint="eastAsia"/>
        </w:rPr>
        <w:tab/>
      </w:r>
      <w:r>
        <w:t>struct request_queue -&gt; end_sector</w:t>
      </w:r>
    </w:p>
    <w:p w:rsidR="006C659F" w:rsidRDefault="006C659F" w:rsidP="006C659F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struct request -&gt; queuelist</w:t>
      </w:r>
    </w:p>
    <w:p w:rsidR="006C659F" w:rsidRDefault="006C659F" w:rsidP="006C659F">
      <w:pPr>
        <w:pStyle w:val="a3"/>
        <w:ind w:leftChars="800" w:left="1920" w:firstLine="480"/>
      </w:pPr>
      <w:r>
        <w:rPr>
          <w:rFonts w:hint="eastAsia"/>
        </w:rPr>
        <w:t>struct noop_data -&gt; queue</w:t>
      </w:r>
    </w:p>
    <w:p w:rsidR="008A40A7" w:rsidRDefault="008A40A7" w:rsidP="006C659F">
      <w:pPr>
        <w:pStyle w:val="a3"/>
        <w:ind w:leftChars="800" w:left="1920" w:firstLine="480"/>
      </w:pPr>
      <w:r>
        <w:t>blk_rq_pos(const struct request *rq)</w:t>
      </w:r>
      <w:r>
        <w:tab/>
      </w:r>
    </w:p>
    <w:p w:rsidR="0014099D" w:rsidRDefault="00742678" w:rsidP="00C64FF4">
      <w:pPr>
        <w:pStyle w:val="a3"/>
      </w:pPr>
      <w:r>
        <w:t xml:space="preserve">    </w:t>
      </w:r>
      <w:r w:rsidR="00F017DF">
        <w:rPr>
          <w:rFonts w:hint="eastAsia"/>
        </w:rPr>
        <w:t xml:space="preserve">      </w:t>
      </w:r>
      <w:r w:rsidR="008802B7">
        <w:t xml:space="preserve">      //</w:t>
      </w:r>
      <w:r w:rsidR="006175C1">
        <w:rPr>
          <w:rFonts w:hint="eastAsia"/>
        </w:rPr>
        <w:t xml:space="preserve"> See the kernel source for more details</w:t>
      </w:r>
    </w:p>
    <w:p w:rsidR="00E56724" w:rsidRDefault="00E56724" w:rsidP="00C64FF4">
      <w:pPr>
        <w:pStyle w:val="a3"/>
      </w:pPr>
    </w:p>
    <w:p w:rsidR="00E56724" w:rsidRDefault="00B65154" w:rsidP="00E56724">
      <w:pPr>
        <w:pStyle w:val="a3"/>
        <w:ind w:leftChars="0" w:left="960"/>
      </w:pPr>
      <w:r>
        <w:rPr>
          <w:rFonts w:hint="eastAsia"/>
        </w:rPr>
        <w:t xml:space="preserve">Step 2: Modify noop_dispatch () to insert </w:t>
      </w:r>
      <w:r w:rsidR="00E56724">
        <w:rPr>
          <w:rFonts w:hint="eastAsia"/>
        </w:rPr>
        <w:t>requests to the device queue in</w:t>
      </w:r>
    </w:p>
    <w:p w:rsidR="00B65154" w:rsidRPr="00B65154" w:rsidRDefault="00B65154" w:rsidP="00CD5425">
      <w:pPr>
        <w:pStyle w:val="a3"/>
        <w:ind w:leftChars="0" w:left="960"/>
      </w:pPr>
      <w:r>
        <w:rPr>
          <w:rFonts w:hint="eastAsia"/>
        </w:rPr>
        <w:t>the FIFO order.</w:t>
      </w:r>
    </w:p>
    <w:p w:rsidR="00E56724" w:rsidRDefault="00C64FF4" w:rsidP="002205F8">
      <w:pPr>
        <w:pStyle w:val="a3"/>
        <w:ind w:leftChars="400" w:left="1680" w:hangingChars="300" w:hanging="720"/>
      </w:pPr>
      <w:r>
        <w:rPr>
          <w:rFonts w:hint="eastAsia"/>
        </w:rPr>
        <w:t>Hint:</w:t>
      </w:r>
      <w:r w:rsidR="002205F8">
        <w:t xml:space="preserve">  </w:t>
      </w:r>
      <w:r w:rsidR="00D67D9C">
        <w:rPr>
          <w:rFonts w:hint="eastAsia"/>
        </w:rPr>
        <w:t>noop_dispatch</w:t>
      </w:r>
      <w:r w:rsidR="0060539B">
        <w:rPr>
          <w:rFonts w:hint="eastAsia"/>
        </w:rPr>
        <w:t>() select</w:t>
      </w:r>
      <w:r w:rsidR="00D67D9C">
        <w:rPr>
          <w:rFonts w:hint="eastAsia"/>
        </w:rPr>
        <w:t xml:space="preserve"> a request from NOOP internal queue, and       </w:t>
      </w:r>
      <w:r w:rsidR="00D67D9C">
        <w:rPr>
          <w:rFonts w:hint="eastAsia"/>
        </w:rPr>
        <w:lastRenderedPageBreak/>
        <w:t>call elv_dispatch_sort() to insert this request to the device queue.</w:t>
      </w:r>
      <w:r w:rsidR="001E49E9">
        <w:rPr>
          <w:rFonts w:hint="eastAsia"/>
        </w:rPr>
        <w:t xml:space="preserve"> </w:t>
      </w:r>
      <w:r w:rsidR="00D67D9C">
        <w:rPr>
          <w:rFonts w:hint="eastAsia"/>
        </w:rPr>
        <w:t xml:space="preserve">      </w:t>
      </w:r>
      <w:r w:rsidR="00BD1FED">
        <w:rPr>
          <w:rFonts w:hint="eastAsia"/>
        </w:rPr>
        <w:t>You may need to modify both the two functions, as elv_dispatch_sort() will mess your SSTF up.</w:t>
      </w:r>
    </w:p>
    <w:p w:rsidR="003D33A3" w:rsidRDefault="002205F8" w:rsidP="001E49E9">
      <w:pPr>
        <w:pStyle w:val="a3"/>
        <w:ind w:leftChars="700" w:left="1680"/>
      </w:pPr>
      <w:r>
        <w:rPr>
          <w:rFonts w:hint="eastAsia"/>
        </w:rPr>
        <w:t>elv_dispatch_sort()</w:t>
      </w:r>
      <w:r>
        <w:t xml:space="preserve"> is in </w:t>
      </w:r>
      <w:r w:rsidR="00A20A2B">
        <w:t>“</w:t>
      </w:r>
      <w:r w:rsidR="00A20A2B" w:rsidRPr="00250FB2">
        <w:rPr>
          <w:color w:val="FF0000"/>
        </w:rPr>
        <w:t>block/</w:t>
      </w:r>
      <w:r w:rsidR="00A20A2B">
        <w:rPr>
          <w:color w:val="FF0000"/>
        </w:rPr>
        <w:t>elevator</w:t>
      </w:r>
      <w:r w:rsidR="00A20A2B" w:rsidRPr="00250FB2">
        <w:rPr>
          <w:color w:val="FF0000"/>
        </w:rPr>
        <w:t>.c</w:t>
      </w:r>
      <w:r w:rsidR="00A20A2B">
        <w:t>”</w:t>
      </w:r>
    </w:p>
    <w:p w:rsidR="007E4D6E" w:rsidRPr="00B65154" w:rsidRDefault="007E4D6E" w:rsidP="001E49E9">
      <w:pPr>
        <w:pStyle w:val="a3"/>
        <w:ind w:leftChars="700" w:left="1680"/>
      </w:pPr>
    </w:p>
    <w:p w:rsidR="00D5709E" w:rsidRDefault="00B65154" w:rsidP="003D33A3">
      <w:pPr>
        <w:pStyle w:val="a3"/>
        <w:ind w:leftChars="0" w:left="960"/>
      </w:pPr>
      <w:r>
        <w:rPr>
          <w:rFonts w:hint="eastAsia"/>
        </w:rPr>
        <w:t>Step 3: Rebuild your kernel; reboot.</w:t>
      </w:r>
    </w:p>
    <w:p w:rsidR="008E0663" w:rsidRDefault="008E0663" w:rsidP="003D33A3">
      <w:pPr>
        <w:pStyle w:val="a3"/>
        <w:ind w:leftChars="0" w:left="960"/>
      </w:pPr>
    </w:p>
    <w:p w:rsidR="008E0663" w:rsidRDefault="008E0663" w:rsidP="003D33A3">
      <w:pPr>
        <w:pStyle w:val="a3"/>
        <w:ind w:leftChars="0" w:left="960"/>
      </w:pPr>
    </w:p>
    <w:p w:rsidR="008E0663" w:rsidRDefault="008E0663" w:rsidP="003D33A3">
      <w:pPr>
        <w:pStyle w:val="a3"/>
        <w:ind w:leftChars="0" w:left="960"/>
      </w:pPr>
    </w:p>
    <w:p w:rsidR="008E0663" w:rsidRDefault="008E0663" w:rsidP="003D33A3">
      <w:pPr>
        <w:pStyle w:val="a3"/>
        <w:ind w:leftChars="0" w:left="960"/>
      </w:pPr>
    </w:p>
    <w:p w:rsidR="008E0663" w:rsidRDefault="008E0663" w:rsidP="003D33A3">
      <w:pPr>
        <w:pStyle w:val="a3"/>
        <w:ind w:leftChars="0" w:left="960"/>
      </w:pPr>
    </w:p>
    <w:p w:rsidR="008E0663" w:rsidRDefault="008E0663" w:rsidP="003D33A3">
      <w:pPr>
        <w:pStyle w:val="a3"/>
        <w:ind w:leftChars="0" w:left="960"/>
      </w:pPr>
    </w:p>
    <w:p w:rsidR="008E0663" w:rsidRDefault="008E0663" w:rsidP="003D33A3">
      <w:pPr>
        <w:pStyle w:val="a3"/>
        <w:ind w:leftChars="0" w:left="960"/>
      </w:pPr>
    </w:p>
    <w:p w:rsidR="008E0663" w:rsidRDefault="008E0663" w:rsidP="003D33A3">
      <w:pPr>
        <w:pStyle w:val="a3"/>
        <w:ind w:leftChars="0" w:left="960"/>
      </w:pPr>
    </w:p>
    <w:p w:rsidR="008E0663" w:rsidRDefault="008E0663" w:rsidP="003D33A3">
      <w:pPr>
        <w:pStyle w:val="a3"/>
        <w:ind w:leftChars="0" w:left="960"/>
      </w:pPr>
    </w:p>
    <w:p w:rsidR="008E0663" w:rsidRDefault="008E0663" w:rsidP="003D33A3">
      <w:pPr>
        <w:pStyle w:val="a3"/>
        <w:ind w:leftChars="0" w:left="960"/>
      </w:pPr>
    </w:p>
    <w:p w:rsidR="008E0663" w:rsidRDefault="008E0663" w:rsidP="003D33A3">
      <w:pPr>
        <w:pStyle w:val="a3"/>
        <w:ind w:leftChars="0" w:left="960"/>
      </w:pPr>
    </w:p>
    <w:p w:rsidR="008E0663" w:rsidRDefault="008E0663" w:rsidP="003D33A3">
      <w:pPr>
        <w:pStyle w:val="a3"/>
        <w:ind w:leftChars="0" w:left="960"/>
      </w:pPr>
    </w:p>
    <w:p w:rsidR="008E0663" w:rsidRDefault="008E0663" w:rsidP="003D33A3">
      <w:pPr>
        <w:pStyle w:val="a3"/>
        <w:ind w:leftChars="0" w:left="960"/>
      </w:pPr>
    </w:p>
    <w:p w:rsidR="008E0663" w:rsidRDefault="008E0663" w:rsidP="003D33A3">
      <w:pPr>
        <w:pStyle w:val="a3"/>
        <w:ind w:leftChars="0" w:left="960"/>
      </w:pPr>
    </w:p>
    <w:p w:rsidR="001218A7" w:rsidRDefault="001218A7" w:rsidP="003D33A3">
      <w:pPr>
        <w:pStyle w:val="a3"/>
        <w:ind w:leftChars="0" w:left="960"/>
      </w:pPr>
    </w:p>
    <w:p w:rsidR="001218A7" w:rsidRDefault="001218A7" w:rsidP="003D33A3">
      <w:pPr>
        <w:pStyle w:val="a3"/>
        <w:ind w:leftChars="0" w:left="960"/>
      </w:pPr>
    </w:p>
    <w:p w:rsidR="001218A7" w:rsidRDefault="001218A7" w:rsidP="003D33A3">
      <w:pPr>
        <w:pStyle w:val="a3"/>
        <w:ind w:leftChars="0" w:left="960"/>
      </w:pPr>
    </w:p>
    <w:p w:rsidR="001218A7" w:rsidRDefault="001218A7" w:rsidP="003D33A3">
      <w:pPr>
        <w:pStyle w:val="a3"/>
        <w:ind w:leftChars="0" w:left="960"/>
      </w:pPr>
    </w:p>
    <w:p w:rsidR="001218A7" w:rsidRDefault="001218A7" w:rsidP="003D33A3">
      <w:pPr>
        <w:pStyle w:val="a3"/>
        <w:ind w:leftChars="0" w:left="960"/>
      </w:pPr>
    </w:p>
    <w:p w:rsidR="001218A7" w:rsidRDefault="001218A7" w:rsidP="003D33A3">
      <w:pPr>
        <w:pStyle w:val="a3"/>
        <w:ind w:leftChars="0" w:left="960"/>
      </w:pPr>
    </w:p>
    <w:p w:rsidR="001218A7" w:rsidRDefault="001218A7" w:rsidP="003D33A3">
      <w:pPr>
        <w:pStyle w:val="a3"/>
        <w:ind w:leftChars="0" w:left="960"/>
      </w:pPr>
    </w:p>
    <w:p w:rsidR="001218A7" w:rsidRDefault="001218A7" w:rsidP="003D33A3">
      <w:pPr>
        <w:pStyle w:val="a3"/>
        <w:ind w:leftChars="0" w:left="960"/>
      </w:pPr>
    </w:p>
    <w:p w:rsidR="001218A7" w:rsidRDefault="001218A7" w:rsidP="003D33A3">
      <w:pPr>
        <w:pStyle w:val="a3"/>
        <w:ind w:leftChars="0" w:left="960"/>
      </w:pPr>
    </w:p>
    <w:p w:rsidR="001218A7" w:rsidRDefault="001218A7" w:rsidP="003D33A3">
      <w:pPr>
        <w:pStyle w:val="a3"/>
        <w:ind w:leftChars="0" w:left="960"/>
      </w:pPr>
    </w:p>
    <w:p w:rsidR="001218A7" w:rsidRDefault="001218A7" w:rsidP="003D33A3">
      <w:pPr>
        <w:pStyle w:val="a3"/>
        <w:ind w:leftChars="0" w:left="960"/>
      </w:pPr>
    </w:p>
    <w:p w:rsidR="001218A7" w:rsidRDefault="001218A7" w:rsidP="003D33A3">
      <w:pPr>
        <w:pStyle w:val="a3"/>
        <w:ind w:leftChars="0" w:left="960"/>
      </w:pPr>
    </w:p>
    <w:p w:rsidR="001218A7" w:rsidRDefault="001218A7" w:rsidP="003D33A3">
      <w:pPr>
        <w:pStyle w:val="a3"/>
        <w:ind w:leftChars="0" w:left="960"/>
      </w:pPr>
    </w:p>
    <w:p w:rsidR="001218A7" w:rsidRDefault="001218A7" w:rsidP="003D33A3">
      <w:pPr>
        <w:pStyle w:val="a3"/>
        <w:ind w:leftChars="0" w:left="960"/>
      </w:pPr>
    </w:p>
    <w:p w:rsidR="001218A7" w:rsidRDefault="001218A7" w:rsidP="003D33A3">
      <w:pPr>
        <w:pStyle w:val="a3"/>
        <w:ind w:leftChars="0" w:left="960"/>
      </w:pPr>
    </w:p>
    <w:p w:rsidR="001218A7" w:rsidRDefault="001218A7" w:rsidP="003D33A3">
      <w:pPr>
        <w:pStyle w:val="a3"/>
        <w:ind w:leftChars="0" w:left="960"/>
      </w:pPr>
    </w:p>
    <w:p w:rsidR="001218A7" w:rsidRPr="001218A7" w:rsidRDefault="001218A7" w:rsidP="003D33A3">
      <w:pPr>
        <w:pStyle w:val="a3"/>
        <w:ind w:leftChars="0" w:left="960"/>
      </w:pPr>
    </w:p>
    <w:p w:rsidR="008E0663" w:rsidRPr="003D33A3" w:rsidRDefault="008E0663" w:rsidP="003D33A3">
      <w:pPr>
        <w:pStyle w:val="a3"/>
        <w:ind w:leftChars="0" w:left="960"/>
      </w:pPr>
    </w:p>
    <w:p w:rsidR="00D5709E" w:rsidRPr="00F616AC" w:rsidRDefault="00D5709E" w:rsidP="00D5709E">
      <w:r>
        <w:lastRenderedPageBreak/>
        <w:t xml:space="preserve">Exp. </w:t>
      </w:r>
      <w:r w:rsidR="00520EC5">
        <w:rPr>
          <w:rFonts w:hint="eastAsia"/>
        </w:rPr>
        <w:t>11</w:t>
      </w:r>
      <w:bookmarkStart w:id="8" w:name="_GoBack"/>
      <w:bookmarkEnd w:id="8"/>
      <w:r>
        <w:t>-</w:t>
      </w:r>
      <w:r>
        <w:rPr>
          <w:rFonts w:hint="eastAsia"/>
        </w:rPr>
        <w:t xml:space="preserve">3 </w:t>
      </w:r>
      <w:r w:rsidR="0086582B">
        <w:t xml:space="preserve">Write a </w:t>
      </w:r>
      <w:r w:rsidRPr="00F616AC">
        <w:t xml:space="preserve">workload </w:t>
      </w:r>
      <w:r>
        <w:t>generator to validate your SSTF</w:t>
      </w:r>
    </w:p>
    <w:p w:rsidR="00D5709E" w:rsidRPr="0086582B" w:rsidRDefault="00D5709E" w:rsidP="00D5709E">
      <w:pPr>
        <w:widowControl/>
      </w:pPr>
    </w:p>
    <w:p w:rsidR="000F3693" w:rsidRDefault="00D5709E" w:rsidP="00BB4F43">
      <w:pPr>
        <w:pStyle w:val="a3"/>
        <w:ind w:leftChars="0" w:left="960"/>
        <w:jc w:val="both"/>
      </w:pPr>
      <w:r>
        <w:rPr>
          <w:rFonts w:hint="eastAsia"/>
        </w:rPr>
        <w:t>Write a program that accesses logical sectors of sdb1. Design your own write pattern that sufficiently validate</w:t>
      </w:r>
      <w:r w:rsidR="00D37536">
        <w:rPr>
          <w:rFonts w:hint="eastAsia"/>
        </w:rPr>
        <w:t>s</w:t>
      </w:r>
      <w:r>
        <w:rPr>
          <w:rFonts w:hint="eastAsia"/>
        </w:rPr>
        <w:t xml:space="preserve"> your SSTF. </w:t>
      </w:r>
      <w:r w:rsidR="00D37536">
        <w:rPr>
          <w:rFonts w:hint="eastAsia"/>
        </w:rPr>
        <w:t>Notice that we recommend using a kernel module instead of a user-mode program. This is because the page cache sits in the middle between user land and I/O scheduler, and the page cache sometimes unexpectedly re-</w:t>
      </w:r>
      <w:r w:rsidR="000F3693">
        <w:rPr>
          <w:rFonts w:hint="eastAsia"/>
        </w:rPr>
        <w:t>orders</w:t>
      </w:r>
      <w:r w:rsidR="00D37536">
        <w:rPr>
          <w:rFonts w:hint="eastAsia"/>
        </w:rPr>
        <w:t xml:space="preserve"> </w:t>
      </w:r>
      <w:r w:rsidR="00BB4F43">
        <w:rPr>
          <w:rFonts w:hint="eastAsia"/>
        </w:rPr>
        <w:t>requests from user-mode programs</w:t>
      </w:r>
      <w:r w:rsidR="00D37536">
        <w:rPr>
          <w:rFonts w:hint="eastAsia"/>
        </w:rPr>
        <w:t xml:space="preserve">. </w:t>
      </w:r>
    </w:p>
    <w:p w:rsidR="000F3693" w:rsidRDefault="000F3693" w:rsidP="00BB4F43">
      <w:pPr>
        <w:pStyle w:val="a3"/>
        <w:ind w:leftChars="0" w:left="960"/>
        <w:jc w:val="both"/>
      </w:pPr>
    </w:p>
    <w:p w:rsidR="00F93F50" w:rsidRDefault="00CC0195" w:rsidP="00BB4F43">
      <w:pPr>
        <w:pStyle w:val="a3"/>
        <w:ind w:leftChars="0" w:left="960"/>
        <w:jc w:val="both"/>
        <w:rPr>
          <w:szCs w:val="24"/>
        </w:rPr>
      </w:pPr>
      <w:r>
        <w:rPr>
          <w:rFonts w:hint="eastAsia"/>
        </w:rPr>
        <w:t>Re-u</w:t>
      </w:r>
      <w:r w:rsidR="000F3693">
        <w:rPr>
          <w:rFonts w:hint="eastAsia"/>
        </w:rPr>
        <w:t xml:space="preserve">se the following kernel module source code and </w:t>
      </w:r>
      <w:r>
        <w:rPr>
          <w:rFonts w:hint="eastAsia"/>
        </w:rPr>
        <w:t xml:space="preserve">the </w:t>
      </w:r>
      <w:r w:rsidR="000F3693">
        <w:rPr>
          <w:rFonts w:hint="eastAsia"/>
        </w:rPr>
        <w:t xml:space="preserve">makefile, and insert your own write pattern </w:t>
      </w:r>
      <w:r>
        <w:rPr>
          <w:rFonts w:hint="eastAsia"/>
        </w:rPr>
        <w:t xml:space="preserve">in the kernel module. </w:t>
      </w:r>
    </w:p>
    <w:p w:rsidR="0086582B" w:rsidRPr="009E35A9" w:rsidRDefault="0086582B" w:rsidP="009E35A9">
      <w:pPr>
        <w:pStyle w:val="HTML"/>
        <w:shd w:val="clear" w:color="auto" w:fill="FFFFFF"/>
        <w:ind w:firstLineChars="600" w:firstLine="1200"/>
        <w:rPr>
          <w:rFonts w:asciiTheme="minorHAnsi" w:eastAsiaTheme="minorEastAsia" w:hAnsiTheme="minorHAnsi"/>
        </w:rPr>
      </w:pPr>
    </w:p>
    <w:p w:rsidR="0086582B" w:rsidRPr="009E35A9" w:rsidRDefault="0086582B" w:rsidP="0086582B">
      <w:pPr>
        <w:pStyle w:val="HTML"/>
        <w:numPr>
          <w:ilvl w:val="0"/>
          <w:numId w:val="20"/>
        </w:numPr>
        <w:shd w:val="clear" w:color="auto" w:fill="FFFFFF"/>
        <w:ind w:leftChars="600" w:left="1920"/>
        <w:rPr>
          <w:rFonts w:asciiTheme="minorHAnsi" w:eastAsiaTheme="minorEastAsia" w:hAnsiTheme="minorHAnsi"/>
        </w:rPr>
      </w:pPr>
      <w:r w:rsidRPr="009E35A9">
        <w:rPr>
          <w:rFonts w:asciiTheme="minorHAnsi" w:eastAsiaTheme="minorEastAsia" w:hAnsiTheme="minorHAnsi" w:hint="eastAsia"/>
        </w:rPr>
        <w:t xml:space="preserve">Makefile: </w:t>
      </w:r>
    </w:p>
    <w:p w:rsidR="0086582B" w:rsidRPr="00D37536" w:rsidRDefault="0086582B" w:rsidP="00D37536">
      <w:pPr>
        <w:autoSpaceDE w:val="0"/>
        <w:autoSpaceDN w:val="0"/>
        <w:adjustRightInd w:val="0"/>
        <w:snapToGrid w:val="0"/>
        <w:spacing w:line="0" w:lineRule="atLeast"/>
        <w:ind w:leftChars="600" w:left="1440"/>
        <w:rPr>
          <w:rFonts w:ascii="Courier New" w:eastAsia="新細明體" w:hAnsi="Courier New" w:cs="Courier New"/>
          <w:kern w:val="0"/>
          <w:sz w:val="20"/>
          <w:szCs w:val="20"/>
        </w:rPr>
      </w:pPr>
      <w:r w:rsidRPr="00D37536">
        <w:rPr>
          <w:rFonts w:ascii="Courier New" w:eastAsia="新細明體" w:hAnsi="Courier New" w:cs="Courier New"/>
          <w:kern w:val="0"/>
          <w:sz w:val="20"/>
          <w:szCs w:val="20"/>
        </w:rPr>
        <w:t>obj-m = mymodule.o</w:t>
      </w:r>
    </w:p>
    <w:p w:rsidR="0086582B" w:rsidRPr="00D37536" w:rsidRDefault="0086582B" w:rsidP="00D37536">
      <w:pPr>
        <w:autoSpaceDE w:val="0"/>
        <w:autoSpaceDN w:val="0"/>
        <w:adjustRightInd w:val="0"/>
        <w:snapToGrid w:val="0"/>
        <w:spacing w:line="0" w:lineRule="atLeast"/>
        <w:ind w:leftChars="600" w:left="1440"/>
        <w:rPr>
          <w:rFonts w:ascii="Courier New" w:eastAsia="新細明體" w:hAnsi="Courier New" w:cs="Courier New"/>
          <w:kern w:val="0"/>
          <w:sz w:val="20"/>
          <w:szCs w:val="20"/>
        </w:rPr>
      </w:pPr>
      <w:r w:rsidRPr="00D37536">
        <w:rPr>
          <w:rFonts w:ascii="Courier New" w:eastAsia="新細明體" w:hAnsi="Courier New" w:cs="Courier New"/>
          <w:kern w:val="0"/>
          <w:sz w:val="20"/>
          <w:szCs w:val="20"/>
        </w:rPr>
        <w:t>KVERSION = $(shell uname -r)</w:t>
      </w:r>
    </w:p>
    <w:p w:rsidR="0086582B" w:rsidRPr="00D37536" w:rsidRDefault="0086582B" w:rsidP="00D37536">
      <w:pPr>
        <w:autoSpaceDE w:val="0"/>
        <w:autoSpaceDN w:val="0"/>
        <w:adjustRightInd w:val="0"/>
        <w:snapToGrid w:val="0"/>
        <w:spacing w:line="0" w:lineRule="atLeast"/>
        <w:ind w:leftChars="600" w:left="1440"/>
        <w:rPr>
          <w:rFonts w:ascii="Courier New" w:eastAsia="新細明體" w:hAnsi="Courier New" w:cs="Courier New"/>
          <w:kern w:val="0"/>
          <w:sz w:val="20"/>
          <w:szCs w:val="20"/>
        </w:rPr>
      </w:pPr>
      <w:r w:rsidRPr="00D37536">
        <w:rPr>
          <w:rFonts w:ascii="Courier New" w:eastAsia="新細明體" w:hAnsi="Courier New" w:cs="Courier New"/>
          <w:kern w:val="0"/>
          <w:sz w:val="20"/>
          <w:szCs w:val="20"/>
        </w:rPr>
        <w:t>all:</w:t>
      </w:r>
    </w:p>
    <w:p w:rsidR="0086582B" w:rsidRPr="00D37536" w:rsidRDefault="0086582B" w:rsidP="00D37536">
      <w:pPr>
        <w:autoSpaceDE w:val="0"/>
        <w:autoSpaceDN w:val="0"/>
        <w:adjustRightInd w:val="0"/>
        <w:snapToGrid w:val="0"/>
        <w:spacing w:line="0" w:lineRule="atLeast"/>
        <w:ind w:leftChars="600" w:left="1440"/>
        <w:rPr>
          <w:rFonts w:ascii="Courier New" w:eastAsia="新細明體" w:hAnsi="Courier New" w:cs="Courier New"/>
          <w:kern w:val="0"/>
          <w:sz w:val="20"/>
          <w:szCs w:val="20"/>
        </w:rPr>
      </w:pPr>
      <w:r w:rsidRPr="00D37536">
        <w:rPr>
          <w:rFonts w:ascii="Courier New" w:eastAsia="新細明體" w:hAnsi="Courier New" w:cs="Courier New"/>
          <w:kern w:val="0"/>
          <w:sz w:val="20"/>
          <w:szCs w:val="20"/>
        </w:rPr>
        <w:tab/>
        <w:t>make -C /lib/modules/$(KVERSION)/build M=$(PWD) modules</w:t>
      </w:r>
    </w:p>
    <w:p w:rsidR="0086582B" w:rsidRPr="00D37536" w:rsidRDefault="0086582B" w:rsidP="00D37536">
      <w:pPr>
        <w:autoSpaceDE w:val="0"/>
        <w:autoSpaceDN w:val="0"/>
        <w:adjustRightInd w:val="0"/>
        <w:snapToGrid w:val="0"/>
        <w:spacing w:line="0" w:lineRule="atLeast"/>
        <w:ind w:leftChars="600" w:left="1440"/>
        <w:rPr>
          <w:rFonts w:ascii="Courier New" w:eastAsia="新細明體" w:hAnsi="Courier New" w:cs="Courier New"/>
          <w:kern w:val="0"/>
          <w:sz w:val="20"/>
          <w:szCs w:val="20"/>
        </w:rPr>
      </w:pPr>
      <w:r w:rsidRPr="00D37536">
        <w:rPr>
          <w:rFonts w:ascii="Courier New" w:eastAsia="新細明體" w:hAnsi="Courier New" w:cs="Courier New"/>
          <w:kern w:val="0"/>
          <w:sz w:val="20"/>
          <w:szCs w:val="20"/>
        </w:rPr>
        <w:t>clean:</w:t>
      </w:r>
    </w:p>
    <w:p w:rsidR="0086582B" w:rsidRPr="00D37536" w:rsidRDefault="0086582B" w:rsidP="00D37536">
      <w:pPr>
        <w:autoSpaceDE w:val="0"/>
        <w:autoSpaceDN w:val="0"/>
        <w:adjustRightInd w:val="0"/>
        <w:snapToGrid w:val="0"/>
        <w:spacing w:line="0" w:lineRule="atLeast"/>
        <w:ind w:leftChars="600" w:left="1440"/>
        <w:rPr>
          <w:rFonts w:ascii="Courier New" w:eastAsia="新細明體" w:hAnsi="Courier New" w:cs="Courier New"/>
          <w:kern w:val="0"/>
          <w:sz w:val="20"/>
          <w:szCs w:val="20"/>
        </w:rPr>
      </w:pPr>
      <w:r w:rsidRPr="00D37536">
        <w:rPr>
          <w:rFonts w:ascii="Courier New" w:eastAsia="新細明體" w:hAnsi="Courier New" w:cs="Courier New"/>
          <w:kern w:val="0"/>
          <w:sz w:val="20"/>
          <w:szCs w:val="20"/>
        </w:rPr>
        <w:tab/>
        <w:t>make -C /lib/modules/$(KVERSION)/build M=$(PWD) clean</w:t>
      </w:r>
    </w:p>
    <w:p w:rsidR="00483B71" w:rsidRPr="009E35A9" w:rsidRDefault="00483B71" w:rsidP="0086582B">
      <w:pPr>
        <w:autoSpaceDE w:val="0"/>
        <w:autoSpaceDN w:val="0"/>
        <w:adjustRightInd w:val="0"/>
        <w:ind w:leftChars="600" w:left="1440"/>
        <w:rPr>
          <w:rFonts w:ascii="新細明體" w:eastAsia="新細明體" w:cs="新細明體"/>
          <w:kern w:val="0"/>
          <w:sz w:val="20"/>
          <w:szCs w:val="20"/>
        </w:rPr>
      </w:pPr>
    </w:p>
    <w:p w:rsidR="0086582B" w:rsidRPr="009E35A9" w:rsidRDefault="0086582B" w:rsidP="009E35A9">
      <w:pPr>
        <w:pStyle w:val="HTML"/>
        <w:numPr>
          <w:ilvl w:val="0"/>
          <w:numId w:val="20"/>
        </w:numPr>
        <w:shd w:val="clear" w:color="auto" w:fill="FFFFFF"/>
        <w:ind w:leftChars="600" w:left="1920"/>
        <w:rPr>
          <w:rFonts w:asciiTheme="minorHAnsi" w:eastAsiaTheme="minorEastAsia" w:hAnsiTheme="minorHAnsi"/>
        </w:rPr>
      </w:pPr>
      <w:r w:rsidRPr="009E35A9">
        <w:rPr>
          <w:rFonts w:asciiTheme="minorHAnsi" w:eastAsiaTheme="minorEastAsia" w:hAnsiTheme="minorHAnsi" w:hint="eastAsia"/>
        </w:rPr>
        <w:t>mymodule.c</w:t>
      </w:r>
    </w:p>
    <w:p w:rsidR="00B22FEF" w:rsidRPr="00D37536" w:rsidRDefault="00B22FEF" w:rsidP="00D37536">
      <w:pPr>
        <w:autoSpaceDE w:val="0"/>
        <w:autoSpaceDN w:val="0"/>
        <w:adjustRightInd w:val="0"/>
        <w:snapToGrid w:val="0"/>
        <w:spacing w:line="0" w:lineRule="atLeast"/>
        <w:ind w:leftChars="600" w:left="1440"/>
        <w:rPr>
          <w:rFonts w:ascii="Courier New" w:eastAsia="新細明體" w:hAnsi="Courier New" w:cs="Courier New"/>
          <w:kern w:val="0"/>
          <w:sz w:val="20"/>
          <w:szCs w:val="20"/>
        </w:rPr>
      </w:pPr>
      <w:r w:rsidRPr="00D37536">
        <w:rPr>
          <w:rFonts w:ascii="Courier New" w:eastAsia="新細明體" w:hAnsi="Courier New" w:cs="Courier New"/>
          <w:kern w:val="0"/>
          <w:sz w:val="20"/>
          <w:szCs w:val="20"/>
        </w:rPr>
        <w:t>#include &lt;linux/module.h&gt;</w:t>
      </w:r>
    </w:p>
    <w:p w:rsidR="00B22FEF" w:rsidRPr="00D37536" w:rsidRDefault="00B22FEF" w:rsidP="00D37536">
      <w:pPr>
        <w:autoSpaceDE w:val="0"/>
        <w:autoSpaceDN w:val="0"/>
        <w:adjustRightInd w:val="0"/>
        <w:snapToGrid w:val="0"/>
        <w:spacing w:line="0" w:lineRule="atLeast"/>
        <w:ind w:leftChars="600" w:left="1440"/>
        <w:rPr>
          <w:rFonts w:ascii="Courier New" w:eastAsia="新細明體" w:hAnsi="Courier New" w:cs="Courier New"/>
          <w:kern w:val="0"/>
          <w:sz w:val="20"/>
          <w:szCs w:val="20"/>
        </w:rPr>
      </w:pPr>
      <w:r w:rsidRPr="00D37536">
        <w:rPr>
          <w:rFonts w:ascii="Courier New" w:eastAsia="新細明體" w:hAnsi="Courier New" w:cs="Courier New"/>
          <w:kern w:val="0"/>
          <w:sz w:val="20"/>
          <w:szCs w:val="20"/>
        </w:rPr>
        <w:t>#include &lt;linux/init.h&gt;</w:t>
      </w:r>
    </w:p>
    <w:p w:rsidR="00B22FEF" w:rsidRPr="00D37536" w:rsidRDefault="00B22FEF" w:rsidP="00D37536">
      <w:pPr>
        <w:autoSpaceDE w:val="0"/>
        <w:autoSpaceDN w:val="0"/>
        <w:adjustRightInd w:val="0"/>
        <w:snapToGrid w:val="0"/>
        <w:spacing w:line="0" w:lineRule="atLeast"/>
        <w:ind w:leftChars="600" w:left="1440"/>
        <w:rPr>
          <w:rFonts w:ascii="Courier New" w:eastAsia="新細明體" w:hAnsi="Courier New" w:cs="Courier New"/>
          <w:kern w:val="0"/>
          <w:sz w:val="20"/>
          <w:szCs w:val="20"/>
        </w:rPr>
      </w:pPr>
      <w:r w:rsidRPr="00D37536">
        <w:rPr>
          <w:rFonts w:ascii="Courier New" w:eastAsia="新細明體" w:hAnsi="Courier New" w:cs="Courier New"/>
          <w:kern w:val="0"/>
          <w:sz w:val="20"/>
          <w:szCs w:val="20"/>
        </w:rPr>
        <w:t>#include &lt;linux/buffer_head.h&gt;</w:t>
      </w:r>
    </w:p>
    <w:p w:rsidR="00B22FEF" w:rsidRPr="00D37536" w:rsidRDefault="00B22FEF" w:rsidP="00D37536">
      <w:pPr>
        <w:autoSpaceDE w:val="0"/>
        <w:autoSpaceDN w:val="0"/>
        <w:adjustRightInd w:val="0"/>
        <w:snapToGrid w:val="0"/>
        <w:spacing w:line="0" w:lineRule="atLeast"/>
        <w:ind w:leftChars="600" w:left="1440"/>
        <w:rPr>
          <w:rFonts w:ascii="Courier New" w:eastAsia="新細明體" w:hAnsi="Courier New" w:cs="Courier New"/>
          <w:kern w:val="0"/>
          <w:sz w:val="20"/>
          <w:szCs w:val="20"/>
        </w:rPr>
      </w:pPr>
      <w:r w:rsidRPr="00D37536">
        <w:rPr>
          <w:rFonts w:ascii="Courier New" w:eastAsia="新細明體" w:hAnsi="Courier New" w:cs="Courier New"/>
          <w:kern w:val="0"/>
          <w:sz w:val="20"/>
          <w:szCs w:val="20"/>
        </w:rPr>
        <w:t>#include &lt;linux/blkdev.h&gt;</w:t>
      </w:r>
    </w:p>
    <w:p w:rsidR="00B22FEF" w:rsidRPr="00D37536" w:rsidRDefault="00B22FEF" w:rsidP="00D37536">
      <w:pPr>
        <w:autoSpaceDE w:val="0"/>
        <w:autoSpaceDN w:val="0"/>
        <w:adjustRightInd w:val="0"/>
        <w:snapToGrid w:val="0"/>
        <w:spacing w:line="0" w:lineRule="atLeast"/>
        <w:ind w:leftChars="600" w:left="1440"/>
        <w:rPr>
          <w:rFonts w:ascii="Courier New" w:eastAsia="新細明體" w:hAnsi="Courier New" w:cs="Courier New"/>
          <w:kern w:val="0"/>
          <w:sz w:val="20"/>
          <w:szCs w:val="20"/>
        </w:rPr>
      </w:pPr>
    </w:p>
    <w:p w:rsidR="00B22FEF" w:rsidRPr="00D37536" w:rsidRDefault="00B22FEF" w:rsidP="00D37536">
      <w:pPr>
        <w:autoSpaceDE w:val="0"/>
        <w:autoSpaceDN w:val="0"/>
        <w:adjustRightInd w:val="0"/>
        <w:snapToGrid w:val="0"/>
        <w:spacing w:line="0" w:lineRule="atLeast"/>
        <w:ind w:leftChars="600" w:left="1440"/>
        <w:rPr>
          <w:rFonts w:ascii="Courier New" w:eastAsia="新細明體" w:hAnsi="Courier New" w:cs="Courier New"/>
          <w:kern w:val="0"/>
          <w:sz w:val="20"/>
          <w:szCs w:val="20"/>
        </w:rPr>
      </w:pPr>
      <w:r w:rsidRPr="00D37536">
        <w:rPr>
          <w:rFonts w:ascii="Courier New" w:eastAsia="新細明體" w:hAnsi="Courier New" w:cs="Courier New"/>
          <w:kern w:val="0"/>
          <w:sz w:val="20"/>
          <w:szCs w:val="20"/>
        </w:rPr>
        <w:t>static int set_size = 512;</w:t>
      </w:r>
    </w:p>
    <w:p w:rsidR="00B22FEF" w:rsidRPr="00D37536" w:rsidRDefault="00B22FEF" w:rsidP="00D37536">
      <w:pPr>
        <w:autoSpaceDE w:val="0"/>
        <w:autoSpaceDN w:val="0"/>
        <w:adjustRightInd w:val="0"/>
        <w:snapToGrid w:val="0"/>
        <w:spacing w:line="0" w:lineRule="atLeast"/>
        <w:ind w:leftChars="600" w:left="1440"/>
        <w:rPr>
          <w:rFonts w:ascii="Courier New" w:eastAsia="新細明體" w:hAnsi="Courier New" w:cs="Courier New"/>
          <w:kern w:val="0"/>
          <w:sz w:val="20"/>
          <w:szCs w:val="20"/>
        </w:rPr>
      </w:pPr>
      <w:r w:rsidRPr="00D37536">
        <w:rPr>
          <w:rFonts w:ascii="Courier New" w:eastAsia="新細明體" w:hAnsi="Courier New" w:cs="Courier New"/>
          <w:kern w:val="0"/>
          <w:sz w:val="20"/>
          <w:szCs w:val="20"/>
        </w:rPr>
        <w:t>static struct block_device *bdev;</w:t>
      </w:r>
    </w:p>
    <w:p w:rsidR="00B22FEF" w:rsidRPr="00D37536" w:rsidRDefault="00B22FEF" w:rsidP="00D37536">
      <w:pPr>
        <w:autoSpaceDE w:val="0"/>
        <w:autoSpaceDN w:val="0"/>
        <w:adjustRightInd w:val="0"/>
        <w:snapToGrid w:val="0"/>
        <w:spacing w:line="0" w:lineRule="atLeast"/>
        <w:ind w:leftChars="600" w:left="1440"/>
        <w:rPr>
          <w:rFonts w:ascii="Courier New" w:eastAsia="新細明體" w:hAnsi="Courier New" w:cs="Courier New"/>
          <w:kern w:val="0"/>
          <w:sz w:val="20"/>
          <w:szCs w:val="20"/>
        </w:rPr>
      </w:pPr>
    </w:p>
    <w:p w:rsidR="00B22FEF" w:rsidRPr="00D37536" w:rsidRDefault="00B22FEF" w:rsidP="00D37536">
      <w:pPr>
        <w:autoSpaceDE w:val="0"/>
        <w:autoSpaceDN w:val="0"/>
        <w:adjustRightInd w:val="0"/>
        <w:snapToGrid w:val="0"/>
        <w:spacing w:line="0" w:lineRule="atLeast"/>
        <w:ind w:leftChars="600" w:left="1440"/>
        <w:rPr>
          <w:rFonts w:ascii="Courier New" w:eastAsia="新細明體" w:hAnsi="Courier New" w:cs="Courier New"/>
          <w:kern w:val="0"/>
          <w:sz w:val="20"/>
          <w:szCs w:val="20"/>
        </w:rPr>
      </w:pPr>
      <w:r w:rsidRPr="00D37536">
        <w:rPr>
          <w:rFonts w:ascii="Courier New" w:eastAsia="新細明體" w:hAnsi="Courier New" w:cs="Courier New"/>
          <w:kern w:val="0"/>
          <w:sz w:val="20"/>
          <w:szCs w:val="20"/>
        </w:rPr>
        <w:t>static int __init init_read(void)</w:t>
      </w:r>
    </w:p>
    <w:p w:rsidR="00B22FEF" w:rsidRPr="00D37536" w:rsidRDefault="00B22FEF" w:rsidP="00D37536">
      <w:pPr>
        <w:autoSpaceDE w:val="0"/>
        <w:autoSpaceDN w:val="0"/>
        <w:adjustRightInd w:val="0"/>
        <w:snapToGrid w:val="0"/>
        <w:spacing w:line="0" w:lineRule="atLeast"/>
        <w:ind w:leftChars="600" w:left="1440"/>
        <w:rPr>
          <w:rFonts w:ascii="Courier New" w:eastAsia="新細明體" w:hAnsi="Courier New" w:cs="Courier New"/>
          <w:kern w:val="0"/>
          <w:sz w:val="20"/>
          <w:szCs w:val="20"/>
        </w:rPr>
      </w:pPr>
      <w:r w:rsidRPr="00D37536">
        <w:rPr>
          <w:rFonts w:ascii="Courier New" w:eastAsia="新細明體" w:hAnsi="Courier New" w:cs="Courier New"/>
          <w:kern w:val="0"/>
          <w:sz w:val="20"/>
          <w:szCs w:val="20"/>
        </w:rPr>
        <w:t>{</w:t>
      </w:r>
    </w:p>
    <w:p w:rsidR="00B22FEF" w:rsidRPr="00D37536" w:rsidRDefault="00B22FEF" w:rsidP="00D37536">
      <w:pPr>
        <w:autoSpaceDE w:val="0"/>
        <w:autoSpaceDN w:val="0"/>
        <w:adjustRightInd w:val="0"/>
        <w:snapToGrid w:val="0"/>
        <w:spacing w:line="0" w:lineRule="atLeast"/>
        <w:ind w:leftChars="600" w:left="1440"/>
        <w:rPr>
          <w:rFonts w:ascii="Courier New" w:eastAsia="新細明體" w:hAnsi="Courier New" w:cs="Courier New"/>
          <w:kern w:val="0"/>
          <w:sz w:val="20"/>
          <w:szCs w:val="20"/>
        </w:rPr>
      </w:pPr>
      <w:r w:rsidRPr="00D37536">
        <w:rPr>
          <w:rFonts w:ascii="Courier New" w:eastAsia="新細明體" w:hAnsi="Courier New" w:cs="Courier New"/>
          <w:kern w:val="0"/>
          <w:sz w:val="20"/>
          <w:szCs w:val="20"/>
        </w:rPr>
        <w:t xml:space="preserve">    int i=0;</w:t>
      </w:r>
    </w:p>
    <w:p w:rsidR="00B22FEF" w:rsidRPr="00D37536" w:rsidRDefault="00B22FEF" w:rsidP="00D37536">
      <w:pPr>
        <w:autoSpaceDE w:val="0"/>
        <w:autoSpaceDN w:val="0"/>
        <w:adjustRightInd w:val="0"/>
        <w:snapToGrid w:val="0"/>
        <w:spacing w:line="0" w:lineRule="atLeast"/>
        <w:ind w:leftChars="600" w:left="1440"/>
        <w:rPr>
          <w:rFonts w:ascii="Courier New" w:eastAsia="新細明體" w:hAnsi="Courier New" w:cs="Courier New"/>
          <w:kern w:val="0"/>
          <w:sz w:val="20"/>
          <w:szCs w:val="20"/>
        </w:rPr>
      </w:pPr>
      <w:r w:rsidRPr="00D37536">
        <w:rPr>
          <w:rFonts w:ascii="Courier New" w:eastAsia="新細明體" w:hAnsi="Courier New" w:cs="Courier New"/>
          <w:kern w:val="0"/>
          <w:sz w:val="20"/>
          <w:szCs w:val="20"/>
        </w:rPr>
        <w:t xml:space="preserve">    printk("init!!!\n");   </w:t>
      </w:r>
    </w:p>
    <w:p w:rsidR="009E35A9" w:rsidRPr="00D37536" w:rsidRDefault="00B22FEF" w:rsidP="00D37536">
      <w:pPr>
        <w:autoSpaceDE w:val="0"/>
        <w:autoSpaceDN w:val="0"/>
        <w:adjustRightInd w:val="0"/>
        <w:snapToGrid w:val="0"/>
        <w:spacing w:line="0" w:lineRule="atLeast"/>
        <w:ind w:leftChars="600" w:left="1440"/>
        <w:rPr>
          <w:rFonts w:ascii="Courier New" w:eastAsia="新細明體" w:hAnsi="Courier New" w:cs="Courier New"/>
          <w:kern w:val="0"/>
          <w:sz w:val="20"/>
          <w:szCs w:val="20"/>
        </w:rPr>
      </w:pPr>
      <w:r w:rsidRPr="00D37536">
        <w:rPr>
          <w:rFonts w:ascii="Courier New" w:eastAsia="新細明體" w:hAnsi="Courier New" w:cs="Courier New"/>
          <w:kern w:val="0"/>
          <w:sz w:val="20"/>
          <w:szCs w:val="20"/>
        </w:rPr>
        <w:t xml:space="preserve">    bdev = open_by_devnum(MKDEV(8,1</w:t>
      </w:r>
      <w:r w:rsidR="009E35A9" w:rsidRPr="00D37536">
        <w:rPr>
          <w:rFonts w:ascii="Courier New" w:eastAsia="新細明體" w:hAnsi="Courier New" w:cs="Courier New"/>
          <w:kern w:val="0"/>
          <w:sz w:val="20"/>
          <w:szCs w:val="20"/>
        </w:rPr>
        <w:t>7), 0x08000);</w:t>
      </w:r>
    </w:p>
    <w:p w:rsidR="00B22FEF" w:rsidRPr="00D37536" w:rsidRDefault="00B22FEF" w:rsidP="00D37536">
      <w:pPr>
        <w:autoSpaceDE w:val="0"/>
        <w:autoSpaceDN w:val="0"/>
        <w:adjustRightInd w:val="0"/>
        <w:snapToGrid w:val="0"/>
        <w:spacing w:line="0" w:lineRule="atLeast"/>
        <w:ind w:leftChars="600" w:left="1440"/>
        <w:rPr>
          <w:rFonts w:ascii="Courier New" w:eastAsia="新細明體" w:hAnsi="Courier New" w:cs="Courier New"/>
          <w:kern w:val="0"/>
          <w:sz w:val="20"/>
          <w:szCs w:val="20"/>
        </w:rPr>
      </w:pPr>
      <w:r w:rsidRPr="00D37536">
        <w:rPr>
          <w:rFonts w:ascii="Courier New" w:eastAsia="新細明體" w:hAnsi="Courier New" w:cs="Courier New"/>
          <w:kern w:val="0"/>
          <w:sz w:val="20"/>
          <w:szCs w:val="20"/>
        </w:rPr>
        <w:t xml:space="preserve">    if(IS_ERR(bdev)){</w:t>
      </w:r>
    </w:p>
    <w:p w:rsidR="00B22FEF" w:rsidRPr="00D37536" w:rsidRDefault="00B22FEF" w:rsidP="00D37536">
      <w:pPr>
        <w:autoSpaceDE w:val="0"/>
        <w:autoSpaceDN w:val="0"/>
        <w:adjustRightInd w:val="0"/>
        <w:snapToGrid w:val="0"/>
        <w:spacing w:line="0" w:lineRule="atLeast"/>
        <w:ind w:leftChars="600" w:left="1440"/>
        <w:rPr>
          <w:rFonts w:ascii="Courier New" w:eastAsia="新細明體" w:hAnsi="Courier New" w:cs="Courier New"/>
          <w:kern w:val="0"/>
          <w:sz w:val="20"/>
          <w:szCs w:val="20"/>
        </w:rPr>
      </w:pPr>
      <w:r w:rsidRPr="00D37536">
        <w:rPr>
          <w:rFonts w:ascii="Courier New" w:eastAsia="新細明體" w:hAnsi="Courier New" w:cs="Courier New"/>
          <w:kern w:val="0"/>
          <w:sz w:val="20"/>
          <w:szCs w:val="20"/>
        </w:rPr>
        <w:t xml:space="preserve">        return -EIO;</w:t>
      </w:r>
    </w:p>
    <w:p w:rsidR="00B22FEF" w:rsidRPr="00D37536" w:rsidRDefault="00B22FEF" w:rsidP="00D37536">
      <w:pPr>
        <w:autoSpaceDE w:val="0"/>
        <w:autoSpaceDN w:val="0"/>
        <w:adjustRightInd w:val="0"/>
        <w:snapToGrid w:val="0"/>
        <w:spacing w:line="0" w:lineRule="atLeast"/>
        <w:ind w:leftChars="600" w:left="1440"/>
        <w:rPr>
          <w:rFonts w:ascii="Courier New" w:eastAsia="新細明體" w:hAnsi="Courier New" w:cs="Courier New"/>
          <w:kern w:val="0"/>
          <w:sz w:val="20"/>
          <w:szCs w:val="20"/>
        </w:rPr>
      </w:pPr>
      <w:r w:rsidRPr="00D37536">
        <w:rPr>
          <w:rFonts w:ascii="Courier New" w:eastAsia="新細明體" w:hAnsi="Courier New" w:cs="Courier New"/>
          <w:kern w:val="0"/>
          <w:sz w:val="20"/>
          <w:szCs w:val="20"/>
        </w:rPr>
        <w:t xml:space="preserve">    }   </w:t>
      </w:r>
    </w:p>
    <w:p w:rsidR="00B22FEF" w:rsidRPr="00D37536" w:rsidRDefault="00B22FEF" w:rsidP="00D37536">
      <w:pPr>
        <w:autoSpaceDE w:val="0"/>
        <w:autoSpaceDN w:val="0"/>
        <w:adjustRightInd w:val="0"/>
        <w:snapToGrid w:val="0"/>
        <w:spacing w:line="0" w:lineRule="atLeast"/>
        <w:ind w:leftChars="600" w:left="1440"/>
        <w:rPr>
          <w:rFonts w:ascii="Courier New" w:eastAsia="新細明體" w:hAnsi="Courier New" w:cs="Courier New"/>
          <w:kern w:val="0"/>
          <w:sz w:val="20"/>
          <w:szCs w:val="20"/>
        </w:rPr>
      </w:pPr>
      <w:r w:rsidRPr="00D37536">
        <w:rPr>
          <w:rFonts w:ascii="Courier New" w:eastAsia="新細明體" w:hAnsi="Courier New" w:cs="Courier New"/>
          <w:kern w:val="0"/>
          <w:sz w:val="20"/>
          <w:szCs w:val="20"/>
        </w:rPr>
        <w:t xml:space="preserve">    if(set_blocksize(bdev,set_size)){</w:t>
      </w:r>
    </w:p>
    <w:p w:rsidR="00B22FEF" w:rsidRPr="00D37536" w:rsidRDefault="00B22FEF" w:rsidP="00D37536">
      <w:pPr>
        <w:autoSpaceDE w:val="0"/>
        <w:autoSpaceDN w:val="0"/>
        <w:adjustRightInd w:val="0"/>
        <w:snapToGrid w:val="0"/>
        <w:spacing w:line="0" w:lineRule="atLeast"/>
        <w:ind w:leftChars="600" w:left="1440"/>
        <w:rPr>
          <w:rFonts w:ascii="Courier New" w:eastAsia="新細明體" w:hAnsi="Courier New" w:cs="Courier New"/>
          <w:kern w:val="0"/>
          <w:sz w:val="20"/>
          <w:szCs w:val="20"/>
        </w:rPr>
      </w:pPr>
      <w:r w:rsidRPr="00D37536">
        <w:rPr>
          <w:rFonts w:ascii="Courier New" w:eastAsia="新細明體" w:hAnsi="Courier New" w:cs="Courier New"/>
          <w:kern w:val="0"/>
          <w:sz w:val="20"/>
          <w:szCs w:val="20"/>
        </w:rPr>
        <w:t xml:space="preserve">        printk("set block size error\n");</w:t>
      </w:r>
    </w:p>
    <w:p w:rsidR="00B22FEF" w:rsidRPr="00D37536" w:rsidRDefault="00B22FEF" w:rsidP="00D37536">
      <w:pPr>
        <w:autoSpaceDE w:val="0"/>
        <w:autoSpaceDN w:val="0"/>
        <w:adjustRightInd w:val="0"/>
        <w:snapToGrid w:val="0"/>
        <w:spacing w:line="0" w:lineRule="atLeast"/>
        <w:ind w:leftChars="600" w:left="1440"/>
        <w:rPr>
          <w:rFonts w:ascii="Courier New" w:eastAsia="新細明體" w:hAnsi="Courier New" w:cs="Courier New"/>
          <w:kern w:val="0"/>
          <w:sz w:val="20"/>
          <w:szCs w:val="20"/>
        </w:rPr>
      </w:pPr>
      <w:r w:rsidRPr="00D37536">
        <w:rPr>
          <w:rFonts w:ascii="Courier New" w:eastAsia="新細明體" w:hAnsi="Courier New" w:cs="Courier New"/>
          <w:kern w:val="0"/>
          <w:sz w:val="20"/>
          <w:szCs w:val="20"/>
        </w:rPr>
        <w:t xml:space="preserve">        return -EIO;</w:t>
      </w:r>
    </w:p>
    <w:p w:rsidR="009E35A9" w:rsidRPr="00D37536" w:rsidRDefault="00B22FEF" w:rsidP="00D37536">
      <w:pPr>
        <w:autoSpaceDE w:val="0"/>
        <w:autoSpaceDN w:val="0"/>
        <w:adjustRightInd w:val="0"/>
        <w:snapToGrid w:val="0"/>
        <w:spacing w:line="0" w:lineRule="atLeast"/>
        <w:ind w:leftChars="600" w:left="1440"/>
        <w:rPr>
          <w:rFonts w:ascii="Courier New" w:eastAsia="新細明體" w:hAnsi="Courier New" w:cs="Courier New"/>
          <w:kern w:val="0"/>
          <w:sz w:val="20"/>
          <w:szCs w:val="20"/>
        </w:rPr>
      </w:pPr>
      <w:r w:rsidRPr="00D37536">
        <w:rPr>
          <w:rFonts w:ascii="Courier New" w:eastAsia="新細明體" w:hAnsi="Courier New" w:cs="Courier New"/>
          <w:kern w:val="0"/>
          <w:sz w:val="20"/>
          <w:szCs w:val="20"/>
        </w:rPr>
        <w:t xml:space="preserve">    }</w:t>
      </w:r>
    </w:p>
    <w:p w:rsidR="009E35A9" w:rsidRPr="00D37536" w:rsidRDefault="009E35A9" w:rsidP="00D37536">
      <w:pPr>
        <w:autoSpaceDE w:val="0"/>
        <w:autoSpaceDN w:val="0"/>
        <w:adjustRightInd w:val="0"/>
        <w:snapToGrid w:val="0"/>
        <w:spacing w:line="0" w:lineRule="atLeast"/>
        <w:ind w:leftChars="600" w:left="1440"/>
        <w:rPr>
          <w:rFonts w:ascii="Courier New" w:eastAsia="新細明體" w:hAnsi="Courier New" w:cs="Courier New"/>
          <w:color w:val="FF0000"/>
          <w:kern w:val="0"/>
          <w:sz w:val="20"/>
          <w:szCs w:val="20"/>
        </w:rPr>
      </w:pPr>
      <w:r w:rsidRPr="00D37536">
        <w:rPr>
          <w:rFonts w:ascii="Courier New" w:eastAsia="新細明體" w:hAnsi="Courier New" w:cs="Courier New" w:hint="eastAsia"/>
          <w:kern w:val="0"/>
          <w:sz w:val="20"/>
          <w:szCs w:val="20"/>
        </w:rPr>
        <w:t xml:space="preserve">   </w:t>
      </w:r>
      <w:r w:rsidRPr="00D37536">
        <w:rPr>
          <w:rFonts w:ascii="Courier New" w:eastAsia="新細明體" w:hAnsi="Courier New" w:cs="Courier New" w:hint="eastAsia"/>
          <w:color w:val="FF0000"/>
          <w:kern w:val="0"/>
          <w:sz w:val="20"/>
          <w:szCs w:val="20"/>
        </w:rPr>
        <w:t xml:space="preserve"> //</w:t>
      </w:r>
      <w:r w:rsidR="00CC0195">
        <w:rPr>
          <w:rFonts w:ascii="Courier New" w:eastAsia="新細明體" w:hAnsi="Courier New" w:cs="Courier New" w:hint="eastAsia"/>
          <w:color w:val="FF0000"/>
          <w:kern w:val="0"/>
          <w:sz w:val="20"/>
          <w:szCs w:val="20"/>
        </w:rPr>
        <w:t xml:space="preserve"> D</w:t>
      </w:r>
      <w:r w:rsidRPr="00D37536">
        <w:rPr>
          <w:rFonts w:ascii="Courier New" w:eastAsia="新細明體" w:hAnsi="Courier New" w:cs="Courier New" w:hint="eastAsia"/>
          <w:color w:val="FF0000"/>
          <w:kern w:val="0"/>
          <w:sz w:val="20"/>
          <w:szCs w:val="20"/>
        </w:rPr>
        <w:t xml:space="preserve">esign your </w:t>
      </w:r>
      <w:r w:rsidR="00D37536">
        <w:rPr>
          <w:rFonts w:ascii="Courier New" w:eastAsia="新細明體" w:hAnsi="Courier New" w:cs="Courier New" w:hint="eastAsia"/>
          <w:color w:val="FF0000"/>
          <w:kern w:val="0"/>
          <w:sz w:val="20"/>
          <w:szCs w:val="20"/>
        </w:rPr>
        <w:t xml:space="preserve">write </w:t>
      </w:r>
      <w:r w:rsidRPr="00D37536">
        <w:rPr>
          <w:rFonts w:ascii="Courier New" w:eastAsia="新細明體" w:hAnsi="Courier New" w:cs="Courier New" w:hint="eastAsia"/>
          <w:color w:val="FF0000"/>
          <w:kern w:val="0"/>
          <w:sz w:val="20"/>
          <w:szCs w:val="20"/>
        </w:rPr>
        <w:t>pattern</w:t>
      </w:r>
      <w:r w:rsidR="00D37536">
        <w:rPr>
          <w:rFonts w:ascii="Courier New" w:eastAsia="新細明體" w:hAnsi="Courier New" w:cs="Courier New" w:hint="eastAsia"/>
          <w:color w:val="FF0000"/>
          <w:kern w:val="0"/>
          <w:sz w:val="20"/>
          <w:szCs w:val="20"/>
        </w:rPr>
        <w:t xml:space="preserve"> here!!</w:t>
      </w:r>
    </w:p>
    <w:p w:rsidR="00B22FEF" w:rsidRPr="00D37536" w:rsidRDefault="00B22FEF" w:rsidP="00D37536">
      <w:pPr>
        <w:autoSpaceDE w:val="0"/>
        <w:autoSpaceDN w:val="0"/>
        <w:adjustRightInd w:val="0"/>
        <w:snapToGrid w:val="0"/>
        <w:spacing w:line="0" w:lineRule="atLeast"/>
        <w:ind w:leftChars="600" w:left="1440"/>
        <w:rPr>
          <w:rFonts w:ascii="Courier New" w:eastAsia="新細明體" w:hAnsi="Courier New" w:cs="Courier New"/>
          <w:color w:val="FF0000"/>
          <w:kern w:val="0"/>
          <w:sz w:val="20"/>
          <w:szCs w:val="20"/>
        </w:rPr>
      </w:pPr>
      <w:r w:rsidRPr="00D37536">
        <w:rPr>
          <w:rFonts w:ascii="Courier New" w:eastAsia="新細明體" w:hAnsi="Courier New" w:cs="Courier New"/>
          <w:color w:val="FF0000"/>
          <w:kern w:val="0"/>
          <w:sz w:val="20"/>
          <w:szCs w:val="20"/>
        </w:rPr>
        <w:t xml:space="preserve">    for(i=0; i&lt;100; i++){</w:t>
      </w:r>
    </w:p>
    <w:p w:rsidR="00B22FEF" w:rsidRPr="00D37536" w:rsidRDefault="00B22FEF" w:rsidP="00D37536">
      <w:pPr>
        <w:autoSpaceDE w:val="0"/>
        <w:autoSpaceDN w:val="0"/>
        <w:adjustRightInd w:val="0"/>
        <w:snapToGrid w:val="0"/>
        <w:spacing w:line="0" w:lineRule="atLeast"/>
        <w:ind w:leftChars="600" w:left="1440"/>
        <w:rPr>
          <w:rFonts w:ascii="Courier New" w:eastAsia="新細明體" w:hAnsi="Courier New" w:cs="Courier New"/>
          <w:color w:val="FF0000"/>
          <w:kern w:val="0"/>
          <w:sz w:val="20"/>
          <w:szCs w:val="20"/>
        </w:rPr>
      </w:pPr>
      <w:r w:rsidRPr="00D37536">
        <w:rPr>
          <w:rFonts w:ascii="Courier New" w:eastAsia="新細明體" w:hAnsi="Courier New" w:cs="Courier New"/>
          <w:color w:val="FF0000"/>
          <w:kern w:val="0"/>
          <w:sz w:val="20"/>
          <w:szCs w:val="20"/>
        </w:rPr>
        <w:t xml:space="preserve">            __breadahead(bdev, i*4096, set_size);</w:t>
      </w:r>
    </w:p>
    <w:p w:rsidR="00B22FEF" w:rsidRPr="00D37536" w:rsidRDefault="00B22FEF" w:rsidP="00D37536">
      <w:pPr>
        <w:autoSpaceDE w:val="0"/>
        <w:autoSpaceDN w:val="0"/>
        <w:adjustRightInd w:val="0"/>
        <w:snapToGrid w:val="0"/>
        <w:spacing w:line="0" w:lineRule="atLeast"/>
        <w:ind w:leftChars="600" w:left="1440"/>
        <w:rPr>
          <w:rFonts w:ascii="Courier New" w:eastAsia="新細明體" w:hAnsi="Courier New" w:cs="Courier New"/>
          <w:color w:val="FF0000"/>
          <w:kern w:val="0"/>
          <w:sz w:val="20"/>
          <w:szCs w:val="20"/>
        </w:rPr>
      </w:pPr>
      <w:r w:rsidRPr="00D37536">
        <w:rPr>
          <w:rFonts w:ascii="Courier New" w:eastAsia="新細明體" w:hAnsi="Courier New" w:cs="Courier New"/>
          <w:color w:val="FF0000"/>
          <w:kern w:val="0"/>
          <w:sz w:val="20"/>
          <w:szCs w:val="20"/>
        </w:rPr>
        <w:t xml:space="preserve">    }</w:t>
      </w:r>
    </w:p>
    <w:p w:rsidR="00B22FEF" w:rsidRPr="00CC0195" w:rsidRDefault="00B22FEF" w:rsidP="00D37536">
      <w:pPr>
        <w:autoSpaceDE w:val="0"/>
        <w:autoSpaceDN w:val="0"/>
        <w:adjustRightInd w:val="0"/>
        <w:snapToGrid w:val="0"/>
        <w:spacing w:line="0" w:lineRule="atLeast"/>
        <w:ind w:leftChars="600" w:left="1440"/>
        <w:rPr>
          <w:rFonts w:ascii="Courier New" w:eastAsia="新細明體" w:hAnsi="Courier New" w:cs="Courier New"/>
          <w:kern w:val="0"/>
          <w:sz w:val="20"/>
          <w:szCs w:val="20"/>
        </w:rPr>
      </w:pPr>
      <w:r w:rsidRPr="00CC0195">
        <w:rPr>
          <w:rFonts w:ascii="Courier New" w:eastAsia="新細明體" w:hAnsi="Courier New" w:cs="Courier New"/>
          <w:kern w:val="0"/>
          <w:sz w:val="20"/>
          <w:szCs w:val="20"/>
        </w:rPr>
        <w:t xml:space="preserve">    return 0;</w:t>
      </w:r>
    </w:p>
    <w:p w:rsidR="00B22FEF" w:rsidRPr="00D37536" w:rsidRDefault="009E35A9" w:rsidP="00D37536">
      <w:pPr>
        <w:autoSpaceDE w:val="0"/>
        <w:autoSpaceDN w:val="0"/>
        <w:adjustRightInd w:val="0"/>
        <w:snapToGrid w:val="0"/>
        <w:spacing w:line="0" w:lineRule="atLeast"/>
        <w:ind w:leftChars="600" w:left="1440"/>
        <w:rPr>
          <w:rFonts w:ascii="Courier New" w:eastAsia="新細明體" w:hAnsi="Courier New" w:cs="Courier New"/>
          <w:kern w:val="0"/>
          <w:sz w:val="20"/>
          <w:szCs w:val="20"/>
        </w:rPr>
      </w:pPr>
      <w:r w:rsidRPr="00D37536">
        <w:rPr>
          <w:rFonts w:ascii="Courier New" w:eastAsia="新細明體" w:hAnsi="Courier New" w:cs="Courier New"/>
          <w:kern w:val="0"/>
          <w:sz w:val="20"/>
          <w:szCs w:val="20"/>
        </w:rPr>
        <w:t>}</w:t>
      </w:r>
    </w:p>
    <w:p w:rsidR="00B22FEF" w:rsidRPr="00D37536" w:rsidRDefault="00B22FEF" w:rsidP="00D37536">
      <w:pPr>
        <w:autoSpaceDE w:val="0"/>
        <w:autoSpaceDN w:val="0"/>
        <w:adjustRightInd w:val="0"/>
        <w:snapToGrid w:val="0"/>
        <w:spacing w:line="0" w:lineRule="atLeast"/>
        <w:ind w:leftChars="600" w:left="1440"/>
        <w:rPr>
          <w:rFonts w:ascii="Courier New" w:eastAsia="新細明體" w:hAnsi="Courier New" w:cs="Courier New"/>
          <w:kern w:val="0"/>
          <w:sz w:val="20"/>
          <w:szCs w:val="20"/>
        </w:rPr>
      </w:pPr>
      <w:r w:rsidRPr="00D37536">
        <w:rPr>
          <w:rFonts w:ascii="Courier New" w:eastAsia="新細明體" w:hAnsi="Courier New" w:cs="Courier New"/>
          <w:kern w:val="0"/>
          <w:sz w:val="20"/>
          <w:szCs w:val="20"/>
        </w:rPr>
        <w:t>static void __exit exit_read(void)</w:t>
      </w:r>
    </w:p>
    <w:p w:rsidR="00B22FEF" w:rsidRPr="00D37536" w:rsidRDefault="00B22FEF" w:rsidP="00D37536">
      <w:pPr>
        <w:autoSpaceDE w:val="0"/>
        <w:autoSpaceDN w:val="0"/>
        <w:adjustRightInd w:val="0"/>
        <w:snapToGrid w:val="0"/>
        <w:spacing w:line="0" w:lineRule="atLeast"/>
        <w:ind w:leftChars="600" w:left="1440"/>
        <w:rPr>
          <w:rFonts w:ascii="Courier New" w:eastAsia="新細明體" w:hAnsi="Courier New" w:cs="Courier New"/>
          <w:kern w:val="0"/>
          <w:sz w:val="20"/>
          <w:szCs w:val="20"/>
        </w:rPr>
      </w:pPr>
      <w:r w:rsidRPr="00D37536">
        <w:rPr>
          <w:rFonts w:ascii="Courier New" w:eastAsia="新細明體" w:hAnsi="Courier New" w:cs="Courier New"/>
          <w:kern w:val="0"/>
          <w:sz w:val="20"/>
          <w:szCs w:val="20"/>
        </w:rPr>
        <w:t>{</w:t>
      </w:r>
    </w:p>
    <w:p w:rsidR="00B22FEF" w:rsidRPr="00D37536" w:rsidRDefault="00B22FEF" w:rsidP="00D37536">
      <w:pPr>
        <w:autoSpaceDE w:val="0"/>
        <w:autoSpaceDN w:val="0"/>
        <w:adjustRightInd w:val="0"/>
        <w:snapToGrid w:val="0"/>
        <w:spacing w:line="0" w:lineRule="atLeast"/>
        <w:ind w:leftChars="600" w:left="1440"/>
        <w:rPr>
          <w:rFonts w:ascii="Courier New" w:eastAsia="新細明體" w:hAnsi="Courier New" w:cs="Courier New"/>
          <w:kern w:val="0"/>
          <w:sz w:val="20"/>
          <w:szCs w:val="20"/>
        </w:rPr>
      </w:pPr>
      <w:r w:rsidRPr="00D37536">
        <w:rPr>
          <w:rFonts w:ascii="Courier New" w:eastAsia="新細明體" w:hAnsi="Courier New" w:cs="Courier New"/>
          <w:kern w:val="0"/>
          <w:sz w:val="20"/>
          <w:szCs w:val="20"/>
        </w:rPr>
        <w:t xml:space="preserve">    printk("exit!!!\n");</w:t>
      </w:r>
    </w:p>
    <w:p w:rsidR="00B22FEF" w:rsidRPr="00D37536" w:rsidRDefault="00B22FEF" w:rsidP="00D37536">
      <w:pPr>
        <w:autoSpaceDE w:val="0"/>
        <w:autoSpaceDN w:val="0"/>
        <w:adjustRightInd w:val="0"/>
        <w:snapToGrid w:val="0"/>
        <w:spacing w:line="0" w:lineRule="atLeast"/>
        <w:ind w:leftChars="600" w:left="1440"/>
        <w:rPr>
          <w:rFonts w:ascii="Courier New" w:eastAsia="新細明體" w:hAnsi="Courier New" w:cs="Courier New"/>
          <w:kern w:val="0"/>
          <w:sz w:val="20"/>
          <w:szCs w:val="20"/>
        </w:rPr>
      </w:pPr>
      <w:r w:rsidRPr="00D37536">
        <w:rPr>
          <w:rFonts w:ascii="Courier New" w:eastAsia="新細明體" w:hAnsi="Courier New" w:cs="Courier New"/>
          <w:kern w:val="0"/>
          <w:sz w:val="20"/>
          <w:szCs w:val="20"/>
        </w:rPr>
        <w:t xml:space="preserve">    if (bdev)</w:t>
      </w:r>
    </w:p>
    <w:p w:rsidR="00B22FEF" w:rsidRPr="00D37536" w:rsidRDefault="00B22FEF" w:rsidP="00D37536">
      <w:pPr>
        <w:autoSpaceDE w:val="0"/>
        <w:autoSpaceDN w:val="0"/>
        <w:adjustRightInd w:val="0"/>
        <w:snapToGrid w:val="0"/>
        <w:spacing w:line="0" w:lineRule="atLeast"/>
        <w:ind w:leftChars="600" w:left="1440"/>
        <w:rPr>
          <w:rFonts w:ascii="Courier New" w:eastAsia="新細明體" w:hAnsi="Courier New" w:cs="Courier New"/>
          <w:kern w:val="0"/>
          <w:sz w:val="20"/>
          <w:szCs w:val="20"/>
        </w:rPr>
      </w:pPr>
      <w:r w:rsidRPr="00D37536">
        <w:rPr>
          <w:rFonts w:ascii="Courier New" w:eastAsia="新細明體" w:hAnsi="Courier New" w:cs="Courier New"/>
          <w:kern w:val="0"/>
          <w:sz w:val="20"/>
          <w:szCs w:val="20"/>
        </w:rPr>
        <w:t xml:space="preserve">    {</w:t>
      </w:r>
    </w:p>
    <w:p w:rsidR="00B22FEF" w:rsidRPr="00D37536" w:rsidRDefault="00B22FEF" w:rsidP="00D37536">
      <w:pPr>
        <w:autoSpaceDE w:val="0"/>
        <w:autoSpaceDN w:val="0"/>
        <w:adjustRightInd w:val="0"/>
        <w:snapToGrid w:val="0"/>
        <w:spacing w:line="0" w:lineRule="atLeast"/>
        <w:ind w:leftChars="600" w:left="1440"/>
        <w:rPr>
          <w:rFonts w:ascii="Courier New" w:eastAsia="新細明體" w:hAnsi="Courier New" w:cs="Courier New"/>
          <w:kern w:val="0"/>
          <w:sz w:val="20"/>
          <w:szCs w:val="20"/>
        </w:rPr>
      </w:pPr>
      <w:r w:rsidRPr="00D37536">
        <w:rPr>
          <w:rFonts w:ascii="Courier New" w:eastAsia="新細明體" w:hAnsi="Courier New" w:cs="Courier New"/>
          <w:kern w:val="0"/>
          <w:sz w:val="20"/>
          <w:szCs w:val="20"/>
        </w:rPr>
        <w:lastRenderedPageBreak/>
        <w:t xml:space="preserve">        blkdev_put(bdev, 0x08000);</w:t>
      </w:r>
    </w:p>
    <w:p w:rsidR="00B22FEF" w:rsidRPr="00D37536" w:rsidRDefault="00B22FEF" w:rsidP="00D37536">
      <w:pPr>
        <w:autoSpaceDE w:val="0"/>
        <w:autoSpaceDN w:val="0"/>
        <w:adjustRightInd w:val="0"/>
        <w:snapToGrid w:val="0"/>
        <w:spacing w:line="0" w:lineRule="atLeast"/>
        <w:ind w:leftChars="600" w:left="1440"/>
        <w:rPr>
          <w:rFonts w:ascii="Courier New" w:eastAsia="新細明體" w:hAnsi="Courier New" w:cs="Courier New"/>
          <w:kern w:val="0"/>
          <w:sz w:val="20"/>
          <w:szCs w:val="20"/>
        </w:rPr>
      </w:pPr>
      <w:r w:rsidRPr="00D37536">
        <w:rPr>
          <w:rFonts w:ascii="Courier New" w:eastAsia="新細明體" w:hAnsi="Courier New" w:cs="Courier New"/>
          <w:kern w:val="0"/>
          <w:sz w:val="20"/>
          <w:szCs w:val="20"/>
        </w:rPr>
        <w:t xml:space="preserve">        bdev = NULL;</w:t>
      </w:r>
    </w:p>
    <w:p w:rsidR="00B22FEF" w:rsidRPr="00D37536" w:rsidRDefault="00B22FEF" w:rsidP="00D37536">
      <w:pPr>
        <w:autoSpaceDE w:val="0"/>
        <w:autoSpaceDN w:val="0"/>
        <w:adjustRightInd w:val="0"/>
        <w:snapToGrid w:val="0"/>
        <w:spacing w:line="0" w:lineRule="atLeast"/>
        <w:ind w:leftChars="600" w:left="1440"/>
        <w:rPr>
          <w:rFonts w:ascii="Courier New" w:eastAsia="新細明體" w:hAnsi="Courier New" w:cs="Courier New"/>
          <w:kern w:val="0"/>
          <w:sz w:val="20"/>
          <w:szCs w:val="20"/>
        </w:rPr>
      </w:pPr>
      <w:r w:rsidRPr="00D37536">
        <w:rPr>
          <w:rFonts w:ascii="Courier New" w:eastAsia="新細明體" w:hAnsi="Courier New" w:cs="Courier New"/>
          <w:kern w:val="0"/>
          <w:sz w:val="20"/>
          <w:szCs w:val="20"/>
        </w:rPr>
        <w:t xml:space="preserve">    }</w:t>
      </w:r>
    </w:p>
    <w:p w:rsidR="00B22FEF" w:rsidRPr="00D37536" w:rsidRDefault="009E35A9" w:rsidP="00D37536">
      <w:pPr>
        <w:autoSpaceDE w:val="0"/>
        <w:autoSpaceDN w:val="0"/>
        <w:adjustRightInd w:val="0"/>
        <w:snapToGrid w:val="0"/>
        <w:spacing w:line="0" w:lineRule="atLeast"/>
        <w:ind w:leftChars="600" w:left="1440"/>
        <w:rPr>
          <w:rFonts w:ascii="Courier New" w:eastAsia="新細明體" w:hAnsi="Courier New" w:cs="Courier New"/>
          <w:kern w:val="0"/>
          <w:sz w:val="20"/>
          <w:szCs w:val="20"/>
        </w:rPr>
      </w:pPr>
      <w:r w:rsidRPr="00D37536">
        <w:rPr>
          <w:rFonts w:ascii="Courier New" w:eastAsia="新細明體" w:hAnsi="Courier New" w:cs="Courier New"/>
          <w:kern w:val="0"/>
          <w:sz w:val="20"/>
          <w:szCs w:val="20"/>
        </w:rPr>
        <w:t>}</w:t>
      </w:r>
    </w:p>
    <w:p w:rsidR="00B22FEF" w:rsidRPr="00D37536" w:rsidRDefault="00B22FEF" w:rsidP="00D37536">
      <w:pPr>
        <w:autoSpaceDE w:val="0"/>
        <w:autoSpaceDN w:val="0"/>
        <w:adjustRightInd w:val="0"/>
        <w:snapToGrid w:val="0"/>
        <w:spacing w:line="0" w:lineRule="atLeast"/>
        <w:ind w:leftChars="600" w:left="1440"/>
        <w:rPr>
          <w:rFonts w:ascii="Courier New" w:eastAsia="新細明體" w:hAnsi="Courier New" w:cs="Courier New"/>
          <w:kern w:val="0"/>
          <w:sz w:val="20"/>
          <w:szCs w:val="20"/>
        </w:rPr>
      </w:pPr>
      <w:r w:rsidRPr="00D37536">
        <w:rPr>
          <w:rFonts w:ascii="Courier New" w:eastAsia="新細明體" w:hAnsi="Courier New" w:cs="Courier New"/>
          <w:kern w:val="0"/>
          <w:sz w:val="20"/>
          <w:szCs w:val="20"/>
        </w:rPr>
        <w:t>module_init(init_read);</w:t>
      </w:r>
    </w:p>
    <w:p w:rsidR="00F93F50" w:rsidRPr="00D37536" w:rsidRDefault="00B22FEF" w:rsidP="00D37536">
      <w:pPr>
        <w:autoSpaceDE w:val="0"/>
        <w:autoSpaceDN w:val="0"/>
        <w:adjustRightInd w:val="0"/>
        <w:snapToGrid w:val="0"/>
        <w:spacing w:line="0" w:lineRule="atLeast"/>
        <w:ind w:leftChars="600" w:left="1440"/>
        <w:rPr>
          <w:rFonts w:ascii="Courier New" w:eastAsia="新細明體" w:hAnsi="Courier New" w:cs="Courier New"/>
          <w:kern w:val="0"/>
          <w:sz w:val="20"/>
          <w:szCs w:val="20"/>
        </w:rPr>
      </w:pPr>
      <w:r w:rsidRPr="00D37536">
        <w:rPr>
          <w:rFonts w:ascii="Courier New" w:eastAsia="新細明體" w:hAnsi="Courier New" w:cs="Courier New"/>
          <w:kern w:val="0"/>
          <w:sz w:val="20"/>
          <w:szCs w:val="20"/>
        </w:rPr>
        <w:t>module_exit(exit_read);</w:t>
      </w:r>
    </w:p>
    <w:p w:rsidR="00D37536" w:rsidRDefault="00D37536" w:rsidP="000334D5">
      <w:pPr>
        <w:ind w:leftChars="400" w:left="960"/>
        <w:rPr>
          <w:rFonts w:cs="Courier New"/>
          <w:kern w:val="0"/>
          <w:szCs w:val="24"/>
        </w:rPr>
      </w:pPr>
    </w:p>
    <w:p w:rsidR="000334D5" w:rsidRDefault="000334D5" w:rsidP="000334D5">
      <w:pPr>
        <w:ind w:leftChars="400" w:left="960"/>
        <w:rPr>
          <w:rFonts w:cs="Courier New"/>
          <w:kern w:val="0"/>
          <w:szCs w:val="24"/>
        </w:rPr>
      </w:pPr>
      <w:r>
        <w:rPr>
          <w:rFonts w:cs="Courier New" w:hint="eastAsia"/>
          <w:kern w:val="0"/>
          <w:szCs w:val="24"/>
        </w:rPr>
        <w:t xml:space="preserve">You should use the </w:t>
      </w:r>
      <w:r>
        <w:rPr>
          <w:rFonts w:cs="Courier New"/>
          <w:kern w:val="0"/>
          <w:szCs w:val="24"/>
        </w:rPr>
        <w:t>“</w:t>
      </w:r>
      <w:r>
        <w:rPr>
          <w:rFonts w:cs="Courier New" w:hint="eastAsia"/>
          <w:kern w:val="0"/>
          <w:szCs w:val="24"/>
        </w:rPr>
        <w:t>sync</w:t>
      </w:r>
      <w:r>
        <w:rPr>
          <w:rFonts w:cs="Courier New"/>
          <w:kern w:val="0"/>
          <w:szCs w:val="24"/>
        </w:rPr>
        <w:t>”</w:t>
      </w:r>
      <w:r>
        <w:rPr>
          <w:rFonts w:cs="Courier New" w:hint="eastAsia"/>
          <w:kern w:val="0"/>
          <w:szCs w:val="24"/>
        </w:rPr>
        <w:t xml:space="preserve"> command to force the kernel to write all dirty pages to disks. In addition, before you run the workload generator </w:t>
      </w:r>
      <w:r>
        <w:rPr>
          <w:rFonts w:cs="Courier New"/>
          <w:kern w:val="0"/>
          <w:szCs w:val="24"/>
        </w:rPr>
        <w:t>for the second time, you should clean the page cache using the following command:</w:t>
      </w:r>
    </w:p>
    <w:p w:rsidR="000334D5" w:rsidRDefault="000334D5" w:rsidP="000334D5">
      <w:pPr>
        <w:rPr>
          <w:rFonts w:cs="Courier New"/>
          <w:kern w:val="0"/>
          <w:szCs w:val="24"/>
        </w:rPr>
      </w:pPr>
      <w:r>
        <w:rPr>
          <w:rFonts w:cs="Courier New" w:hint="eastAsia"/>
          <w:kern w:val="0"/>
          <w:szCs w:val="24"/>
        </w:rPr>
        <w:t xml:space="preserve">        </w:t>
      </w:r>
    </w:p>
    <w:p w:rsidR="000334D5" w:rsidRDefault="000334D5" w:rsidP="000334D5">
      <w:pPr>
        <w:rPr>
          <w:rFonts w:cs="Courier New"/>
          <w:kern w:val="0"/>
          <w:szCs w:val="24"/>
        </w:rPr>
      </w:pPr>
      <w:r>
        <w:rPr>
          <w:rFonts w:cs="Courier New" w:hint="eastAsia"/>
          <w:kern w:val="0"/>
          <w:szCs w:val="24"/>
        </w:rPr>
        <w:t xml:space="preserve">            echo 3 &gt; /proc/sys/vm/drop_caches</w:t>
      </w:r>
    </w:p>
    <w:p w:rsidR="000334D5" w:rsidRDefault="000334D5" w:rsidP="0084518F">
      <w:pPr>
        <w:ind w:leftChars="400" w:left="960"/>
        <w:rPr>
          <w:rFonts w:cs="Courier New"/>
          <w:kern w:val="0"/>
          <w:szCs w:val="24"/>
        </w:rPr>
      </w:pPr>
    </w:p>
    <w:p w:rsidR="000334D5" w:rsidRPr="000334D5" w:rsidRDefault="000334D5" w:rsidP="0084518F">
      <w:pPr>
        <w:ind w:leftChars="400" w:left="960"/>
        <w:rPr>
          <w:rFonts w:cs="Courier New"/>
          <w:kern w:val="0"/>
          <w:szCs w:val="24"/>
        </w:rPr>
      </w:pPr>
      <w:r>
        <w:rPr>
          <w:rFonts w:cs="Courier New" w:hint="eastAsia"/>
          <w:kern w:val="0"/>
          <w:szCs w:val="24"/>
        </w:rPr>
        <w:t xml:space="preserve">The kernel will discard all clean pages, including user data pages and metadata pages (such as inode and dentry). </w:t>
      </w:r>
    </w:p>
    <w:p w:rsidR="000334D5" w:rsidRDefault="000334D5" w:rsidP="0084518F">
      <w:pPr>
        <w:ind w:leftChars="400" w:left="960"/>
        <w:rPr>
          <w:rFonts w:cs="Courier New"/>
          <w:kern w:val="0"/>
          <w:szCs w:val="24"/>
        </w:rPr>
      </w:pPr>
    </w:p>
    <w:p w:rsidR="00483B71" w:rsidRDefault="00483B71" w:rsidP="00FA579A">
      <w:pPr>
        <w:jc w:val="center"/>
      </w:pPr>
    </w:p>
    <w:p w:rsidR="00AF5C7D" w:rsidRDefault="00AF5C7D" w:rsidP="00FA579A">
      <w:pPr>
        <w:jc w:val="center"/>
      </w:pPr>
    </w:p>
    <w:p w:rsidR="00AF5C7D" w:rsidRDefault="00AF5C7D" w:rsidP="00FA579A">
      <w:pPr>
        <w:jc w:val="center"/>
      </w:pPr>
    </w:p>
    <w:p w:rsidR="00F93F50" w:rsidRPr="00F93F50" w:rsidRDefault="00FA579A" w:rsidP="00FA579A">
      <w:pPr>
        <w:jc w:val="center"/>
      </w:pPr>
      <w:r>
        <w:rPr>
          <w:rFonts w:hint="eastAsia"/>
        </w:rPr>
        <w:t>Demonstratio</w:t>
      </w:r>
      <w:r w:rsidR="001E49E9">
        <w:rPr>
          <w:rFonts w:hint="eastAsia"/>
        </w:rPr>
        <w:t>n</w:t>
      </w:r>
    </w:p>
    <w:p w:rsidR="00F93F50" w:rsidRDefault="008103F1" w:rsidP="00D76E36">
      <w:pPr>
        <w:jc w:val="both"/>
      </w:pPr>
      <w:r>
        <w:rPr>
          <w:noProof/>
        </w:rPr>
        <w:drawing>
          <wp:inline distT="0" distB="0" distL="0" distR="0">
            <wp:extent cx="5271770" cy="4148455"/>
            <wp:effectExtent l="0" t="0" r="508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14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79A" w:rsidRPr="009E35A9" w:rsidRDefault="00FA579A" w:rsidP="00FA579A">
      <w:pPr>
        <w:jc w:val="both"/>
      </w:pPr>
      <w:r>
        <w:rPr>
          <w:rFonts w:hint="eastAsia"/>
        </w:rPr>
        <w:t xml:space="preserve">In this example, for the requests in the red box, the latest dispatched request was at </w:t>
      </w:r>
      <w:r w:rsidR="006B65F7">
        <w:lastRenderedPageBreak/>
        <w:t>3112</w:t>
      </w:r>
      <w:r>
        <w:rPr>
          <w:rFonts w:hint="eastAsia"/>
        </w:rPr>
        <w:t xml:space="preserve">. After this, requests at </w:t>
      </w:r>
      <w:r w:rsidR="009F40E9">
        <w:t>2089</w:t>
      </w:r>
      <w:r>
        <w:rPr>
          <w:rFonts w:hint="eastAsia"/>
        </w:rPr>
        <w:t xml:space="preserve">, </w:t>
      </w:r>
      <w:r w:rsidR="004A2719">
        <w:t>3113</w:t>
      </w:r>
      <w:r>
        <w:rPr>
          <w:rFonts w:hint="eastAsia"/>
        </w:rPr>
        <w:t xml:space="preserve">, </w:t>
      </w:r>
      <w:r w:rsidR="003C7D08">
        <w:t>2129</w:t>
      </w:r>
      <w:r>
        <w:rPr>
          <w:rFonts w:hint="eastAsia"/>
        </w:rPr>
        <w:t xml:space="preserve">, and </w:t>
      </w:r>
      <w:r w:rsidR="00683B40">
        <w:t>3153</w:t>
      </w:r>
      <w:r>
        <w:rPr>
          <w:rFonts w:hint="eastAsia"/>
        </w:rPr>
        <w:t xml:space="preserve"> arrived (in order). If the scheduler is NOOP, then the dispatch order will be </w:t>
      </w:r>
      <w:r w:rsidR="003B60CC">
        <w:t>2089</w:t>
      </w:r>
      <w:r w:rsidR="003B60CC">
        <w:rPr>
          <w:rFonts w:hint="eastAsia"/>
        </w:rPr>
        <w:t xml:space="preserve">, </w:t>
      </w:r>
      <w:r w:rsidR="003B60CC">
        <w:t>3113</w:t>
      </w:r>
      <w:r w:rsidR="003B60CC">
        <w:rPr>
          <w:rFonts w:hint="eastAsia"/>
        </w:rPr>
        <w:t xml:space="preserve">, </w:t>
      </w:r>
      <w:r w:rsidR="003B60CC">
        <w:t>2129</w:t>
      </w:r>
      <w:r w:rsidR="003B60CC">
        <w:rPr>
          <w:rFonts w:hint="eastAsia"/>
        </w:rPr>
        <w:t xml:space="preserve">, and </w:t>
      </w:r>
      <w:r w:rsidR="003B60CC">
        <w:t>3153</w:t>
      </w:r>
      <w:r>
        <w:rPr>
          <w:rFonts w:hint="eastAsia"/>
        </w:rPr>
        <w:t xml:space="preserve">. But since the scheduler is now SSTF, it will </w:t>
      </w:r>
      <w:r>
        <w:t>dispatch</w:t>
      </w:r>
      <w:r>
        <w:rPr>
          <w:rFonts w:hint="eastAsia"/>
        </w:rPr>
        <w:t xml:space="preserve"> </w:t>
      </w:r>
      <w:r w:rsidR="00863813">
        <w:t>3113</w:t>
      </w:r>
      <w:r>
        <w:rPr>
          <w:rFonts w:hint="eastAsia"/>
        </w:rPr>
        <w:t xml:space="preserve"> which is nearest to </w:t>
      </w:r>
      <w:r w:rsidR="003E5C1F">
        <w:t>3112</w:t>
      </w:r>
      <w:r>
        <w:rPr>
          <w:rFonts w:hint="eastAsia"/>
        </w:rPr>
        <w:t xml:space="preserve">, and then </w:t>
      </w:r>
      <w:r w:rsidR="00D23200">
        <w:t>3153</w:t>
      </w:r>
      <w:r>
        <w:rPr>
          <w:rFonts w:hint="eastAsia"/>
        </w:rPr>
        <w:t xml:space="preserve">, </w:t>
      </w:r>
      <w:r w:rsidR="00D23200">
        <w:t>2129</w:t>
      </w:r>
      <w:r>
        <w:rPr>
          <w:rFonts w:hint="eastAsia"/>
        </w:rPr>
        <w:t xml:space="preserve">, and </w:t>
      </w:r>
      <w:r w:rsidR="008D3826">
        <w:t>2089</w:t>
      </w:r>
      <w:r>
        <w:rPr>
          <w:rFonts w:hint="eastAsia"/>
        </w:rPr>
        <w:t>.</w:t>
      </w:r>
    </w:p>
    <w:p w:rsidR="00F93F50" w:rsidRPr="00016B14" w:rsidRDefault="00F93F50" w:rsidP="00D76E36">
      <w:pPr>
        <w:jc w:val="both"/>
      </w:pPr>
    </w:p>
    <w:sectPr w:rsidR="00F93F50" w:rsidRPr="00016B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278" w:rsidRDefault="00F62278" w:rsidP="0042115B">
      <w:r>
        <w:separator/>
      </w:r>
    </w:p>
  </w:endnote>
  <w:endnote w:type="continuationSeparator" w:id="0">
    <w:p w:rsidR="00F62278" w:rsidRDefault="00F62278" w:rsidP="00421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278" w:rsidRDefault="00F62278" w:rsidP="0042115B">
      <w:r>
        <w:separator/>
      </w:r>
    </w:p>
  </w:footnote>
  <w:footnote w:type="continuationSeparator" w:id="0">
    <w:p w:rsidR="00F62278" w:rsidRDefault="00F62278" w:rsidP="004211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F2E82"/>
    <w:multiLevelType w:val="hybridMultilevel"/>
    <w:tmpl w:val="AD447B96"/>
    <w:lvl w:ilvl="0" w:tplc="D8B2B790">
      <w:start w:val="1"/>
      <w:numFmt w:val="decimal"/>
      <w:lvlText w:val="%1."/>
      <w:lvlJc w:val="left"/>
      <w:pPr>
        <w:ind w:left="1920" w:hanging="360"/>
      </w:pPr>
      <w:rPr>
        <w:rFonts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1" w15:restartNumberingAfterBreak="0">
    <w:nsid w:val="0E395514"/>
    <w:multiLevelType w:val="hybridMultilevel"/>
    <w:tmpl w:val="83E2F950"/>
    <w:lvl w:ilvl="0" w:tplc="FA2C27A0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4C04F85"/>
    <w:multiLevelType w:val="hybridMultilevel"/>
    <w:tmpl w:val="5D5AD0F4"/>
    <w:lvl w:ilvl="0" w:tplc="1C6CB7B0">
      <w:start w:val="1"/>
      <w:numFmt w:val="decimal"/>
      <w:lvlText w:val="%1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3" w15:restartNumberingAfterBreak="0">
    <w:nsid w:val="208A7E17"/>
    <w:multiLevelType w:val="hybridMultilevel"/>
    <w:tmpl w:val="CB5E840A"/>
    <w:lvl w:ilvl="0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4" w15:restartNumberingAfterBreak="0">
    <w:nsid w:val="218F191B"/>
    <w:multiLevelType w:val="hybridMultilevel"/>
    <w:tmpl w:val="CB202CDC"/>
    <w:lvl w:ilvl="0" w:tplc="2C40E1C4">
      <w:start w:val="1"/>
      <w:numFmt w:val="decimal"/>
      <w:lvlText w:val="%1.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5" w15:restartNumberingAfterBreak="0">
    <w:nsid w:val="24EF21B3"/>
    <w:multiLevelType w:val="hybridMultilevel"/>
    <w:tmpl w:val="99EEB4B6"/>
    <w:lvl w:ilvl="0" w:tplc="FE4EA62C">
      <w:start w:val="1"/>
      <w:numFmt w:val="decimal"/>
      <w:lvlText w:val="%1.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6" w15:restartNumberingAfterBreak="0">
    <w:nsid w:val="25863434"/>
    <w:multiLevelType w:val="hybridMultilevel"/>
    <w:tmpl w:val="5872754E"/>
    <w:lvl w:ilvl="0" w:tplc="B50286D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28EA633E"/>
    <w:multiLevelType w:val="hybridMultilevel"/>
    <w:tmpl w:val="7CEAB702"/>
    <w:lvl w:ilvl="0" w:tplc="04090001">
      <w:start w:val="1"/>
      <w:numFmt w:val="bullet"/>
      <w:lvlText w:val=""/>
      <w:lvlJc w:val="left"/>
      <w:pPr>
        <w:ind w:left="1448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8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8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88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368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848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328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808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288" w:hanging="480"/>
      </w:pPr>
      <w:rPr>
        <w:rFonts w:ascii="Wingdings" w:hAnsi="Wingdings" w:hint="default"/>
      </w:rPr>
    </w:lvl>
  </w:abstractNum>
  <w:abstractNum w:abstractNumId="8" w15:restartNumberingAfterBreak="0">
    <w:nsid w:val="2C526EFC"/>
    <w:multiLevelType w:val="hybridMultilevel"/>
    <w:tmpl w:val="DFFEB876"/>
    <w:lvl w:ilvl="0" w:tplc="406CF32A">
      <w:start w:val="3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1195B7C"/>
    <w:multiLevelType w:val="hybridMultilevel"/>
    <w:tmpl w:val="5C4C6674"/>
    <w:lvl w:ilvl="0" w:tplc="C120A4E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5EE36AD"/>
    <w:multiLevelType w:val="hybridMultilevel"/>
    <w:tmpl w:val="BB308EE2"/>
    <w:lvl w:ilvl="0" w:tplc="8F90FF32">
      <w:start w:val="1"/>
      <w:numFmt w:val="decimal"/>
      <w:lvlText w:val="%1."/>
      <w:lvlJc w:val="left"/>
      <w:pPr>
        <w:ind w:left="840" w:hanging="36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37F15BED"/>
    <w:multiLevelType w:val="hybridMultilevel"/>
    <w:tmpl w:val="9358200A"/>
    <w:lvl w:ilvl="0" w:tplc="DF4E3A0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12" w15:restartNumberingAfterBreak="0">
    <w:nsid w:val="3CCD3D44"/>
    <w:multiLevelType w:val="hybridMultilevel"/>
    <w:tmpl w:val="903E1F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3C23C5F"/>
    <w:multiLevelType w:val="hybridMultilevel"/>
    <w:tmpl w:val="A09C0EA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4" w15:restartNumberingAfterBreak="0">
    <w:nsid w:val="5F5F0FB3"/>
    <w:multiLevelType w:val="hybridMultilevel"/>
    <w:tmpl w:val="FEA48F5E"/>
    <w:lvl w:ilvl="0" w:tplc="C1A0C71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15" w15:restartNumberingAfterBreak="0">
    <w:nsid w:val="72417ADE"/>
    <w:multiLevelType w:val="hybridMultilevel"/>
    <w:tmpl w:val="ED3484D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8"/>
  </w:num>
  <w:num w:numId="10">
    <w:abstractNumId w:val="7"/>
  </w:num>
  <w:num w:numId="11">
    <w:abstractNumId w:val="1"/>
  </w:num>
  <w:num w:numId="12">
    <w:abstractNumId w:val="4"/>
  </w:num>
  <w:num w:numId="13">
    <w:abstractNumId w:val="2"/>
  </w:num>
  <w:num w:numId="14">
    <w:abstractNumId w:val="5"/>
  </w:num>
  <w:num w:numId="15">
    <w:abstractNumId w:val="13"/>
  </w:num>
  <w:num w:numId="16">
    <w:abstractNumId w:val="0"/>
  </w:num>
  <w:num w:numId="17">
    <w:abstractNumId w:val="11"/>
  </w:num>
  <w:num w:numId="18">
    <w:abstractNumId w:val="14"/>
  </w:num>
  <w:num w:numId="19">
    <w:abstractNumId w:val="6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3D8"/>
    <w:rsid w:val="00016B14"/>
    <w:rsid w:val="000334D5"/>
    <w:rsid w:val="000413B0"/>
    <w:rsid w:val="00052467"/>
    <w:rsid w:val="000638B4"/>
    <w:rsid w:val="00077BF8"/>
    <w:rsid w:val="000A323D"/>
    <w:rsid w:val="000A5B92"/>
    <w:rsid w:val="000B32B5"/>
    <w:rsid w:val="000D1369"/>
    <w:rsid w:val="000D2679"/>
    <w:rsid w:val="000D3167"/>
    <w:rsid w:val="000E6199"/>
    <w:rsid w:val="000F3693"/>
    <w:rsid w:val="000F62D9"/>
    <w:rsid w:val="00103AAD"/>
    <w:rsid w:val="001218A7"/>
    <w:rsid w:val="001238E4"/>
    <w:rsid w:val="0014099D"/>
    <w:rsid w:val="00150149"/>
    <w:rsid w:val="00174BF0"/>
    <w:rsid w:val="00183015"/>
    <w:rsid w:val="00184105"/>
    <w:rsid w:val="001A518B"/>
    <w:rsid w:val="001A7F96"/>
    <w:rsid w:val="001B7A6F"/>
    <w:rsid w:val="001E49E9"/>
    <w:rsid w:val="00204631"/>
    <w:rsid w:val="002062F7"/>
    <w:rsid w:val="002205F8"/>
    <w:rsid w:val="00250FB2"/>
    <w:rsid w:val="00253201"/>
    <w:rsid w:val="002A3240"/>
    <w:rsid w:val="002B5E2E"/>
    <w:rsid w:val="002F3561"/>
    <w:rsid w:val="003261D8"/>
    <w:rsid w:val="00327776"/>
    <w:rsid w:val="00346577"/>
    <w:rsid w:val="00367F30"/>
    <w:rsid w:val="00370F87"/>
    <w:rsid w:val="00372DCD"/>
    <w:rsid w:val="00390D81"/>
    <w:rsid w:val="00395F82"/>
    <w:rsid w:val="00397F09"/>
    <w:rsid w:val="003B44CF"/>
    <w:rsid w:val="003B60CC"/>
    <w:rsid w:val="003B7256"/>
    <w:rsid w:val="003C6362"/>
    <w:rsid w:val="003C7D08"/>
    <w:rsid w:val="003D33A3"/>
    <w:rsid w:val="003D5C61"/>
    <w:rsid w:val="003D67D7"/>
    <w:rsid w:val="003E5C1F"/>
    <w:rsid w:val="003F1DEF"/>
    <w:rsid w:val="003F2F69"/>
    <w:rsid w:val="0042115B"/>
    <w:rsid w:val="00431E56"/>
    <w:rsid w:val="0046789A"/>
    <w:rsid w:val="00467B8D"/>
    <w:rsid w:val="00477F5F"/>
    <w:rsid w:val="00483B71"/>
    <w:rsid w:val="00495A65"/>
    <w:rsid w:val="004A2719"/>
    <w:rsid w:val="004A5A78"/>
    <w:rsid w:val="004B3035"/>
    <w:rsid w:val="00520EC5"/>
    <w:rsid w:val="005436A2"/>
    <w:rsid w:val="00564839"/>
    <w:rsid w:val="00577FDE"/>
    <w:rsid w:val="005835F1"/>
    <w:rsid w:val="00591251"/>
    <w:rsid w:val="005A57D1"/>
    <w:rsid w:val="005E586E"/>
    <w:rsid w:val="005F29CF"/>
    <w:rsid w:val="0060539B"/>
    <w:rsid w:val="006175C1"/>
    <w:rsid w:val="00623A9A"/>
    <w:rsid w:val="00635755"/>
    <w:rsid w:val="00635E79"/>
    <w:rsid w:val="00640897"/>
    <w:rsid w:val="006445F6"/>
    <w:rsid w:val="00683B40"/>
    <w:rsid w:val="006977E3"/>
    <w:rsid w:val="006A409B"/>
    <w:rsid w:val="006B3842"/>
    <w:rsid w:val="006B65F7"/>
    <w:rsid w:val="006C3545"/>
    <w:rsid w:val="006C659F"/>
    <w:rsid w:val="006D76F6"/>
    <w:rsid w:val="0073158F"/>
    <w:rsid w:val="00742678"/>
    <w:rsid w:val="00766E14"/>
    <w:rsid w:val="00770911"/>
    <w:rsid w:val="007B5303"/>
    <w:rsid w:val="007E1ED7"/>
    <w:rsid w:val="007E4D6E"/>
    <w:rsid w:val="00800D89"/>
    <w:rsid w:val="00806A35"/>
    <w:rsid w:val="008103F1"/>
    <w:rsid w:val="00811A89"/>
    <w:rsid w:val="00812D6D"/>
    <w:rsid w:val="0081431B"/>
    <w:rsid w:val="00817DCA"/>
    <w:rsid w:val="00823D1E"/>
    <w:rsid w:val="0084518F"/>
    <w:rsid w:val="00863813"/>
    <w:rsid w:val="0086582B"/>
    <w:rsid w:val="00874E6B"/>
    <w:rsid w:val="008755F9"/>
    <w:rsid w:val="008802B7"/>
    <w:rsid w:val="008A40A7"/>
    <w:rsid w:val="008D3826"/>
    <w:rsid w:val="008E0663"/>
    <w:rsid w:val="0090494D"/>
    <w:rsid w:val="00950E28"/>
    <w:rsid w:val="009630EC"/>
    <w:rsid w:val="009723D8"/>
    <w:rsid w:val="009B6D2B"/>
    <w:rsid w:val="009D116D"/>
    <w:rsid w:val="009D76EE"/>
    <w:rsid w:val="009E35A9"/>
    <w:rsid w:val="009E4BCE"/>
    <w:rsid w:val="009F40E9"/>
    <w:rsid w:val="00A147E1"/>
    <w:rsid w:val="00A174F9"/>
    <w:rsid w:val="00A20A2B"/>
    <w:rsid w:val="00A32E30"/>
    <w:rsid w:val="00A363CD"/>
    <w:rsid w:val="00A829A8"/>
    <w:rsid w:val="00A84783"/>
    <w:rsid w:val="00AB5286"/>
    <w:rsid w:val="00AB54A6"/>
    <w:rsid w:val="00AD462E"/>
    <w:rsid w:val="00AD754E"/>
    <w:rsid w:val="00AE0432"/>
    <w:rsid w:val="00AE05C8"/>
    <w:rsid w:val="00AF5C7D"/>
    <w:rsid w:val="00AF6247"/>
    <w:rsid w:val="00AF6477"/>
    <w:rsid w:val="00B11CD1"/>
    <w:rsid w:val="00B22FEF"/>
    <w:rsid w:val="00B4790C"/>
    <w:rsid w:val="00B54E09"/>
    <w:rsid w:val="00B65154"/>
    <w:rsid w:val="00B82939"/>
    <w:rsid w:val="00BB4F43"/>
    <w:rsid w:val="00BB72D4"/>
    <w:rsid w:val="00BD1FED"/>
    <w:rsid w:val="00BD7485"/>
    <w:rsid w:val="00BE3FE0"/>
    <w:rsid w:val="00BE4FFA"/>
    <w:rsid w:val="00BF2D60"/>
    <w:rsid w:val="00BF7EF3"/>
    <w:rsid w:val="00C06AFC"/>
    <w:rsid w:val="00C14536"/>
    <w:rsid w:val="00C150CE"/>
    <w:rsid w:val="00C55DEB"/>
    <w:rsid w:val="00C570B2"/>
    <w:rsid w:val="00C64FF4"/>
    <w:rsid w:val="00C65E95"/>
    <w:rsid w:val="00C814F8"/>
    <w:rsid w:val="00C8195A"/>
    <w:rsid w:val="00C82709"/>
    <w:rsid w:val="00CA09DB"/>
    <w:rsid w:val="00CC0195"/>
    <w:rsid w:val="00CC3A60"/>
    <w:rsid w:val="00CD4761"/>
    <w:rsid w:val="00CD5425"/>
    <w:rsid w:val="00CF744D"/>
    <w:rsid w:val="00D23200"/>
    <w:rsid w:val="00D26E0E"/>
    <w:rsid w:val="00D37536"/>
    <w:rsid w:val="00D42C47"/>
    <w:rsid w:val="00D51E9F"/>
    <w:rsid w:val="00D5709E"/>
    <w:rsid w:val="00D67D9C"/>
    <w:rsid w:val="00D75AA1"/>
    <w:rsid w:val="00D76E36"/>
    <w:rsid w:val="00D860AF"/>
    <w:rsid w:val="00D92C89"/>
    <w:rsid w:val="00DA15DE"/>
    <w:rsid w:val="00DB2B07"/>
    <w:rsid w:val="00E2172D"/>
    <w:rsid w:val="00E26C3A"/>
    <w:rsid w:val="00E30578"/>
    <w:rsid w:val="00E307C7"/>
    <w:rsid w:val="00E56724"/>
    <w:rsid w:val="00E8771A"/>
    <w:rsid w:val="00EA503B"/>
    <w:rsid w:val="00EC7B4A"/>
    <w:rsid w:val="00EF329B"/>
    <w:rsid w:val="00F017DF"/>
    <w:rsid w:val="00F616AC"/>
    <w:rsid w:val="00F62278"/>
    <w:rsid w:val="00F63231"/>
    <w:rsid w:val="00F93F50"/>
    <w:rsid w:val="00F960BA"/>
    <w:rsid w:val="00FA579A"/>
    <w:rsid w:val="00FA72AC"/>
    <w:rsid w:val="00FC6F1B"/>
    <w:rsid w:val="00FE199F"/>
    <w:rsid w:val="00FF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BC49FC-4E4B-4481-AF58-611FBE0F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657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6577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34657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346577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395F82"/>
  </w:style>
  <w:style w:type="paragraph" w:styleId="Web">
    <w:name w:val="Normal (Web)"/>
    <w:basedOn w:val="a"/>
    <w:uiPriority w:val="99"/>
    <w:semiHidden/>
    <w:unhideWhenUsed/>
    <w:rsid w:val="00D51E9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character" w:styleId="a6">
    <w:name w:val="Hyperlink"/>
    <w:basedOn w:val="a0"/>
    <w:uiPriority w:val="99"/>
    <w:unhideWhenUsed/>
    <w:rsid w:val="00D51E9F"/>
    <w:rPr>
      <w:color w:val="0000FF"/>
      <w:u w:val="single"/>
    </w:rPr>
  </w:style>
  <w:style w:type="character" w:styleId="a7">
    <w:name w:val="annotation reference"/>
    <w:basedOn w:val="a0"/>
    <w:uiPriority w:val="99"/>
    <w:semiHidden/>
    <w:unhideWhenUsed/>
    <w:rsid w:val="00FA72AC"/>
    <w:rPr>
      <w:sz w:val="18"/>
      <w:szCs w:val="18"/>
    </w:rPr>
  </w:style>
  <w:style w:type="paragraph" w:styleId="a8">
    <w:name w:val="annotation text"/>
    <w:basedOn w:val="a"/>
    <w:link w:val="a9"/>
    <w:uiPriority w:val="99"/>
    <w:unhideWhenUsed/>
    <w:rsid w:val="00FA72AC"/>
  </w:style>
  <w:style w:type="character" w:customStyle="1" w:styleId="a9">
    <w:name w:val="註解文字 字元"/>
    <w:basedOn w:val="a0"/>
    <w:link w:val="a8"/>
    <w:uiPriority w:val="99"/>
    <w:rsid w:val="00FA72AC"/>
  </w:style>
  <w:style w:type="paragraph" w:styleId="aa">
    <w:name w:val="annotation subject"/>
    <w:basedOn w:val="a8"/>
    <w:next w:val="a8"/>
    <w:link w:val="ab"/>
    <w:uiPriority w:val="99"/>
    <w:semiHidden/>
    <w:unhideWhenUsed/>
    <w:rsid w:val="00FA72AC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FA72AC"/>
    <w:rPr>
      <w:b/>
      <w:bCs/>
    </w:rPr>
  </w:style>
  <w:style w:type="paragraph" w:styleId="ac">
    <w:name w:val="header"/>
    <w:basedOn w:val="a"/>
    <w:link w:val="ad"/>
    <w:uiPriority w:val="99"/>
    <w:unhideWhenUsed/>
    <w:rsid w:val="004211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42115B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4211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42115B"/>
    <w:rPr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7426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742678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975">
          <w:marLeft w:val="5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5351">
          <w:marLeft w:val="5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F7929-DEB0-4CE7-A841-00466E8C5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7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yusyun</dc:creator>
  <cp:lastModifiedBy>Ches</cp:lastModifiedBy>
  <cp:revision>117</cp:revision>
  <dcterms:created xsi:type="dcterms:W3CDTF">2013-04-23T14:36:00Z</dcterms:created>
  <dcterms:modified xsi:type="dcterms:W3CDTF">2015-05-20T09:28:00Z</dcterms:modified>
</cp:coreProperties>
</file>