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Two possibilities:</w:t>
      </w:r>
    </w:p>
    <w:p w:rsidR="00000000" w:rsidDel="00000000" w:rsidP="00000000" w:rsidRDefault="00000000" w:rsidRPr="00000000" w14:paraId="00000002">
      <w:pPr>
        <w:numPr>
          <w:ilvl w:val="1"/>
          <w:numId w:val="3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Project local, and international project in columbia</w:t>
      </w:r>
    </w:p>
    <w:p w:rsidR="00000000" w:rsidDel="00000000" w:rsidP="00000000" w:rsidRDefault="00000000" w:rsidRPr="00000000" w14:paraId="00000003">
      <w:pPr>
        <w:numPr>
          <w:ilvl w:val="2"/>
          <w:numId w:val="31"/>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Two separate projects</w:t>
      </w:r>
    </w:p>
    <w:p w:rsidR="00000000" w:rsidDel="00000000" w:rsidP="00000000" w:rsidRDefault="00000000" w:rsidRPr="00000000" w14:paraId="00000004">
      <w:pPr>
        <w:numPr>
          <w:ilvl w:val="1"/>
          <w:numId w:val="3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Could there be a playformt o serve both purposes, or should we focus on the local project?</w:t>
      </w:r>
    </w:p>
    <w:p w:rsidR="00000000" w:rsidDel="00000000" w:rsidP="00000000" w:rsidRDefault="00000000" w:rsidRPr="00000000" w14:paraId="00000005">
      <w:pPr>
        <w:numPr>
          <w:ilvl w:val="1"/>
          <w:numId w:val="3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Columbia team considering a platform themselves, she can share it with us for us to think about it</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Overall: Kylie &amp; Shameer</w:t>
      </w:r>
    </w:p>
    <w:p w:rsidR="00000000" w:rsidDel="00000000" w:rsidP="00000000" w:rsidRDefault="00000000" w:rsidRPr="00000000" w14:paraId="00000008">
      <w:pPr>
        <w:numPr>
          <w:ilvl w:val="0"/>
          <w:numId w:val="12"/>
        </w:numPr>
        <w:ind w:left="720" w:hanging="360"/>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Name of the Website? (Name of the project) </w:t>
      </w:r>
    </w:p>
    <w:p w:rsidR="00000000" w:rsidDel="00000000" w:rsidP="00000000" w:rsidRDefault="00000000" w:rsidRPr="00000000" w14:paraId="00000009">
      <w:pPr>
        <w:numPr>
          <w:ilvl w:val="0"/>
          <w:numId w:val="1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Not sure yet</w:t>
      </w:r>
    </w:p>
    <w:p w:rsidR="00000000" w:rsidDel="00000000" w:rsidP="00000000" w:rsidRDefault="00000000" w:rsidRPr="00000000" w14:paraId="0000000A">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Is the website aimed for the community or for students? Both? </w:t>
      </w:r>
    </w:p>
    <w:p w:rsidR="00000000" w:rsidDel="00000000" w:rsidP="00000000" w:rsidRDefault="00000000" w:rsidRPr="00000000" w14:paraId="0000000B">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Both</w:t>
      </w:r>
    </w:p>
    <w:p w:rsidR="00000000" w:rsidDel="00000000" w:rsidP="00000000" w:rsidRDefault="00000000" w:rsidRPr="00000000" w14:paraId="0000000C">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highlight w:val="white"/>
          <w:rtl w:val="0"/>
        </w:rPr>
        <w:t xml:space="preserve">What criteria are needed for local businesses and innovations?</w:t>
      </w:r>
    </w:p>
    <w:p w:rsidR="00000000" w:rsidDel="00000000" w:rsidP="00000000" w:rsidRDefault="00000000" w:rsidRPr="00000000" w14:paraId="0000000D">
      <w:pPr>
        <w:numPr>
          <w:ilvl w:val="0"/>
          <w:numId w:val="4"/>
        </w:numPr>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Not just businesses, but also individuals sharing stories of their communities </w:t>
      </w:r>
    </w:p>
    <w:p w:rsidR="00000000" w:rsidDel="00000000" w:rsidP="00000000" w:rsidRDefault="00000000" w:rsidRPr="00000000" w14:paraId="0000000E">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Can you provide a detailed description of the interactive website, app, or map?</w:t>
      </w:r>
    </w:p>
    <w:p w:rsidR="00000000" w:rsidDel="00000000" w:rsidP="00000000" w:rsidRDefault="00000000" w:rsidRPr="00000000" w14:paraId="0000000F">
      <w:pPr>
        <w:numPr>
          <w:ilvl w:val="0"/>
          <w:numId w:val="2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Filtering to be interactive, community can decide tags to associate with uploads</w:t>
      </w:r>
    </w:p>
    <w:p w:rsidR="00000000" w:rsidDel="00000000" w:rsidP="00000000" w:rsidRDefault="00000000" w:rsidRPr="00000000" w14:paraId="00000010">
      <w:pPr>
        <w:numPr>
          <w:ilvl w:val="1"/>
          <w:numId w:val="1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Should this project offer support for both desktop and mobile devices? </w:t>
      </w:r>
    </w:p>
    <w:p w:rsidR="00000000" w:rsidDel="00000000" w:rsidP="00000000" w:rsidRDefault="00000000" w:rsidRPr="00000000" w14:paraId="00000011">
      <w:pPr>
        <w:numPr>
          <w:ilvl w:val="0"/>
          <w:numId w:val="3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Ideally yes</w:t>
      </w:r>
    </w:p>
    <w:p w:rsidR="00000000" w:rsidDel="00000000" w:rsidP="00000000" w:rsidRDefault="00000000" w:rsidRPr="00000000" w14:paraId="00000012">
      <w:pPr>
        <w:numPr>
          <w:ilvl w:val="1"/>
          <w:numId w:val="1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Which web browsers are intended to be supported for optimal user experience? </w:t>
      </w:r>
    </w:p>
    <w:p w:rsidR="00000000" w:rsidDel="00000000" w:rsidP="00000000" w:rsidRDefault="00000000" w:rsidRPr="00000000" w14:paraId="00000013">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Chrome primarily</w:t>
      </w:r>
    </w:p>
    <w:p w:rsidR="00000000" w:rsidDel="00000000" w:rsidP="00000000" w:rsidRDefault="00000000" w:rsidRPr="00000000" w14:paraId="00000014">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In terms of production, are there any preferences for the web development platform or content management system? For instance, should we consider using platforms like Wix or WordPress?</w:t>
      </w:r>
      <w:r w:rsidDel="00000000" w:rsidR="00000000" w:rsidRPr="00000000">
        <w:rPr>
          <w:rFonts w:ascii="Arial" w:cs="Arial" w:eastAsia="Arial" w:hAnsi="Arial"/>
          <w:highlight w:val="white"/>
          <w:rtl w:val="0"/>
        </w:rPr>
        <w:t xml:space="preserve"> </w:t>
      </w:r>
    </w:p>
    <w:p w:rsidR="00000000" w:rsidDel="00000000" w:rsidP="00000000" w:rsidRDefault="00000000" w:rsidRPr="00000000" w14:paraId="00000015">
      <w:pPr>
        <w:numPr>
          <w:ilvl w:val="0"/>
          <w:numId w:val="7"/>
        </w:numPr>
        <w:ind w:left="720" w:hanging="360"/>
        <w:rPr>
          <w:rFonts w:ascii="Arial" w:cs="Arial" w:eastAsia="Arial" w:hAnsi="Arial"/>
          <w:highlight w:val="white"/>
          <w:u w:val="none"/>
        </w:rPr>
      </w:pPr>
      <w:r w:rsidDel="00000000" w:rsidR="00000000" w:rsidRPr="00000000">
        <w:rPr>
          <w:rtl w:val="0"/>
        </w:rPr>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Map: Malik &amp; Sam</w:t>
      </w:r>
    </w:p>
    <w:p w:rsidR="00000000" w:rsidDel="00000000" w:rsidP="00000000" w:rsidRDefault="00000000" w:rsidRPr="00000000" w14:paraId="00000018">
      <w:pPr>
        <w:numPr>
          <w:ilvl w:val="0"/>
          <w:numId w:val="33"/>
        </w:numPr>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Markers. In the legend of the example website, there are map markers that tell whether something involves nuclear waste, tourism, etc. What kind of markers would the customer like to mark the map with? </w:t>
      </w:r>
    </w:p>
    <w:p w:rsidR="00000000" w:rsidDel="00000000" w:rsidP="00000000" w:rsidRDefault="00000000" w:rsidRPr="00000000" w14:paraId="00000019">
      <w:pPr>
        <w:numPr>
          <w:ilvl w:val="0"/>
          <w:numId w:val="2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website shall feature a basic marker and coded in different colors to differentiation </w:t>
      </w:r>
      <w:r w:rsidDel="00000000" w:rsidR="00000000" w:rsidRPr="00000000">
        <w:rPr>
          <w:rtl w:val="0"/>
        </w:rPr>
      </w:r>
    </w:p>
    <w:p w:rsidR="00000000" w:rsidDel="00000000" w:rsidP="00000000" w:rsidRDefault="00000000" w:rsidRPr="00000000" w14:paraId="0000001A">
      <w:pPr>
        <w:numPr>
          <w:ilvl w:val="0"/>
          <w:numId w:val="3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information would be available within the interactive map? (data sets, location, user info, date/time posted, comment, captions?, label for type of data set) </w:t>
      </w:r>
    </w:p>
    <w:p w:rsidR="00000000" w:rsidDel="00000000" w:rsidP="00000000" w:rsidRDefault="00000000" w:rsidRPr="00000000" w14:paraId="0000001B">
      <w:pPr>
        <w:numPr>
          <w:ilvl w:val="0"/>
          <w:numId w:val="2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website shall feature Descriptive info based on case and category, and feature data sets containing embedded video or photo or links to news articles within the blurb</w:t>
      </w:r>
    </w:p>
    <w:p w:rsidR="00000000" w:rsidDel="00000000" w:rsidP="00000000" w:rsidRDefault="00000000" w:rsidRPr="00000000" w14:paraId="0000001C">
      <w:pPr>
        <w:numPr>
          <w:ilvl w:val="0"/>
          <w:numId w:val="3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Should the pins work like EJAtlas does or should they be links to full size pages, given the audio/visual representations?</w:t>
      </w:r>
    </w:p>
    <w:p w:rsidR="00000000" w:rsidDel="00000000" w:rsidP="00000000" w:rsidRDefault="00000000" w:rsidRPr="00000000" w14:paraId="0000001D">
      <w:pPr>
        <w:numPr>
          <w:ilvl w:val="0"/>
          <w:numId w:val="2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website shall have the option to not immediately go into full page, but the user can choose to do so and see resources linked to it</w:t>
      </w:r>
    </w:p>
    <w:p w:rsidR="00000000" w:rsidDel="00000000" w:rsidP="00000000" w:rsidRDefault="00000000" w:rsidRPr="00000000" w14:paraId="0000001E">
      <w:pPr>
        <w:numPr>
          <w:ilvl w:val="0"/>
          <w:numId w:val="33"/>
        </w:numPr>
        <w:ind w:left="720" w:hanging="360"/>
        <w:rPr>
          <w:rFonts w:ascii="Arial" w:cs="Arial" w:eastAsia="Arial" w:hAnsi="Arial"/>
        </w:rPr>
      </w:pPr>
      <w:r w:rsidDel="00000000" w:rsidR="00000000" w:rsidRPr="00000000">
        <w:rPr>
          <w:rFonts w:ascii="Arial" w:cs="Arial" w:eastAsia="Arial" w:hAnsi="Arial"/>
          <w:sz w:val="22"/>
          <w:szCs w:val="22"/>
          <w:rtl w:val="0"/>
        </w:rPr>
        <w:t xml:space="preserve">What is the scope of the map? (Include all of maryland, the us, just local …) </w:t>
      </w:r>
    </w:p>
    <w:p w:rsidR="00000000" w:rsidDel="00000000" w:rsidP="00000000" w:rsidRDefault="00000000" w:rsidRPr="00000000" w14:paraId="0000001F">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website shall keep this regional scope to largely cover the chesapeake area</w:t>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Features: John &amp; Matthew &amp; Jordan</w:t>
      </w:r>
    </w:p>
    <w:p w:rsidR="00000000" w:rsidDel="00000000" w:rsidP="00000000" w:rsidRDefault="00000000" w:rsidRPr="00000000" w14:paraId="00000022">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would a resource hub look like and what might be included? </w:t>
      </w:r>
    </w:p>
    <w:p w:rsidR="00000000" w:rsidDel="00000000" w:rsidP="00000000" w:rsidRDefault="00000000" w:rsidRPr="00000000" w14:paraId="00000023">
      <w:pPr>
        <w:numPr>
          <w:ilvl w:val="0"/>
          <w:numId w:val="2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website shall be a open source platform where information can be uploaded for research, as well as a platform where users may search for local community initiatives  to join.</w:t>
      </w:r>
    </w:p>
    <w:p w:rsidR="00000000" w:rsidDel="00000000" w:rsidP="00000000" w:rsidRDefault="00000000" w:rsidRPr="00000000" w14:paraId="00000024">
      <w:pPr>
        <w:numPr>
          <w:ilvl w:val="0"/>
          <w:numId w:val="2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[Website Name] (tbd) shall include links to other resources stored on the site as well as links to other sites.</w:t>
      </w:r>
    </w:p>
    <w:p w:rsidR="00000000" w:rsidDel="00000000" w:rsidP="00000000" w:rsidRDefault="00000000" w:rsidRPr="00000000" w14:paraId="00000025">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Describe what  is meant by linking audiovisual pieces to researched initiatives?</w:t>
      </w:r>
    </w:p>
    <w:p w:rsidR="00000000" w:rsidDel="00000000" w:rsidP="00000000" w:rsidRDefault="00000000" w:rsidRPr="00000000" w14:paraId="00000026">
      <w:pPr>
        <w:numPr>
          <w:ilvl w:val="0"/>
          <w:numId w:val="3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site specific, then in addition to community members uploading descriptions of initiatives and stories, students would also be able to upload videos they take of oral histories by cite, in the same way community members would</w:t>
      </w:r>
    </w:p>
    <w:p w:rsidR="00000000" w:rsidDel="00000000" w:rsidP="00000000" w:rsidRDefault="00000000" w:rsidRPr="00000000" w14:paraId="00000027">
      <w:pPr>
        <w:numPr>
          <w:ilvl w:val="0"/>
          <w:numId w:val="3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 the general website, could there be a separate space where its not just the map, but a description of what does community resilience mean, what does sustainable business mean? In those about spaces, there could be short video blurbs that describe those things. </w:t>
      </w:r>
    </w:p>
    <w:p w:rsidR="00000000" w:rsidDel="00000000" w:rsidP="00000000" w:rsidRDefault="00000000" w:rsidRPr="00000000" w14:paraId="00000028">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would QR codes be utilized? Should you scan the QR code in the real world and it shows you the businesses around you?</w:t>
      </w:r>
    </w:p>
    <w:p w:rsidR="00000000" w:rsidDel="00000000" w:rsidP="00000000" w:rsidRDefault="00000000" w:rsidRPr="00000000" w14:paraId="00000029">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Platform is more useful if more peopl have access to it. Once its populated, we could put posters in key sites for people to share their info, could have them at libraries and stuff so people can scan qr code to access platform, or link them to tutorial on how to use these things</w:t>
      </w:r>
    </w:p>
    <w:p w:rsidR="00000000" w:rsidDel="00000000" w:rsidP="00000000" w:rsidRDefault="00000000" w:rsidRPr="00000000" w14:paraId="0000002A">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 you want a system to tag entries and sort by tags? Using this you could tag all entries by certain people or working towards certain goals and filter the entries to only those</w:t>
      </w:r>
    </w:p>
    <w:p w:rsidR="00000000" w:rsidDel="00000000" w:rsidP="00000000" w:rsidRDefault="00000000" w:rsidRPr="00000000" w14:paraId="0000002B">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Wants it to be if you click a tab, filters map so you only see filtered posts. </w:t>
      </w:r>
    </w:p>
    <w:p w:rsidR="00000000" w:rsidDel="00000000" w:rsidP="00000000" w:rsidRDefault="00000000" w:rsidRPr="00000000" w14:paraId="0000002C">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With EJ Atlas, can see tags associated with a given case, and you can click on that tag to see map of all the things with that tag -- wants that</w:t>
      </w:r>
    </w:p>
    <w:p w:rsidR="00000000" w:rsidDel="00000000" w:rsidP="00000000" w:rsidRDefault="00000000" w:rsidRPr="00000000" w14:paraId="0000002D">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Open to ideas of visualization of tags</w:t>
      </w:r>
    </w:p>
    <w:p w:rsidR="00000000" w:rsidDel="00000000" w:rsidP="00000000" w:rsidRDefault="00000000" w:rsidRPr="00000000" w14:paraId="0000002E">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Interested in thinks being open source for definitions, so people can be constantly updating definitions and examples</w:t>
      </w:r>
    </w:p>
    <w:p w:rsidR="00000000" w:rsidDel="00000000" w:rsidP="00000000" w:rsidRDefault="00000000" w:rsidRPr="00000000" w14:paraId="0000002F">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Wants things to be as open source as possible, have ability to make own tags</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w:cs="Arial" w:eastAsia="Arial" w:hAnsi="Arial"/>
          <w:sz w:val="22"/>
          <w:szCs w:val="22"/>
          <w:rtl w:val="0"/>
        </w:rPr>
        <w:t xml:space="preserve">Audio/Info Upload: Yaro &amp; Alex</w:t>
      </w:r>
    </w:p>
    <w:p w:rsidR="00000000" w:rsidDel="00000000" w:rsidP="00000000" w:rsidRDefault="00000000" w:rsidRPr="00000000" w14:paraId="00000032">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 you want a commenting function available for the uploaded information</w:t>
      </w:r>
    </w:p>
    <w:p w:rsidR="00000000" w:rsidDel="00000000" w:rsidP="00000000" w:rsidRDefault="00000000" w:rsidRPr="00000000" w14:paraId="00000033">
      <w:pPr>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Worried that without enough oversight making sure things are appropriate, it might be a good idea to avoid comments</w:t>
      </w:r>
    </w:p>
    <w:p w:rsidR="00000000" w:rsidDel="00000000" w:rsidP="00000000" w:rsidRDefault="00000000" w:rsidRPr="00000000" w14:paraId="00000034">
      <w:pPr>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Would be good to have a forum for comments, but doesnt know where that space would be</w:t>
      </w:r>
    </w:p>
    <w:p w:rsidR="00000000" w:rsidDel="00000000" w:rsidP="00000000" w:rsidRDefault="00000000" w:rsidRPr="00000000" w14:paraId="00000035">
      <w:pPr>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Would be too overwhelming if comments came up with the blurb itself</w:t>
      </w:r>
    </w:p>
    <w:p w:rsidR="00000000" w:rsidDel="00000000" w:rsidP="00000000" w:rsidRDefault="00000000" w:rsidRPr="00000000" w14:paraId="00000036">
      <w:pPr>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Wants comments to perhaps be a little more abstract instead of for each entry, doesnt want it to be too specific to each place</w:t>
      </w:r>
    </w:p>
    <w:p w:rsidR="00000000" w:rsidDel="00000000" w:rsidP="00000000" w:rsidRDefault="00000000" w:rsidRPr="00000000" w14:paraId="00000037">
      <w:pPr>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Interested in more of an index view, with each tag having information on more specific things within the index view</w:t>
      </w:r>
    </w:p>
    <w:p w:rsidR="00000000" w:rsidDel="00000000" w:rsidP="00000000" w:rsidRDefault="00000000" w:rsidRPr="00000000" w14:paraId="00000038">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would the audio/info submission ask for during submission? </w:t>
      </w:r>
    </w:p>
    <w:p w:rsidR="00000000" w:rsidDel="00000000" w:rsidP="00000000" w:rsidRDefault="00000000" w:rsidRPr="00000000" w14:paraId="00000039">
      <w:pPr>
        <w:numPr>
          <w:ilvl w:val="0"/>
          <w:numId w:val="1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Requires titles, who is uploading the info, the description</w:t>
      </w:r>
    </w:p>
    <w:p w:rsidR="00000000" w:rsidDel="00000000" w:rsidP="00000000" w:rsidRDefault="00000000" w:rsidRPr="00000000" w14:paraId="0000003A">
      <w:pPr>
        <w:numPr>
          <w:ilvl w:val="0"/>
          <w:numId w:val="1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Will get back to us on more specifics on that, but perhaps some over all categories that are required and others that can be open to the user to decide if they wanna use them</w:t>
      </w:r>
    </w:p>
    <w:p w:rsidR="00000000" w:rsidDel="00000000" w:rsidP="00000000" w:rsidRDefault="00000000" w:rsidRPr="00000000" w14:paraId="0000003B">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Is the goal to have an admin page where you will be able to verify or deny pending audio/info uploads? </w:t>
      </w:r>
    </w:p>
    <w:p w:rsidR="00000000" w:rsidDel="00000000" w:rsidP="00000000" w:rsidRDefault="00000000" w:rsidRPr="00000000" w14:paraId="0000003C">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Wants to have administration watch other things before they are posted</w:t>
      </w:r>
    </w:p>
    <w:p w:rsidR="00000000" w:rsidDel="00000000" w:rsidP="00000000" w:rsidRDefault="00000000" w:rsidRPr="00000000" w14:paraId="0000003D">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Things approved BEFORE being uploaded</w:t>
      </w:r>
    </w:p>
    <w:p w:rsidR="00000000" w:rsidDel="00000000" w:rsidP="00000000" w:rsidRDefault="00000000" w:rsidRPr="00000000" w14:paraId="000000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UI: Isabella &amp; Marjon</w:t>
      </w:r>
    </w:p>
    <w:p w:rsidR="00000000" w:rsidDel="00000000" w:rsidP="00000000" w:rsidRDefault="00000000" w:rsidRPr="00000000" w14:paraId="00000040">
      <w:pPr>
        <w:numPr>
          <w:ilvl w:val="0"/>
          <w:numId w:val="34"/>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Is there anything you specifically like or dislike about the sample Environmental Justice (EJ) Atlas. For example, any specific layouts, navigation, etc.</w:t>
      </w:r>
    </w:p>
    <w:p w:rsidR="00000000" w:rsidDel="00000000" w:rsidP="00000000" w:rsidRDefault="00000000" w:rsidRPr="00000000" w14:paraId="00000041">
      <w:pPr>
        <w:numPr>
          <w:ilvl w:val="1"/>
          <w:numId w:val="3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website shall focus on solutions to environmental conflict. To be specific: the website shall focus on community solutions and the innovation involved in solving environmental conflicts.</w:t>
      </w:r>
    </w:p>
    <w:p w:rsidR="00000000" w:rsidDel="00000000" w:rsidP="00000000" w:rsidRDefault="00000000" w:rsidRPr="00000000" w14:paraId="00000042">
      <w:pPr>
        <w:numPr>
          <w:ilvl w:val="2"/>
          <w:numId w:val="34"/>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Define “community”.</w:t>
      </w:r>
    </w:p>
    <w:p w:rsidR="00000000" w:rsidDel="00000000" w:rsidP="00000000" w:rsidRDefault="00000000" w:rsidRPr="00000000" w14:paraId="00000043">
      <w:pPr>
        <w:numPr>
          <w:ilvl w:val="2"/>
          <w:numId w:val="34"/>
        </w:numPr>
        <w:ind w:left="216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EJ Atlas is a great resource, but focuses on CONFLICTS, wants to focus on solution, community, and innovation focused. </w:t>
      </w:r>
    </w:p>
    <w:p w:rsidR="00000000" w:rsidDel="00000000" w:rsidP="00000000" w:rsidRDefault="00000000" w:rsidRPr="00000000" w14:paraId="00000044">
      <w:pPr>
        <w:numPr>
          <w:ilvl w:val="1"/>
          <w:numId w:val="3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website shall encourage the users’ personal stories on environmental justice in the form of audiovisual content.</w:t>
      </w:r>
    </w:p>
    <w:p w:rsidR="00000000" w:rsidDel="00000000" w:rsidP="00000000" w:rsidRDefault="00000000" w:rsidRPr="00000000" w14:paraId="00000045">
      <w:pPr>
        <w:numPr>
          <w:ilvl w:val="2"/>
          <w:numId w:val="34"/>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How?</w:t>
      </w:r>
    </w:p>
    <w:p w:rsidR="00000000" w:rsidDel="00000000" w:rsidP="00000000" w:rsidRDefault="00000000" w:rsidRPr="00000000" w14:paraId="00000046">
      <w:pPr>
        <w:numPr>
          <w:ilvl w:val="2"/>
          <w:numId w:val="34"/>
        </w:numPr>
        <w:ind w:left="216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More audio/visual content, more personal stories in the form of videos </w:t>
      </w:r>
    </w:p>
    <w:p w:rsidR="00000000" w:rsidDel="00000000" w:rsidP="00000000" w:rsidRDefault="00000000" w:rsidRPr="00000000" w14:paraId="00000047">
      <w:pPr>
        <w:numPr>
          <w:ilvl w:val="1"/>
          <w:numId w:val="3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development of the website shall focus on simplicity and ease of access to new users. The development must give careful consideration to said areas: the filtering system, the input information required to upload new submissions, and the map pins system.</w:t>
      </w:r>
    </w:p>
    <w:p w:rsidR="00000000" w:rsidDel="00000000" w:rsidP="00000000" w:rsidRDefault="00000000" w:rsidRPr="00000000" w14:paraId="00000048">
      <w:pPr>
        <w:numPr>
          <w:ilvl w:val="2"/>
          <w:numId w:val="34"/>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Need to give examples to the professor. </w:t>
      </w:r>
      <w:r w:rsidDel="00000000" w:rsidR="00000000" w:rsidRPr="00000000">
        <w:rPr>
          <w:rtl w:val="0"/>
        </w:rPr>
      </w:r>
    </w:p>
    <w:p w:rsidR="00000000" w:rsidDel="00000000" w:rsidP="00000000" w:rsidRDefault="00000000" w:rsidRPr="00000000" w14:paraId="00000049">
      <w:pPr>
        <w:numPr>
          <w:ilvl w:val="2"/>
          <w:numId w:val="34"/>
        </w:numPr>
        <w:ind w:left="216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Could get pretty data heavy, so thats why EJ doesn't do it</w:t>
      </w:r>
    </w:p>
    <w:p w:rsidR="00000000" w:rsidDel="00000000" w:rsidP="00000000" w:rsidRDefault="00000000" w:rsidRPr="00000000" w14:paraId="0000004A">
      <w:pPr>
        <w:numPr>
          <w:ilvl w:val="2"/>
          <w:numId w:val="34"/>
        </w:numPr>
        <w:ind w:left="216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Likes filtering aspect, but gets a little overwhelming. The simpler the design the better</w:t>
      </w:r>
    </w:p>
    <w:p w:rsidR="00000000" w:rsidDel="00000000" w:rsidP="00000000" w:rsidRDefault="00000000" w:rsidRPr="00000000" w14:paraId="0000004B">
      <w:pPr>
        <w:numPr>
          <w:ilvl w:val="2"/>
          <w:numId w:val="34"/>
        </w:numPr>
        <w:ind w:left="216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Wants things to be as intuitive as possible to add into - a bit difficult for a regular user to input info on EJA</w:t>
      </w:r>
    </w:p>
    <w:p w:rsidR="00000000" w:rsidDel="00000000" w:rsidP="00000000" w:rsidRDefault="00000000" w:rsidRPr="00000000" w14:paraId="0000004C">
      <w:pPr>
        <w:numPr>
          <w:ilvl w:val="0"/>
          <w:numId w:val="34"/>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Any logo? Main colors? Social media icons? </w:t>
      </w:r>
    </w:p>
    <w:p w:rsidR="00000000" w:rsidDel="00000000" w:rsidP="00000000" w:rsidRDefault="00000000" w:rsidRPr="00000000" w14:paraId="0000004D">
      <w:pPr>
        <w:numPr>
          <w:ilvl w:val="1"/>
          <w:numId w:val="3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website shall attempt to have a positive atmosphere involving environmental justice. In order to do this, the development team must focus on: positive imagery (pins and images outside of uploads must not contain negative imagery like skeletons and hazard signs); positive wording (emphasis on finding solutions rather than finding conflicts); and fostering a sense of community (ideas for this pending).</w:t>
      </w:r>
    </w:p>
    <w:p w:rsidR="00000000" w:rsidDel="00000000" w:rsidP="00000000" w:rsidRDefault="00000000" w:rsidRPr="00000000" w14:paraId="0000004E">
      <w:pPr>
        <w:numPr>
          <w:ilvl w:val="2"/>
          <w:numId w:val="34"/>
        </w:numPr>
        <w:ind w:left="216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Something hopeful rather than skeletons and hazard signs</w:t>
      </w:r>
    </w:p>
    <w:p w:rsidR="00000000" w:rsidDel="00000000" w:rsidP="00000000" w:rsidRDefault="00000000" w:rsidRPr="00000000" w14:paraId="0000004F">
      <w:pPr>
        <w:numPr>
          <w:ilvl w:val="1"/>
          <w:numId w:val="3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website shall have a logo provided either by the customer or suggested by either Research &amp; Development or Quality Assurance.</w:t>
      </w:r>
    </w:p>
    <w:p w:rsidR="00000000" w:rsidDel="00000000" w:rsidP="00000000" w:rsidRDefault="00000000" w:rsidRPr="00000000" w14:paraId="00000050">
      <w:pPr>
        <w:numPr>
          <w:ilvl w:val="2"/>
          <w:numId w:val="34"/>
        </w:numPr>
        <w:ind w:left="216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Can provide one for us if we’d like, nothing in mind right now</w:t>
      </w:r>
    </w:p>
    <w:p w:rsidR="00000000" w:rsidDel="00000000" w:rsidP="00000000" w:rsidRDefault="00000000" w:rsidRPr="00000000" w14:paraId="00000051">
      <w:pPr>
        <w:numPr>
          <w:ilvl w:val="2"/>
          <w:numId w:val="34"/>
        </w:numPr>
        <w:ind w:left="216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We can experiment with designs and send them to her</w:t>
      </w:r>
    </w:p>
    <w:p w:rsidR="00000000" w:rsidDel="00000000" w:rsidP="00000000" w:rsidRDefault="00000000" w:rsidRPr="00000000" w14:paraId="00000052">
      <w:pPr>
        <w:numPr>
          <w:ilvl w:val="0"/>
          <w:numId w:val="34"/>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will the homepage look like? How will the information be displayed?</w:t>
      </w:r>
    </w:p>
    <w:p w:rsidR="00000000" w:rsidDel="00000000" w:rsidP="00000000" w:rsidRDefault="00000000" w:rsidRPr="00000000" w14:paraId="00000053">
      <w:pPr>
        <w:numPr>
          <w:ilvl w:val="1"/>
          <w:numId w:val="3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website shall have the map on the homepage. The homepage will have the options where the user can go to the about page or input information into the map.</w:t>
      </w:r>
      <w:r w:rsidDel="00000000" w:rsidR="00000000" w:rsidRPr="00000000">
        <w:rPr>
          <w:rtl w:val="0"/>
        </w:rPr>
      </w:r>
    </w:p>
    <w:p w:rsidR="00000000" w:rsidDel="00000000" w:rsidP="00000000" w:rsidRDefault="00000000" w:rsidRPr="00000000" w14:paraId="00000054">
      <w:pPr>
        <w:numPr>
          <w:ilvl w:val="0"/>
          <w:numId w:val="1"/>
        </w:numPr>
        <w:ind w:left="216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Need a little bit more elaboration on this one. </w:t>
      </w:r>
    </w:p>
    <w:p w:rsidR="00000000" w:rsidDel="00000000" w:rsidP="00000000" w:rsidRDefault="00000000" w:rsidRPr="00000000" w14:paraId="00000055">
      <w:pPr>
        <w:numPr>
          <w:ilvl w:val="0"/>
          <w:numId w:val="1"/>
        </w:numPr>
        <w:ind w:left="216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Map right away, pop up on the map where you can go to the about page or immediately input info</w:t>
      </w:r>
    </w:p>
    <w:p w:rsidR="00000000" w:rsidDel="00000000" w:rsidP="00000000" w:rsidRDefault="00000000" w:rsidRPr="00000000" w14:paraId="00000056">
      <w:pPr>
        <w:numPr>
          <w:ilvl w:val="0"/>
          <w:numId w:val="34"/>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Web tabs(Home, Map, About, Contact)? </w:t>
      </w:r>
    </w:p>
    <w:p w:rsidR="00000000" w:rsidDel="00000000" w:rsidP="00000000" w:rsidRDefault="00000000" w:rsidRPr="00000000" w14:paraId="00000057">
      <w:pPr>
        <w:numPr>
          <w:ilvl w:val="1"/>
          <w:numId w:val="3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website shall have a tutorial page on how to utilize the features of the website. As mentioned previously, the homepage should have tabs allowing the users to go to separate pages to input information into the website. </w:t>
      </w:r>
    </w:p>
    <w:p w:rsidR="00000000" w:rsidDel="00000000" w:rsidP="00000000" w:rsidRDefault="00000000" w:rsidRPr="00000000" w14:paraId="00000058">
      <w:pPr>
        <w:numPr>
          <w:ilvl w:val="0"/>
          <w:numId w:val="26"/>
        </w:numPr>
        <w:ind w:left="216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All the ones mentioned, within the about the main categories required for input should have their own section in the about or on another, to define the framework behind the categories. (? This is a garbled note, need clarification!!)</w:t>
      </w:r>
    </w:p>
    <w:p w:rsidR="00000000" w:rsidDel="00000000" w:rsidP="00000000" w:rsidRDefault="00000000" w:rsidRPr="00000000" w14:paraId="00000059">
      <w:pPr>
        <w:numPr>
          <w:ilvl w:val="0"/>
          <w:numId w:val="26"/>
        </w:numPr>
        <w:ind w:left="216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 tutorial page on how to use the website </w:t>
      </w:r>
    </w:p>
    <w:p w:rsidR="00000000" w:rsidDel="00000000" w:rsidP="00000000" w:rsidRDefault="00000000" w:rsidRPr="00000000" w14:paraId="0000005A">
      <w:pPr>
        <w:numPr>
          <w:ilvl w:val="0"/>
          <w:numId w:val="34"/>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Navigation</w:t>
      </w:r>
    </w:p>
    <w:p w:rsidR="00000000" w:rsidDel="00000000" w:rsidP="00000000" w:rsidRDefault="00000000" w:rsidRPr="00000000" w14:paraId="0000005B">
      <w:pPr>
        <w:numPr>
          <w:ilvl w:val="0"/>
          <w:numId w:val="3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Something simple but similar to that</w:t>
      </w:r>
    </w:p>
    <w:p w:rsidR="00000000" w:rsidDel="00000000" w:rsidP="00000000" w:rsidRDefault="00000000" w:rsidRPr="00000000" w14:paraId="000000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rPr>
          <w:rFonts w:ascii="Arial" w:cs="Arial" w:eastAsia="Arial" w:hAnsi="Arial"/>
          <w:sz w:val="22"/>
          <w:szCs w:val="22"/>
        </w:rPr>
      </w:pPr>
      <w:r w:rsidDel="00000000" w:rsidR="00000000" w:rsidRPr="00000000">
        <w:rPr>
          <w:rFonts w:ascii="Arial" w:cs="Arial" w:eastAsia="Arial" w:hAnsi="Arial"/>
          <w:sz w:val="22"/>
          <w:szCs w:val="22"/>
          <w:rtl w:val="0"/>
        </w:rPr>
        <w:t xml:space="preserve">Account: Naheed &amp; Garrett</w:t>
      </w:r>
    </w:p>
    <w:p w:rsidR="00000000" w:rsidDel="00000000" w:rsidP="00000000" w:rsidRDefault="00000000" w:rsidRPr="00000000" w14:paraId="0000005E">
      <w:pPr>
        <w:numPr>
          <w:ilvl w:val="0"/>
          <w:numId w:val="2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 you want users to have an account in order to view/upload/comment… or no account necessary?</w:t>
      </w:r>
    </w:p>
    <w:p w:rsidR="00000000" w:rsidDel="00000000" w:rsidP="00000000" w:rsidRDefault="00000000" w:rsidRPr="00000000" w14:paraId="0000005F">
      <w:pPr>
        <w:numPr>
          <w:ilvl w:val="0"/>
          <w:numId w:val="2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website shall be open source for users to access </w:t>
      </w:r>
    </w:p>
    <w:p w:rsidR="00000000" w:rsidDel="00000000" w:rsidP="00000000" w:rsidRDefault="00000000" w:rsidRPr="00000000" w14:paraId="00000060">
      <w:pPr>
        <w:numPr>
          <w:ilvl w:val="0"/>
          <w:numId w:val="3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Users shall add content to the website, content approval by admin will be a requirement </w:t>
      </w:r>
    </w:p>
    <w:p w:rsidR="00000000" w:rsidDel="00000000" w:rsidP="00000000" w:rsidRDefault="00000000" w:rsidRPr="00000000" w14:paraId="00000061">
      <w:pPr>
        <w:numPr>
          <w:ilvl w:val="0"/>
          <w:numId w:val="2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Account Creation: do we want an email verification step for admin. If it’s class based, instead of open access to features like upload, possibly grant users access through whitelisting?</w:t>
      </w:r>
    </w:p>
    <w:p w:rsidR="00000000" w:rsidDel="00000000" w:rsidP="00000000" w:rsidRDefault="00000000" w:rsidRPr="00000000" w14:paraId="00000062">
      <w:pPr>
        <w:numPr>
          <w:ilvl w:val="0"/>
          <w:numId w:val="2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For admin, email verification will be required</w:t>
      </w:r>
    </w:p>
    <w:p w:rsidR="00000000" w:rsidDel="00000000" w:rsidP="00000000" w:rsidRDefault="00000000" w:rsidRPr="00000000" w14:paraId="000000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Documentation: Brittany</w:t>
      </w:r>
    </w:p>
    <w:p w:rsidR="00000000" w:rsidDel="00000000" w:rsidP="00000000" w:rsidRDefault="00000000" w:rsidRPr="00000000" w14:paraId="00000065">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Would the documentation being delivered via email for authorization for each version work for you?</w:t>
      </w:r>
    </w:p>
    <w:p w:rsidR="00000000" w:rsidDel="00000000" w:rsidP="00000000" w:rsidRDefault="00000000" w:rsidRPr="00000000" w14:paraId="00000066">
      <w:pPr>
        <w:numPr>
          <w:ilvl w:val="0"/>
          <w:numId w:val="1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Email is fine</w:t>
      </w:r>
    </w:p>
    <w:p w:rsidR="00000000" w:rsidDel="00000000" w:rsidP="00000000" w:rsidRDefault="00000000" w:rsidRPr="00000000" w14:paraId="00000067">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Any additional documents </w:t>
      </w:r>
    </w:p>
    <w:p w:rsidR="00000000" w:rsidDel="00000000" w:rsidP="00000000" w:rsidRDefault="00000000" w:rsidRPr="00000000" w14:paraId="00000068">
      <w:pPr>
        <w:numPr>
          <w:ilvl w:val="0"/>
          <w:numId w:val="1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Provide slides to her</w:t>
      </w:r>
    </w:p>
    <w:p w:rsidR="00000000" w:rsidDel="00000000" w:rsidP="00000000" w:rsidRDefault="00000000" w:rsidRPr="00000000" w14:paraId="000000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Questions:</w:t>
      </w:r>
    </w:p>
    <w:p w:rsidR="00000000" w:rsidDel="00000000" w:rsidP="00000000" w:rsidRDefault="00000000" w:rsidRPr="00000000" w14:paraId="0000006C">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Who will own the server? Who will own the data being uploaded?</w:t>
      </w:r>
    </w:p>
    <w:p w:rsidR="00000000" w:rsidDel="00000000" w:rsidP="00000000" w:rsidRDefault="00000000" w:rsidRPr="00000000" w14:paraId="0000006D">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Would be nice for things to be officially endorsed by the college</w:t>
      </w:r>
    </w:p>
    <w:p w:rsidR="00000000" w:rsidDel="00000000" w:rsidP="00000000" w:rsidRDefault="00000000" w:rsidRPr="00000000" w14:paraId="000000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numPr>
          <w:ilvl w:val="0"/>
          <w:numId w:val="1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Before next time, send questions ahead of time</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