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nv9vrp35ud1s" w:id="0"/>
      <w:bookmarkEnd w:id="0"/>
      <w:r w:rsidDel="00000000" w:rsidR="00000000" w:rsidRPr="00000000">
        <w:rPr>
          <w:b w:val="1"/>
          <w:rtl w:val="0"/>
        </w:rPr>
        <w:t xml:space="preserve">Datum: 18/04 - 2022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Next meeting 10:00  22/4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mie971gngfmu" w:id="1"/>
      <w:bookmarkEnd w:id="1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 over the product backlog.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clearer view of the product goal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i w:val="1"/>
          <w:rtl w:val="0"/>
        </w:rPr>
        <w:t xml:space="preserve">really</w:t>
      </w:r>
      <w:r w:rsidDel="00000000" w:rsidR="00000000" w:rsidRPr="00000000">
        <w:rPr>
          <w:rtl w:val="0"/>
        </w:rPr>
        <w:t xml:space="preserve"> good mockup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Estimate time/effort for each user story.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Assignees are responsible for coming up with tasks related to user stories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Determine which stories should be worked on in the coming sprint.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 distribution.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lrrd3n27z8dg" w:id="2"/>
      <w:bookmarkEnd w:id="2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What went well, and why?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How can we replicate that success in the next sprint?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What could have gone better, and why?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Is this issue preventable with a process adjustment?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How can we streamline and simplify our process to make it easier?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Does everyone fully understand our process?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igmgw07ubiww" w:id="3"/>
      <w:bookmarkEnd w:id="3"/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Were our original time estimates accurate?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Was the workload appropriate for the resources that we have?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Was work distributed evenly?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