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15"/>
        <w:tblpPr w:leftFromText="180" w:rightFromText="180" w:vertAnchor="text" w:horzAnchor="page" w:tblpX="579" w:tblpY="-5925"/>
        <w:tblW w:w="468" w:type="dxa"/>
        <w:tblInd w:w="0" w:type="dxa"/>
        <w:tblBorders>
          <w:top w:val="single" w:color="FFFFFF" w:sz="4" w:space="0"/>
          <w:left w:val="single" w:color="FFFFFF" w:sz="4" w:space="0"/>
          <w:bottom w:val="single" w:color="FFFFFF" w:sz="4" w:space="0"/>
          <w:right w:val="single" w:color="FFFFFF" w:sz="4" w:space="0"/>
          <w:insideH w:val="single" w:color="FFFFFF" w:sz="4" w:space="0"/>
          <w:insideV w:val="sing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"/>
      </w:tblGrid>
      <w:tr>
        <w:tblPrEx>
          <w:tblBorders>
            <w:top w:val="single" w:color="FFFFFF" w:sz="4" w:space="0"/>
            <w:left w:val="single" w:color="FFFFFF" w:sz="4" w:space="0"/>
            <w:bottom w:val="single" w:color="FFFFFF" w:sz="4" w:space="0"/>
            <w:right w:val="single" w:color="FFFFFF" w:sz="4" w:space="0"/>
            <w:insideH w:val="single" w:color="FFFFFF" w:sz="4" w:space="0"/>
            <w:insideV w:val="sing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68" w:type="dxa"/>
          </w:tcPr>
          <w:p>
            <w:pPr>
              <w:spacing w:line="360" w:lineRule="auto"/>
              <w:ind w:right="-2" w:rightChars="-1"/>
              <w:jc w:val="right"/>
              <w:rPr>
                <w:rFonts w:ascii="仿宋_GB2312" w:hAnsi="宋体" w:eastAsia="仿宋_GB2312"/>
                <w:bCs/>
                <w:sz w:val="22"/>
                <w:szCs w:val="28"/>
              </w:rPr>
            </w:pPr>
          </w:p>
        </w:tc>
      </w:tr>
    </w:tbl>
    <w:p>
      <w:pPr>
        <w:spacing w:line="360" w:lineRule="auto"/>
        <w:rPr>
          <w:b/>
          <w:sz w:val="20"/>
          <w:szCs w:val="22"/>
          <w:u w:val="single"/>
        </w:rPr>
      </w:pPr>
      <w:r>
        <w:rPr>
          <w:sz w:val="20"/>
          <w:szCs w:val="22"/>
        </w:rPr>
        <w:pict>
          <v:shape id="_x0000_s1054" o:spid="_x0000_s1054" o:spt="202" type="#_x0000_t202" style="position:absolute;left:0pt;margin-left:-18pt;margin-top:-232.75pt;height:664.25pt;width:27pt;z-index:1024;mso-width-relative:page;mso-height-relative:page;" stroked="t" coordsize="21600,21600">
            <v:path/>
            <v:fill focussize="0,0"/>
            <v:stroke weight="0.5pt" color="#FFFFFF" joinstyle="miter"/>
            <v:imagedata o:title=""/>
            <o:lock v:ext="edit"/>
            <v:textbox inset="0mm,0mm,0mm,0mm" style="layout-flow:vertical-ideographic;">
              <w:txbxContent>
                <w:p>
                  <w:pPr>
                    <w:rPr>
                      <w:sz w:val="32"/>
                    </w:rPr>
                  </w:pPr>
                  <w:r>
                    <w:rPr>
                      <w:rFonts w:hint="eastAsia"/>
                      <w:sz w:val="32"/>
                    </w:rPr>
                    <w:t>…………………………</w:t>
                  </w:r>
                  <w:r>
                    <w:rPr>
                      <w:rFonts w:hint="eastAsia"/>
                      <w:b/>
                      <w:sz w:val="32"/>
                    </w:rPr>
                    <w:t>密……………………封……………………线………………………………</w:t>
                  </w:r>
                </w:p>
              </w:txbxContent>
            </v:textbox>
          </v:shape>
        </w:pict>
      </w:r>
      <w:r>
        <w:rPr>
          <w:sz w:val="20"/>
          <w:szCs w:val="22"/>
        </w:rPr>
        <w:pict>
          <v:shape id="_x0000_s1055" o:spid="_x0000_s1055" o:spt="202" type="#_x0000_t202" style="position:absolute;left:0pt;margin-left:-36pt;margin-top:-223.7pt;height:612.75pt;width:21pt;z-index:1024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r>
                    <w:rPr>
                      <w:rFonts w:hint="eastAsia"/>
                    </w:rPr>
                    <w:t xml:space="preserve">      </w:t>
                  </w:r>
                  <w:r>
                    <w:rPr>
                      <w:rFonts w:hint="eastAsia"/>
                      <w:u w:val="single"/>
                    </w:rPr>
                    <w:t xml:space="preserve">             </w:t>
                  </w:r>
                  <w:r>
                    <w:rPr>
                      <w:rFonts w:hint="eastAsia"/>
                    </w:rPr>
                    <w:t xml:space="preserve">学院   </w:t>
                  </w:r>
                  <w:r>
                    <w:rPr>
                      <w:rFonts w:hint="eastAsia"/>
                      <w:u w:val="single"/>
                    </w:rPr>
                    <w:t xml:space="preserve">               </w:t>
                  </w:r>
                  <w:r>
                    <w:rPr>
                      <w:rFonts w:hint="eastAsia"/>
                    </w:rPr>
                    <w:t xml:space="preserve">专业     </w:t>
                  </w:r>
                  <w:r>
                    <w:rPr>
                      <w:rFonts w:hint="eastAsia"/>
                      <w:u w:val="single"/>
                    </w:rPr>
                    <w:t xml:space="preserve">       </w:t>
                  </w:r>
                  <w:r>
                    <w:rPr>
                      <w:rFonts w:hint="eastAsia"/>
                    </w:rPr>
                    <w:t>班        学号</w:t>
                  </w:r>
                  <w:r>
                    <w:rPr>
                      <w:rFonts w:hint="eastAsia"/>
                      <w:u w:val="single"/>
                    </w:rPr>
                    <w:t xml:space="preserve">                 </w:t>
                  </w:r>
                  <w:r>
                    <w:rPr>
                      <w:rFonts w:hint="eastAsia"/>
                    </w:rPr>
                    <w:t xml:space="preserve">   姓名</w:t>
                  </w:r>
                  <w:r>
                    <w:rPr>
                      <w:rFonts w:hint="eastAsia"/>
                      <w:u w:val="single"/>
                    </w:rPr>
                    <w:t xml:space="preserve">              </w:t>
                  </w:r>
                </w:p>
              </w:txbxContent>
            </v:textbox>
          </v:shape>
        </w:pict>
      </w:r>
      <w:r>
        <w:rPr>
          <w:rFonts w:hint="eastAsia"/>
          <w:sz w:val="20"/>
          <w:szCs w:val="22"/>
        </w:rPr>
        <w:t xml:space="preserve">   </w:t>
      </w:r>
      <w:r>
        <w:rPr>
          <w:rFonts w:hint="eastAsia"/>
          <w:b/>
          <w:sz w:val="20"/>
          <w:szCs w:val="22"/>
          <w:u w:val="single"/>
        </w:rPr>
        <w:t xml:space="preserve"> 说明：本卷为样卷，仅为期末复习与熟悉题型之用，内容与期末考试无直接关联。</w:t>
      </w:r>
    </w:p>
    <w:tbl>
      <w:tblPr>
        <w:tblStyle w:val="15"/>
        <w:tblpPr w:leftFromText="180" w:rightFromText="180" w:vertAnchor="text" w:horzAnchor="margin" w:tblpX="324" w:tblpY="202"/>
        <w:tblOverlap w:val="never"/>
        <w:tblW w:w="17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008" w:type="dxa"/>
            <w:vAlign w:val="center"/>
          </w:tcPr>
          <w:p>
            <w:pPr>
              <w:spacing w:line="360" w:lineRule="auto"/>
              <w:jc w:val="center"/>
              <w:rPr>
                <w:rFonts w:ascii="黑体" w:eastAsia="黑体"/>
                <w:b/>
                <w:bCs/>
                <w:sz w:val="20"/>
                <w:szCs w:val="20"/>
              </w:rPr>
            </w:pPr>
            <w:r>
              <w:rPr>
                <w:rFonts w:hint="eastAsia" w:ascii="黑体" w:eastAsia="黑体"/>
                <w:b/>
                <w:bCs/>
                <w:sz w:val="20"/>
                <w:szCs w:val="20"/>
              </w:rPr>
              <w:t>得分</w:t>
            </w:r>
          </w:p>
        </w:tc>
        <w:tc>
          <w:tcPr>
            <w:tcW w:w="720" w:type="dxa"/>
          </w:tcPr>
          <w:p>
            <w:pPr>
              <w:spacing w:line="360" w:lineRule="auto"/>
              <w:rPr>
                <w:b/>
                <w:bCs/>
                <w:sz w:val="20"/>
                <w:szCs w:val="20"/>
              </w:rPr>
            </w:pPr>
          </w:p>
        </w:tc>
      </w:tr>
    </w:tbl>
    <w:p>
      <w:pPr>
        <w:spacing w:line="360" w:lineRule="auto"/>
        <w:rPr>
          <w:rFonts w:ascii="宋体" w:hAnsi="宋体"/>
          <w:b/>
          <w:bCs/>
          <w:sz w:val="22"/>
          <w:szCs w:val="22"/>
        </w:rPr>
      </w:pPr>
      <w:r>
        <w:rPr>
          <w:rFonts w:hint="eastAsia" w:ascii="黑体" w:eastAsia="黑体"/>
          <w:b/>
          <w:sz w:val="28"/>
          <w:szCs w:val="28"/>
        </w:rPr>
        <w:t>一、选择题</w:t>
      </w:r>
      <w:r>
        <w:rPr>
          <w:rFonts w:hint="eastAsia" w:ascii="宋体" w:hAnsi="宋体"/>
          <w:b/>
          <w:bCs/>
          <w:sz w:val="22"/>
          <w:szCs w:val="22"/>
        </w:rPr>
        <w:t>（每题1分，共10分）</w:t>
      </w:r>
    </w:p>
    <w:p>
      <w:pPr>
        <w:spacing w:line="360" w:lineRule="auto"/>
        <w:rPr>
          <w:rFonts w:ascii="宋体" w:hAnsi="宋体"/>
          <w:sz w:val="22"/>
          <w:szCs w:val="22"/>
        </w:rPr>
      </w:pPr>
    </w:p>
    <w:p>
      <w:pPr>
        <w:spacing w:line="360" w:lineRule="auto"/>
        <w:ind w:firstLine="330" w:firstLineChars="15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 xml:space="preserve">1.计算机操作系统负责为用户和用户程序完成所有（  </w:t>
      </w:r>
      <w:r>
        <w:rPr>
          <w:rFonts w:ascii="宋体" w:hAnsi="宋体"/>
          <w:sz w:val="22"/>
          <w:szCs w:val="22"/>
        </w:rPr>
        <w:t>B</w:t>
      </w:r>
      <w:r>
        <w:rPr>
          <w:rFonts w:hint="eastAsia" w:ascii="宋体" w:hAnsi="宋体"/>
          <w:sz w:val="22"/>
          <w:szCs w:val="22"/>
        </w:rPr>
        <w:t xml:space="preserve">  ）的工作。</w:t>
      </w:r>
    </w:p>
    <w:p>
      <w:pPr>
        <w:spacing w:line="360" w:lineRule="auto"/>
        <w:ind w:left="178" w:leftChars="85" w:right="-261"/>
        <w:rPr>
          <w:rFonts w:ascii="宋体" w:hAnsi="宋体"/>
          <w:b/>
          <w:bCs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 xml:space="preserve">     A.与硬件无关并与应用无关          </w:t>
      </w:r>
      <w:r>
        <w:rPr>
          <w:rFonts w:hint="eastAsia" w:ascii="宋体" w:hAnsi="宋体"/>
          <w:b/>
          <w:bCs/>
          <w:sz w:val="22"/>
          <w:szCs w:val="22"/>
        </w:rPr>
        <w:t>B.与硬件相关并与应用无关</w:t>
      </w:r>
    </w:p>
    <w:p>
      <w:pPr>
        <w:spacing w:line="360" w:lineRule="auto"/>
        <w:ind w:left="178" w:leftChars="85" w:right="-261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 xml:space="preserve">     C.与硬件无关并与应用相关          D.与硬件相关并与应用相关</w:t>
      </w:r>
    </w:p>
    <w:p>
      <w:pPr>
        <w:spacing w:line="360" w:lineRule="auto"/>
        <w:ind w:left="178" w:leftChars="85" w:right="-261" w:firstLine="110" w:firstLineChars="5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 xml:space="preserve">2.等待队列中的某进程所等待资源得以满足时，该进程的状态将变为（  </w:t>
      </w:r>
      <w:r>
        <w:rPr>
          <w:rFonts w:ascii="宋体" w:hAnsi="宋体"/>
          <w:sz w:val="22"/>
          <w:szCs w:val="22"/>
        </w:rPr>
        <w:t>B</w:t>
      </w:r>
      <w:r>
        <w:rPr>
          <w:rFonts w:hint="eastAsia" w:ascii="宋体" w:hAnsi="宋体"/>
          <w:sz w:val="22"/>
          <w:szCs w:val="22"/>
        </w:rPr>
        <w:t xml:space="preserve">  ）。</w:t>
      </w:r>
    </w:p>
    <w:p>
      <w:pPr>
        <w:spacing w:line="360" w:lineRule="auto"/>
        <w:ind w:left="178" w:leftChars="85" w:right="-261"/>
        <w:rPr>
          <w:rFonts w:hint="eastAsia" w:ascii="宋体" w:hAnsi="宋体"/>
          <w:b/>
          <w:bCs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 xml:space="preserve">     A.运行状态                       </w:t>
      </w:r>
      <w:r>
        <w:rPr>
          <w:rFonts w:hint="eastAsia" w:ascii="宋体" w:hAnsi="宋体"/>
          <w:b/>
          <w:bCs/>
          <w:sz w:val="22"/>
          <w:szCs w:val="22"/>
        </w:rPr>
        <w:t xml:space="preserve"> B.就绪状态   </w:t>
      </w:r>
    </w:p>
    <w:p>
      <w:pPr>
        <w:spacing w:line="360" w:lineRule="auto"/>
        <w:ind w:left="178" w:leftChars="85" w:right="-261" w:firstLine="330" w:firstLineChars="15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 xml:space="preserve">  C.阻塞状态                        D.挂起状态</w:t>
      </w:r>
    </w:p>
    <w:p>
      <w:pPr>
        <w:spacing w:line="360" w:lineRule="auto"/>
        <w:ind w:left="178" w:leftChars="85" w:right="-261" w:firstLine="110" w:firstLineChars="5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 xml:space="preserve">3.程序和进程之间的根本区别是（  </w:t>
      </w:r>
      <w:r>
        <w:rPr>
          <w:rFonts w:ascii="宋体" w:hAnsi="宋体"/>
          <w:sz w:val="22"/>
          <w:szCs w:val="22"/>
        </w:rPr>
        <w:t>C</w:t>
      </w:r>
      <w:r>
        <w:rPr>
          <w:rFonts w:hint="eastAsia" w:ascii="宋体" w:hAnsi="宋体"/>
          <w:sz w:val="22"/>
          <w:szCs w:val="22"/>
        </w:rPr>
        <w:t xml:space="preserve">  ）。</w:t>
      </w:r>
    </w:p>
    <w:p>
      <w:pPr>
        <w:spacing w:line="360" w:lineRule="auto"/>
        <w:ind w:left="178" w:leftChars="85" w:right="-261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 xml:space="preserve">     A. 顺序执行和非顺序执行        B.存储在外存和内存</w:t>
      </w:r>
    </w:p>
    <w:p>
      <w:pPr>
        <w:spacing w:line="360" w:lineRule="auto"/>
        <w:ind w:left="178" w:leftChars="85" w:right="-261" w:firstLine="110" w:firstLineChars="5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 xml:space="preserve">   </w:t>
      </w:r>
      <w:r>
        <w:rPr>
          <w:rFonts w:hint="eastAsia" w:ascii="宋体" w:hAnsi="宋体"/>
          <w:b/>
          <w:bCs/>
          <w:sz w:val="22"/>
          <w:szCs w:val="22"/>
        </w:rPr>
        <w:t xml:space="preserve"> C. 动态和静态特征</w:t>
      </w:r>
      <w:r>
        <w:rPr>
          <w:rFonts w:hint="eastAsia" w:ascii="宋体" w:hAnsi="宋体"/>
          <w:sz w:val="22"/>
          <w:szCs w:val="22"/>
        </w:rPr>
        <w:t xml:space="preserve">              D.独占和非独占处理器</w:t>
      </w:r>
    </w:p>
    <w:p>
      <w:pPr>
        <w:spacing w:line="360" w:lineRule="auto"/>
        <w:ind w:left="178" w:leftChars="85" w:right="-261" w:firstLine="220" w:firstLineChars="10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 xml:space="preserve">4.预防死锁的方法是破坏死锁四个必要条件中的一个，但其中的条件（  </w:t>
      </w:r>
      <w:r>
        <w:rPr>
          <w:rFonts w:ascii="宋体" w:hAnsi="宋体"/>
          <w:sz w:val="22"/>
          <w:szCs w:val="22"/>
        </w:rPr>
        <w:t>A</w:t>
      </w:r>
      <w:r>
        <w:rPr>
          <w:rFonts w:hint="eastAsia" w:ascii="宋体" w:hAnsi="宋体"/>
          <w:sz w:val="22"/>
          <w:szCs w:val="22"/>
        </w:rPr>
        <w:t xml:space="preserve">  ）是设备的固有特性决定的，不仅不能改变，还应加于保证。</w:t>
      </w:r>
    </w:p>
    <w:p>
      <w:pPr>
        <w:spacing w:line="360" w:lineRule="auto"/>
        <w:ind w:left="178" w:leftChars="85" w:right="-261" w:firstLine="442" w:firstLineChars="20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b/>
          <w:bCs/>
          <w:sz w:val="22"/>
          <w:szCs w:val="22"/>
        </w:rPr>
        <w:t>A.  互斥条件</w:t>
      </w:r>
      <w:r>
        <w:rPr>
          <w:rFonts w:hint="eastAsia" w:ascii="宋体" w:hAnsi="宋体"/>
          <w:sz w:val="22"/>
          <w:szCs w:val="22"/>
        </w:rPr>
        <w:t xml:space="preserve">           B.　请求和保持条件</w:t>
      </w:r>
    </w:p>
    <w:p>
      <w:pPr>
        <w:spacing w:line="360" w:lineRule="auto"/>
        <w:ind w:left="178" w:leftChars="85" w:right="-261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 xml:space="preserve">    C.　不剥夺条件         D.　环路等待条件</w:t>
      </w:r>
    </w:p>
    <w:p>
      <w:pPr>
        <w:spacing w:line="360" w:lineRule="auto"/>
        <w:ind w:left="178" w:leftChars="85" w:right="-261" w:firstLine="100" w:firstLineChars="50"/>
        <w:rPr>
          <w:rFonts w:ascii="宋体" w:hAnsi="宋体"/>
          <w:sz w:val="22"/>
          <w:szCs w:val="22"/>
        </w:rPr>
      </w:pPr>
      <w:r>
        <w:rPr>
          <w:sz w:val="20"/>
          <w:szCs w:val="22"/>
        </w:rPr>
        <w:pict>
          <v:group id="_x0000_s1071" o:spid="_x0000_s1071" o:spt="203" style="position:absolute;left:0pt;margin-left:5.25pt;margin-top:-15.45pt;height:85.8pt;width:396pt;z-index:1024;mso-width-relative:page;mso-height-relative:page;" coordsize="7920,1716">
            <o:lock v:ext="edit"/>
            <v:shape id="_x0000_s1072" o:spid="_x0000_s1072" o:spt="202" type="#_x0000_t202" style="position:absolute;left:6840;top:0;height:1457;width:1080;" filled="f" stroked="f" coordsize="21600,21600">
              <v:path/>
              <v:fill on="f" focussize="0,0"/>
              <v:stroke on="f" joinstyle="miter"/>
              <v:imagedata o:title=""/>
              <o:lock v:ext="edit"/>
              <v:textbox inset="0mm,0mm,0mm,0mm">
                <w:txbxContent>
                  <w:p>
                    <w:pPr>
                      <w:rPr>
                        <w:sz w:val="120"/>
                        <w:szCs w:val="120"/>
                      </w:rPr>
                    </w:pPr>
                  </w:p>
                </w:txbxContent>
              </v:textbox>
            </v:shape>
            <v:shape id="_x0000_s1073" o:spid="_x0000_s1073" o:spt="202" type="#_x0000_t202" style="position:absolute;left:0;top:16;height:1700;width:6480;" filled="f" stroked="f" coordsize="21600,21600">
              <v:path/>
              <v:fill on="f" focussize="0,0"/>
              <v:stroke on="f" joinstyle="miter"/>
              <v:imagedata o:title=""/>
              <o:lock v:ext="edit"/>
              <v:textbox>
                <w:txbxContent>
                  <w:p>
                    <w:pPr>
                      <w:rPr>
                        <w:b/>
                        <w:bCs/>
                        <w:szCs w:val="21"/>
                      </w:rPr>
                    </w:pPr>
                    <w:r>
                      <w:rPr>
                        <w:rFonts w:hint="eastAsia"/>
                        <w:b/>
                        <w:bCs/>
                        <w:szCs w:val="21"/>
                      </w:rPr>
                      <w:t>注意事项：</w:t>
                    </w:r>
                  </w:p>
                  <w:p>
                    <w:pPr>
                      <w:rPr>
                        <w:b/>
                        <w:bCs/>
                        <w:szCs w:val="21"/>
                      </w:rPr>
                    </w:pPr>
                    <w:r>
                      <w:rPr>
                        <w:rFonts w:hint="eastAsia"/>
                        <w:b/>
                        <w:bCs/>
                        <w:szCs w:val="21"/>
                      </w:rPr>
                      <w:t>1.考生将姓名、学号等信息写在试卷相应位置；</w:t>
                    </w:r>
                  </w:p>
                  <w:p>
                    <w:pPr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  <w:szCs w:val="21"/>
                      </w:rPr>
                      <w:t>2.必须使用蓝(黑)色钢笔或签字笔在规定位置答题；</w:t>
                    </w:r>
                  </w:p>
                  <w:p>
                    <w:pPr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  <w:szCs w:val="21"/>
                      </w:rPr>
                      <w:t>3.注意字迹清楚，保持卷面整洁。</w:t>
                    </w:r>
                  </w:p>
                  <w:p>
                    <w:pPr>
                      <w:rPr>
                        <w:b/>
                        <w:bCs/>
                      </w:rPr>
                    </w:pPr>
                  </w:p>
                  <w:p>
                    <w:pPr>
                      <w:rPr>
                        <w:b/>
                        <w:bCs/>
                        <w:szCs w:val="21"/>
                      </w:rPr>
                    </w:pPr>
                  </w:p>
                  <w:p>
                    <w:pPr>
                      <w:rPr>
                        <w:b/>
                        <w:bCs/>
                      </w:rPr>
                    </w:pPr>
                  </w:p>
                  <w:p>
                    <w:pPr>
                      <w:rPr>
                        <w:b/>
                        <w:bCs/>
                        <w:szCs w:val="21"/>
                      </w:rPr>
                    </w:pPr>
                  </w:p>
                  <w:p>
                    <w:pPr>
                      <w:rPr>
                        <w:b/>
                        <w:bCs/>
                        <w:szCs w:val="21"/>
                      </w:rPr>
                    </w:pPr>
                  </w:p>
                  <w:p>
                    <w:pPr>
                      <w:rPr>
                        <w:b/>
                        <w:bCs/>
                      </w:rPr>
                    </w:pPr>
                  </w:p>
                  <w:p/>
                </w:txbxContent>
              </v:textbox>
            </v:shape>
            <v:line id="_x0000_s1074" o:spid="_x0000_s1074" o:spt="20" style="position:absolute;left:180;top:1560;height:0;width:7560;" coordsize="21600,21600">
              <v:path arrowok="t"/>
              <v:fill focussize="0,0"/>
              <v:stroke/>
              <v:imagedata o:title=""/>
              <o:lock v:ext="edit"/>
            </v:line>
          </v:group>
        </w:pict>
      </w:r>
    </w:p>
    <w:p>
      <w:pPr>
        <w:spacing w:line="360" w:lineRule="auto"/>
        <w:ind w:left="178" w:leftChars="85" w:right="-261" w:firstLine="110" w:firstLineChars="50"/>
        <w:rPr>
          <w:rFonts w:ascii="宋体" w:hAnsi="宋体"/>
          <w:sz w:val="22"/>
          <w:szCs w:val="22"/>
        </w:rPr>
      </w:pPr>
    </w:p>
    <w:p>
      <w:pPr>
        <w:spacing w:line="360" w:lineRule="auto"/>
        <w:ind w:left="178" w:leftChars="85" w:right="-261" w:firstLine="110" w:firstLineChars="50"/>
        <w:rPr>
          <w:rFonts w:ascii="宋体" w:hAnsi="宋体"/>
          <w:sz w:val="22"/>
          <w:szCs w:val="22"/>
        </w:rPr>
      </w:pPr>
    </w:p>
    <w:p>
      <w:pPr>
        <w:spacing w:line="360" w:lineRule="auto"/>
        <w:ind w:left="178" w:leftChars="85" w:right="-261" w:firstLine="110" w:firstLineChars="5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 xml:space="preserve">5.在动态分区管理中，（  </w:t>
      </w:r>
      <w:r>
        <w:rPr>
          <w:rFonts w:ascii="宋体" w:hAnsi="宋体"/>
          <w:sz w:val="22"/>
          <w:szCs w:val="22"/>
        </w:rPr>
        <w:t>C</w:t>
      </w:r>
      <w:r>
        <w:rPr>
          <w:rFonts w:hint="eastAsia" w:ascii="宋体" w:hAnsi="宋体"/>
          <w:sz w:val="22"/>
          <w:szCs w:val="22"/>
        </w:rPr>
        <w:t xml:space="preserve">  ）采用按分区从小到大来排列空闲分区链。</w:t>
      </w:r>
    </w:p>
    <w:p>
      <w:pPr>
        <w:spacing w:line="360" w:lineRule="auto"/>
        <w:ind w:left="178" w:leftChars="85" w:right="-261" w:firstLine="440" w:firstLineChars="20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 xml:space="preserve">A.最先适应算法                 B.最坏适应算法   </w:t>
      </w:r>
    </w:p>
    <w:p>
      <w:pPr>
        <w:spacing w:line="360" w:lineRule="auto"/>
        <w:ind w:left="178" w:leftChars="85" w:right="-261" w:firstLine="442" w:firstLineChars="20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b/>
          <w:bCs/>
          <w:sz w:val="22"/>
          <w:szCs w:val="22"/>
        </w:rPr>
        <w:t>C.最佳适应算法</w:t>
      </w:r>
      <w:r>
        <w:rPr>
          <w:rFonts w:hint="eastAsia" w:ascii="宋体" w:hAnsi="宋体"/>
          <w:sz w:val="22"/>
          <w:szCs w:val="22"/>
        </w:rPr>
        <w:t xml:space="preserve">                 D.LRU</w:t>
      </w:r>
    </w:p>
    <w:p>
      <w:pPr>
        <w:spacing w:line="360" w:lineRule="auto"/>
        <w:ind w:left="178" w:leftChars="85" w:right="-261" w:firstLine="220" w:firstLineChars="10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 xml:space="preserve">6.文件可以按多种方法分类，下列不属于按用途分类的文件类型是（  </w:t>
      </w:r>
      <w:r>
        <w:rPr>
          <w:rFonts w:ascii="宋体" w:hAnsi="宋体"/>
          <w:sz w:val="22"/>
          <w:szCs w:val="22"/>
        </w:rPr>
        <w:t>A</w:t>
      </w:r>
      <w:r>
        <w:rPr>
          <w:rFonts w:hint="eastAsia" w:ascii="宋体" w:hAnsi="宋体"/>
          <w:sz w:val="22"/>
          <w:szCs w:val="22"/>
        </w:rPr>
        <w:t xml:space="preserve">  ）。</w:t>
      </w:r>
    </w:p>
    <w:p>
      <w:pPr>
        <w:spacing w:line="360" w:lineRule="auto"/>
        <w:ind w:left="178" w:leftChars="85" w:right="-261" w:firstLine="465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A</w:t>
      </w:r>
      <w:r>
        <w:rPr>
          <w:rFonts w:hint="eastAsia" w:ascii="宋体" w:hAnsi="宋体"/>
          <w:b/>
          <w:bCs/>
          <w:sz w:val="22"/>
          <w:szCs w:val="22"/>
        </w:rPr>
        <w:t>.临时文件</w:t>
      </w:r>
      <w:r>
        <w:rPr>
          <w:rFonts w:hint="eastAsia" w:ascii="宋体" w:hAnsi="宋体"/>
          <w:sz w:val="22"/>
          <w:szCs w:val="22"/>
        </w:rPr>
        <w:t xml:space="preserve">                     B.系统文件     </w:t>
      </w:r>
    </w:p>
    <w:p>
      <w:pPr>
        <w:spacing w:line="360" w:lineRule="auto"/>
        <w:ind w:left="178" w:leftChars="85" w:right="-261" w:firstLine="465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C.库文件                       D.用户文件</w:t>
      </w:r>
    </w:p>
    <w:p>
      <w:pPr>
        <w:spacing w:line="360" w:lineRule="auto"/>
        <w:ind w:left="178" w:leftChars="85" w:right="-261" w:firstLine="220" w:firstLineChars="10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 xml:space="preserve">7.在设备分配技术中，针对独占设备，系统一般采用的分配方式是（ </w:t>
      </w:r>
      <w:r>
        <w:rPr>
          <w:rFonts w:ascii="宋体" w:hAnsi="宋体"/>
          <w:sz w:val="22"/>
          <w:szCs w:val="22"/>
        </w:rPr>
        <w:t>A</w:t>
      </w:r>
      <w:r>
        <w:rPr>
          <w:rFonts w:hint="eastAsia" w:ascii="宋体" w:hAnsi="宋体"/>
          <w:sz w:val="22"/>
          <w:szCs w:val="22"/>
        </w:rPr>
        <w:t xml:space="preserve">  ）。</w:t>
      </w:r>
    </w:p>
    <w:p>
      <w:pPr>
        <w:spacing w:line="360" w:lineRule="auto"/>
        <w:ind w:left="178" w:leftChars="85" w:right="-261" w:firstLine="110" w:firstLineChars="5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 xml:space="preserve">  </w:t>
      </w:r>
      <w:r>
        <w:rPr>
          <w:rFonts w:hint="eastAsia" w:ascii="宋体" w:hAnsi="宋体"/>
          <w:b/>
          <w:bCs/>
          <w:sz w:val="22"/>
          <w:szCs w:val="22"/>
        </w:rPr>
        <w:t xml:space="preserve"> A.静态分配 </w:t>
      </w:r>
      <w:r>
        <w:rPr>
          <w:rFonts w:hint="eastAsia" w:ascii="宋体" w:hAnsi="宋体"/>
          <w:sz w:val="22"/>
          <w:szCs w:val="22"/>
        </w:rPr>
        <w:t xml:space="preserve">                    B.动态分配    </w:t>
      </w:r>
    </w:p>
    <w:p>
      <w:pPr>
        <w:spacing w:line="360" w:lineRule="auto"/>
        <w:ind w:left="178" w:leftChars="85" w:right="-261" w:firstLine="110" w:firstLineChars="5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 xml:space="preserve">   C.虚拟分配                     D.不分配</w:t>
      </w:r>
    </w:p>
    <w:p>
      <w:pPr>
        <w:spacing w:line="360" w:lineRule="auto"/>
        <w:ind w:left="178" w:leftChars="85" w:right="-261" w:firstLine="220" w:firstLineChars="10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 xml:space="preserve">8.多个并发进程之间一般存在着间接或直接关系，我们把进程之间的这种互相合作又相互制约的协同工作关系称为（  </w:t>
      </w:r>
      <w:r>
        <w:rPr>
          <w:rFonts w:ascii="宋体" w:hAnsi="宋体"/>
          <w:sz w:val="22"/>
          <w:szCs w:val="22"/>
        </w:rPr>
        <w:t>B</w:t>
      </w:r>
      <w:r>
        <w:rPr>
          <w:rFonts w:hint="eastAsia" w:ascii="宋体" w:hAnsi="宋体"/>
          <w:sz w:val="22"/>
          <w:szCs w:val="22"/>
        </w:rPr>
        <w:t xml:space="preserve">  ）。</w:t>
      </w:r>
    </w:p>
    <w:p>
      <w:pPr>
        <w:spacing w:line="360" w:lineRule="auto"/>
        <w:ind w:left="178" w:leftChars="85" w:right="-261" w:firstLine="440" w:firstLineChars="20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 xml:space="preserve">A.进程互斥　　                 </w:t>
      </w:r>
      <w:r>
        <w:rPr>
          <w:rFonts w:hint="eastAsia" w:ascii="宋体" w:hAnsi="宋体"/>
          <w:b/>
          <w:bCs/>
          <w:sz w:val="22"/>
          <w:szCs w:val="22"/>
        </w:rPr>
        <w:t>B.进程同步　</w:t>
      </w:r>
      <w:r>
        <w:rPr>
          <w:rFonts w:hint="eastAsia" w:ascii="宋体" w:hAnsi="宋体"/>
          <w:sz w:val="22"/>
          <w:szCs w:val="22"/>
        </w:rPr>
        <w:t xml:space="preserve">　   </w:t>
      </w:r>
    </w:p>
    <w:p>
      <w:pPr>
        <w:spacing w:line="360" w:lineRule="auto"/>
        <w:ind w:left="178" w:leftChars="85" w:right="-261" w:firstLine="440" w:firstLineChars="20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C.进程运行　　                 D.进程就绪</w:t>
      </w:r>
    </w:p>
    <w:p>
      <w:pPr>
        <w:spacing w:line="360" w:lineRule="auto"/>
        <w:ind w:left="178" w:leftChars="85" w:right="-261" w:firstLine="220" w:firstLineChars="10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 xml:space="preserve">9.在进程创建时产生，与进程一一对应，而且是进程在系统中是否存在的唯一标志是（  </w:t>
      </w:r>
      <w:r>
        <w:rPr>
          <w:rFonts w:ascii="宋体" w:hAnsi="宋体"/>
          <w:sz w:val="22"/>
          <w:szCs w:val="22"/>
        </w:rPr>
        <w:t>D</w:t>
      </w:r>
      <w:r>
        <w:rPr>
          <w:rFonts w:hint="eastAsia" w:ascii="宋体" w:hAnsi="宋体"/>
          <w:sz w:val="22"/>
          <w:szCs w:val="22"/>
        </w:rPr>
        <w:t xml:space="preserve">  ）。</w:t>
      </w:r>
    </w:p>
    <w:p>
      <w:pPr>
        <w:spacing w:line="360" w:lineRule="auto"/>
        <w:ind w:left="178" w:leftChars="85" w:right="-261" w:firstLine="465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 xml:space="preserve">A.程序段                       B.作业    </w:t>
      </w:r>
    </w:p>
    <w:p>
      <w:pPr>
        <w:spacing w:line="360" w:lineRule="auto"/>
        <w:ind w:left="178" w:leftChars="85" w:right="-261" w:firstLine="465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C.数据块                       D.</w:t>
      </w:r>
      <w:r>
        <w:rPr>
          <w:rFonts w:hint="eastAsia" w:ascii="宋体" w:hAnsi="宋体"/>
          <w:b/>
          <w:bCs/>
          <w:sz w:val="22"/>
          <w:szCs w:val="22"/>
        </w:rPr>
        <w:t>过程控制块PCB</w:t>
      </w:r>
    </w:p>
    <w:p>
      <w:pPr>
        <w:spacing w:line="360" w:lineRule="auto"/>
        <w:ind w:left="178" w:leftChars="85" w:right="-261" w:firstLine="220" w:firstLineChars="10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 xml:space="preserve">10.在作业调度算法中，（  </w:t>
      </w:r>
      <w:r>
        <w:rPr>
          <w:rFonts w:ascii="宋体" w:hAnsi="宋体"/>
          <w:sz w:val="22"/>
          <w:szCs w:val="22"/>
        </w:rPr>
        <w:t>D</w:t>
      </w:r>
      <w:r>
        <w:rPr>
          <w:rFonts w:hint="eastAsia" w:ascii="宋体" w:hAnsi="宋体"/>
          <w:sz w:val="22"/>
          <w:szCs w:val="22"/>
        </w:rPr>
        <w:t xml:space="preserve">  ）综合考虑了作业进入系统的先后次序（等待时间），又顾及到作业运行时间的长度。</w:t>
      </w:r>
    </w:p>
    <w:p>
      <w:pPr>
        <w:spacing w:line="360" w:lineRule="auto"/>
        <w:ind w:left="178" w:leftChars="85" w:right="-261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 xml:space="preserve">    A.先来先服务调度算法       B.最短作业优先调度算法</w:t>
      </w:r>
    </w:p>
    <w:p>
      <w:pPr>
        <w:spacing w:line="360" w:lineRule="auto"/>
        <w:ind w:left="178" w:leftChars="85" w:right="-261" w:firstLine="465"/>
        <w:rPr>
          <w:rFonts w:hint="eastAsia" w:ascii="宋体" w:hAnsi="宋体"/>
          <w:b/>
          <w:bCs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 xml:space="preserve">C.均衡调度算法            </w:t>
      </w:r>
      <w:r>
        <w:rPr>
          <w:rFonts w:hint="eastAsia" w:ascii="宋体" w:hAnsi="宋体"/>
          <w:b/>
          <w:bCs/>
          <w:sz w:val="22"/>
          <w:szCs w:val="22"/>
        </w:rPr>
        <w:t xml:space="preserve"> D.高响应比者优先调度算法</w:t>
      </w:r>
    </w:p>
    <w:p>
      <w:pPr>
        <w:spacing w:line="360" w:lineRule="auto"/>
        <w:ind w:left="178" w:leftChars="85" w:right="-261" w:firstLine="465"/>
        <w:rPr>
          <w:rFonts w:ascii="宋体" w:hAnsi="宋体"/>
          <w:sz w:val="22"/>
          <w:szCs w:val="22"/>
        </w:rPr>
      </w:pPr>
    </w:p>
    <w:p>
      <w:pPr>
        <w:ind w:left="218" w:leftChars="104" w:right="-34" w:rightChars="-16"/>
        <w:rPr>
          <w:sz w:val="20"/>
          <w:szCs w:val="22"/>
        </w:rPr>
      </w:pPr>
      <w:r>
        <w:rPr>
          <w:sz w:val="20"/>
          <w:szCs w:val="22"/>
        </w:rPr>
        <w:pict>
          <v:shape id="_x0000_s1081" o:spid="_x0000_s1081" o:spt="202" type="#_x0000_t202" style="position:absolute;left:0pt;margin-left:-36pt;margin-top:-223.7pt;height:612.75pt;width:21pt;z-index:1024;mso-width-relative:page;mso-height-relative:page;" stroked="t" coordsize="21600,21600">
            <v:path/>
            <v:fill focussize="0,0"/>
            <v:stroke color="#FFFFFF" joinstyle="miter"/>
            <v:imagedata o:title=""/>
            <o:lock v:ext="edit"/>
            <v:textbox inset="0mm,0mm,0mm,0mm" style="layout-flow:vertical;mso-layout-flow-alt:bottom-to-top;">
              <w:txbxContent>
                <w:p>
                  <w:r>
                    <w:rPr>
                      <w:rFonts w:hint="eastAsia"/>
                    </w:rPr>
                    <w:t xml:space="preserve">      </w:t>
                  </w:r>
                  <w:r>
                    <w:rPr>
                      <w:rFonts w:hint="eastAsia"/>
                      <w:u w:val="single"/>
                    </w:rPr>
                    <w:t xml:space="preserve">              </w:t>
                  </w:r>
                  <w:r>
                    <w:rPr>
                      <w:rFonts w:hint="eastAsia"/>
                    </w:rPr>
                    <w:t xml:space="preserve">系（部）   </w:t>
                  </w:r>
                  <w:r>
                    <w:rPr>
                      <w:rFonts w:hint="eastAsia"/>
                      <w:u w:val="single"/>
                    </w:rPr>
                    <w:t xml:space="preserve">               </w:t>
                  </w:r>
                  <w:r>
                    <w:rPr>
                      <w:rFonts w:hint="eastAsia"/>
                    </w:rPr>
                    <w:t xml:space="preserve">专业     </w:t>
                  </w:r>
                  <w:r>
                    <w:rPr>
                      <w:rFonts w:hint="eastAsia"/>
                      <w:u w:val="single"/>
                    </w:rPr>
                    <w:t xml:space="preserve">       </w:t>
                  </w:r>
                  <w:r>
                    <w:rPr>
                      <w:rFonts w:hint="eastAsia"/>
                    </w:rPr>
                    <w:t>级        学号</w:t>
                  </w:r>
                  <w:r>
                    <w:rPr>
                      <w:rFonts w:hint="eastAsia"/>
                      <w:u w:val="single"/>
                    </w:rPr>
                    <w:t xml:space="preserve">                 </w:t>
                  </w:r>
                  <w:r>
                    <w:rPr>
                      <w:rFonts w:hint="eastAsia"/>
                    </w:rPr>
                    <w:t xml:space="preserve">   姓名</w:t>
                  </w:r>
                  <w:r>
                    <w:rPr>
                      <w:rFonts w:hint="eastAsia"/>
                      <w:u w:val="single"/>
                    </w:rPr>
                    <w:t xml:space="preserve">              </w:t>
                  </w:r>
                </w:p>
              </w:txbxContent>
            </v:textbox>
          </v:shape>
        </w:pict>
      </w:r>
      <w:r>
        <w:rPr>
          <w:sz w:val="20"/>
          <w:szCs w:val="22"/>
        </w:rPr>
        <w:pict>
          <v:shape id="_x0000_s1080" o:spid="_x0000_s1080" o:spt="202" type="#_x0000_t202" style="position:absolute;left:0pt;margin-left:-18pt;margin-top:-231.5pt;height:663pt;width:27pt;z-index:1024;mso-width-relative:page;mso-height-relative:page;" stroked="t" coordsize="21600,21600">
            <v:path/>
            <v:fill focussize="0,0"/>
            <v:stroke weight="0.5pt" color="#FFFFFF" joinstyle="miter"/>
            <v:imagedata o:title=""/>
            <o:lock v:ext="edit"/>
            <v:textbox inset="0mm,0mm,0mm,0mm" style="layout-flow:vertical-ideographic;">
              <w:txbxContent>
                <w:p>
                  <w:pPr>
                    <w:rPr>
                      <w:sz w:val="32"/>
                    </w:rPr>
                  </w:pPr>
                  <w:r>
                    <w:rPr>
                      <w:rFonts w:hint="eastAsia"/>
                      <w:sz w:val="32"/>
                    </w:rPr>
                    <w:t>…………………………</w:t>
                  </w:r>
                  <w:r>
                    <w:rPr>
                      <w:rFonts w:hint="eastAsia"/>
                      <w:b/>
                      <w:sz w:val="32"/>
                    </w:rPr>
                    <w:t>密……………………封……………………线………………………………</w:t>
                  </w:r>
                </w:p>
              </w:txbxContent>
            </v:textbox>
          </v:shape>
        </w:pict>
      </w:r>
    </w:p>
    <w:tbl>
      <w:tblPr>
        <w:tblStyle w:val="15"/>
        <w:tblpPr w:leftFromText="180" w:rightFromText="180" w:vertAnchor="text" w:horzAnchor="margin" w:tblpX="324" w:tblpY="202"/>
        <w:tblOverlap w:val="never"/>
        <w:tblW w:w="17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008" w:type="dxa"/>
            <w:vAlign w:val="center"/>
          </w:tcPr>
          <w:p>
            <w:pPr>
              <w:ind w:left="218" w:leftChars="104" w:right="-34" w:rightChars="-16"/>
              <w:jc w:val="center"/>
              <w:rPr>
                <w:rFonts w:ascii="黑体" w:eastAsia="黑体"/>
                <w:b/>
                <w:bCs/>
                <w:sz w:val="20"/>
                <w:szCs w:val="20"/>
              </w:rPr>
            </w:pPr>
            <w:r>
              <w:rPr>
                <w:rFonts w:hint="eastAsia" w:ascii="黑体" w:eastAsia="黑体"/>
                <w:b/>
                <w:bCs/>
                <w:sz w:val="20"/>
                <w:szCs w:val="20"/>
              </w:rPr>
              <w:t>得分</w:t>
            </w:r>
          </w:p>
        </w:tc>
        <w:tc>
          <w:tcPr>
            <w:tcW w:w="720" w:type="dxa"/>
          </w:tcPr>
          <w:p>
            <w:pPr>
              <w:ind w:left="218" w:leftChars="104" w:right="-34" w:rightChars="-16"/>
              <w:rPr>
                <w:b/>
                <w:bCs/>
                <w:sz w:val="20"/>
                <w:szCs w:val="20"/>
              </w:rPr>
            </w:pPr>
          </w:p>
        </w:tc>
      </w:tr>
    </w:tbl>
    <w:p>
      <w:pPr>
        <w:ind w:left="218" w:leftChars="104" w:right="-34" w:rightChars="-16"/>
        <w:rPr>
          <w:rFonts w:ascii="宋体" w:hAnsi="宋体"/>
          <w:sz w:val="22"/>
          <w:szCs w:val="22"/>
        </w:rPr>
      </w:pPr>
      <w:r>
        <w:rPr>
          <w:rFonts w:hint="eastAsia" w:ascii="黑体" w:eastAsia="黑体"/>
          <w:b/>
          <w:sz w:val="28"/>
          <w:szCs w:val="28"/>
        </w:rPr>
        <w:t>二、填空题</w:t>
      </w:r>
      <w:r>
        <w:rPr>
          <w:rFonts w:hint="eastAsia" w:ascii="宋体" w:hAnsi="宋体"/>
          <w:b/>
          <w:bCs/>
          <w:sz w:val="22"/>
          <w:szCs w:val="22"/>
        </w:rPr>
        <w:t>（每空1分，共10分)</w:t>
      </w:r>
    </w:p>
    <w:p>
      <w:pPr>
        <w:spacing w:line="360" w:lineRule="auto"/>
        <w:ind w:left="218" w:leftChars="104" w:right="-34" w:rightChars="-16"/>
        <w:rPr>
          <w:rFonts w:ascii="宋体" w:hAnsi="宋体"/>
          <w:color w:val="FF0000"/>
          <w:sz w:val="22"/>
          <w:szCs w:val="22"/>
        </w:rPr>
      </w:pPr>
    </w:p>
    <w:p>
      <w:pPr>
        <w:spacing w:line="360" w:lineRule="auto"/>
        <w:ind w:left="218" w:leftChars="104" w:right="-34" w:rightChars="-16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 xml:space="preserve">    1.不同操作系统类型具有不同特性，其中，_</w:t>
      </w:r>
      <w:r>
        <w:rPr>
          <w:rFonts w:hint="eastAsia" w:ascii="宋体" w:hAnsi="宋体"/>
          <w:b/>
          <w:bCs/>
          <w:sz w:val="22"/>
          <w:szCs w:val="22"/>
          <w:u w:val="single"/>
        </w:rPr>
        <w:t>分时___</w:t>
      </w:r>
      <w:r>
        <w:rPr>
          <w:rFonts w:hint="eastAsia" w:ascii="宋体" w:hAnsi="宋体"/>
          <w:sz w:val="22"/>
          <w:szCs w:val="22"/>
        </w:rPr>
        <w:t>_系统的最主要的优点是实现方便的人机交互。P9</w:t>
      </w:r>
    </w:p>
    <w:p>
      <w:pPr>
        <w:spacing w:line="360" w:lineRule="auto"/>
        <w:ind w:left="218" w:leftChars="104" w:right="-34" w:rightChars="-16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 xml:space="preserve">    2. 在分时系统中，轮流分配给各作业的CPU时间段，我们通常称之为CPU的___</w:t>
      </w:r>
      <w:r>
        <w:rPr>
          <w:rFonts w:hint="eastAsia" w:ascii="宋体" w:hAnsi="宋体"/>
          <w:b/>
          <w:bCs/>
          <w:sz w:val="22"/>
          <w:szCs w:val="22"/>
          <w:u w:val="single"/>
        </w:rPr>
        <w:t>时间片__</w:t>
      </w:r>
      <w:r>
        <w:rPr>
          <w:rFonts w:hint="eastAsia" w:ascii="宋体" w:hAnsi="宋体"/>
          <w:sz w:val="22"/>
          <w:szCs w:val="22"/>
        </w:rPr>
        <w:t>_____。</w:t>
      </w:r>
    </w:p>
    <w:p>
      <w:pPr>
        <w:spacing w:line="360" w:lineRule="auto"/>
        <w:ind w:left="218" w:leftChars="104" w:right="-34" w:rightChars="-16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 xml:space="preserve">    3. 在存储管理中，能够实现虚拟内存扩充的存储技术有分页管理方式和</w:t>
      </w:r>
      <w:r>
        <w:rPr>
          <w:rFonts w:hint="eastAsia" w:ascii="宋体" w:hAnsi="宋体"/>
          <w:b/>
          <w:bCs/>
          <w:sz w:val="22"/>
          <w:szCs w:val="22"/>
          <w:u w:val="single"/>
        </w:rPr>
        <w:t>__分段_</w:t>
      </w:r>
      <w:r>
        <w:rPr>
          <w:rFonts w:hint="eastAsia" w:ascii="宋体" w:hAnsi="宋体"/>
          <w:sz w:val="22"/>
          <w:szCs w:val="22"/>
        </w:rPr>
        <w:t>_____ 管理方式。P167</w:t>
      </w:r>
    </w:p>
    <w:p>
      <w:pPr>
        <w:spacing w:line="360" w:lineRule="auto"/>
        <w:ind w:left="218" w:leftChars="104" w:right="-34" w:rightChars="-16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 xml:space="preserve">    4. 磁盘访问时间是由三部分组成的，一般来说，占整个访问时间比例最大的时间是_</w:t>
      </w:r>
      <w:r>
        <w:rPr>
          <w:rFonts w:hint="eastAsia" w:ascii="宋体" w:hAnsi="宋体"/>
          <w:b/>
          <w:bCs/>
          <w:sz w:val="22"/>
          <w:szCs w:val="22"/>
          <w:u w:val="single"/>
        </w:rPr>
        <w:t>__寻道时间___</w:t>
      </w:r>
      <w:r>
        <w:rPr>
          <w:rFonts w:hint="eastAsia" w:ascii="宋体" w:hAnsi="宋体"/>
          <w:sz w:val="22"/>
          <w:szCs w:val="22"/>
        </w:rPr>
        <w:t>__。P232</w:t>
      </w:r>
    </w:p>
    <w:p>
      <w:pPr>
        <w:spacing w:line="360" w:lineRule="auto"/>
        <w:ind w:left="218" w:leftChars="104" w:right="-34" w:rightChars="-16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 xml:space="preserve">    5.在OS的存储管理中，逻辑地址到物理地址的变换有_</w:t>
      </w:r>
      <w:r>
        <w:rPr>
          <w:rFonts w:hint="eastAsia" w:ascii="宋体" w:hAnsi="宋体"/>
          <w:b/>
          <w:bCs/>
          <w:sz w:val="22"/>
          <w:szCs w:val="22"/>
          <w:u w:val="single"/>
        </w:rPr>
        <w:t>__静态____</w:t>
      </w:r>
      <w:r>
        <w:rPr>
          <w:rFonts w:hint="eastAsia" w:ascii="宋体" w:hAnsi="宋体"/>
          <w:sz w:val="22"/>
          <w:szCs w:val="22"/>
        </w:rPr>
        <w:t>__和动态地址变换两种。</w:t>
      </w:r>
    </w:p>
    <w:p>
      <w:pPr>
        <w:spacing w:line="360" w:lineRule="auto"/>
        <w:ind w:left="218" w:leftChars="104" w:right="-34" w:rightChars="-16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 xml:space="preserve">    6. 在操作系统中，设备管理的主要功能有</w:t>
      </w:r>
      <w:r>
        <w:rPr>
          <w:rFonts w:hint="eastAsia" w:ascii="宋体" w:hAnsi="宋体"/>
          <w:b/>
          <w:bCs/>
          <w:sz w:val="22"/>
          <w:szCs w:val="22"/>
          <w:u w:val="single"/>
        </w:rPr>
        <w:t>__缓冲管理____</w:t>
      </w:r>
      <w:r>
        <w:rPr>
          <w:rFonts w:hint="eastAsia" w:ascii="宋体" w:hAnsi="宋体"/>
          <w:sz w:val="22"/>
          <w:szCs w:val="22"/>
        </w:rPr>
        <w:t>__、设备分配、设备处理、虚拟设备以及实现设备独立性等。P20</w:t>
      </w:r>
    </w:p>
    <w:p>
      <w:pPr>
        <w:spacing w:line="360" w:lineRule="auto"/>
        <w:ind w:left="218" w:leftChars="104" w:right="-34" w:rightChars="-16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 xml:space="preserve">    7. 一个进程访问某个临界资源时就不允许其它进程同时访问该资源的，我们把进程中访问临界资源的那段代码称为_</w:t>
      </w:r>
      <w:r>
        <w:rPr>
          <w:rFonts w:hint="eastAsia" w:ascii="宋体" w:hAnsi="宋体"/>
          <w:b/>
          <w:bCs/>
          <w:sz w:val="22"/>
          <w:szCs w:val="22"/>
          <w:u w:val="single"/>
        </w:rPr>
        <w:t>临界区_</w:t>
      </w:r>
      <w:r>
        <w:rPr>
          <w:rFonts w:hint="eastAsia" w:ascii="宋体" w:hAnsi="宋体"/>
          <w:sz w:val="22"/>
          <w:szCs w:val="22"/>
        </w:rPr>
        <w:t>___。P55</w:t>
      </w:r>
    </w:p>
    <w:p>
      <w:pPr>
        <w:spacing w:line="360" w:lineRule="auto"/>
        <w:ind w:left="218" w:leftChars="104" w:right="-34" w:rightChars="-16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 xml:space="preserve">    8.进程有三种基本状态，一个进程在任何时刻总是处于其中的一种状态。一个新进程创建成功以后它首先处于_</w:t>
      </w:r>
      <w:r>
        <w:rPr>
          <w:rFonts w:hint="eastAsia" w:ascii="宋体" w:hAnsi="宋体"/>
          <w:b/>
          <w:bCs/>
          <w:sz w:val="22"/>
          <w:szCs w:val="22"/>
          <w:u w:val="single"/>
        </w:rPr>
        <w:t>就绪_</w:t>
      </w:r>
      <w:r>
        <w:rPr>
          <w:rFonts w:hint="eastAsia" w:ascii="宋体" w:hAnsi="宋体"/>
          <w:sz w:val="22"/>
          <w:szCs w:val="22"/>
        </w:rPr>
        <w:t>___状态。P41</w:t>
      </w:r>
    </w:p>
    <w:p>
      <w:pPr>
        <w:spacing w:line="360" w:lineRule="auto"/>
        <w:ind w:left="218" w:leftChars="104" w:right="-34" w:rightChars="-16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 xml:space="preserve">    9.在文件的逻辑结构中,记录式文件按记录的组织方式可分成顺序文件、_</w:t>
      </w:r>
      <w:r>
        <w:rPr>
          <w:rFonts w:hint="eastAsia" w:ascii="宋体" w:hAnsi="宋体"/>
          <w:b/>
          <w:bCs/>
          <w:sz w:val="22"/>
          <w:szCs w:val="22"/>
          <w:u w:val="single"/>
        </w:rPr>
        <w:t>索引文件__</w:t>
      </w:r>
      <w:r>
        <w:rPr>
          <w:rFonts w:hint="eastAsia" w:ascii="宋体" w:hAnsi="宋体"/>
          <w:sz w:val="22"/>
          <w:szCs w:val="22"/>
        </w:rPr>
        <w:t>_和索引顺序文件三种。P243</w:t>
      </w:r>
    </w:p>
    <w:p>
      <w:pPr>
        <w:spacing w:line="360" w:lineRule="auto"/>
        <w:ind w:left="218" w:leftChars="104" w:right="-34" w:rightChars="-16" w:firstLine="48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10.在内存管理的分页管理方式中，页表的作用是实现页号到_</w:t>
      </w:r>
      <w:r>
        <w:rPr>
          <w:rFonts w:hint="eastAsia" w:ascii="宋体" w:hAnsi="宋体"/>
          <w:b/>
          <w:bCs/>
          <w:sz w:val="22"/>
          <w:szCs w:val="22"/>
          <w:u w:val="single"/>
        </w:rPr>
        <w:t>物理块号_</w:t>
      </w:r>
      <w:r>
        <w:rPr>
          <w:rFonts w:hint="eastAsia" w:ascii="宋体" w:hAnsi="宋体"/>
          <w:sz w:val="22"/>
          <w:szCs w:val="22"/>
        </w:rPr>
        <w:t>的地址映射。P149</w:t>
      </w:r>
    </w:p>
    <w:p>
      <w:pPr>
        <w:spacing w:line="360" w:lineRule="auto"/>
        <w:ind w:left="218" w:leftChars="104" w:right="-34" w:rightChars="-16" w:firstLine="480"/>
        <w:rPr>
          <w:rFonts w:ascii="宋体" w:hAnsi="宋体"/>
          <w:sz w:val="22"/>
          <w:szCs w:val="22"/>
        </w:rPr>
      </w:pPr>
    </w:p>
    <w:p>
      <w:pPr>
        <w:spacing w:line="360" w:lineRule="auto"/>
        <w:ind w:left="218" w:leftChars="104" w:right="-34" w:rightChars="-16" w:firstLine="480"/>
        <w:rPr>
          <w:rFonts w:ascii="宋体" w:hAnsi="宋体"/>
          <w:sz w:val="22"/>
          <w:szCs w:val="22"/>
        </w:rPr>
      </w:pPr>
    </w:p>
    <w:tbl>
      <w:tblPr>
        <w:tblStyle w:val="15"/>
        <w:tblpPr w:leftFromText="180" w:rightFromText="180" w:vertAnchor="text" w:horzAnchor="page" w:tblpX="1459" w:tblpY="24"/>
        <w:tblOverlap w:val="never"/>
        <w:tblW w:w="17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008" w:type="dxa"/>
            <w:vAlign w:val="center"/>
          </w:tcPr>
          <w:p>
            <w:pPr>
              <w:ind w:left="-199" w:leftChars="-95"/>
              <w:jc w:val="center"/>
              <w:rPr>
                <w:rFonts w:ascii="黑体" w:eastAsia="黑体"/>
                <w:b/>
                <w:bCs/>
                <w:sz w:val="20"/>
                <w:szCs w:val="20"/>
              </w:rPr>
            </w:pPr>
            <w:r>
              <w:rPr>
                <w:rFonts w:hint="eastAsia" w:ascii="黑体" w:eastAsia="黑体"/>
                <w:b/>
                <w:bCs/>
                <w:sz w:val="20"/>
                <w:szCs w:val="20"/>
              </w:rPr>
              <w:t>得分</w:t>
            </w:r>
          </w:p>
        </w:tc>
        <w:tc>
          <w:tcPr>
            <w:tcW w:w="720" w:type="dxa"/>
          </w:tcPr>
          <w:p>
            <w:pPr>
              <w:rPr>
                <w:b/>
                <w:bCs/>
                <w:sz w:val="20"/>
                <w:szCs w:val="20"/>
              </w:rPr>
            </w:pPr>
          </w:p>
        </w:tc>
      </w:tr>
    </w:tbl>
    <w:p>
      <w:pPr>
        <w:rPr>
          <w:rFonts w:ascii="宋体" w:hAnsi="宋体"/>
          <w:b/>
          <w:bCs/>
          <w:sz w:val="22"/>
          <w:szCs w:val="22"/>
        </w:rPr>
      </w:pPr>
      <w:r>
        <w:rPr>
          <w:rFonts w:hint="eastAsia" w:ascii="黑体" w:eastAsia="黑体"/>
          <w:b/>
          <w:sz w:val="28"/>
          <w:szCs w:val="28"/>
        </w:rPr>
        <w:t>三、简述题(</w:t>
      </w:r>
      <w:r>
        <w:rPr>
          <w:rFonts w:hint="eastAsia" w:ascii="宋体" w:hAnsi="宋体"/>
          <w:b/>
          <w:bCs/>
          <w:sz w:val="22"/>
          <w:szCs w:val="22"/>
        </w:rPr>
        <w:t>共12分)</w:t>
      </w:r>
    </w:p>
    <w:p>
      <w:pPr>
        <w:rPr>
          <w:rFonts w:ascii="宋体" w:hAnsi="宋体"/>
          <w:b/>
          <w:bCs/>
          <w:sz w:val="22"/>
          <w:szCs w:val="22"/>
        </w:rPr>
      </w:pPr>
    </w:p>
    <w:p>
      <w:pPr>
        <w:spacing w:line="360" w:lineRule="auto"/>
        <w:ind w:left="218" w:leftChars="104" w:right="-261" w:firstLine="440" w:firstLineChars="20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1．简述推动操作系统发展的主要动力是什么？（6分）P4</w:t>
      </w:r>
    </w:p>
    <w:p>
      <w:pPr>
        <w:spacing w:line="360" w:lineRule="auto"/>
        <w:ind w:left="218" w:leftChars="104" w:right="-261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不断提高计算机资源利用率</w:t>
      </w:r>
    </w:p>
    <w:p>
      <w:pPr>
        <w:spacing w:line="360" w:lineRule="auto"/>
        <w:ind w:left="218" w:leftChars="104" w:right="-261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方便用户</w:t>
      </w:r>
    </w:p>
    <w:p>
      <w:pPr>
        <w:spacing w:line="360" w:lineRule="auto"/>
        <w:ind w:left="218" w:leftChars="104" w:right="-261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器件的不断更新换代</w:t>
      </w:r>
    </w:p>
    <w:p>
      <w:pPr>
        <w:spacing w:line="360" w:lineRule="auto"/>
        <w:ind w:left="218" w:leftChars="104" w:right="-261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计算机体系结构的不断发展</w:t>
      </w:r>
    </w:p>
    <w:p>
      <w:pPr>
        <w:spacing w:line="360" w:lineRule="auto"/>
        <w:ind w:left="218" w:leftChars="104" w:right="-261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不断提出新的应用需求</w:t>
      </w:r>
    </w:p>
    <w:p>
      <w:pPr>
        <w:spacing w:line="360" w:lineRule="auto"/>
        <w:ind w:left="218" w:leftChars="104" w:right="-261"/>
        <w:rPr>
          <w:rFonts w:ascii="宋体" w:hAnsi="宋体"/>
          <w:sz w:val="22"/>
          <w:szCs w:val="22"/>
        </w:rPr>
      </w:pPr>
    </w:p>
    <w:p>
      <w:pPr>
        <w:spacing w:line="360" w:lineRule="auto"/>
        <w:ind w:left="218" w:leftChars="104" w:firstLine="330" w:firstLineChars="15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2．简述以下进程状态转换的原因（6分）P40</w:t>
      </w:r>
    </w:p>
    <w:p>
      <w:pPr>
        <w:spacing w:line="360" w:lineRule="auto"/>
        <w:ind w:left="218" w:leftChars="104" w:right="-261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 xml:space="preserve">   </w:t>
      </w:r>
    </w:p>
    <w:p>
      <w:pPr>
        <w:spacing w:line="360" w:lineRule="auto"/>
        <w:ind w:left="218" w:leftChars="104" w:right="-261" w:firstLine="330" w:firstLineChars="15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就绪状态——执行状态：</w:t>
      </w:r>
    </w:p>
    <w:p>
      <w:pPr>
        <w:spacing w:line="360" w:lineRule="auto"/>
        <w:ind w:left="218" w:leftChars="104" w:right="-261" w:firstLine="330" w:firstLineChars="15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进程获得C</w:t>
      </w:r>
      <w:r>
        <w:rPr>
          <w:rFonts w:ascii="宋体" w:hAnsi="宋体"/>
          <w:sz w:val="22"/>
          <w:szCs w:val="22"/>
        </w:rPr>
        <w:t>PU</w:t>
      </w:r>
      <w:r>
        <w:rPr>
          <w:rFonts w:hint="eastAsia" w:ascii="宋体" w:hAnsi="宋体"/>
          <w:sz w:val="22"/>
          <w:szCs w:val="22"/>
        </w:rPr>
        <w:t>的使用权，即进程调度</w:t>
      </w:r>
    </w:p>
    <w:p>
      <w:pPr>
        <w:spacing w:line="360" w:lineRule="auto"/>
        <w:ind w:left="218" w:leftChars="104" w:right="-261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 xml:space="preserve">   执行状态——就绪状态：</w:t>
      </w:r>
    </w:p>
    <w:p>
      <w:pPr>
        <w:spacing w:line="360" w:lineRule="auto"/>
        <w:ind w:left="218" w:leftChars="104" w:right="-261" w:firstLine="330" w:firstLineChars="15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该进程的C</w:t>
      </w:r>
      <w:r>
        <w:rPr>
          <w:rFonts w:ascii="宋体" w:hAnsi="宋体"/>
          <w:sz w:val="22"/>
          <w:szCs w:val="22"/>
        </w:rPr>
        <w:t>PU</w:t>
      </w:r>
      <w:r>
        <w:rPr>
          <w:rFonts w:hint="eastAsia" w:ascii="宋体" w:hAnsi="宋体"/>
          <w:sz w:val="22"/>
          <w:szCs w:val="22"/>
        </w:rPr>
        <w:t>时间片结束</w:t>
      </w:r>
    </w:p>
    <w:p>
      <w:pPr>
        <w:spacing w:line="360" w:lineRule="auto"/>
        <w:ind w:left="218" w:leftChars="104" w:right="-261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 xml:space="preserve">   执行状态——阻塞状态：</w:t>
      </w:r>
    </w:p>
    <w:p>
      <w:pPr>
        <w:spacing w:line="360" w:lineRule="auto"/>
        <w:ind w:left="218" w:leftChars="104" w:right="-261" w:firstLine="330" w:firstLineChars="15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进程等待某事件或进程I</w:t>
      </w:r>
      <w:r>
        <w:rPr>
          <w:rFonts w:ascii="宋体" w:hAnsi="宋体"/>
          <w:sz w:val="22"/>
          <w:szCs w:val="22"/>
        </w:rPr>
        <w:t>/O</w:t>
      </w:r>
      <w:r>
        <w:rPr>
          <w:rFonts w:hint="eastAsia" w:ascii="宋体" w:hAnsi="宋体"/>
          <w:sz w:val="22"/>
          <w:szCs w:val="22"/>
        </w:rPr>
        <w:t>请求</w:t>
      </w:r>
    </w:p>
    <w:p>
      <w:pPr>
        <w:spacing w:line="360" w:lineRule="auto"/>
        <w:ind w:left="218" w:leftChars="104" w:right="-261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 xml:space="preserve">   阻塞状态——就绪状态：</w:t>
      </w:r>
    </w:p>
    <w:p>
      <w:pPr>
        <w:spacing w:line="360" w:lineRule="auto"/>
        <w:ind w:left="218" w:leftChars="104" w:right="-261" w:firstLine="330" w:firstLineChars="15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进程等待的事件发生或I</w:t>
      </w:r>
      <w:r>
        <w:rPr>
          <w:rFonts w:ascii="宋体" w:hAnsi="宋体"/>
          <w:sz w:val="22"/>
          <w:szCs w:val="22"/>
        </w:rPr>
        <w:t>/O</w:t>
      </w:r>
      <w:r>
        <w:rPr>
          <w:rFonts w:hint="eastAsia" w:ascii="宋体" w:hAnsi="宋体"/>
          <w:sz w:val="22"/>
          <w:szCs w:val="22"/>
        </w:rPr>
        <w:t>完成</w:t>
      </w:r>
    </w:p>
    <w:p>
      <w:pPr>
        <w:spacing w:line="360" w:lineRule="auto"/>
        <w:ind w:left="218" w:leftChars="104" w:right="-261"/>
        <w:rPr>
          <w:rFonts w:ascii="宋体" w:hAnsi="宋体"/>
          <w:sz w:val="22"/>
          <w:szCs w:val="22"/>
        </w:rPr>
      </w:pPr>
    </w:p>
    <w:p>
      <w:pPr>
        <w:spacing w:line="360" w:lineRule="auto"/>
        <w:ind w:right="-261"/>
        <w:rPr>
          <w:rFonts w:ascii="宋体" w:hAnsi="宋体"/>
          <w:sz w:val="22"/>
          <w:szCs w:val="22"/>
        </w:rPr>
      </w:pPr>
    </w:p>
    <w:tbl>
      <w:tblPr>
        <w:tblStyle w:val="15"/>
        <w:tblpPr w:leftFromText="180" w:rightFromText="180" w:vertAnchor="text" w:horzAnchor="page" w:tblpX="1459" w:tblpY="24"/>
        <w:tblOverlap w:val="never"/>
        <w:tblW w:w="17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008" w:type="dxa"/>
            <w:vAlign w:val="center"/>
          </w:tcPr>
          <w:p>
            <w:pPr>
              <w:ind w:left="-199" w:leftChars="-95"/>
              <w:jc w:val="center"/>
              <w:rPr>
                <w:rFonts w:ascii="黑体" w:eastAsia="黑体"/>
                <w:b/>
                <w:bCs/>
                <w:sz w:val="20"/>
                <w:szCs w:val="20"/>
              </w:rPr>
            </w:pPr>
            <w:r>
              <w:rPr>
                <w:rFonts w:hint="eastAsia" w:ascii="黑体" w:eastAsia="黑体"/>
                <w:b/>
                <w:bCs/>
                <w:sz w:val="20"/>
                <w:szCs w:val="20"/>
              </w:rPr>
              <w:t>得分</w:t>
            </w:r>
          </w:p>
        </w:tc>
        <w:tc>
          <w:tcPr>
            <w:tcW w:w="720" w:type="dxa"/>
          </w:tcPr>
          <w:p>
            <w:pPr>
              <w:rPr>
                <w:b/>
                <w:bCs/>
                <w:sz w:val="20"/>
                <w:szCs w:val="20"/>
              </w:rPr>
            </w:pPr>
          </w:p>
        </w:tc>
      </w:tr>
    </w:tbl>
    <w:p>
      <w:pPr>
        <w:rPr>
          <w:rFonts w:ascii="宋体" w:hAnsi="宋体"/>
          <w:b/>
          <w:bCs/>
          <w:sz w:val="22"/>
          <w:szCs w:val="22"/>
        </w:rPr>
      </w:pPr>
      <w:r>
        <w:rPr>
          <w:rFonts w:hint="eastAsia" w:ascii="黑体" w:eastAsia="黑体"/>
          <w:b/>
          <w:sz w:val="28"/>
          <w:szCs w:val="28"/>
        </w:rPr>
        <w:t>四、算法与分析题(</w:t>
      </w:r>
      <w:r>
        <w:rPr>
          <w:rFonts w:hint="eastAsia" w:ascii="宋体" w:hAnsi="宋体"/>
          <w:b/>
          <w:bCs/>
          <w:sz w:val="22"/>
          <w:szCs w:val="22"/>
        </w:rPr>
        <w:t>共42分)</w:t>
      </w:r>
    </w:p>
    <w:p>
      <w:pPr>
        <w:rPr>
          <w:rFonts w:ascii="宋体" w:hAnsi="宋体"/>
          <w:b/>
          <w:bCs/>
          <w:sz w:val="22"/>
          <w:szCs w:val="22"/>
        </w:rPr>
      </w:pPr>
    </w:p>
    <w:p>
      <w:pPr>
        <w:spacing w:line="360" w:lineRule="auto"/>
        <w:ind w:left="218" w:leftChars="104" w:right="-261" w:firstLine="220" w:firstLineChars="10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1．在银行家算法中，系统某时刻若出现下述资源分配情况：（13分）</w:t>
      </w:r>
    </w:p>
    <w:tbl>
      <w:tblPr>
        <w:tblStyle w:val="15"/>
        <w:tblW w:w="7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1964"/>
        <w:gridCol w:w="1964"/>
        <w:gridCol w:w="1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964" w:type="dxa"/>
            <w:vMerge w:val="restart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Process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Allocation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Need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64" w:type="dxa"/>
            <w:vMerge w:val="continue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A  B  C  D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A  B  C  D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A  B  C  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P0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0  0  3  2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0  0  1  2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1  6  2  2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P1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1  0  0  0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1  7  5  0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P2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1  3  5  4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2  3  5  6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6" w:hRule="atLeast"/>
        </w:trPr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P3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0  3  3  2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0  6  5  2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P4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0  0  1  4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0  6  5  6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</w:p>
        </w:tc>
      </w:tr>
    </w:tbl>
    <w:p>
      <w:pPr>
        <w:spacing w:line="360" w:lineRule="auto"/>
        <w:ind w:left="218" w:leftChars="104" w:right="-261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试问：（1）该状态是否安全？为什么？</w:t>
      </w:r>
    </w:p>
    <w:p>
      <w:pPr>
        <w:spacing w:line="360" w:lineRule="auto"/>
        <w:ind w:left="218" w:leftChars="104" w:right="-261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进行安全性检查：</w:t>
      </w:r>
    </w:p>
    <w:tbl>
      <w:tblPr>
        <w:tblStyle w:val="15"/>
        <w:tblW w:w="7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1964"/>
        <w:gridCol w:w="1964"/>
        <w:gridCol w:w="1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964" w:type="dxa"/>
            <w:vMerge w:val="restart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Process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Allocation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Need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64" w:type="dxa"/>
            <w:vMerge w:val="continue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A  B  C  D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A  B  C  D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A  B  C  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P0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0  0  3  2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0  0  1  2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1  6  5  4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P3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0  3  3  2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0  6  5  2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1</w:t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>
              <w:rPr>
                <w:rFonts w:hint="eastAsia" w:ascii="宋体" w:hAnsi="宋体"/>
                <w:sz w:val="22"/>
                <w:szCs w:val="22"/>
              </w:rPr>
              <w:t>9</w:t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>
              <w:rPr>
                <w:rFonts w:hint="eastAsia" w:ascii="宋体" w:hAnsi="宋体"/>
                <w:sz w:val="22"/>
                <w:szCs w:val="22"/>
              </w:rPr>
              <w:t>8</w:t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>
              <w:rPr>
                <w:rFonts w:hint="eastAsia" w:ascii="宋体" w:hAnsi="宋体"/>
                <w:sz w:val="22"/>
                <w:szCs w:val="22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P4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0  0  1  4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0  6  5  6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1</w:t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>
              <w:rPr>
                <w:rFonts w:hint="eastAsia" w:ascii="宋体" w:hAnsi="宋体"/>
                <w:sz w:val="22"/>
                <w:szCs w:val="22"/>
              </w:rPr>
              <w:t>9</w:t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>
              <w:rPr>
                <w:rFonts w:hint="eastAsia" w:ascii="宋体" w:hAnsi="宋体"/>
                <w:sz w:val="22"/>
                <w:szCs w:val="22"/>
              </w:rPr>
              <w:t>9</w:t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>
              <w:rPr>
                <w:rFonts w:hint="eastAsia" w:ascii="宋体" w:hAnsi="宋体"/>
                <w:sz w:val="22"/>
                <w:szCs w:val="22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6" w:hRule="atLeast"/>
        </w:trPr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P1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1  0  0  0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1  7  5  0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2</w:t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>
              <w:rPr>
                <w:rFonts w:hint="eastAsia" w:ascii="宋体" w:hAnsi="宋体"/>
                <w:sz w:val="22"/>
                <w:szCs w:val="22"/>
              </w:rPr>
              <w:t>9</w:t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>
              <w:rPr>
                <w:rFonts w:hint="eastAsia" w:ascii="宋体" w:hAnsi="宋体"/>
                <w:sz w:val="22"/>
                <w:szCs w:val="22"/>
              </w:rPr>
              <w:t>9</w:t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>
              <w:rPr>
                <w:rFonts w:hint="eastAsia" w:ascii="宋体" w:hAnsi="宋体"/>
                <w:sz w:val="22"/>
                <w:szCs w:val="22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P2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1  3  5  4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2  3  5  6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3</w:t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>
              <w:rPr>
                <w:rFonts w:hint="eastAsia" w:ascii="宋体" w:hAnsi="宋体"/>
                <w:sz w:val="22"/>
                <w:szCs w:val="22"/>
              </w:rPr>
              <w:t>12</w:t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>
              <w:rPr>
                <w:rFonts w:hint="eastAsia" w:ascii="宋体" w:hAnsi="宋体"/>
                <w:sz w:val="22"/>
                <w:szCs w:val="22"/>
              </w:rPr>
              <w:t>14</w:t>
            </w:r>
            <w:r>
              <w:rPr>
                <w:rFonts w:ascii="宋体" w:hAnsi="宋体"/>
                <w:sz w:val="22"/>
                <w:szCs w:val="22"/>
              </w:rPr>
              <w:t xml:space="preserve"> </w:t>
            </w:r>
            <w:r>
              <w:rPr>
                <w:rFonts w:hint="eastAsia" w:ascii="宋体" w:hAnsi="宋体"/>
                <w:sz w:val="22"/>
                <w:szCs w:val="22"/>
              </w:rPr>
              <w:t>14</w:t>
            </w:r>
          </w:p>
        </w:tc>
      </w:tr>
    </w:tbl>
    <w:p>
      <w:pPr>
        <w:spacing w:line="360" w:lineRule="auto"/>
        <w:ind w:left="218" w:leftChars="104" w:right="-261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存在一个安全序列P0—P3—P4—P1—P2，该状态安全</w:t>
      </w:r>
    </w:p>
    <w:p>
      <w:pPr>
        <w:spacing w:line="360" w:lineRule="auto"/>
        <w:ind w:left="218" w:leftChars="104" w:right="-261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 xml:space="preserve">     （2）若进程P2提出请求Request2(1,2,2,2)，按银行家算法的步骤分析，系统能否将资源分配给它？</w:t>
      </w:r>
    </w:p>
    <w:p>
      <w:pPr>
        <w:spacing w:line="360" w:lineRule="auto"/>
        <w:ind w:left="218" w:leftChars="104" w:right="-261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答：</w:t>
      </w:r>
    </w:p>
    <w:p>
      <w:pPr>
        <w:spacing w:line="360" w:lineRule="auto"/>
        <w:ind w:left="218" w:leftChars="104" w:right="-261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①Request2(1,2,2,2)</w:t>
      </w:r>
      <w:r>
        <w:rPr>
          <w:rFonts w:ascii="宋体" w:hAnsi="宋体"/>
          <w:sz w:val="22"/>
          <w:szCs w:val="22"/>
        </w:rPr>
        <w:t>&lt;=Need2(2,3,5,6)</w:t>
      </w:r>
    </w:p>
    <w:p>
      <w:pPr>
        <w:spacing w:line="360" w:lineRule="auto"/>
        <w:ind w:left="218" w:leftChars="104" w:right="-261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②Request2(1,2,2,2)</w:t>
      </w:r>
      <w:r>
        <w:rPr>
          <w:rFonts w:ascii="宋体" w:hAnsi="宋体"/>
          <w:sz w:val="22"/>
          <w:szCs w:val="22"/>
        </w:rPr>
        <w:t>&lt;=Available(1,6,2,2)</w:t>
      </w:r>
    </w:p>
    <w:p>
      <w:pPr>
        <w:spacing w:line="360" w:lineRule="auto"/>
        <w:ind w:left="218" w:leftChars="104" w:right="-261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③假设为P2分配资源，并修改有关数据如下</w:t>
      </w:r>
    </w:p>
    <w:tbl>
      <w:tblPr>
        <w:tblStyle w:val="15"/>
        <w:tblW w:w="7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64"/>
        <w:gridCol w:w="1964"/>
        <w:gridCol w:w="1964"/>
        <w:gridCol w:w="19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964" w:type="dxa"/>
            <w:vMerge w:val="restart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Process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Allocation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Need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Available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" w:hRule="atLeast"/>
        </w:trPr>
        <w:tc>
          <w:tcPr>
            <w:tcW w:w="1964" w:type="dxa"/>
            <w:vMerge w:val="continue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A  B  C  D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A  B  C  D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A  B  C  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P0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0  0  3  2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0  0  1  2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0</w:t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>
              <w:rPr>
                <w:rFonts w:hint="eastAsia" w:ascii="宋体" w:hAnsi="宋体"/>
                <w:sz w:val="22"/>
                <w:szCs w:val="22"/>
              </w:rPr>
              <w:t>4</w:t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>
              <w:rPr>
                <w:rFonts w:hint="eastAsia" w:ascii="宋体" w:hAnsi="宋体"/>
                <w:sz w:val="22"/>
                <w:szCs w:val="22"/>
              </w:rPr>
              <w:t>0</w:t>
            </w:r>
            <w:r>
              <w:rPr>
                <w:rFonts w:ascii="宋体" w:hAnsi="宋体"/>
                <w:sz w:val="22"/>
                <w:szCs w:val="22"/>
              </w:rPr>
              <w:t xml:space="preserve">  </w:t>
            </w:r>
            <w:r>
              <w:rPr>
                <w:rFonts w:hint="eastAsia" w:ascii="宋体" w:hAnsi="宋体"/>
                <w:sz w:val="22"/>
                <w:szCs w:val="22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P1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1  0  0  0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1  7  5  0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P2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2  5  7  6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1  1  3  4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46" w:hRule="atLeast"/>
        </w:trPr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P3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0  3  3  2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0  6  5  2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6" w:hRule="atLeast"/>
        </w:trPr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P4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0  0  1  4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0  6  5  6</w:t>
            </w:r>
          </w:p>
        </w:tc>
        <w:tc>
          <w:tcPr>
            <w:tcW w:w="1964" w:type="dxa"/>
            <w:vAlign w:val="center"/>
          </w:tcPr>
          <w:p>
            <w:pPr>
              <w:spacing w:line="360" w:lineRule="auto"/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</w:p>
        </w:tc>
      </w:tr>
    </w:tbl>
    <w:p>
      <w:pPr>
        <w:spacing w:line="360" w:lineRule="auto"/>
        <w:ind w:left="218" w:leftChars="104" w:right="-261"/>
        <w:rPr>
          <w:rFonts w:hint="eastAsia"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④进行安全性检查：可用资源Available（0,4,0,0）已不能满足任何进程的需要，故系统进入不安全状态，此时系统不分配资源</w:t>
      </w:r>
    </w:p>
    <w:p>
      <w:pPr>
        <w:spacing w:line="360" w:lineRule="auto"/>
        <w:ind w:left="218" w:leftChars="104" w:right="-261"/>
        <w:rPr>
          <w:rFonts w:ascii="宋体" w:hAnsi="宋体"/>
          <w:sz w:val="22"/>
          <w:szCs w:val="22"/>
        </w:rPr>
      </w:pPr>
    </w:p>
    <w:p>
      <w:pPr>
        <w:spacing w:line="360" w:lineRule="auto"/>
        <w:ind w:left="218" w:leftChars="104" w:firstLine="440" w:firstLineChars="20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2．下图是系统提出磁盘I/O请求要访问的磁道号，假设移动臂当前移动方向是自左向右，移动臂当前位置在第98号磁道，分别写出最短寻道时间优先算法SSTF、扫描算法SCAN和循环扫描算法CSCAN的磁道访问次序。（9分）</w:t>
      </w:r>
    </w:p>
    <w:p>
      <w:pPr>
        <w:spacing w:line="360" w:lineRule="auto"/>
        <w:ind w:left="218" w:leftChars="104"/>
        <w:rPr>
          <w:rFonts w:ascii="宋体" w:hAnsi="宋体"/>
          <w:sz w:val="22"/>
          <w:szCs w:val="22"/>
        </w:rPr>
      </w:pPr>
      <w:r>
        <w:rPr>
          <w:rFonts w:ascii="宋体" w:hAnsi="宋体"/>
          <w:sz w:val="22"/>
          <w:szCs w:val="22"/>
        </w:rPr>
        <w:pict>
          <v:group id="_x0000_s1076" o:spid="_x0000_s1076" o:spt="203" style="height:54.6pt;width:404.8pt;" coordsize="9356,1092">
            <o:lock v:ext="edit"/>
            <v:shape id="_x0000_s1077" o:spid="_x0000_s1077" o:spt="75" type="#_x0000_t75" style="position:absolute;left:0;top:129;height:963;width:9356;" filled="f" o:preferrelative="t" stroked="f" coordsize="21600,21600">
              <v:path/>
              <v:fill on="f" focussize="0,0"/>
              <v:stroke on="f" joinstyle="miter"/>
              <v:imagedata r:id="rId9" o:title=""/>
              <o:lock v:ext="edit" aspectratio="t"/>
            </v:shape>
            <v:line id="_x0000_s1078" o:spid="_x0000_s1078" o:spt="20" style="position:absolute;left:4763;top:0;height:312;width:0;" coordsize="21600,21600">
              <v:path arrowok="t"/>
              <v:fill focussize="0,0"/>
              <v:stroke endarrow="block"/>
              <v:imagedata o:title=""/>
              <o:lock v:ext="edit"/>
            </v:line>
            <v:line id="_x0000_s1079" o:spid="_x0000_s1079" o:spt="20" style="position:absolute;left:4087;top:144;height:0;width:540;" coordsize="21600,21600">
              <v:path arrowok="t"/>
              <v:fill focussize="0,0"/>
              <v:stroke endarrow="block"/>
              <v:imagedata o:title=""/>
              <o:lock v:ext="edit"/>
            </v:line>
            <w10:wrap type="none"/>
            <w10:anchorlock/>
          </v:group>
        </w:pict>
      </w:r>
    </w:p>
    <w:p>
      <w:pPr>
        <w:spacing w:line="360" w:lineRule="auto"/>
        <w:ind w:left="218" w:leftChars="104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答：SSTF访问次序：98、122、124、67、65、53、37、14、0、183、199</w:t>
      </w:r>
    </w:p>
    <w:p>
      <w:pPr>
        <w:spacing w:line="360" w:lineRule="auto"/>
        <w:ind w:left="218" w:leftChars="104" w:firstLine="440" w:firstLineChars="20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SCAN访问次序：98、122、124、183、199、67、65、53、37、14、0</w:t>
      </w:r>
    </w:p>
    <w:p>
      <w:pPr>
        <w:spacing w:line="360" w:lineRule="auto"/>
        <w:ind w:left="218" w:leftChars="104" w:firstLine="440" w:firstLineChars="20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CSCAN访问次序：98、122、124、183、199、0、14、37、53、65、67</w:t>
      </w:r>
    </w:p>
    <w:p>
      <w:pPr>
        <w:spacing w:line="360" w:lineRule="auto"/>
        <w:ind w:left="218" w:leftChars="104"/>
        <w:rPr>
          <w:rFonts w:ascii="宋体" w:hAnsi="宋体"/>
          <w:sz w:val="22"/>
          <w:szCs w:val="22"/>
        </w:rPr>
      </w:pPr>
    </w:p>
    <w:p>
      <w:pPr>
        <w:spacing w:line="360" w:lineRule="auto"/>
        <w:ind w:left="218" w:leftChars="104" w:right="-261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3．假定有三个作业的提交时间和运行长度如下表所示：（10分）</w:t>
      </w:r>
    </w:p>
    <w:tbl>
      <w:tblPr>
        <w:tblStyle w:val="15"/>
        <w:tblW w:w="83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87"/>
        <w:gridCol w:w="2801"/>
        <w:gridCol w:w="27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787" w:type="dxa"/>
          </w:tcPr>
          <w:p>
            <w:pPr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作业号</w:t>
            </w:r>
          </w:p>
        </w:tc>
        <w:tc>
          <w:tcPr>
            <w:tcW w:w="2801" w:type="dxa"/>
          </w:tcPr>
          <w:p>
            <w:pPr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提交时间</w:t>
            </w:r>
          </w:p>
        </w:tc>
        <w:tc>
          <w:tcPr>
            <w:tcW w:w="2793" w:type="dxa"/>
          </w:tcPr>
          <w:p>
            <w:pPr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运行长度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787" w:type="dxa"/>
          </w:tcPr>
          <w:p>
            <w:pPr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1</w:t>
            </w:r>
          </w:p>
        </w:tc>
        <w:tc>
          <w:tcPr>
            <w:tcW w:w="2801" w:type="dxa"/>
          </w:tcPr>
          <w:p>
            <w:pPr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10：00</w:t>
            </w:r>
          </w:p>
        </w:tc>
        <w:tc>
          <w:tcPr>
            <w:tcW w:w="2793" w:type="dxa"/>
          </w:tcPr>
          <w:p>
            <w:pPr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120分钟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2787" w:type="dxa"/>
          </w:tcPr>
          <w:p>
            <w:pPr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2</w:t>
            </w:r>
          </w:p>
        </w:tc>
        <w:tc>
          <w:tcPr>
            <w:tcW w:w="2801" w:type="dxa"/>
          </w:tcPr>
          <w:p>
            <w:pPr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10：06</w:t>
            </w:r>
          </w:p>
        </w:tc>
        <w:tc>
          <w:tcPr>
            <w:tcW w:w="2793" w:type="dxa"/>
          </w:tcPr>
          <w:p>
            <w:pPr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60分钟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4" w:hRule="atLeast"/>
        </w:trPr>
        <w:tc>
          <w:tcPr>
            <w:tcW w:w="2787" w:type="dxa"/>
          </w:tcPr>
          <w:p>
            <w:pPr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3</w:t>
            </w:r>
          </w:p>
        </w:tc>
        <w:tc>
          <w:tcPr>
            <w:tcW w:w="2801" w:type="dxa"/>
          </w:tcPr>
          <w:p>
            <w:pPr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10：15</w:t>
            </w:r>
          </w:p>
        </w:tc>
        <w:tc>
          <w:tcPr>
            <w:tcW w:w="2793" w:type="dxa"/>
          </w:tcPr>
          <w:p>
            <w:pPr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15分钟</w:t>
            </w:r>
          </w:p>
        </w:tc>
      </w:tr>
    </w:tbl>
    <w:p>
      <w:pPr>
        <w:spacing w:line="360" w:lineRule="auto"/>
        <w:ind w:left="218" w:leftChars="104" w:right="-261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 xml:space="preserve">    按先来先服务调度算法，计算各作业的开始时间、结束时间、周转时间Ti和带权周转时间Wi填入下表，并计算三个作业的平均周转时间T和平均带权周转时间W。</w:t>
      </w:r>
    </w:p>
    <w:tbl>
      <w:tblPr>
        <w:tblStyle w:val="15"/>
        <w:tblW w:w="83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4"/>
        <w:gridCol w:w="1164"/>
        <w:gridCol w:w="1620"/>
        <w:gridCol w:w="2340"/>
        <w:gridCol w:w="19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9" w:hRule="atLeast"/>
        </w:trPr>
        <w:tc>
          <w:tcPr>
            <w:tcW w:w="1284" w:type="dxa"/>
            <w:vAlign w:val="center"/>
          </w:tcPr>
          <w:p>
            <w:pPr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作业号</w:t>
            </w:r>
          </w:p>
        </w:tc>
        <w:tc>
          <w:tcPr>
            <w:tcW w:w="1164" w:type="dxa"/>
            <w:vAlign w:val="center"/>
          </w:tcPr>
          <w:p>
            <w:pPr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开始时间</w:t>
            </w:r>
          </w:p>
        </w:tc>
        <w:tc>
          <w:tcPr>
            <w:tcW w:w="1620" w:type="dxa"/>
            <w:vAlign w:val="center"/>
          </w:tcPr>
          <w:p>
            <w:pPr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结束时间</w:t>
            </w:r>
          </w:p>
        </w:tc>
        <w:tc>
          <w:tcPr>
            <w:tcW w:w="2340" w:type="dxa"/>
            <w:vAlign w:val="center"/>
          </w:tcPr>
          <w:p>
            <w:pPr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周转时间Ti(分钟)</w:t>
            </w:r>
          </w:p>
        </w:tc>
        <w:tc>
          <w:tcPr>
            <w:tcW w:w="1973" w:type="dxa"/>
            <w:vAlign w:val="center"/>
          </w:tcPr>
          <w:p>
            <w:pPr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带权周转时间Wi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84" w:type="dxa"/>
            <w:vAlign w:val="center"/>
          </w:tcPr>
          <w:p>
            <w:pPr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1</w:t>
            </w:r>
          </w:p>
        </w:tc>
        <w:tc>
          <w:tcPr>
            <w:tcW w:w="1164" w:type="dxa"/>
            <w:vAlign w:val="center"/>
          </w:tcPr>
          <w:p>
            <w:pPr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10：00</w:t>
            </w:r>
          </w:p>
        </w:tc>
        <w:tc>
          <w:tcPr>
            <w:tcW w:w="1620" w:type="dxa"/>
            <w:vAlign w:val="center"/>
          </w:tcPr>
          <w:p>
            <w:pPr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12：00</w:t>
            </w:r>
          </w:p>
        </w:tc>
        <w:tc>
          <w:tcPr>
            <w:tcW w:w="2340" w:type="dxa"/>
            <w:vAlign w:val="center"/>
          </w:tcPr>
          <w:p>
            <w:pPr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120</w:t>
            </w:r>
          </w:p>
        </w:tc>
        <w:tc>
          <w:tcPr>
            <w:tcW w:w="1973" w:type="dxa"/>
            <w:vAlign w:val="center"/>
          </w:tcPr>
          <w:p>
            <w:pPr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84" w:type="dxa"/>
            <w:vAlign w:val="center"/>
          </w:tcPr>
          <w:p>
            <w:pPr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2</w:t>
            </w:r>
          </w:p>
        </w:tc>
        <w:tc>
          <w:tcPr>
            <w:tcW w:w="1164" w:type="dxa"/>
            <w:vAlign w:val="center"/>
          </w:tcPr>
          <w:p>
            <w:pPr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12：00</w:t>
            </w:r>
          </w:p>
        </w:tc>
        <w:tc>
          <w:tcPr>
            <w:tcW w:w="1620" w:type="dxa"/>
            <w:vAlign w:val="center"/>
          </w:tcPr>
          <w:p>
            <w:pPr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13：00</w:t>
            </w:r>
          </w:p>
        </w:tc>
        <w:tc>
          <w:tcPr>
            <w:tcW w:w="2340" w:type="dxa"/>
            <w:vAlign w:val="center"/>
          </w:tcPr>
          <w:p>
            <w:pPr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174</w:t>
            </w:r>
          </w:p>
        </w:tc>
        <w:tc>
          <w:tcPr>
            <w:tcW w:w="1973" w:type="dxa"/>
            <w:vAlign w:val="center"/>
          </w:tcPr>
          <w:p>
            <w:pPr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2.9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84" w:type="dxa"/>
            <w:vAlign w:val="center"/>
          </w:tcPr>
          <w:p>
            <w:pPr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3</w:t>
            </w:r>
          </w:p>
        </w:tc>
        <w:tc>
          <w:tcPr>
            <w:tcW w:w="1164" w:type="dxa"/>
            <w:vAlign w:val="center"/>
          </w:tcPr>
          <w:p>
            <w:pPr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13：00</w:t>
            </w:r>
          </w:p>
        </w:tc>
        <w:tc>
          <w:tcPr>
            <w:tcW w:w="1620" w:type="dxa"/>
            <w:vAlign w:val="center"/>
          </w:tcPr>
          <w:p>
            <w:pPr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13：15</w:t>
            </w:r>
          </w:p>
        </w:tc>
        <w:tc>
          <w:tcPr>
            <w:tcW w:w="2340" w:type="dxa"/>
            <w:vAlign w:val="center"/>
          </w:tcPr>
          <w:p>
            <w:pPr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180</w:t>
            </w:r>
          </w:p>
        </w:tc>
        <w:tc>
          <w:tcPr>
            <w:tcW w:w="1973" w:type="dxa"/>
            <w:vAlign w:val="center"/>
          </w:tcPr>
          <w:p>
            <w:pPr>
              <w:ind w:left="218" w:leftChars="104" w:right="-261"/>
              <w:jc w:val="center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12</w:t>
            </w:r>
          </w:p>
        </w:tc>
      </w:tr>
    </w:tbl>
    <w:p>
      <w:pPr>
        <w:spacing w:line="360" w:lineRule="auto"/>
        <w:ind w:left="218" w:leftChars="104" w:right="-261"/>
        <w:rPr>
          <w:rFonts w:ascii="宋体" w:hAnsi="宋体"/>
          <w:sz w:val="22"/>
          <w:szCs w:val="22"/>
          <w:u w:val="single"/>
        </w:rPr>
      </w:pPr>
      <w:r>
        <w:rPr>
          <w:rFonts w:hint="eastAsia" w:ascii="宋体" w:hAnsi="宋体"/>
          <w:sz w:val="22"/>
          <w:szCs w:val="22"/>
        </w:rPr>
        <w:t>　T=</w:t>
      </w:r>
      <w:r>
        <w:rPr>
          <w:rFonts w:hint="eastAsia" w:ascii="宋体" w:hAnsi="宋体"/>
          <w:sz w:val="22"/>
          <w:szCs w:val="22"/>
          <w:u w:val="single"/>
        </w:rPr>
        <w:t xml:space="preserve">　158 </w:t>
      </w:r>
      <w:r>
        <w:rPr>
          <w:rFonts w:hint="eastAsia" w:ascii="宋体" w:hAnsi="宋体"/>
          <w:sz w:val="22"/>
          <w:szCs w:val="22"/>
        </w:rPr>
        <w:t>(分钟)          W=</w:t>
      </w:r>
      <w:r>
        <w:rPr>
          <w:rFonts w:hint="eastAsia" w:ascii="宋体" w:hAnsi="宋体"/>
          <w:sz w:val="22"/>
          <w:szCs w:val="22"/>
          <w:u w:val="single"/>
        </w:rPr>
        <w:t xml:space="preserve">   5.3    </w:t>
      </w:r>
    </w:p>
    <w:p>
      <w:pPr>
        <w:spacing w:line="420" w:lineRule="exact"/>
        <w:ind w:left="218" w:leftChars="104" w:right="-261"/>
        <w:rPr>
          <w:rFonts w:ascii="宋体" w:hAnsi="宋体"/>
          <w:sz w:val="22"/>
          <w:szCs w:val="22"/>
        </w:rPr>
      </w:pPr>
    </w:p>
    <w:p>
      <w:pPr>
        <w:spacing w:line="420" w:lineRule="exact"/>
        <w:ind w:left="218" w:leftChars="104" w:right="-261" w:firstLine="440" w:firstLineChars="20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4．在一个请求式分页存储管理系统中，一个程序的页面走向是：</w:t>
      </w:r>
    </w:p>
    <w:p>
      <w:pPr>
        <w:spacing w:line="420" w:lineRule="exact"/>
        <w:ind w:left="218" w:leftChars="104" w:right="-261" w:firstLine="880" w:firstLineChars="40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6、5、4、3、2、1、5、4、3、6、5、4、3、2、1、6、5</w:t>
      </w:r>
    </w:p>
    <w:p>
      <w:pPr>
        <w:spacing w:line="420" w:lineRule="exact"/>
        <w:ind w:left="218" w:leftChars="104" w:right="-261" w:firstLine="440" w:firstLineChars="20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页面置换算法采用最近最久未使用算法（LRU），当作业分得的内存块数为M＝4时，画图（表）说明页面访问过程，并计算缺页中断次数为多少？(提示：从装入第一页算起。)（10分）</w:t>
      </w:r>
    </w:p>
    <w:p>
      <w:pPr>
        <w:spacing w:line="360" w:lineRule="auto"/>
        <w:ind w:left="218" w:leftChars="104" w:right="-261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答：</w:t>
      </w:r>
    </w:p>
    <w:tbl>
      <w:tblPr>
        <w:tblStyle w:val="15"/>
        <w:tblW w:w="83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7"/>
        <w:gridCol w:w="398"/>
        <w:gridCol w:w="398"/>
        <w:gridCol w:w="398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97"/>
        <w:gridCol w:w="3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页面</w:t>
            </w:r>
          </w:p>
        </w:tc>
        <w:tc>
          <w:tcPr>
            <w:tcW w:w="398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6</w:t>
            </w:r>
          </w:p>
        </w:tc>
        <w:tc>
          <w:tcPr>
            <w:tcW w:w="398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5</w:t>
            </w:r>
          </w:p>
        </w:tc>
        <w:tc>
          <w:tcPr>
            <w:tcW w:w="398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4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3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2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5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4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3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6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5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4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3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2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6</w:t>
            </w:r>
          </w:p>
        </w:tc>
        <w:tc>
          <w:tcPr>
            <w:tcW w:w="389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  <w:vMerge w:val="restart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M=4</w:t>
            </w:r>
          </w:p>
        </w:tc>
        <w:tc>
          <w:tcPr>
            <w:tcW w:w="398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6</w:t>
            </w:r>
          </w:p>
        </w:tc>
        <w:tc>
          <w:tcPr>
            <w:tcW w:w="398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6</w:t>
            </w:r>
          </w:p>
        </w:tc>
        <w:tc>
          <w:tcPr>
            <w:tcW w:w="398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6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6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2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2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2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2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3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3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3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3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3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3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3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3</w:t>
            </w:r>
          </w:p>
        </w:tc>
        <w:tc>
          <w:tcPr>
            <w:tcW w:w="389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  <w:vMerge w:val="continue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398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398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5</w:t>
            </w:r>
          </w:p>
        </w:tc>
        <w:tc>
          <w:tcPr>
            <w:tcW w:w="398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5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5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5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6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6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6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6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2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2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2</w:t>
            </w:r>
          </w:p>
        </w:tc>
        <w:tc>
          <w:tcPr>
            <w:tcW w:w="389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37" w:type="dxa"/>
            <w:vMerge w:val="continue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398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398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398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4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4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4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4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5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5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5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5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5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5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5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5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1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1</w:t>
            </w:r>
          </w:p>
        </w:tc>
        <w:tc>
          <w:tcPr>
            <w:tcW w:w="389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  <w:vMerge w:val="continue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398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398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398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3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3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3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3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4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4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4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4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4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4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4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4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6</w:t>
            </w:r>
          </w:p>
        </w:tc>
        <w:tc>
          <w:tcPr>
            <w:tcW w:w="389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缺页情况</w:t>
            </w:r>
          </w:p>
        </w:tc>
        <w:tc>
          <w:tcPr>
            <w:tcW w:w="398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*</w:t>
            </w:r>
          </w:p>
        </w:tc>
        <w:tc>
          <w:tcPr>
            <w:tcW w:w="398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*</w:t>
            </w:r>
          </w:p>
        </w:tc>
        <w:tc>
          <w:tcPr>
            <w:tcW w:w="398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*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*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*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*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*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*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*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*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*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*</w:t>
            </w:r>
          </w:p>
        </w:tc>
        <w:tc>
          <w:tcPr>
            <w:tcW w:w="397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*</w:t>
            </w:r>
          </w:p>
        </w:tc>
        <w:tc>
          <w:tcPr>
            <w:tcW w:w="389" w:type="dxa"/>
            <w:shd w:val="clear" w:color="auto" w:fill="auto"/>
          </w:tcPr>
          <w:p>
            <w:pPr>
              <w:spacing w:line="360" w:lineRule="auto"/>
              <w:ind w:right="-261"/>
              <w:rPr>
                <w:rFonts w:ascii="宋体" w:hAnsi="宋体"/>
                <w:sz w:val="22"/>
                <w:szCs w:val="22"/>
              </w:rPr>
            </w:pPr>
            <w:r>
              <w:rPr>
                <w:rFonts w:hint="eastAsia" w:ascii="宋体" w:hAnsi="宋体"/>
                <w:sz w:val="22"/>
                <w:szCs w:val="22"/>
              </w:rPr>
              <w:t>*</w:t>
            </w:r>
          </w:p>
        </w:tc>
      </w:tr>
    </w:tbl>
    <w:p>
      <w:pPr>
        <w:spacing w:line="360" w:lineRule="auto"/>
        <w:ind w:left="218" w:leftChars="104" w:right="-261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缺页中断次数14</w:t>
      </w:r>
    </w:p>
    <w:p>
      <w:pPr>
        <w:spacing w:line="360" w:lineRule="auto"/>
        <w:ind w:right="-261"/>
        <w:rPr>
          <w:sz w:val="20"/>
          <w:szCs w:val="22"/>
        </w:rPr>
      </w:pPr>
      <w:r>
        <w:rPr>
          <w:rFonts w:hint="eastAsia" w:ascii="宋体" w:hAnsi="宋体"/>
          <w:sz w:val="22"/>
          <w:szCs w:val="22"/>
        </w:rPr>
        <w:t xml:space="preserve">  </w:t>
      </w:r>
    </w:p>
    <w:tbl>
      <w:tblPr>
        <w:tblStyle w:val="15"/>
        <w:tblpPr w:leftFromText="180" w:rightFromText="180" w:vertAnchor="text" w:horzAnchor="page" w:tblpX="1454" w:tblpY="69"/>
        <w:tblOverlap w:val="never"/>
        <w:tblW w:w="17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</w:trPr>
        <w:tc>
          <w:tcPr>
            <w:tcW w:w="1008" w:type="dxa"/>
            <w:vAlign w:val="center"/>
          </w:tcPr>
          <w:p>
            <w:pPr>
              <w:jc w:val="center"/>
              <w:rPr>
                <w:rFonts w:ascii="黑体" w:eastAsia="黑体"/>
                <w:b/>
                <w:bCs/>
                <w:sz w:val="20"/>
                <w:szCs w:val="20"/>
              </w:rPr>
            </w:pPr>
            <w:r>
              <w:rPr>
                <w:rFonts w:hint="eastAsia" w:ascii="黑体" w:eastAsia="黑体"/>
                <w:b/>
                <w:bCs/>
                <w:sz w:val="20"/>
                <w:szCs w:val="20"/>
              </w:rPr>
              <w:t>得分</w:t>
            </w:r>
          </w:p>
        </w:tc>
        <w:tc>
          <w:tcPr>
            <w:tcW w:w="720" w:type="dxa"/>
          </w:tcPr>
          <w:p>
            <w:pPr>
              <w:rPr>
                <w:b/>
                <w:bCs/>
                <w:sz w:val="20"/>
                <w:szCs w:val="20"/>
              </w:rPr>
            </w:pPr>
          </w:p>
        </w:tc>
      </w:tr>
    </w:tbl>
    <w:p>
      <w:pPr>
        <w:rPr>
          <w:rFonts w:ascii="宋体" w:hAnsi="宋体"/>
          <w:b/>
          <w:bCs/>
          <w:sz w:val="22"/>
          <w:szCs w:val="22"/>
        </w:rPr>
      </w:pPr>
      <w:r>
        <w:rPr>
          <w:rFonts w:hint="eastAsia" w:ascii="黑体" w:eastAsia="黑体"/>
          <w:b/>
          <w:sz w:val="28"/>
          <w:szCs w:val="28"/>
        </w:rPr>
        <w:t>五、应用题(</w:t>
      </w:r>
      <w:r>
        <w:rPr>
          <w:rFonts w:hint="eastAsia" w:ascii="宋体" w:hAnsi="宋体"/>
          <w:b/>
          <w:bCs/>
          <w:sz w:val="22"/>
          <w:szCs w:val="22"/>
        </w:rPr>
        <w:t>共26分)</w:t>
      </w:r>
    </w:p>
    <w:p>
      <w:pPr>
        <w:rPr>
          <w:rFonts w:ascii="宋体" w:hAnsi="宋体"/>
          <w:b/>
          <w:bCs/>
          <w:sz w:val="22"/>
          <w:szCs w:val="22"/>
        </w:rPr>
      </w:pPr>
    </w:p>
    <w:p>
      <w:pPr>
        <w:spacing w:line="360" w:lineRule="auto"/>
        <w:ind w:left="218" w:leftChars="104" w:firstLine="440" w:firstLineChars="20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1．在显式链接的外存分配方式中，系统中有两个文件A和B，A占用11、12、16 和 14四个盘块，B占用13、18和20三个盘块，试画出在文件A和B中各盘块间的链接情况及FAT的情况。（10分）</w:t>
      </w:r>
    </w:p>
    <w:p>
      <w:pPr>
        <w:widowControl/>
        <w:jc w:val="left"/>
        <w:rPr>
          <w:rFonts w:ascii="宋体" w:hAnsi="宋体" w:cs="宋体"/>
          <w:kern w:val="0"/>
          <w:sz w:val="22"/>
          <w:szCs w:val="22"/>
        </w:rPr>
      </w:pPr>
      <w:r>
        <w:rPr>
          <w:rFonts w:ascii="宋体" w:hAnsi="宋体" w:cs="宋体"/>
          <w:kern w:val="0"/>
          <w:sz w:val="22"/>
          <w:szCs w:val="22"/>
        </w:rPr>
        <w:fldChar w:fldCharType="begin"/>
      </w:r>
      <w:r>
        <w:rPr>
          <w:rFonts w:ascii="宋体" w:hAnsi="宋体" w:cs="宋体"/>
          <w:kern w:val="0"/>
          <w:sz w:val="22"/>
          <w:szCs w:val="22"/>
        </w:rPr>
        <w:instrText xml:space="preserve"> INCLUDEPICTURE "C:\\Users\\shy21\\AppData\\Roaming\\Tencent\\Users\\229113441\\QQ\\WinTemp\\RichOle\\)T)CQ10{05O5I$IGVJQ9{KM.png" \* MERGEFORMATINET </w:instrText>
      </w:r>
      <w:r>
        <w:rPr>
          <w:rFonts w:ascii="宋体" w:hAnsi="宋体" w:cs="宋体"/>
          <w:kern w:val="0"/>
          <w:sz w:val="22"/>
          <w:szCs w:val="22"/>
        </w:rPr>
        <w:fldChar w:fldCharType="separate"/>
      </w:r>
      <w:r>
        <w:rPr>
          <w:rFonts w:ascii="宋体" w:hAnsi="宋体" w:cs="宋体"/>
          <w:kern w:val="0"/>
          <w:sz w:val="22"/>
          <w:szCs w:val="22"/>
        </w:rPr>
        <w:pict>
          <v:shape id="_x0000_i1025" o:spt="75" type="#_x0000_t75" style="height:265.2pt;width:310.8pt;" filled="f" o:preferrelative="t" stroked="f" coordsize="21600,21600">
            <v:path/>
            <v:fill on="f" focussize="0,0"/>
            <v:stroke on="f" joinstyle="miter"/>
            <v:imagedata r:id="rId10" r:href="rId11" o:title=""/>
            <o:lock v:ext="edit" aspectratio="t"/>
            <w10:wrap type="none"/>
            <w10:anchorlock/>
          </v:shape>
        </w:pict>
      </w:r>
      <w:r>
        <w:rPr>
          <w:rFonts w:ascii="宋体" w:hAnsi="宋体" w:cs="宋体"/>
          <w:kern w:val="0"/>
          <w:sz w:val="22"/>
          <w:szCs w:val="22"/>
        </w:rPr>
        <w:fldChar w:fldCharType="end"/>
      </w:r>
    </w:p>
    <w:p>
      <w:pPr>
        <w:spacing w:line="360" w:lineRule="auto"/>
        <w:ind w:left="218" w:leftChars="104" w:right="-261"/>
        <w:rPr>
          <w:rFonts w:ascii="宋体" w:hAnsi="宋体"/>
          <w:sz w:val="22"/>
          <w:szCs w:val="22"/>
        </w:rPr>
      </w:pPr>
    </w:p>
    <w:p>
      <w:pPr>
        <w:spacing w:line="360" w:lineRule="auto"/>
        <w:ind w:left="218" w:leftChars="104" w:right="-261" w:firstLine="440" w:firstLineChars="200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2．设有三个进程P1、P2、P3，其中P1与P2构成一对生产者与消费者（P1为生产者，P2为消费者），共享一个由x个缓冲块组成的缓冲池；P2与P3也构成一对生产者与消费者（此时P2为生产者，P3为消费者），共享另一个由y个缓冲块组成的缓冲池。请用信号量机制描述P1、P2、P3三个进程之间的同步关系。（16分）</w:t>
      </w:r>
    </w:p>
    <w:p>
      <w:pPr>
        <w:spacing w:line="360" w:lineRule="auto"/>
        <w:ind w:left="218" w:leftChars="104" w:right="-261"/>
        <w:rPr>
          <w:rFonts w:ascii="宋体" w:hAnsi="宋体"/>
          <w:sz w:val="22"/>
          <w:szCs w:val="22"/>
        </w:rPr>
      </w:pPr>
      <w:r>
        <w:rPr>
          <w:rFonts w:hint="eastAsia" w:ascii="宋体" w:hAnsi="宋体"/>
          <w:sz w:val="22"/>
          <w:szCs w:val="22"/>
        </w:rPr>
        <w:t>答：信号量说明及进程P1、P2、P3描述如下：</w:t>
      </w:r>
    </w:p>
    <w:p>
      <w:pPr>
        <w:spacing w:line="360" w:lineRule="auto"/>
        <w:ind w:left="218" w:leftChars="104" w:right="-261"/>
        <w:rPr>
          <w:sz w:val="20"/>
          <w:szCs w:val="22"/>
        </w:rPr>
      </w:pPr>
      <w:r>
        <w:rPr>
          <w:rFonts w:hint="eastAsia"/>
          <w:sz w:val="20"/>
          <w:szCs w:val="22"/>
        </w:rPr>
        <w:t>i</w:t>
      </w:r>
      <w:r>
        <w:rPr>
          <w:sz w:val="20"/>
          <w:szCs w:val="22"/>
        </w:rPr>
        <w:t>nt in1 = 0,out1 = 0,in2 = 0,out2 = 0;</w:t>
      </w:r>
    </w:p>
    <w:p>
      <w:pPr>
        <w:spacing w:line="360" w:lineRule="auto"/>
        <w:ind w:left="218" w:leftChars="104" w:right="-261"/>
        <w:rPr>
          <w:sz w:val="20"/>
          <w:szCs w:val="22"/>
        </w:rPr>
      </w:pPr>
      <w:r>
        <w:rPr>
          <w:rFonts w:hint="eastAsia"/>
          <w:sz w:val="20"/>
          <w:szCs w:val="22"/>
        </w:rPr>
        <w:t>i</w:t>
      </w:r>
      <w:r>
        <w:rPr>
          <w:sz w:val="20"/>
          <w:szCs w:val="22"/>
        </w:rPr>
        <w:t>nt nextp = 0,nextc = 0,nextq = 0,nextd = 0;</w:t>
      </w:r>
    </w:p>
    <w:p>
      <w:pPr>
        <w:spacing w:line="360" w:lineRule="auto"/>
        <w:ind w:left="218" w:leftChars="104" w:right="-261"/>
        <w:rPr>
          <w:sz w:val="20"/>
          <w:szCs w:val="22"/>
        </w:rPr>
      </w:pPr>
      <w:r>
        <w:rPr>
          <w:rFonts w:hint="eastAsia"/>
          <w:sz w:val="20"/>
          <w:szCs w:val="22"/>
        </w:rPr>
        <w:t>i</w:t>
      </w:r>
      <w:r>
        <w:rPr>
          <w:sz w:val="20"/>
          <w:szCs w:val="22"/>
        </w:rPr>
        <w:t>tem buffer1[x],buffer2[y];</w:t>
      </w:r>
    </w:p>
    <w:p>
      <w:pPr>
        <w:spacing w:line="360" w:lineRule="auto"/>
        <w:ind w:left="218" w:leftChars="104" w:right="-261"/>
        <w:rPr>
          <w:sz w:val="20"/>
          <w:szCs w:val="22"/>
        </w:rPr>
      </w:pPr>
      <w:r>
        <w:rPr>
          <w:rFonts w:hint="eastAsia"/>
          <w:sz w:val="20"/>
          <w:szCs w:val="22"/>
        </w:rPr>
        <w:t>s</w:t>
      </w:r>
      <w:r>
        <w:rPr>
          <w:sz w:val="20"/>
          <w:szCs w:val="22"/>
        </w:rPr>
        <w:t>emaphore mutex1 = 1,empty1 = x,full1 = 0;</w:t>
      </w:r>
    </w:p>
    <w:p>
      <w:pPr>
        <w:spacing w:line="360" w:lineRule="auto"/>
        <w:ind w:left="218" w:leftChars="104" w:right="-261"/>
        <w:rPr>
          <w:sz w:val="20"/>
          <w:szCs w:val="22"/>
        </w:rPr>
      </w:pPr>
      <w:r>
        <w:rPr>
          <w:rFonts w:hint="eastAsia"/>
          <w:sz w:val="20"/>
          <w:szCs w:val="22"/>
        </w:rPr>
        <w:t>s</w:t>
      </w:r>
      <w:r>
        <w:rPr>
          <w:sz w:val="20"/>
          <w:szCs w:val="22"/>
        </w:rPr>
        <w:t>emaphore mutex2 = 1,empty2 = y,full2 = 0;</w:t>
      </w:r>
    </w:p>
    <w:p>
      <w:pPr>
        <w:spacing w:line="360" w:lineRule="auto"/>
        <w:ind w:left="218" w:leftChars="104" w:right="-261"/>
        <w:rPr>
          <w:sz w:val="20"/>
          <w:szCs w:val="22"/>
        </w:rPr>
      </w:pPr>
      <w:r>
        <w:rPr>
          <w:rFonts w:hint="eastAsia"/>
          <w:sz w:val="20"/>
          <w:szCs w:val="22"/>
        </w:rPr>
        <w:t>进程P1：</w:t>
      </w:r>
    </w:p>
    <w:p>
      <w:pPr>
        <w:spacing w:line="360" w:lineRule="auto"/>
        <w:ind w:left="218" w:leftChars="104" w:right="-261"/>
        <w:rPr>
          <w:sz w:val="20"/>
          <w:szCs w:val="22"/>
        </w:rPr>
      </w:pPr>
      <w:r>
        <w:rPr>
          <w:rFonts w:hint="eastAsia"/>
          <w:sz w:val="20"/>
          <w:szCs w:val="22"/>
        </w:rPr>
        <w:t>v</w:t>
      </w:r>
      <w:r>
        <w:rPr>
          <w:sz w:val="20"/>
          <w:szCs w:val="22"/>
        </w:rPr>
        <w:t>oid producer(){</w:t>
      </w:r>
    </w:p>
    <w:p>
      <w:pPr>
        <w:spacing w:line="360" w:lineRule="auto"/>
        <w:ind w:left="428" w:leftChars="204" w:right="-260" w:rightChars="-124"/>
        <w:rPr>
          <w:sz w:val="20"/>
          <w:szCs w:val="22"/>
        </w:rPr>
      </w:pPr>
      <w:r>
        <w:rPr>
          <w:rFonts w:hint="eastAsia"/>
          <w:sz w:val="20"/>
          <w:szCs w:val="22"/>
        </w:rPr>
        <w:t>d</w:t>
      </w:r>
      <w:r>
        <w:rPr>
          <w:sz w:val="20"/>
          <w:szCs w:val="22"/>
        </w:rPr>
        <w:t>o{</w:t>
      </w:r>
    </w:p>
    <w:p>
      <w:pPr>
        <w:spacing w:line="360" w:lineRule="auto"/>
        <w:ind w:left="428" w:leftChars="204" w:right="-260" w:rightChars="-124"/>
        <w:rPr>
          <w:sz w:val="20"/>
          <w:szCs w:val="22"/>
        </w:rPr>
      </w:pP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>producer an item nextp;</w:t>
      </w:r>
    </w:p>
    <w:p>
      <w:pPr>
        <w:spacing w:line="360" w:lineRule="auto"/>
        <w:ind w:left="428" w:leftChars="204" w:right="-260" w:rightChars="-124"/>
        <w:rPr>
          <w:sz w:val="20"/>
          <w:szCs w:val="22"/>
        </w:rPr>
      </w:pP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>…</w:t>
      </w:r>
    </w:p>
    <w:p>
      <w:pPr>
        <w:spacing w:line="360" w:lineRule="auto"/>
        <w:ind w:left="428" w:leftChars="204" w:right="-260" w:rightChars="-124"/>
        <w:rPr>
          <w:sz w:val="20"/>
          <w:szCs w:val="22"/>
        </w:rPr>
      </w:pP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>Swait(empty1,mutex1);</w:t>
      </w:r>
    </w:p>
    <w:p>
      <w:pPr>
        <w:spacing w:line="360" w:lineRule="auto"/>
        <w:ind w:left="428" w:leftChars="204" w:right="-260" w:rightChars="-124"/>
        <w:rPr>
          <w:sz w:val="20"/>
          <w:szCs w:val="22"/>
        </w:rPr>
      </w:pP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>buffer1[in1]=nextp;</w:t>
      </w:r>
    </w:p>
    <w:p>
      <w:pPr>
        <w:spacing w:line="360" w:lineRule="auto"/>
        <w:ind w:left="428" w:leftChars="204" w:right="-260" w:rightChars="-124"/>
        <w:rPr>
          <w:sz w:val="20"/>
          <w:szCs w:val="22"/>
        </w:rPr>
      </w:pP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>in1=(in1+1)%x;</w:t>
      </w:r>
    </w:p>
    <w:p>
      <w:pPr>
        <w:spacing w:line="360" w:lineRule="auto"/>
        <w:ind w:left="428" w:leftChars="204" w:right="-260" w:rightChars="-124"/>
        <w:rPr>
          <w:sz w:val="20"/>
          <w:szCs w:val="22"/>
        </w:rPr>
      </w:pP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>Ssignal(mutex1,full1);</w:t>
      </w:r>
    </w:p>
    <w:p>
      <w:pPr>
        <w:spacing w:line="360" w:lineRule="auto"/>
        <w:ind w:left="428" w:leftChars="204" w:right="-260" w:rightChars="-124"/>
        <w:rPr>
          <w:sz w:val="20"/>
          <w:szCs w:val="22"/>
        </w:rPr>
      </w:pPr>
      <w:r>
        <w:rPr>
          <w:rFonts w:hint="eastAsia"/>
          <w:sz w:val="20"/>
          <w:szCs w:val="22"/>
        </w:rPr>
        <w:t>}</w:t>
      </w:r>
      <w:r>
        <w:rPr>
          <w:sz w:val="20"/>
          <w:szCs w:val="22"/>
        </w:rPr>
        <w:t>while(TRUE);</w:t>
      </w:r>
    </w:p>
    <w:p>
      <w:pPr>
        <w:spacing w:line="360" w:lineRule="auto"/>
        <w:ind w:right="-260" w:rightChars="-124"/>
        <w:rPr>
          <w:sz w:val="20"/>
          <w:szCs w:val="22"/>
        </w:rPr>
      </w:pPr>
      <w:r>
        <w:rPr>
          <w:rFonts w:hint="eastAsia"/>
          <w:sz w:val="20"/>
          <w:szCs w:val="22"/>
        </w:rPr>
        <w:t>}</w:t>
      </w:r>
    </w:p>
    <w:p>
      <w:pPr>
        <w:spacing w:line="360" w:lineRule="auto"/>
        <w:ind w:left="218" w:leftChars="104" w:right="-261"/>
        <w:rPr>
          <w:sz w:val="20"/>
          <w:szCs w:val="22"/>
        </w:rPr>
      </w:pPr>
      <w:r>
        <w:rPr>
          <w:rFonts w:hint="eastAsia"/>
          <w:sz w:val="20"/>
          <w:szCs w:val="22"/>
        </w:rPr>
        <w:t>进程P2：</w:t>
      </w:r>
    </w:p>
    <w:p>
      <w:pPr>
        <w:spacing w:line="360" w:lineRule="auto"/>
        <w:ind w:left="218" w:leftChars="104" w:right="-261"/>
        <w:rPr>
          <w:sz w:val="20"/>
          <w:szCs w:val="22"/>
        </w:rPr>
      </w:pPr>
      <w:r>
        <w:rPr>
          <w:rFonts w:hint="eastAsia"/>
          <w:sz w:val="20"/>
          <w:szCs w:val="22"/>
        </w:rPr>
        <w:t>v</w:t>
      </w:r>
      <w:r>
        <w:rPr>
          <w:sz w:val="20"/>
          <w:szCs w:val="22"/>
        </w:rPr>
        <w:t>oid producerandconsumer(){</w:t>
      </w:r>
    </w:p>
    <w:p>
      <w:pPr>
        <w:spacing w:line="360" w:lineRule="auto"/>
        <w:ind w:left="428" w:leftChars="204" w:right="-260" w:rightChars="-124"/>
        <w:rPr>
          <w:sz w:val="20"/>
          <w:szCs w:val="22"/>
        </w:rPr>
      </w:pPr>
      <w:r>
        <w:rPr>
          <w:rFonts w:hint="eastAsia"/>
          <w:sz w:val="20"/>
          <w:szCs w:val="22"/>
        </w:rPr>
        <w:t>d</w:t>
      </w:r>
      <w:r>
        <w:rPr>
          <w:sz w:val="20"/>
          <w:szCs w:val="22"/>
        </w:rPr>
        <w:t>o{</w:t>
      </w:r>
    </w:p>
    <w:p>
      <w:pPr>
        <w:spacing w:line="360" w:lineRule="auto"/>
        <w:ind w:left="428" w:leftChars="204" w:right="-260" w:rightChars="-124"/>
        <w:rPr>
          <w:sz w:val="20"/>
          <w:szCs w:val="22"/>
        </w:rPr>
      </w:pP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>Swait(full1,mutex1);</w:t>
      </w:r>
    </w:p>
    <w:p>
      <w:pPr>
        <w:spacing w:line="360" w:lineRule="auto"/>
        <w:ind w:left="428" w:leftChars="204" w:right="-260" w:rightChars="-124"/>
        <w:rPr>
          <w:sz w:val="20"/>
          <w:szCs w:val="22"/>
        </w:rPr>
      </w:pP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>nextc=buffer1[out1];</w:t>
      </w:r>
    </w:p>
    <w:p>
      <w:pPr>
        <w:spacing w:line="360" w:lineRule="auto"/>
        <w:ind w:left="428" w:leftChars="204" w:right="-260" w:rightChars="-124"/>
        <w:rPr>
          <w:sz w:val="20"/>
          <w:szCs w:val="22"/>
        </w:rPr>
      </w:pP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>out1=(out1+1)%x;</w:t>
      </w:r>
    </w:p>
    <w:p>
      <w:pPr>
        <w:spacing w:line="360" w:lineRule="auto"/>
        <w:ind w:left="428" w:leftChars="204" w:right="-260" w:rightChars="-124"/>
        <w:rPr>
          <w:sz w:val="20"/>
          <w:szCs w:val="22"/>
        </w:rPr>
      </w:pP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>Ssignal(mutex1,empty1);</w:t>
      </w:r>
      <w:bookmarkStart w:id="0" w:name="_GoBack"/>
      <w:bookmarkEnd w:id="0"/>
    </w:p>
    <w:p>
      <w:pPr>
        <w:spacing w:line="360" w:lineRule="auto"/>
        <w:ind w:left="428" w:leftChars="204" w:right="-260" w:rightChars="-124"/>
        <w:rPr>
          <w:sz w:val="20"/>
          <w:szCs w:val="22"/>
        </w:rPr>
      </w:pP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>consumer the item in nextc;</w:t>
      </w:r>
    </w:p>
    <w:p>
      <w:pPr>
        <w:spacing w:line="360" w:lineRule="auto"/>
        <w:ind w:left="428" w:leftChars="204" w:right="-260" w:rightChars="-124"/>
        <w:rPr>
          <w:sz w:val="20"/>
          <w:szCs w:val="22"/>
        </w:rPr>
      </w:pP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>…</w:t>
      </w:r>
    </w:p>
    <w:p>
      <w:pPr>
        <w:spacing w:line="360" w:lineRule="auto"/>
        <w:ind w:left="428" w:leftChars="204" w:right="-260" w:rightChars="-124"/>
        <w:rPr>
          <w:sz w:val="20"/>
          <w:szCs w:val="22"/>
        </w:rPr>
      </w:pPr>
      <w:r>
        <w:rPr>
          <w:rFonts w:hint="eastAsia"/>
          <w:sz w:val="20"/>
          <w:szCs w:val="22"/>
        </w:rPr>
        <w:t>}</w:t>
      </w:r>
      <w:r>
        <w:rPr>
          <w:sz w:val="20"/>
          <w:szCs w:val="22"/>
        </w:rPr>
        <w:t>while(TRUE);</w:t>
      </w:r>
    </w:p>
    <w:p>
      <w:pPr>
        <w:spacing w:line="360" w:lineRule="auto"/>
        <w:ind w:left="428" w:leftChars="204" w:right="-260" w:rightChars="-124"/>
        <w:rPr>
          <w:sz w:val="20"/>
          <w:szCs w:val="22"/>
        </w:rPr>
      </w:pPr>
    </w:p>
    <w:p>
      <w:pPr>
        <w:spacing w:line="360" w:lineRule="auto"/>
        <w:ind w:left="428" w:leftChars="204" w:right="-260" w:rightChars="-124"/>
        <w:rPr>
          <w:sz w:val="20"/>
          <w:szCs w:val="22"/>
        </w:rPr>
      </w:pPr>
      <w:r>
        <w:rPr>
          <w:rFonts w:hint="eastAsia"/>
          <w:sz w:val="20"/>
          <w:szCs w:val="22"/>
        </w:rPr>
        <w:t>d</w:t>
      </w:r>
      <w:r>
        <w:rPr>
          <w:sz w:val="20"/>
          <w:szCs w:val="22"/>
        </w:rPr>
        <w:t>o{</w:t>
      </w:r>
    </w:p>
    <w:p>
      <w:pPr>
        <w:spacing w:line="360" w:lineRule="auto"/>
        <w:ind w:left="428" w:leftChars="204" w:right="-260" w:rightChars="-124"/>
        <w:rPr>
          <w:sz w:val="20"/>
          <w:szCs w:val="22"/>
        </w:rPr>
      </w:pP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>producer an item nextq;</w:t>
      </w:r>
    </w:p>
    <w:p>
      <w:pPr>
        <w:spacing w:line="360" w:lineRule="auto"/>
        <w:ind w:left="428" w:leftChars="204" w:right="-260" w:rightChars="-124"/>
        <w:rPr>
          <w:sz w:val="20"/>
          <w:szCs w:val="22"/>
        </w:rPr>
      </w:pP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>…</w:t>
      </w:r>
    </w:p>
    <w:p>
      <w:pPr>
        <w:spacing w:line="360" w:lineRule="auto"/>
        <w:ind w:left="428" w:leftChars="204" w:right="-260" w:rightChars="-124"/>
        <w:rPr>
          <w:sz w:val="20"/>
          <w:szCs w:val="22"/>
        </w:rPr>
      </w:pP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>Swait(empty2,mutex2);</w:t>
      </w:r>
    </w:p>
    <w:p>
      <w:pPr>
        <w:spacing w:line="360" w:lineRule="auto"/>
        <w:ind w:left="428" w:leftChars="204" w:right="-260" w:rightChars="-124"/>
        <w:rPr>
          <w:sz w:val="20"/>
          <w:szCs w:val="22"/>
        </w:rPr>
      </w:pP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>buffer2[in2]=nextq;</w:t>
      </w:r>
    </w:p>
    <w:p>
      <w:pPr>
        <w:spacing w:line="360" w:lineRule="auto"/>
        <w:ind w:left="428" w:leftChars="204" w:right="-260" w:rightChars="-124"/>
        <w:rPr>
          <w:sz w:val="20"/>
          <w:szCs w:val="22"/>
        </w:rPr>
      </w:pP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>in2=(in2+1)%y;</w:t>
      </w:r>
    </w:p>
    <w:p>
      <w:pPr>
        <w:spacing w:line="360" w:lineRule="auto"/>
        <w:ind w:left="428" w:leftChars="204" w:right="-260" w:rightChars="-124"/>
        <w:rPr>
          <w:sz w:val="20"/>
          <w:szCs w:val="22"/>
        </w:rPr>
      </w:pP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>Ssignal(mutex2,full2);</w:t>
      </w:r>
    </w:p>
    <w:p>
      <w:pPr>
        <w:spacing w:line="360" w:lineRule="auto"/>
        <w:ind w:left="428" w:leftChars="204" w:right="-260" w:rightChars="-124"/>
        <w:rPr>
          <w:sz w:val="20"/>
          <w:szCs w:val="22"/>
        </w:rPr>
      </w:pPr>
      <w:r>
        <w:rPr>
          <w:rFonts w:hint="eastAsia"/>
          <w:sz w:val="20"/>
          <w:szCs w:val="22"/>
        </w:rPr>
        <w:t>}</w:t>
      </w:r>
      <w:r>
        <w:rPr>
          <w:sz w:val="20"/>
          <w:szCs w:val="22"/>
        </w:rPr>
        <w:t>while(TRUE);</w:t>
      </w:r>
    </w:p>
    <w:p>
      <w:pPr>
        <w:spacing w:line="360" w:lineRule="auto"/>
        <w:ind w:right="-260" w:rightChars="-124"/>
        <w:rPr>
          <w:sz w:val="20"/>
          <w:szCs w:val="22"/>
        </w:rPr>
      </w:pPr>
      <w:r>
        <w:rPr>
          <w:rFonts w:hint="eastAsia"/>
          <w:sz w:val="20"/>
          <w:szCs w:val="22"/>
        </w:rPr>
        <w:t>}</w:t>
      </w:r>
    </w:p>
    <w:p>
      <w:pPr>
        <w:spacing w:line="360" w:lineRule="auto"/>
        <w:ind w:left="218" w:leftChars="104" w:right="-261"/>
        <w:rPr>
          <w:sz w:val="20"/>
          <w:szCs w:val="22"/>
        </w:rPr>
      </w:pPr>
      <w:r>
        <w:rPr>
          <w:rFonts w:hint="eastAsia"/>
          <w:sz w:val="20"/>
          <w:szCs w:val="22"/>
        </w:rPr>
        <w:t>进程P3：</w:t>
      </w:r>
    </w:p>
    <w:p>
      <w:pPr>
        <w:spacing w:line="360" w:lineRule="auto"/>
        <w:ind w:left="218" w:leftChars="104" w:right="-261"/>
        <w:rPr>
          <w:sz w:val="20"/>
          <w:szCs w:val="22"/>
        </w:rPr>
      </w:pPr>
      <w:r>
        <w:rPr>
          <w:rFonts w:hint="eastAsia"/>
          <w:sz w:val="20"/>
          <w:szCs w:val="22"/>
        </w:rPr>
        <w:t>v</w:t>
      </w:r>
      <w:r>
        <w:rPr>
          <w:sz w:val="20"/>
          <w:szCs w:val="22"/>
        </w:rPr>
        <w:t>oid consumer(){</w:t>
      </w:r>
    </w:p>
    <w:p>
      <w:pPr>
        <w:spacing w:line="360" w:lineRule="auto"/>
        <w:ind w:left="428" w:leftChars="204" w:right="-260" w:rightChars="-124"/>
        <w:rPr>
          <w:sz w:val="20"/>
          <w:szCs w:val="22"/>
        </w:rPr>
      </w:pPr>
      <w:r>
        <w:rPr>
          <w:rFonts w:hint="eastAsia"/>
          <w:sz w:val="20"/>
          <w:szCs w:val="22"/>
        </w:rPr>
        <w:t>d</w:t>
      </w:r>
      <w:r>
        <w:rPr>
          <w:sz w:val="20"/>
          <w:szCs w:val="22"/>
        </w:rPr>
        <w:t>o{</w:t>
      </w:r>
    </w:p>
    <w:p>
      <w:pPr>
        <w:spacing w:line="360" w:lineRule="auto"/>
        <w:ind w:left="428" w:leftChars="204" w:right="-260" w:rightChars="-124"/>
        <w:rPr>
          <w:sz w:val="20"/>
          <w:szCs w:val="22"/>
        </w:rPr>
      </w:pP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>Swait(full</w:t>
      </w:r>
      <w:r>
        <w:rPr>
          <w:rFonts w:hint="eastAsia"/>
          <w:sz w:val="20"/>
          <w:szCs w:val="22"/>
        </w:rPr>
        <w:t>2</w:t>
      </w:r>
      <w:r>
        <w:rPr>
          <w:sz w:val="20"/>
          <w:szCs w:val="22"/>
        </w:rPr>
        <w:t>,mutex</w:t>
      </w:r>
      <w:r>
        <w:rPr>
          <w:rFonts w:hint="eastAsia"/>
          <w:sz w:val="20"/>
          <w:szCs w:val="22"/>
        </w:rPr>
        <w:t>2</w:t>
      </w:r>
      <w:r>
        <w:rPr>
          <w:sz w:val="20"/>
          <w:szCs w:val="22"/>
        </w:rPr>
        <w:t>);</w:t>
      </w:r>
    </w:p>
    <w:p>
      <w:pPr>
        <w:spacing w:line="360" w:lineRule="auto"/>
        <w:ind w:left="428" w:leftChars="204" w:right="-260" w:rightChars="-124"/>
        <w:rPr>
          <w:sz w:val="20"/>
          <w:szCs w:val="22"/>
        </w:rPr>
      </w:pP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>next</w:t>
      </w:r>
      <w:r>
        <w:rPr>
          <w:rFonts w:hint="eastAsia"/>
          <w:sz w:val="20"/>
          <w:szCs w:val="22"/>
        </w:rPr>
        <w:t>d</w:t>
      </w:r>
      <w:r>
        <w:rPr>
          <w:sz w:val="20"/>
          <w:szCs w:val="22"/>
        </w:rPr>
        <w:t>=buffer2[out</w:t>
      </w:r>
      <w:r>
        <w:rPr>
          <w:rFonts w:hint="eastAsia"/>
          <w:sz w:val="20"/>
          <w:szCs w:val="22"/>
        </w:rPr>
        <w:t>2</w:t>
      </w:r>
      <w:r>
        <w:rPr>
          <w:sz w:val="20"/>
          <w:szCs w:val="22"/>
        </w:rPr>
        <w:t>];</w:t>
      </w:r>
    </w:p>
    <w:p>
      <w:pPr>
        <w:spacing w:line="360" w:lineRule="auto"/>
        <w:ind w:left="428" w:leftChars="204" w:right="-260" w:rightChars="-124"/>
        <w:rPr>
          <w:sz w:val="20"/>
          <w:szCs w:val="22"/>
        </w:rPr>
      </w:pP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>out</w:t>
      </w:r>
      <w:r>
        <w:rPr>
          <w:rFonts w:hint="eastAsia"/>
          <w:sz w:val="20"/>
          <w:szCs w:val="22"/>
        </w:rPr>
        <w:t>2</w:t>
      </w:r>
      <w:r>
        <w:rPr>
          <w:sz w:val="20"/>
          <w:szCs w:val="22"/>
        </w:rPr>
        <w:t>=(out</w:t>
      </w:r>
      <w:r>
        <w:rPr>
          <w:rFonts w:hint="eastAsia"/>
          <w:sz w:val="20"/>
          <w:szCs w:val="22"/>
        </w:rPr>
        <w:t>2</w:t>
      </w:r>
      <w:r>
        <w:rPr>
          <w:sz w:val="20"/>
          <w:szCs w:val="22"/>
        </w:rPr>
        <w:t>+1)%</w:t>
      </w:r>
      <w:r>
        <w:rPr>
          <w:rFonts w:hint="eastAsia"/>
          <w:sz w:val="20"/>
          <w:szCs w:val="22"/>
        </w:rPr>
        <w:t>y</w:t>
      </w:r>
      <w:r>
        <w:rPr>
          <w:sz w:val="20"/>
          <w:szCs w:val="22"/>
        </w:rPr>
        <w:t>;</w:t>
      </w:r>
    </w:p>
    <w:p>
      <w:pPr>
        <w:spacing w:line="360" w:lineRule="auto"/>
        <w:ind w:left="428" w:leftChars="204" w:right="-260" w:rightChars="-124"/>
        <w:rPr>
          <w:sz w:val="20"/>
          <w:szCs w:val="22"/>
        </w:rPr>
      </w:pP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>Ssignal(mutex</w:t>
      </w:r>
      <w:r>
        <w:rPr>
          <w:rFonts w:hint="eastAsia"/>
          <w:sz w:val="20"/>
          <w:szCs w:val="22"/>
        </w:rPr>
        <w:t>2</w:t>
      </w:r>
      <w:r>
        <w:rPr>
          <w:sz w:val="20"/>
          <w:szCs w:val="22"/>
        </w:rPr>
        <w:t>,empty</w:t>
      </w:r>
      <w:r>
        <w:rPr>
          <w:rFonts w:hint="eastAsia"/>
          <w:sz w:val="20"/>
          <w:szCs w:val="22"/>
        </w:rPr>
        <w:t>2</w:t>
      </w:r>
      <w:r>
        <w:rPr>
          <w:sz w:val="20"/>
          <w:szCs w:val="22"/>
        </w:rPr>
        <w:t>);</w:t>
      </w:r>
    </w:p>
    <w:p>
      <w:pPr>
        <w:spacing w:line="360" w:lineRule="auto"/>
        <w:ind w:left="428" w:leftChars="204" w:right="-260" w:rightChars="-124"/>
        <w:rPr>
          <w:sz w:val="20"/>
          <w:szCs w:val="22"/>
        </w:rPr>
      </w:pP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>consumer the item in nextd;</w:t>
      </w:r>
    </w:p>
    <w:p>
      <w:pPr>
        <w:spacing w:line="360" w:lineRule="auto"/>
        <w:ind w:left="428" w:leftChars="204" w:right="-260" w:rightChars="-124"/>
        <w:rPr>
          <w:sz w:val="20"/>
          <w:szCs w:val="22"/>
        </w:rPr>
      </w:pPr>
      <w:r>
        <w:rPr>
          <w:sz w:val="20"/>
          <w:szCs w:val="22"/>
        </w:rPr>
        <w:tab/>
      </w:r>
      <w:r>
        <w:rPr>
          <w:sz w:val="20"/>
          <w:szCs w:val="22"/>
        </w:rPr>
        <w:tab/>
      </w:r>
      <w:r>
        <w:rPr>
          <w:sz w:val="20"/>
          <w:szCs w:val="22"/>
        </w:rPr>
        <w:t>…</w:t>
      </w:r>
    </w:p>
    <w:p>
      <w:pPr>
        <w:spacing w:line="360" w:lineRule="auto"/>
        <w:ind w:left="428" w:leftChars="204" w:right="-260" w:rightChars="-124"/>
        <w:rPr>
          <w:sz w:val="20"/>
          <w:szCs w:val="22"/>
        </w:rPr>
      </w:pPr>
      <w:r>
        <w:rPr>
          <w:rFonts w:hint="eastAsia"/>
          <w:sz w:val="20"/>
          <w:szCs w:val="22"/>
        </w:rPr>
        <w:t>}</w:t>
      </w:r>
      <w:r>
        <w:rPr>
          <w:sz w:val="20"/>
          <w:szCs w:val="22"/>
        </w:rPr>
        <w:t>while(TRUE);</w:t>
      </w:r>
    </w:p>
    <w:p>
      <w:pPr>
        <w:spacing w:line="360" w:lineRule="auto"/>
        <w:ind w:right="-260" w:rightChars="-124"/>
        <w:rPr>
          <w:sz w:val="20"/>
          <w:szCs w:val="22"/>
        </w:rPr>
      </w:pPr>
      <w:r>
        <w:rPr>
          <w:rFonts w:hint="eastAsia"/>
          <w:sz w:val="20"/>
          <w:szCs w:val="22"/>
        </w:rPr>
        <w:t>}</w:t>
      </w:r>
    </w:p>
    <w:sectPr>
      <w:headerReference r:id="rId4" w:type="first"/>
      <w:footerReference r:id="rId7" w:type="first"/>
      <w:footerReference r:id="rId5" w:type="default"/>
      <w:headerReference r:id="rId3" w:type="even"/>
      <w:footerReference r:id="rId6" w:type="even"/>
      <w:pgSz w:w="10433" w:h="14742"/>
      <w:pgMar w:top="1418" w:right="1134" w:bottom="1134" w:left="1134" w:header="851" w:footer="851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Segoe UI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b/>
        <w:bCs/>
        <w:sz w:val="30"/>
        <w:u w:val="single"/>
      </w:rPr>
    </w:pPr>
    <w:r>
      <w:rPr>
        <w:rFonts w:hint="eastAsia"/>
        <w:b/>
        <w:bCs/>
        <w:sz w:val="30"/>
        <w:u w:val="single"/>
      </w:rPr>
      <w:tab/>
    </w:r>
    <w:r>
      <w:rPr>
        <w:b/>
        <w:bCs/>
        <w:sz w:val="30"/>
        <w:u w:val="single"/>
      </w:rPr>
      <w:t xml:space="preserve">                    </w:t>
    </w:r>
  </w:p>
  <w:p>
    <w:pPr>
      <w:pStyle w:val="11"/>
      <w:jc w:val="center"/>
    </w:pPr>
    <w:r>
      <w:rPr>
        <w:rFonts w:hint="eastAsia"/>
        <w:kern w:val="0"/>
        <w:szCs w:val="21"/>
      </w:rPr>
      <w:t xml:space="preserve">－第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5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8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left" w:pos="3948"/>
      </w:tabs>
      <w:rPr>
        <w:b/>
        <w:bCs/>
        <w:kern w:val="0"/>
        <w:sz w:val="28"/>
        <w:szCs w:val="21"/>
        <w:u w:val="single"/>
      </w:rPr>
    </w:pPr>
    <w:r>
      <w:rPr>
        <w:b/>
        <w:bCs/>
        <w:kern w:val="0"/>
        <w:sz w:val="28"/>
        <w:szCs w:val="21"/>
        <w:u w:val="single"/>
      </w:rPr>
      <w:tab/>
    </w:r>
    <w:r>
      <w:rPr>
        <w:b/>
        <w:bCs/>
        <w:kern w:val="0"/>
        <w:sz w:val="28"/>
        <w:szCs w:val="21"/>
        <w:u w:val="single"/>
      </w:rPr>
      <w:t xml:space="preserve">                                               </w:t>
    </w:r>
  </w:p>
  <w:p>
    <w:pPr>
      <w:pStyle w:val="11"/>
      <w:jc w:val="center"/>
    </w:pPr>
    <w:r>
      <w:rPr>
        <w:rFonts w:hint="eastAsia"/>
        <w:kern w:val="0"/>
        <w:szCs w:val="21"/>
      </w:rPr>
      <w:t xml:space="preserve">－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4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8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rPr>
        <w:b/>
        <w:bCs/>
        <w:sz w:val="30"/>
        <w:u w:val="single"/>
      </w:rPr>
    </w:pPr>
    <w:r>
      <w:rPr>
        <w:b/>
        <w:bCs/>
        <w:sz w:val="30"/>
        <w:u w:val="single"/>
      </w:rPr>
      <w:tab/>
    </w:r>
    <w:r>
      <w:rPr>
        <w:b/>
        <w:bCs/>
        <w:sz w:val="30"/>
        <w:u w:val="single"/>
      </w:rPr>
      <w:t xml:space="preserve">                                            </w:t>
    </w:r>
  </w:p>
  <w:p>
    <w:pPr>
      <w:pStyle w:val="11"/>
      <w:jc w:val="center"/>
    </w:pPr>
    <w:r>
      <w:rPr>
        <w:rFonts w:hint="eastAsia"/>
        <w:kern w:val="0"/>
        <w:szCs w:val="21"/>
      </w:rPr>
      <w:t xml:space="preserve">－ 第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 共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>
      <w:rPr>
        <w:kern w:val="0"/>
        <w:szCs w:val="21"/>
      </w:rPr>
      <w:t>8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  <w:p/>
  <w:p/>
  <w:p/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eastAsia="黑体"/>
        <w:b/>
        <w:sz w:val="32"/>
        <w:szCs w:val="32"/>
      </w:rPr>
    </w:pPr>
    <w:r>
      <w:rPr>
        <w:rFonts w:hint="eastAsia" w:eastAsia="黑体"/>
        <w:b/>
        <w:sz w:val="32"/>
        <w:szCs w:val="32"/>
      </w:rPr>
      <w:t>百色学院    ～    学年度第    学期</w:t>
    </w:r>
  </w:p>
  <w:p>
    <w:pPr>
      <w:jc w:val="center"/>
      <w:rPr>
        <w:rFonts w:eastAsia="黑体"/>
        <w:b/>
        <w:sz w:val="32"/>
        <w:szCs w:val="32"/>
      </w:rPr>
    </w:pPr>
    <w:r>
      <w:rPr>
        <w:rFonts w:hint="eastAsia" w:eastAsia="黑体"/>
        <w:b/>
        <w:sz w:val="32"/>
        <w:szCs w:val="32"/>
      </w:rPr>
      <w:t>期末考试试卷（样卷）</w:t>
    </w:r>
  </w:p>
  <w:p>
    <w:pPr>
      <w:spacing w:line="600" w:lineRule="exact"/>
      <w:ind w:firstLine="562" w:firstLineChars="200"/>
      <w:jc w:val="center"/>
      <w:rPr>
        <w:rFonts w:eastAsia="黑体"/>
        <w:b/>
        <w:sz w:val="28"/>
      </w:rPr>
    </w:pPr>
    <w:r>
      <w:rPr>
        <w:rFonts w:hint="eastAsia" w:eastAsia="黑体"/>
        <w:b/>
        <w:sz w:val="28"/>
      </w:rPr>
      <w:t>课程名称：操作系统</w:t>
    </w:r>
  </w:p>
  <w:p>
    <w:pPr>
      <w:spacing w:line="600" w:lineRule="exact"/>
      <w:ind w:firstLine="562" w:firstLineChars="200"/>
      <w:rPr>
        <w:b/>
        <w:sz w:val="28"/>
      </w:rPr>
    </w:pPr>
    <w:r>
      <w:rPr>
        <w:rFonts w:hint="eastAsia" w:eastAsia="黑体"/>
        <w:b/>
        <w:sz w:val="28"/>
      </w:rPr>
      <w:t>试卷类型：（样卷） ；</w:t>
    </w:r>
    <w:r>
      <w:rPr>
        <w:rFonts w:hint="eastAsia" w:ascii="黑体" w:eastAsia="黑体"/>
        <w:b/>
        <w:sz w:val="28"/>
        <w:szCs w:val="28"/>
      </w:rPr>
      <w:t>考试时间：120分钟；考试形式：闭卷</w:t>
    </w:r>
    <w:r>
      <w:rPr>
        <w:rFonts w:hint="eastAsia" w:eastAsia="黑体"/>
        <w:b/>
        <w:sz w:val="28"/>
      </w:rPr>
      <w:t xml:space="preserve">                        　　　　　　　　　　　　</w:t>
    </w:r>
    <w:r>
      <w:rPr>
        <w:rFonts w:hint="eastAsia"/>
        <w:b/>
        <w:sz w:val="28"/>
      </w:rPr>
      <w:t>　</w:t>
    </w:r>
  </w:p>
  <w:p>
    <w:pPr>
      <w:spacing w:line="600" w:lineRule="exact"/>
      <w:ind w:firstLine="480" w:firstLineChars="200"/>
      <w:rPr>
        <w:rFonts w:ascii="宋体" w:hAnsi="宋体"/>
        <w:sz w:val="24"/>
      </w:rPr>
    </w:pPr>
    <w:r>
      <w:rPr>
        <w:rFonts w:hint="eastAsia" w:ascii="宋体" w:hAnsi="宋体"/>
        <w:sz w:val="24"/>
      </w:rPr>
      <w:t>命题教师：      教研室主任（签名）：       院长（签名）：</w:t>
    </w:r>
  </w:p>
  <w:p>
    <w:pPr>
      <w:spacing w:line="600" w:lineRule="exact"/>
      <w:ind w:firstLine="482" w:firstLineChars="200"/>
      <w:rPr>
        <w:rFonts w:ascii="黑体" w:eastAsia="黑体"/>
        <w:b/>
        <w:bCs/>
        <w:sz w:val="24"/>
      </w:rPr>
    </w:pPr>
    <w:r>
      <w:rPr>
        <w:rFonts w:hint="eastAsia" w:ascii="黑体" w:hAnsi="宋体" w:eastAsia="黑体"/>
        <w:b/>
        <w:sz w:val="24"/>
      </w:rPr>
      <w:t xml:space="preserve">适用范围：     学院    级                 专业    </w:t>
    </w:r>
    <w:r>
      <w:rPr>
        <w:rFonts w:hint="eastAsia" w:ascii="黑体" w:eastAsia="黑体"/>
        <w:b/>
        <w:bCs/>
        <w:sz w:val="24"/>
      </w:rPr>
      <w:t>本科</w:t>
    </w:r>
  </w:p>
  <w:p>
    <w:pPr>
      <w:spacing w:line="120" w:lineRule="exact"/>
      <w:rPr>
        <w:rFonts w:ascii="黑体" w:eastAsia="黑体"/>
        <w:bCs/>
        <w:sz w:val="24"/>
      </w:rPr>
    </w:pPr>
  </w:p>
  <w:tbl>
    <w:tblPr>
      <w:tblStyle w:val="15"/>
      <w:tblW w:w="7889" w:type="dxa"/>
      <w:tblInd w:w="396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716"/>
      <w:gridCol w:w="706"/>
      <w:gridCol w:w="706"/>
      <w:gridCol w:w="706"/>
      <w:gridCol w:w="707"/>
      <w:gridCol w:w="707"/>
      <w:gridCol w:w="706"/>
      <w:gridCol w:w="706"/>
      <w:gridCol w:w="706"/>
      <w:gridCol w:w="706"/>
      <w:gridCol w:w="817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77" w:hRule="atLeast"/>
      </w:trPr>
      <w:tc>
        <w:tcPr>
          <w:tcW w:w="716" w:type="dxa"/>
          <w:tcMar>
            <w:left w:w="0" w:type="dxa"/>
            <w:right w:w="0" w:type="dxa"/>
          </w:tcMar>
          <w:vAlign w:val="center"/>
        </w:tcPr>
        <w:p>
          <w:pPr>
            <w:jc w:val="center"/>
            <w:rPr>
              <w:rFonts w:eastAsia="黑体"/>
              <w:b/>
              <w:sz w:val="24"/>
            </w:rPr>
          </w:pPr>
          <w:r>
            <w:rPr>
              <w:rFonts w:hint="eastAsia" w:eastAsia="黑体"/>
              <w:b/>
              <w:sz w:val="24"/>
            </w:rPr>
            <w:t>题号</w:t>
          </w:r>
        </w:p>
      </w:tc>
      <w:tc>
        <w:tcPr>
          <w:tcW w:w="706" w:type="dxa"/>
          <w:tcMar>
            <w:left w:w="0" w:type="dxa"/>
            <w:right w:w="0" w:type="dxa"/>
          </w:tcMar>
          <w:vAlign w:val="center"/>
        </w:tcPr>
        <w:p>
          <w:pPr>
            <w:jc w:val="center"/>
            <w:rPr>
              <w:rFonts w:eastAsia="黑体"/>
              <w:b/>
              <w:sz w:val="24"/>
            </w:rPr>
          </w:pPr>
          <w:r>
            <w:rPr>
              <w:rFonts w:hint="eastAsia" w:eastAsia="黑体"/>
              <w:b/>
              <w:sz w:val="24"/>
            </w:rPr>
            <w:t>一</w:t>
          </w:r>
        </w:p>
      </w:tc>
      <w:tc>
        <w:tcPr>
          <w:tcW w:w="706" w:type="dxa"/>
          <w:tcMar>
            <w:left w:w="0" w:type="dxa"/>
            <w:right w:w="0" w:type="dxa"/>
          </w:tcMar>
          <w:vAlign w:val="center"/>
        </w:tcPr>
        <w:p>
          <w:pPr>
            <w:jc w:val="center"/>
            <w:rPr>
              <w:rFonts w:eastAsia="黑体"/>
              <w:b/>
              <w:sz w:val="24"/>
            </w:rPr>
          </w:pPr>
          <w:r>
            <w:rPr>
              <w:rFonts w:hint="eastAsia" w:eastAsia="黑体"/>
              <w:b/>
              <w:sz w:val="24"/>
            </w:rPr>
            <w:t>二</w:t>
          </w:r>
        </w:p>
      </w:tc>
      <w:tc>
        <w:tcPr>
          <w:tcW w:w="706" w:type="dxa"/>
          <w:tcMar>
            <w:left w:w="0" w:type="dxa"/>
            <w:right w:w="0" w:type="dxa"/>
          </w:tcMar>
          <w:vAlign w:val="center"/>
        </w:tcPr>
        <w:p>
          <w:pPr>
            <w:jc w:val="center"/>
            <w:rPr>
              <w:rFonts w:eastAsia="黑体"/>
              <w:b/>
              <w:sz w:val="24"/>
            </w:rPr>
          </w:pPr>
          <w:r>
            <w:rPr>
              <w:rFonts w:hint="eastAsia" w:eastAsia="黑体"/>
              <w:b/>
              <w:sz w:val="24"/>
            </w:rPr>
            <w:t>三</w:t>
          </w:r>
        </w:p>
      </w:tc>
      <w:tc>
        <w:tcPr>
          <w:tcW w:w="707" w:type="dxa"/>
          <w:tcMar>
            <w:left w:w="0" w:type="dxa"/>
            <w:right w:w="0" w:type="dxa"/>
          </w:tcMar>
          <w:vAlign w:val="center"/>
        </w:tcPr>
        <w:p>
          <w:pPr>
            <w:jc w:val="center"/>
            <w:rPr>
              <w:rFonts w:eastAsia="黑体"/>
              <w:b/>
              <w:sz w:val="24"/>
            </w:rPr>
          </w:pPr>
          <w:r>
            <w:rPr>
              <w:rFonts w:hint="eastAsia" w:eastAsia="黑体"/>
              <w:b/>
              <w:sz w:val="24"/>
            </w:rPr>
            <w:t>四</w:t>
          </w:r>
        </w:p>
      </w:tc>
      <w:tc>
        <w:tcPr>
          <w:tcW w:w="707" w:type="dxa"/>
          <w:tcMar>
            <w:left w:w="0" w:type="dxa"/>
            <w:right w:w="0" w:type="dxa"/>
          </w:tcMar>
          <w:vAlign w:val="center"/>
        </w:tcPr>
        <w:p>
          <w:pPr>
            <w:jc w:val="center"/>
            <w:rPr>
              <w:rFonts w:eastAsia="黑体"/>
              <w:b/>
              <w:sz w:val="24"/>
            </w:rPr>
          </w:pPr>
          <w:r>
            <w:rPr>
              <w:rFonts w:hint="eastAsia" w:eastAsia="黑体"/>
              <w:b/>
              <w:sz w:val="24"/>
            </w:rPr>
            <w:t>五</w:t>
          </w:r>
        </w:p>
      </w:tc>
      <w:tc>
        <w:tcPr>
          <w:tcW w:w="706" w:type="dxa"/>
          <w:tcMar>
            <w:left w:w="0" w:type="dxa"/>
            <w:right w:w="0" w:type="dxa"/>
          </w:tcMar>
          <w:vAlign w:val="center"/>
        </w:tcPr>
        <w:p>
          <w:pPr>
            <w:jc w:val="center"/>
            <w:rPr>
              <w:rFonts w:eastAsia="黑体"/>
              <w:b/>
              <w:sz w:val="24"/>
            </w:rPr>
          </w:pPr>
        </w:p>
      </w:tc>
      <w:tc>
        <w:tcPr>
          <w:tcW w:w="706" w:type="dxa"/>
          <w:tcMar>
            <w:left w:w="0" w:type="dxa"/>
            <w:right w:w="0" w:type="dxa"/>
          </w:tcMar>
          <w:vAlign w:val="center"/>
        </w:tcPr>
        <w:p>
          <w:pPr>
            <w:jc w:val="center"/>
            <w:rPr>
              <w:rFonts w:eastAsia="黑体"/>
              <w:b/>
              <w:sz w:val="24"/>
            </w:rPr>
          </w:pPr>
        </w:p>
      </w:tc>
      <w:tc>
        <w:tcPr>
          <w:tcW w:w="706" w:type="dxa"/>
        </w:tcPr>
        <w:p>
          <w:pPr>
            <w:jc w:val="center"/>
            <w:rPr>
              <w:rFonts w:eastAsia="黑体"/>
              <w:b/>
              <w:sz w:val="24"/>
            </w:rPr>
          </w:pPr>
        </w:p>
      </w:tc>
      <w:tc>
        <w:tcPr>
          <w:tcW w:w="706" w:type="dxa"/>
          <w:tcMar>
            <w:left w:w="0" w:type="dxa"/>
            <w:right w:w="0" w:type="dxa"/>
          </w:tcMar>
          <w:vAlign w:val="center"/>
        </w:tcPr>
        <w:p>
          <w:pPr>
            <w:jc w:val="center"/>
            <w:rPr>
              <w:rFonts w:eastAsia="黑体"/>
              <w:b/>
              <w:sz w:val="24"/>
            </w:rPr>
          </w:pPr>
          <w:r>
            <w:rPr>
              <w:rFonts w:hint="eastAsia" w:eastAsia="黑体"/>
              <w:b/>
              <w:sz w:val="24"/>
            </w:rPr>
            <w:t>总分</w:t>
          </w:r>
        </w:p>
      </w:tc>
      <w:tc>
        <w:tcPr>
          <w:tcW w:w="817" w:type="dxa"/>
          <w:tcMar>
            <w:left w:w="0" w:type="dxa"/>
            <w:right w:w="0" w:type="dxa"/>
          </w:tcMar>
          <w:vAlign w:val="center"/>
        </w:tcPr>
        <w:p>
          <w:pPr>
            <w:jc w:val="center"/>
            <w:rPr>
              <w:rFonts w:eastAsia="黑体"/>
              <w:b/>
              <w:sz w:val="24"/>
            </w:rPr>
          </w:pPr>
          <w:r>
            <w:rPr>
              <w:rFonts w:hint="eastAsia" w:eastAsia="黑体"/>
              <w:b/>
              <w:sz w:val="24"/>
            </w:rPr>
            <w:t>评卷人</w:t>
          </w:r>
        </w:p>
      </w:tc>
    </w:tr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79" w:hRule="atLeast"/>
      </w:trPr>
      <w:tc>
        <w:tcPr>
          <w:tcW w:w="716" w:type="dxa"/>
          <w:vAlign w:val="center"/>
        </w:tcPr>
        <w:p>
          <w:pPr>
            <w:jc w:val="center"/>
          </w:pPr>
          <w:r>
            <w:rPr>
              <w:rFonts w:hint="eastAsia"/>
            </w:rPr>
            <w:t>得分</w:t>
          </w:r>
        </w:p>
      </w:tc>
      <w:tc>
        <w:tcPr>
          <w:tcW w:w="706" w:type="dxa"/>
          <w:vAlign w:val="center"/>
        </w:tcPr>
        <w:p>
          <w:pPr>
            <w:jc w:val="center"/>
            <w:rPr>
              <w:rFonts w:eastAsia="黑体"/>
            </w:rPr>
          </w:pPr>
        </w:p>
      </w:tc>
      <w:tc>
        <w:tcPr>
          <w:tcW w:w="706" w:type="dxa"/>
          <w:vAlign w:val="center"/>
        </w:tcPr>
        <w:p>
          <w:pPr>
            <w:jc w:val="center"/>
            <w:rPr>
              <w:rFonts w:eastAsia="黑体"/>
            </w:rPr>
          </w:pPr>
        </w:p>
      </w:tc>
      <w:tc>
        <w:tcPr>
          <w:tcW w:w="706" w:type="dxa"/>
          <w:vAlign w:val="center"/>
        </w:tcPr>
        <w:p>
          <w:pPr>
            <w:jc w:val="center"/>
            <w:rPr>
              <w:rFonts w:eastAsia="黑体"/>
            </w:rPr>
          </w:pPr>
        </w:p>
      </w:tc>
      <w:tc>
        <w:tcPr>
          <w:tcW w:w="707" w:type="dxa"/>
          <w:vAlign w:val="center"/>
        </w:tcPr>
        <w:p>
          <w:pPr>
            <w:jc w:val="center"/>
            <w:rPr>
              <w:rFonts w:eastAsia="黑体"/>
            </w:rPr>
          </w:pPr>
        </w:p>
      </w:tc>
      <w:tc>
        <w:tcPr>
          <w:tcW w:w="707" w:type="dxa"/>
          <w:vAlign w:val="center"/>
        </w:tcPr>
        <w:p>
          <w:pPr>
            <w:jc w:val="center"/>
            <w:rPr>
              <w:rFonts w:eastAsia="黑体"/>
            </w:rPr>
          </w:pPr>
        </w:p>
      </w:tc>
      <w:tc>
        <w:tcPr>
          <w:tcW w:w="706" w:type="dxa"/>
          <w:vAlign w:val="center"/>
        </w:tcPr>
        <w:p>
          <w:pPr>
            <w:jc w:val="center"/>
            <w:rPr>
              <w:rFonts w:eastAsia="黑体"/>
            </w:rPr>
          </w:pPr>
        </w:p>
      </w:tc>
      <w:tc>
        <w:tcPr>
          <w:tcW w:w="706" w:type="dxa"/>
          <w:vAlign w:val="center"/>
        </w:tcPr>
        <w:p>
          <w:pPr>
            <w:jc w:val="center"/>
            <w:rPr>
              <w:rFonts w:eastAsia="黑体"/>
            </w:rPr>
          </w:pPr>
        </w:p>
      </w:tc>
      <w:tc>
        <w:tcPr>
          <w:tcW w:w="706" w:type="dxa"/>
        </w:tcPr>
        <w:p>
          <w:pPr>
            <w:jc w:val="center"/>
            <w:rPr>
              <w:rFonts w:eastAsia="黑体"/>
            </w:rPr>
          </w:pPr>
        </w:p>
      </w:tc>
      <w:tc>
        <w:tcPr>
          <w:tcW w:w="706" w:type="dxa"/>
          <w:vAlign w:val="center"/>
        </w:tcPr>
        <w:p>
          <w:pPr>
            <w:jc w:val="center"/>
            <w:rPr>
              <w:rFonts w:eastAsia="黑体"/>
            </w:rPr>
          </w:pPr>
        </w:p>
      </w:tc>
      <w:tc>
        <w:tcPr>
          <w:tcW w:w="817" w:type="dxa"/>
          <w:vAlign w:val="center"/>
        </w:tcPr>
        <w:p>
          <w:pPr>
            <w:jc w:val="center"/>
            <w:rPr>
              <w:rFonts w:eastAsia="黑体"/>
            </w:rPr>
          </w:pPr>
        </w:p>
      </w:tc>
    </w:tr>
  </w:tbl>
  <w:p>
    <w:pPr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BE30EF"/>
    <w:multiLevelType w:val="multilevel"/>
    <w:tmpl w:val="25BE30EF"/>
    <w:lvl w:ilvl="0" w:tentative="0">
      <w:start w:val="1"/>
      <w:numFmt w:val="upperLetter"/>
      <w:lvlText w:val="%1）"/>
      <w:lvlJc w:val="left"/>
      <w:pPr>
        <w:tabs>
          <w:tab w:val="left" w:pos="690"/>
        </w:tabs>
        <w:ind w:left="690" w:hanging="465"/>
      </w:pPr>
      <w:rPr>
        <w:rFonts w:hint="eastAsia"/>
      </w:rPr>
    </w:lvl>
    <w:lvl w:ilvl="1" w:tentative="0">
      <w:start w:val="1"/>
      <w:numFmt w:val="decimal"/>
      <w:pStyle w:val="28"/>
      <w:lvlText w:val="%2."/>
      <w:lvlJc w:val="left"/>
      <w:pPr>
        <w:tabs>
          <w:tab w:val="left" w:pos="1005"/>
        </w:tabs>
        <w:ind w:left="1005" w:hanging="36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1485"/>
        </w:tabs>
        <w:ind w:left="1485" w:hanging="420"/>
      </w:pPr>
    </w:lvl>
    <w:lvl w:ilvl="3" w:tentative="0">
      <w:start w:val="1"/>
      <w:numFmt w:val="decimal"/>
      <w:lvlText w:val="%4."/>
      <w:lvlJc w:val="left"/>
      <w:pPr>
        <w:tabs>
          <w:tab w:val="left" w:pos="1905"/>
        </w:tabs>
        <w:ind w:left="190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25"/>
        </w:tabs>
        <w:ind w:left="232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45"/>
        </w:tabs>
        <w:ind w:left="2745" w:hanging="420"/>
      </w:pPr>
    </w:lvl>
    <w:lvl w:ilvl="6" w:tentative="0">
      <w:start w:val="1"/>
      <w:numFmt w:val="decimal"/>
      <w:lvlText w:val="%7."/>
      <w:lvlJc w:val="left"/>
      <w:pPr>
        <w:tabs>
          <w:tab w:val="left" w:pos="3165"/>
        </w:tabs>
        <w:ind w:left="316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585"/>
        </w:tabs>
        <w:ind w:left="358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05"/>
        </w:tabs>
        <w:ind w:left="4005" w:hanging="420"/>
      </w:pPr>
    </w:lvl>
  </w:abstractNum>
  <w:abstractNum w:abstractNumId="1">
    <w:nsid w:val="3AFA4C8C"/>
    <w:multiLevelType w:val="multilevel"/>
    <w:tmpl w:val="3AFA4C8C"/>
    <w:lvl w:ilvl="0" w:tentative="0">
      <w:start w:val="1"/>
      <w:numFmt w:val="decimal"/>
      <w:pStyle w:val="26"/>
      <w:lvlText w:val="(%1)"/>
      <w:lvlJc w:val="left"/>
      <w:pPr>
        <w:tabs>
          <w:tab w:val="left" w:pos="532"/>
        </w:tabs>
        <w:ind w:left="532" w:hanging="420"/>
      </w:pPr>
      <w:rPr>
        <w:rFonts w:hint="eastAsia"/>
      </w:rPr>
    </w:lvl>
    <w:lvl w:ilvl="1" w:tentative="0">
      <w:start w:val="1"/>
      <w:numFmt w:val="decimal"/>
      <w:lvlText w:val="%2、"/>
      <w:lvlJc w:val="left"/>
      <w:pPr>
        <w:tabs>
          <w:tab w:val="left" w:pos="780"/>
        </w:tabs>
        <w:ind w:left="780" w:hanging="36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evenAndOddHeaders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663C"/>
    <w:rsid w:val="00012258"/>
    <w:rsid w:val="00026394"/>
    <w:rsid w:val="000263E5"/>
    <w:rsid w:val="000279C3"/>
    <w:rsid w:val="00032A65"/>
    <w:rsid w:val="000412BB"/>
    <w:rsid w:val="00042B07"/>
    <w:rsid w:val="0004324A"/>
    <w:rsid w:val="00050F3B"/>
    <w:rsid w:val="0005765B"/>
    <w:rsid w:val="00066BD7"/>
    <w:rsid w:val="00071EE8"/>
    <w:rsid w:val="000A0159"/>
    <w:rsid w:val="000A5474"/>
    <w:rsid w:val="000A727B"/>
    <w:rsid w:val="000C471B"/>
    <w:rsid w:val="000E0FA8"/>
    <w:rsid w:val="000E26DC"/>
    <w:rsid w:val="000E3D66"/>
    <w:rsid w:val="000F0CCC"/>
    <w:rsid w:val="00106792"/>
    <w:rsid w:val="001138B3"/>
    <w:rsid w:val="00122891"/>
    <w:rsid w:val="00125A00"/>
    <w:rsid w:val="001471EA"/>
    <w:rsid w:val="001472F9"/>
    <w:rsid w:val="00161F87"/>
    <w:rsid w:val="00167FBB"/>
    <w:rsid w:val="001720BC"/>
    <w:rsid w:val="0017457F"/>
    <w:rsid w:val="00175B8F"/>
    <w:rsid w:val="00181550"/>
    <w:rsid w:val="00193E0B"/>
    <w:rsid w:val="001A3366"/>
    <w:rsid w:val="001A38EE"/>
    <w:rsid w:val="001A70B0"/>
    <w:rsid w:val="001B1666"/>
    <w:rsid w:val="001C1710"/>
    <w:rsid w:val="001C4E9E"/>
    <w:rsid w:val="001C7AB2"/>
    <w:rsid w:val="001D35FA"/>
    <w:rsid w:val="001D5440"/>
    <w:rsid w:val="001D752A"/>
    <w:rsid w:val="001F627E"/>
    <w:rsid w:val="00200107"/>
    <w:rsid w:val="00225937"/>
    <w:rsid w:val="00234F62"/>
    <w:rsid w:val="00242D86"/>
    <w:rsid w:val="00262222"/>
    <w:rsid w:val="00273E26"/>
    <w:rsid w:val="00292C40"/>
    <w:rsid w:val="00292F56"/>
    <w:rsid w:val="002A10CA"/>
    <w:rsid w:val="002B1DFA"/>
    <w:rsid w:val="002D18C8"/>
    <w:rsid w:val="002D2E50"/>
    <w:rsid w:val="002D4AF7"/>
    <w:rsid w:val="002D727C"/>
    <w:rsid w:val="002E3731"/>
    <w:rsid w:val="002F2234"/>
    <w:rsid w:val="002F3634"/>
    <w:rsid w:val="00304422"/>
    <w:rsid w:val="00311F64"/>
    <w:rsid w:val="003204C6"/>
    <w:rsid w:val="00324D6F"/>
    <w:rsid w:val="0034540D"/>
    <w:rsid w:val="003502FB"/>
    <w:rsid w:val="003820BC"/>
    <w:rsid w:val="00392F84"/>
    <w:rsid w:val="003A4777"/>
    <w:rsid w:val="003B50D0"/>
    <w:rsid w:val="003B62CC"/>
    <w:rsid w:val="003B6F15"/>
    <w:rsid w:val="003C7353"/>
    <w:rsid w:val="003D0191"/>
    <w:rsid w:val="003D3041"/>
    <w:rsid w:val="003D5C0C"/>
    <w:rsid w:val="003E0C78"/>
    <w:rsid w:val="003E0C94"/>
    <w:rsid w:val="003E5E91"/>
    <w:rsid w:val="003F5732"/>
    <w:rsid w:val="00411B54"/>
    <w:rsid w:val="00416A9C"/>
    <w:rsid w:val="0042647A"/>
    <w:rsid w:val="004327B7"/>
    <w:rsid w:val="0045465B"/>
    <w:rsid w:val="004548F2"/>
    <w:rsid w:val="00464E31"/>
    <w:rsid w:val="004804B2"/>
    <w:rsid w:val="004870B5"/>
    <w:rsid w:val="004A47E1"/>
    <w:rsid w:val="004B6B10"/>
    <w:rsid w:val="004C0048"/>
    <w:rsid w:val="004C5E7C"/>
    <w:rsid w:val="004C61E3"/>
    <w:rsid w:val="004D04B7"/>
    <w:rsid w:val="004F1024"/>
    <w:rsid w:val="005003E7"/>
    <w:rsid w:val="005063E3"/>
    <w:rsid w:val="0051604F"/>
    <w:rsid w:val="005201B8"/>
    <w:rsid w:val="00523C2B"/>
    <w:rsid w:val="00526249"/>
    <w:rsid w:val="00557A9A"/>
    <w:rsid w:val="00574329"/>
    <w:rsid w:val="00580691"/>
    <w:rsid w:val="00590A53"/>
    <w:rsid w:val="0059306E"/>
    <w:rsid w:val="005A1366"/>
    <w:rsid w:val="005C3225"/>
    <w:rsid w:val="005C4043"/>
    <w:rsid w:val="005D36B3"/>
    <w:rsid w:val="005D42F4"/>
    <w:rsid w:val="005D55E2"/>
    <w:rsid w:val="005D5AB6"/>
    <w:rsid w:val="005F105B"/>
    <w:rsid w:val="006002E1"/>
    <w:rsid w:val="00644BD1"/>
    <w:rsid w:val="00652F57"/>
    <w:rsid w:val="00661238"/>
    <w:rsid w:val="006637C3"/>
    <w:rsid w:val="006751DD"/>
    <w:rsid w:val="00676FC7"/>
    <w:rsid w:val="00677C20"/>
    <w:rsid w:val="00681339"/>
    <w:rsid w:val="00683926"/>
    <w:rsid w:val="006A04F0"/>
    <w:rsid w:val="006B6647"/>
    <w:rsid w:val="006C1EB0"/>
    <w:rsid w:val="006C2F2A"/>
    <w:rsid w:val="006D66B2"/>
    <w:rsid w:val="006E10A0"/>
    <w:rsid w:val="006F0C61"/>
    <w:rsid w:val="006F7799"/>
    <w:rsid w:val="00715D63"/>
    <w:rsid w:val="00727A79"/>
    <w:rsid w:val="00735D93"/>
    <w:rsid w:val="00761DF2"/>
    <w:rsid w:val="00765142"/>
    <w:rsid w:val="0077280F"/>
    <w:rsid w:val="00773539"/>
    <w:rsid w:val="0078680C"/>
    <w:rsid w:val="007946FA"/>
    <w:rsid w:val="0079655D"/>
    <w:rsid w:val="007A0103"/>
    <w:rsid w:val="007B57B9"/>
    <w:rsid w:val="007B5CD8"/>
    <w:rsid w:val="007C2084"/>
    <w:rsid w:val="007E237E"/>
    <w:rsid w:val="007E4718"/>
    <w:rsid w:val="007F09F9"/>
    <w:rsid w:val="00801BEF"/>
    <w:rsid w:val="00806386"/>
    <w:rsid w:val="00806E5C"/>
    <w:rsid w:val="00836200"/>
    <w:rsid w:val="0084243C"/>
    <w:rsid w:val="0084293D"/>
    <w:rsid w:val="00851ABA"/>
    <w:rsid w:val="00853F38"/>
    <w:rsid w:val="00881863"/>
    <w:rsid w:val="00887ED5"/>
    <w:rsid w:val="00894DEB"/>
    <w:rsid w:val="0089663C"/>
    <w:rsid w:val="008A35A8"/>
    <w:rsid w:val="008B3396"/>
    <w:rsid w:val="008C680E"/>
    <w:rsid w:val="008D4278"/>
    <w:rsid w:val="008E1B2E"/>
    <w:rsid w:val="008E25CB"/>
    <w:rsid w:val="00905B80"/>
    <w:rsid w:val="00910CC1"/>
    <w:rsid w:val="00911C62"/>
    <w:rsid w:val="00922683"/>
    <w:rsid w:val="009521BC"/>
    <w:rsid w:val="00965F12"/>
    <w:rsid w:val="009666FD"/>
    <w:rsid w:val="0097393C"/>
    <w:rsid w:val="00976F8D"/>
    <w:rsid w:val="00990BD5"/>
    <w:rsid w:val="009927CA"/>
    <w:rsid w:val="009B6ED3"/>
    <w:rsid w:val="009C1D97"/>
    <w:rsid w:val="009C4F5D"/>
    <w:rsid w:val="009D6F8B"/>
    <w:rsid w:val="00A05231"/>
    <w:rsid w:val="00A20030"/>
    <w:rsid w:val="00A245CE"/>
    <w:rsid w:val="00A25381"/>
    <w:rsid w:val="00A33A84"/>
    <w:rsid w:val="00A3445C"/>
    <w:rsid w:val="00A36098"/>
    <w:rsid w:val="00A373DB"/>
    <w:rsid w:val="00A603CB"/>
    <w:rsid w:val="00A6311F"/>
    <w:rsid w:val="00A707A5"/>
    <w:rsid w:val="00A70DDC"/>
    <w:rsid w:val="00A82B2F"/>
    <w:rsid w:val="00A965BA"/>
    <w:rsid w:val="00AA3982"/>
    <w:rsid w:val="00AB04CC"/>
    <w:rsid w:val="00AB520E"/>
    <w:rsid w:val="00AB58A5"/>
    <w:rsid w:val="00AC50EB"/>
    <w:rsid w:val="00AC5EB7"/>
    <w:rsid w:val="00AD28E9"/>
    <w:rsid w:val="00AF7F67"/>
    <w:rsid w:val="00B04699"/>
    <w:rsid w:val="00B071B1"/>
    <w:rsid w:val="00B1101F"/>
    <w:rsid w:val="00B13F45"/>
    <w:rsid w:val="00B370A1"/>
    <w:rsid w:val="00B453BD"/>
    <w:rsid w:val="00B472F2"/>
    <w:rsid w:val="00B56FF3"/>
    <w:rsid w:val="00B61324"/>
    <w:rsid w:val="00B835BA"/>
    <w:rsid w:val="00BA37B2"/>
    <w:rsid w:val="00BB311F"/>
    <w:rsid w:val="00BE7F05"/>
    <w:rsid w:val="00C00EC7"/>
    <w:rsid w:val="00C17C50"/>
    <w:rsid w:val="00C17E0F"/>
    <w:rsid w:val="00C22850"/>
    <w:rsid w:val="00C261CF"/>
    <w:rsid w:val="00C71F98"/>
    <w:rsid w:val="00C82DBB"/>
    <w:rsid w:val="00C85B15"/>
    <w:rsid w:val="00C87F44"/>
    <w:rsid w:val="00C933AE"/>
    <w:rsid w:val="00CA522C"/>
    <w:rsid w:val="00CC19B2"/>
    <w:rsid w:val="00CD11C6"/>
    <w:rsid w:val="00CE7F7C"/>
    <w:rsid w:val="00CF39AA"/>
    <w:rsid w:val="00D127FE"/>
    <w:rsid w:val="00D204C8"/>
    <w:rsid w:val="00D22899"/>
    <w:rsid w:val="00D25036"/>
    <w:rsid w:val="00D32A05"/>
    <w:rsid w:val="00D34092"/>
    <w:rsid w:val="00D377D7"/>
    <w:rsid w:val="00D54CE0"/>
    <w:rsid w:val="00D75F62"/>
    <w:rsid w:val="00D91FD5"/>
    <w:rsid w:val="00D9382B"/>
    <w:rsid w:val="00D97468"/>
    <w:rsid w:val="00DA375E"/>
    <w:rsid w:val="00DA5912"/>
    <w:rsid w:val="00DC5208"/>
    <w:rsid w:val="00DD39F8"/>
    <w:rsid w:val="00DD6C2E"/>
    <w:rsid w:val="00DF169C"/>
    <w:rsid w:val="00E07B7B"/>
    <w:rsid w:val="00E1758B"/>
    <w:rsid w:val="00E223DD"/>
    <w:rsid w:val="00E25EF3"/>
    <w:rsid w:val="00E31298"/>
    <w:rsid w:val="00E35F09"/>
    <w:rsid w:val="00E64706"/>
    <w:rsid w:val="00E66B13"/>
    <w:rsid w:val="00E67BCF"/>
    <w:rsid w:val="00E76A52"/>
    <w:rsid w:val="00EB22F8"/>
    <w:rsid w:val="00EB3979"/>
    <w:rsid w:val="00EC1F52"/>
    <w:rsid w:val="00ED4C0F"/>
    <w:rsid w:val="00EE3818"/>
    <w:rsid w:val="00F057C9"/>
    <w:rsid w:val="00F117F1"/>
    <w:rsid w:val="00F12B59"/>
    <w:rsid w:val="00F1790C"/>
    <w:rsid w:val="00F17F8F"/>
    <w:rsid w:val="00F33333"/>
    <w:rsid w:val="00F35D04"/>
    <w:rsid w:val="00F568CE"/>
    <w:rsid w:val="00F6151D"/>
    <w:rsid w:val="00F765A2"/>
    <w:rsid w:val="00F837E0"/>
    <w:rsid w:val="00F83BEE"/>
    <w:rsid w:val="00F878E1"/>
    <w:rsid w:val="00F96E51"/>
    <w:rsid w:val="00FA2C93"/>
    <w:rsid w:val="00FA5FB5"/>
    <w:rsid w:val="00FA7D86"/>
    <w:rsid w:val="00FC59A2"/>
    <w:rsid w:val="00FD0C02"/>
    <w:rsid w:val="00FD3602"/>
    <w:rsid w:val="5F1E6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unhideWhenUsed="0" w:uiPriority="0" w:semiHidden="0" w:name="header"/>
    <w:lsdException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nhideWhenUsed="0" w:uiPriority="0" w:semiHidden="0" w:name="table of authorities"/>
    <w:lsdException w:uiPriority="0" w:name="macro"/>
    <w:lsdException w:uiPriority="0" w:name="toa heading"/>
    <w:lsdException w:unhideWhenUsed="0" w:uiPriority="0" w:semiHidden="0" w:name="List"/>
    <w:lsdException w:unhideWhenUsed="0" w:uiPriority="0" w:semiHidden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iPriority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nhideWhenUsed="0" w:uiPriority="0" w:semiHidden="0" w:name="Body Text Indent 3"/>
    <w:lsdException w:uiPriority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qFormat="1" w:unhideWhenUsed="0" w:uiPriority="0" w:semiHidden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spacing w:line="300" w:lineRule="auto"/>
      <w:ind w:right="-256"/>
      <w:outlineLvl w:val="3"/>
    </w:pPr>
    <w:rPr>
      <w:b/>
      <w:sz w:val="28"/>
    </w:rPr>
  </w:style>
  <w:style w:type="character" w:default="1" w:styleId="17">
    <w:name w:val="Default Paragraph Font"/>
    <w:semiHidden/>
    <w:unhideWhenUsed/>
    <w:uiPriority w:val="1"/>
  </w:style>
  <w:style w:type="table" w:default="1" w:styleId="1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0"/>
    <w:pPr>
      <w:spacing w:after="120"/>
    </w:pPr>
  </w:style>
  <w:style w:type="paragraph" w:styleId="7">
    <w:name w:val="Body Text Indent"/>
    <w:basedOn w:val="1"/>
    <w:uiPriority w:val="0"/>
    <w:pPr>
      <w:ind w:left="540" w:leftChars="257" w:firstLine="88" w:firstLineChars="42"/>
    </w:pPr>
    <w:rPr>
      <w:rFonts w:ascii="宋体" w:hAnsi="宋体"/>
      <w:bCs/>
    </w:rPr>
  </w:style>
  <w:style w:type="paragraph" w:styleId="8">
    <w:name w:val="List Continue"/>
    <w:basedOn w:val="1"/>
    <w:uiPriority w:val="0"/>
    <w:pPr>
      <w:spacing w:after="120"/>
      <w:ind w:left="420" w:leftChars="200"/>
    </w:pPr>
  </w:style>
  <w:style w:type="paragraph" w:styleId="9">
    <w:name w:val="Plain Text"/>
    <w:basedOn w:val="1"/>
    <w:qFormat/>
    <w:uiPriority w:val="0"/>
    <w:rPr>
      <w:rFonts w:ascii="宋体" w:hAnsi="Courier New"/>
      <w:szCs w:val="21"/>
    </w:rPr>
  </w:style>
  <w:style w:type="paragraph" w:styleId="10">
    <w:name w:val="Balloon Text"/>
    <w:basedOn w:val="1"/>
    <w:semiHidden/>
    <w:uiPriority w:val="0"/>
    <w:rPr>
      <w:sz w:val="18"/>
      <w:szCs w:val="18"/>
    </w:r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Body Text Indent 3"/>
    <w:basedOn w:val="1"/>
    <w:uiPriority w:val="0"/>
    <w:pPr>
      <w:ind w:firstLine="408" w:firstLineChars="200"/>
      <w:jc w:val="left"/>
    </w:pPr>
    <w:rPr>
      <w:color w:val="000000"/>
      <w:szCs w:val="20"/>
    </w:rPr>
  </w:style>
  <w:style w:type="paragraph" w:styleId="14">
    <w:name w:val="HTML Preformatted"/>
    <w:basedOn w:val="1"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hAnsi="Arial Unicode MS" w:eastAsia="Arial Unicode MS" w:cs="Arial Unicode MS"/>
      <w:kern w:val="0"/>
      <w:sz w:val="20"/>
      <w:szCs w:val="20"/>
    </w:rPr>
  </w:style>
  <w:style w:type="table" w:styleId="16">
    <w:name w:val="Table Grid"/>
    <w:basedOn w:val="15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8">
    <w:name w:val="Strong"/>
    <w:qFormat/>
    <w:uiPriority w:val="0"/>
    <w:rPr>
      <w:b/>
      <w:bCs/>
    </w:rPr>
  </w:style>
  <w:style w:type="character" w:styleId="19">
    <w:name w:val="page number"/>
    <w:basedOn w:val="17"/>
    <w:uiPriority w:val="0"/>
  </w:style>
  <w:style w:type="character" w:styleId="20">
    <w:name w:val="FollowedHyperlink"/>
    <w:uiPriority w:val="0"/>
    <w:rPr>
      <w:color w:val="800080"/>
      <w:u w:val="single"/>
    </w:rPr>
  </w:style>
  <w:style w:type="character" w:styleId="21">
    <w:name w:val="Hyperlink"/>
    <w:qFormat/>
    <w:uiPriority w:val="0"/>
    <w:rPr>
      <w:color w:val="0000FF"/>
      <w:u w:val="single"/>
    </w:rPr>
  </w:style>
  <w:style w:type="paragraph" w:customStyle="1" w:styleId="22">
    <w:name w:val="选择题题目"/>
    <w:basedOn w:val="1"/>
    <w:next w:val="1"/>
    <w:qFormat/>
    <w:uiPriority w:val="0"/>
    <w:pPr>
      <w:spacing w:before="120"/>
      <w:ind w:left="624" w:hanging="624"/>
    </w:pPr>
  </w:style>
  <w:style w:type="paragraph" w:customStyle="1" w:styleId="23">
    <w:name w:val="选择题选项"/>
    <w:basedOn w:val="1"/>
    <w:qFormat/>
    <w:uiPriority w:val="0"/>
    <w:pPr>
      <w:ind w:left="2"/>
    </w:pPr>
  </w:style>
  <w:style w:type="paragraph" w:customStyle="1" w:styleId="24">
    <w:name w:val="试卷副标题"/>
    <w:basedOn w:val="3"/>
    <w:next w:val="6"/>
    <w:qFormat/>
    <w:uiPriority w:val="0"/>
    <w:pPr>
      <w:spacing w:before="120" w:after="120" w:line="280" w:lineRule="exact"/>
      <w:jc w:val="center"/>
    </w:pPr>
    <w:rPr>
      <w:rFonts w:ascii="仿宋_GB2312" w:eastAsia="仿宋_GB2312"/>
      <w:b w:val="0"/>
      <w:bCs w:val="0"/>
      <w:sz w:val="21"/>
    </w:rPr>
  </w:style>
  <w:style w:type="character" w:customStyle="1" w:styleId="25">
    <w:name w:val="EmailStyle22"/>
    <w:qFormat/>
    <w:uiPriority w:val="0"/>
    <w:rPr>
      <w:rFonts w:ascii="Arial" w:hAnsi="Arial" w:eastAsia="宋体" w:cs="Arial"/>
      <w:color w:val="auto"/>
      <w:sz w:val="20"/>
    </w:rPr>
  </w:style>
  <w:style w:type="paragraph" w:customStyle="1" w:styleId="26">
    <w:name w:val="选择题头"/>
    <w:basedOn w:val="22"/>
    <w:uiPriority w:val="0"/>
    <w:pPr>
      <w:numPr>
        <w:ilvl w:val="0"/>
        <w:numId w:val="1"/>
      </w:numPr>
    </w:pPr>
  </w:style>
  <w:style w:type="paragraph" w:customStyle="1" w:styleId="27">
    <w:name w:val="试卷标题1"/>
    <w:basedOn w:val="2"/>
    <w:next w:val="1"/>
    <w:uiPriority w:val="0"/>
    <w:pPr>
      <w:spacing w:before="0" w:after="0" w:line="240" w:lineRule="auto"/>
      <w:jc w:val="center"/>
    </w:pPr>
    <w:rPr>
      <w:rFonts w:ascii="宋体"/>
      <w:bCs w:val="0"/>
      <w:sz w:val="24"/>
    </w:rPr>
  </w:style>
  <w:style w:type="paragraph" w:customStyle="1" w:styleId="28">
    <w:name w:val="样式1"/>
    <w:basedOn w:val="3"/>
    <w:uiPriority w:val="0"/>
    <w:pPr>
      <w:keepNext w:val="0"/>
      <w:keepLines w:val="0"/>
      <w:numPr>
        <w:ilvl w:val="1"/>
        <w:numId w:val="2"/>
      </w:numPr>
      <w:tabs>
        <w:tab w:val="clear" w:pos="1005"/>
      </w:tabs>
      <w:spacing w:before="0" w:after="0" w:line="240" w:lineRule="auto"/>
      <w:ind w:left="900" w:hanging="255"/>
      <w:outlineLvl w:val="9"/>
    </w:pPr>
    <w:rPr>
      <w:rFonts w:ascii="Times New Roman" w:hAnsi="宋体" w:eastAsia="宋体"/>
      <w:b w:val="0"/>
      <w:bCs w:val="0"/>
      <w:sz w:val="21"/>
      <w:szCs w:val="22"/>
    </w:rPr>
  </w:style>
  <w:style w:type="character" w:customStyle="1" w:styleId="29">
    <w:name w:val="content1"/>
    <w:uiPriority w:val="0"/>
    <w:rPr>
      <w:spacing w:val="288"/>
      <w:sz w:val="14"/>
      <w:szCs w:val="14"/>
    </w:rPr>
  </w:style>
  <w:style w:type="character" w:customStyle="1" w:styleId="30">
    <w:name w:val="text1"/>
    <w:uiPriority w:val="0"/>
    <w:rPr>
      <w:smallCaps/>
      <w:spacing w:val="20"/>
      <w:sz w:val="18"/>
      <w:szCs w:val="18"/>
    </w:rPr>
  </w:style>
  <w:style w:type="paragraph" w:customStyle="1" w:styleId="31">
    <w:name w:val="样式2xiao"/>
    <w:basedOn w:val="1"/>
    <w:uiPriority w:val="0"/>
    <w:pPr>
      <w:ind w:firstLine="525" w:firstLineChars="250"/>
    </w:pPr>
    <w:rPr>
      <w:rFonts w:ascii="宋体" w:hAnsi="宋体"/>
    </w:rPr>
  </w:style>
  <w:style w:type="paragraph" w:customStyle="1" w:styleId="32">
    <w:name w:val="样式大标"/>
    <w:basedOn w:val="1"/>
    <w:uiPriority w:val="0"/>
    <w:pPr>
      <w:spacing w:line="400" w:lineRule="exact"/>
      <w:ind w:firstLine="435"/>
    </w:pPr>
  </w:style>
  <w:style w:type="paragraph" w:customStyle="1" w:styleId="33">
    <w:name w:val="样式2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../../AppData/Roaming/Tencent/Users/229113441/QQ/WinTemp/RichOle/)T)CQ10%257b05O5I$IGVJQ9%257bKM.png" TargetMode="External"/><Relationship Id="rId10" Type="http://schemas.openxmlformats.org/officeDocument/2006/relationships/image" Target="media/image2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54"/>
    <customShpInfo spid="_x0000_s1055"/>
    <customShpInfo spid="_x0000_s1072"/>
    <customShpInfo spid="_x0000_s1073"/>
    <customShpInfo spid="_x0000_s1074"/>
    <customShpInfo spid="_x0000_s1071"/>
    <customShpInfo spid="_x0000_s1081"/>
    <customShpInfo spid="_x0000_s1080"/>
    <customShpInfo spid="_x0000_s1077"/>
    <customShpInfo spid="_x0000_s1078"/>
    <customShpInfo spid="_x0000_s1079"/>
    <customShpInfo spid="_x0000_s107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10</Pages>
  <Words>805</Words>
  <Characters>4592</Characters>
  <Lines>38</Lines>
  <Paragraphs>10</Paragraphs>
  <TotalTime>214</TotalTime>
  <ScaleCrop>false</ScaleCrop>
  <LinksUpToDate>false</LinksUpToDate>
  <CharactersWithSpaces>5387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2018-12-04T14:36:00Z</dcterms:created>
  <dc:creator>friend</dc:creator>
  <cp:lastModifiedBy>Administrator</cp:lastModifiedBy>
  <cp:lastPrinted>2020-12-27T06:20:32Z</cp:lastPrinted>
  <dcterms:modified xsi:type="dcterms:W3CDTF">2020-12-27T06:30:03Z</dcterms:modified>
  <dc:title>(1) 下列述叙中正确的是A</dc:title>
  <cp:revision>134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