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Clean India – A Better Tomorrow</w:t>
      </w:r>
    </w:p>
    <w:p>
      <w:r>
        <w:t>Clean India (Swachh Bharat) is a national mission aimed at making our surroundings hygienic, pollution-free, and beautiful. It encourages citizens to take responsibility for maintaining cleanliness in their homes, streets, and communities.</w:t>
      </w:r>
    </w:p>
    <w:p>
      <w:pPr>
        <w:pStyle w:val="Heading2"/>
      </w:pPr>
      <w:r>
        <w:t>Key Points</w:t>
      </w:r>
    </w:p>
    <w:p>
      <w:r>
        <w:t>• Proper waste disposal and segregation (dry &amp; wet waste).</w:t>
      </w:r>
    </w:p>
    <w:p>
      <w:r>
        <w:t>• Avoid littering in public places.</w:t>
      </w:r>
    </w:p>
    <w:p>
      <w:r>
        <w:t>• Stop open defecation by promoting toilet usage.</w:t>
      </w:r>
    </w:p>
    <w:p>
      <w:r>
        <w:t>• Participate in community cleaning drives.</w:t>
      </w:r>
    </w:p>
    <w:p>
      <w:r>
        <w:t>• Plant trees and reduce plastic use.</w:t>
      </w:r>
    </w:p>
    <w:p>
      <w:r>
        <w:t>• Report cleanliness issues to local authorities.</w:t>
      </w:r>
    </w:p>
    <w:p>
      <w:pPr>
        <w:pStyle w:val="Heading2"/>
      </w:pPr>
      <w:r>
        <w:t>Conclusion</w:t>
      </w:r>
    </w:p>
    <w:p>
      <w:r>
        <w:t>A clean India is not just a dream—it is our responsibility. Together, we can build a healthier, safer, and more beautiful 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