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F8B" w:rsidRDefault="008F2F8B" w:rsidP="008F2F8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</w:t>
      </w:r>
      <w:r>
        <w:rPr>
          <w:rFonts w:ascii="OpenSans" w:hAnsi="OpenSans" w:cs="Segoe UI"/>
          <w:color w:val="373A3C"/>
          <w:sz w:val="21"/>
          <w:szCs w:val="21"/>
        </w:rPr>
        <w:t>after step 19 of the initial introductory exercise</w:t>
      </w:r>
    </w:p>
    <w:p w:rsidR="00400898" w:rsidRDefault="008F2F8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0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27E97"/>
    <w:multiLevelType w:val="hybridMultilevel"/>
    <w:tmpl w:val="EBBAD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2F8B"/>
    <w:rsid w:val="00400898"/>
    <w:rsid w:val="008F2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F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2F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2017-07-24T17:08:00Z</dcterms:created>
  <dcterms:modified xsi:type="dcterms:W3CDTF">2017-07-24T17:09:00Z</dcterms:modified>
</cp:coreProperties>
</file>