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947" w:rsidRDefault="00537947" w:rsidP="005379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7947">
        <w:rPr>
          <w:rFonts w:ascii="Times New Roman" w:hAnsi="Times New Roman" w:cs="Times New Roman"/>
          <w:b/>
          <w:sz w:val="24"/>
          <w:szCs w:val="24"/>
        </w:rPr>
        <w:t>Analysis of Restaurant performance</w:t>
      </w:r>
    </w:p>
    <w:p w:rsidR="00537947" w:rsidRPr="00537947" w:rsidRDefault="00537947" w:rsidP="005379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2145" w:rsidRPr="00537947" w:rsidRDefault="00537947" w:rsidP="009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7947">
        <w:rPr>
          <w:rFonts w:ascii="Times New Roman" w:hAnsi="Times New Roman" w:cs="Times New Roman"/>
          <w:sz w:val="24"/>
          <w:szCs w:val="24"/>
        </w:rPr>
        <w:t>S</w:t>
      </w:r>
      <w:r w:rsidR="00952145" w:rsidRPr="00537947">
        <w:rPr>
          <w:rFonts w:ascii="Times New Roman" w:hAnsi="Times New Roman" w:cs="Times New Roman"/>
          <w:sz w:val="24"/>
          <w:szCs w:val="24"/>
        </w:rPr>
        <w:t xml:space="preserve">heet 1 shows the key performance indicators </w:t>
      </w:r>
      <w:r w:rsidR="00952145"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>in the one dataset.</w:t>
      </w:r>
    </w:p>
    <w:p w:rsidR="00952145" w:rsidRPr="00537947" w:rsidRDefault="00952145" w:rsidP="009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2145" w:rsidRDefault="00952145" w:rsidP="009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Line chart shows revenue trends of three locations. It depicts till middle of </w:t>
      </w:r>
      <w:proofErr w:type="spellStart"/>
      <w:r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>februrary</w:t>
      </w:r>
      <w:proofErr w:type="spellEnd"/>
      <w:r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revenues for all these place are same but after this revenue for B.B .Upper West side greatly improved while </w:t>
      </w:r>
      <w:proofErr w:type="spellStart"/>
      <w:r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>B.B.Lower</w:t>
      </w:r>
      <w:proofErr w:type="spellEnd"/>
      <w:r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Manhattan worsened to $3682.57</w:t>
      </w:r>
    </w:p>
    <w:p w:rsidR="00D1249C" w:rsidRPr="00537947" w:rsidRDefault="00D1249C" w:rsidP="009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15674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947" w:rsidRPr="00537947" w:rsidRDefault="00537947" w:rsidP="009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52145" w:rsidRDefault="00952145" w:rsidP="009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Heat Map visualization depicts to </w:t>
      </w:r>
      <w:r w:rsidR="00DB149F"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average order counts and revenues for all three locations for specific day of </w:t>
      </w:r>
      <w:proofErr w:type="spellStart"/>
      <w:r w:rsidR="00DB149F"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>week</w:t>
      </w:r>
      <w:proofErr w:type="spellEnd"/>
      <w:r w:rsidR="00DB149F"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.It shows that </w:t>
      </w:r>
      <w:r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149F"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B.B .Upper West side has maximum average count and </w:t>
      </w:r>
      <w:proofErr w:type="spellStart"/>
      <w:r w:rsidR="00DB149F"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>avg</w:t>
      </w:r>
      <w:proofErr w:type="spellEnd"/>
      <w:r w:rsidR="00DB149F"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revenue on sat ,sun since  order count and item count is maximum  </w:t>
      </w:r>
    </w:p>
    <w:p w:rsidR="00D1249C" w:rsidRPr="00537947" w:rsidRDefault="00D1249C" w:rsidP="009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467225" cy="25050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49F" w:rsidRPr="00537947" w:rsidRDefault="00DB149F" w:rsidP="009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>Bubble charts depicts</w:t>
      </w:r>
      <w:proofErr w:type="gramEnd"/>
      <w:r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 count and order count for each day of the week.</w:t>
      </w:r>
    </w:p>
    <w:p w:rsidR="00DB149F" w:rsidRPr="00537947" w:rsidRDefault="00D1249C" w:rsidP="009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4572000" cy="2514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49F" w:rsidRPr="00537947" w:rsidRDefault="00DB149F" w:rsidP="009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>Sheet 1 analyses which of the location is</w:t>
      </w:r>
      <w:proofErr w:type="gramEnd"/>
      <w:r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performing worst i.e. </w:t>
      </w:r>
      <w:proofErr w:type="spellStart"/>
      <w:r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>B.B.Lower</w:t>
      </w:r>
      <w:proofErr w:type="spellEnd"/>
      <w:r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Manhattan and which are improving</w:t>
      </w:r>
      <w:r w:rsid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37947">
        <w:rPr>
          <w:rFonts w:ascii="Times New Roman" w:hAnsi="Times New Roman" w:cs="Times New Roman"/>
          <w:color w:val="000000" w:themeColor="text1"/>
          <w:sz w:val="24"/>
          <w:szCs w:val="24"/>
        </w:rPr>
        <w:t>B.B.Brooklyn</w:t>
      </w:r>
      <w:proofErr w:type="spellEnd"/>
      <w:r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B149F" w:rsidRPr="00537947" w:rsidRDefault="00DB149F" w:rsidP="009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B149F" w:rsidRPr="00537947" w:rsidRDefault="00DB149F" w:rsidP="009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Sheet 2 analyses the cause for these problem of improving and worsening conditions of </w:t>
      </w:r>
      <w:proofErr w:type="spellStart"/>
      <w:r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>restaurant.It</w:t>
      </w:r>
      <w:proofErr w:type="spellEnd"/>
      <w:r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compares the location data with NYC Health Inspection data</w:t>
      </w:r>
    </w:p>
    <w:p w:rsidR="00DB149F" w:rsidRPr="00537947" w:rsidRDefault="00DB149F" w:rsidP="009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71EE" w:rsidRDefault="001A71EE" w:rsidP="001A71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>Map shows you the zip codes of New York colored by the average health inspection score of the restaurants in that area</w:t>
      </w:r>
      <w:r w:rsidR="00C21B36"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>. It shows</w:t>
      </w:r>
      <w:r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health inspection scores are very less (green area is less)</w:t>
      </w:r>
      <w:r w:rsidR="00C21B36"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means health is not good </w:t>
      </w:r>
      <w:r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>which adversely affects revenue of restaurants</w:t>
      </w:r>
    </w:p>
    <w:p w:rsidR="00D1249C" w:rsidRPr="00537947" w:rsidRDefault="00D1249C" w:rsidP="001A71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4543425" cy="48387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B36" w:rsidRPr="00537947" w:rsidRDefault="00C21B36" w:rsidP="001A71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71EE" w:rsidRPr="00537947" w:rsidRDefault="001A71EE" w:rsidP="001A71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Now bubble chart shows effect of score on revenue</w:t>
      </w:r>
      <w:r w:rsidR="00C21B36"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After selecting internal in filter , it shows that  </w:t>
      </w:r>
      <w:r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C21B36"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>B.B .Upper West side has minimum score ,none of the score cross reference lines means all are above grade C, that’s why revenue of that location is maximum.</w:t>
      </w:r>
      <w:r w:rsidR="00537947"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21B36"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>Avg</w:t>
      </w:r>
      <w:proofErr w:type="spellEnd"/>
      <w:r w:rsidR="00C21B36"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21B36"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>Boro</w:t>
      </w:r>
      <w:proofErr w:type="spellEnd"/>
      <w:r w:rsidR="00C21B36"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Scores is also 99 i.e. maximum </w:t>
      </w:r>
    </w:p>
    <w:p w:rsidR="00D92991" w:rsidRDefault="00C21B36" w:rsidP="009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>B.B.Brooklyn</w:t>
      </w:r>
      <w:proofErr w:type="spellEnd"/>
      <w:r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good </w:t>
      </w:r>
      <w:proofErr w:type="spellStart"/>
      <w:r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>avg</w:t>
      </w:r>
      <w:proofErr w:type="spellEnd"/>
      <w:r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score </w:t>
      </w:r>
      <w:r w:rsidR="00537947"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>score</w:t>
      </w:r>
      <w:r w:rsidR="00537947"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</w:t>
      </w:r>
      <w:proofErr w:type="spellStart"/>
      <w:proofErr w:type="gramStart"/>
      <w:r w:rsidR="00537947"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>boro</w:t>
      </w:r>
      <w:proofErr w:type="spellEnd"/>
      <w:r w:rsidR="00537947"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>,so</w:t>
      </w:r>
      <w:proofErr w:type="gramEnd"/>
      <w:r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its revenue is not so less it is increasing</w:t>
      </w:r>
      <w:r w:rsid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while </w:t>
      </w:r>
      <w:proofErr w:type="spellStart"/>
      <w:r w:rsidR="00537947"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>B.B.Lower</w:t>
      </w:r>
      <w:proofErr w:type="spellEnd"/>
      <w:r w:rsidR="00537947" w:rsidRP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Manhattan</w:t>
      </w:r>
      <w:r w:rsidR="00537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scores cross reference line i.e. Grade C (lowest grade) after mid of February so revenue is minimum.</w:t>
      </w:r>
    </w:p>
    <w:p w:rsidR="00292908" w:rsidRDefault="00292908" w:rsidP="009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</w:t>
      </w:r>
      <w:r w:rsidR="00D1249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562475" cy="26479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49C" w:rsidRDefault="00D1249C" w:rsidP="009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457700" cy="2200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908" w:rsidRDefault="00292908" w:rsidP="009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7947" w:rsidRPr="00537947" w:rsidRDefault="00537947" w:rsidP="009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37947" w:rsidRPr="00537947" w:rsidSect="00D92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52145"/>
    <w:rsid w:val="001A71EE"/>
    <w:rsid w:val="00292908"/>
    <w:rsid w:val="00537947"/>
    <w:rsid w:val="00952145"/>
    <w:rsid w:val="00C21B36"/>
    <w:rsid w:val="00D1249C"/>
    <w:rsid w:val="00D92991"/>
    <w:rsid w:val="00DB1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4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2017-07-26T06:37:00Z</dcterms:created>
  <dcterms:modified xsi:type="dcterms:W3CDTF">2017-07-26T08:16:00Z</dcterms:modified>
</cp:coreProperties>
</file>