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CA3C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7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proofErr w:type="gramStart"/>
      <w:r w:rsidRPr="00CA3CC3">
        <w:rPr>
          <w:sz w:val="24"/>
          <w:szCs w:val="24"/>
        </w:rPr>
        <w:t>select</w:t>
      </w:r>
      <w:proofErr w:type="gram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calyear,seconditemid,sum</w:t>
      </w:r>
      <w:proofErr w:type="spellEnd"/>
      <w:r w:rsidRPr="00CA3CC3">
        <w:rPr>
          <w:sz w:val="24"/>
          <w:szCs w:val="24"/>
        </w:rPr>
        <w:t>(</w:t>
      </w:r>
      <w:proofErr w:type="spellStart"/>
      <w:r w:rsidRPr="00CA3CC3">
        <w:rPr>
          <w:sz w:val="24"/>
          <w:szCs w:val="24"/>
        </w:rPr>
        <w:t>extcost</w:t>
      </w:r>
      <w:proofErr w:type="spellEnd"/>
      <w:r w:rsidRPr="00CA3CC3">
        <w:rPr>
          <w:sz w:val="24"/>
          <w:szCs w:val="24"/>
        </w:rPr>
        <w:t xml:space="preserve">)as </w:t>
      </w:r>
      <w:proofErr w:type="spellStart"/>
      <w:r w:rsidRPr="00CA3CC3">
        <w:rPr>
          <w:sz w:val="24"/>
          <w:szCs w:val="24"/>
        </w:rPr>
        <w:t>tot_cost</w:t>
      </w:r>
      <w:proofErr w:type="spellEnd"/>
      <w:r w:rsidRPr="00CA3CC3">
        <w:rPr>
          <w:sz w:val="24"/>
          <w:szCs w:val="24"/>
        </w:rPr>
        <w:t>,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>RATIO_TO_</w:t>
      </w:r>
      <w:proofErr w:type="gramStart"/>
      <w:r w:rsidRPr="00CA3CC3">
        <w:rPr>
          <w:sz w:val="24"/>
          <w:szCs w:val="24"/>
        </w:rPr>
        <w:t>REPORT(</w:t>
      </w:r>
      <w:proofErr w:type="gramEnd"/>
      <w:r w:rsidRPr="00CA3CC3">
        <w:rPr>
          <w:sz w:val="24"/>
          <w:szCs w:val="24"/>
        </w:rPr>
        <w:t>SUM(</w:t>
      </w:r>
      <w:proofErr w:type="spellStart"/>
      <w:r w:rsidRPr="00CA3CC3">
        <w:rPr>
          <w:sz w:val="24"/>
          <w:szCs w:val="24"/>
        </w:rPr>
        <w:t>extcost</w:t>
      </w:r>
      <w:proofErr w:type="spellEnd"/>
      <w:r w:rsidRPr="00CA3CC3">
        <w:rPr>
          <w:sz w:val="24"/>
          <w:szCs w:val="24"/>
        </w:rPr>
        <w:t xml:space="preserve">)) 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   OVER (Partition by </w:t>
      </w:r>
      <w:proofErr w:type="spellStart"/>
      <w:r w:rsidRPr="00CA3CC3">
        <w:rPr>
          <w:sz w:val="24"/>
          <w:szCs w:val="24"/>
        </w:rPr>
        <w:t>Calyear</w:t>
      </w:r>
      <w:proofErr w:type="spellEnd"/>
      <w:r w:rsidRPr="00CA3CC3">
        <w:rPr>
          <w:sz w:val="24"/>
          <w:szCs w:val="24"/>
        </w:rPr>
        <w:t xml:space="preserve">) AS </w:t>
      </w:r>
      <w:proofErr w:type="spellStart"/>
      <w:r w:rsidRPr="00CA3CC3">
        <w:rPr>
          <w:sz w:val="24"/>
          <w:szCs w:val="24"/>
        </w:rPr>
        <w:t>SumSalesRatio</w:t>
      </w:r>
      <w:proofErr w:type="spellEnd"/>
      <w:r w:rsidRPr="00CA3CC3">
        <w:rPr>
          <w:sz w:val="24"/>
          <w:szCs w:val="24"/>
        </w:rPr>
        <w:t xml:space="preserve"> 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   </w:t>
      </w:r>
      <w:proofErr w:type="gramStart"/>
      <w:r w:rsidRPr="00CA3CC3">
        <w:rPr>
          <w:sz w:val="24"/>
          <w:szCs w:val="24"/>
        </w:rPr>
        <w:t>from</w:t>
      </w:r>
      <w:proofErr w:type="gram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inventory_fact</w:t>
      </w:r>
      <w:proofErr w:type="spell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i</w:t>
      </w:r>
      <w:proofErr w:type="spellEnd"/>
      <w:r w:rsidRPr="00CA3CC3">
        <w:rPr>
          <w:sz w:val="24"/>
          <w:szCs w:val="24"/>
        </w:rPr>
        <w:t xml:space="preserve">, </w:t>
      </w:r>
      <w:proofErr w:type="spellStart"/>
      <w:r w:rsidRPr="00CA3CC3">
        <w:rPr>
          <w:sz w:val="24"/>
          <w:szCs w:val="24"/>
        </w:rPr>
        <w:t>cust_vendor_dim</w:t>
      </w:r>
      <w:proofErr w:type="spellEnd"/>
      <w:r w:rsidRPr="00CA3CC3">
        <w:rPr>
          <w:sz w:val="24"/>
          <w:szCs w:val="24"/>
        </w:rPr>
        <w:t xml:space="preserve"> c, </w:t>
      </w:r>
      <w:proofErr w:type="spellStart"/>
      <w:r w:rsidRPr="00CA3CC3">
        <w:rPr>
          <w:sz w:val="24"/>
          <w:szCs w:val="24"/>
        </w:rPr>
        <w:t>date_dim</w:t>
      </w:r>
      <w:proofErr w:type="spell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d,item_master_dim</w:t>
      </w:r>
      <w:proofErr w:type="spellEnd"/>
      <w:r w:rsidRPr="00CA3CC3">
        <w:rPr>
          <w:sz w:val="24"/>
          <w:szCs w:val="24"/>
        </w:rPr>
        <w:t xml:space="preserve"> it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proofErr w:type="gramStart"/>
      <w:r w:rsidRPr="00CA3CC3">
        <w:rPr>
          <w:sz w:val="24"/>
          <w:szCs w:val="24"/>
        </w:rPr>
        <w:t>where</w:t>
      </w:r>
      <w:proofErr w:type="gram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TransTypeKey</w:t>
      </w:r>
      <w:proofErr w:type="spellEnd"/>
      <w:r w:rsidRPr="00CA3CC3">
        <w:rPr>
          <w:sz w:val="24"/>
          <w:szCs w:val="24"/>
        </w:rPr>
        <w:t xml:space="preserve"> = 1 and 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</w:t>
      </w:r>
      <w:proofErr w:type="spellStart"/>
      <w:r w:rsidRPr="00CA3CC3">
        <w:rPr>
          <w:sz w:val="24"/>
          <w:szCs w:val="24"/>
        </w:rPr>
        <w:t>d.datekey</w:t>
      </w:r>
      <w:proofErr w:type="spellEnd"/>
      <w:r w:rsidRPr="00CA3CC3">
        <w:rPr>
          <w:sz w:val="24"/>
          <w:szCs w:val="24"/>
        </w:rPr>
        <w:t xml:space="preserve"> = </w:t>
      </w:r>
      <w:proofErr w:type="spellStart"/>
      <w:r w:rsidRPr="00CA3CC3">
        <w:rPr>
          <w:sz w:val="24"/>
          <w:szCs w:val="24"/>
        </w:rPr>
        <w:t>i.datekey</w:t>
      </w:r>
      <w:proofErr w:type="spellEnd"/>
      <w:r w:rsidRPr="00CA3CC3">
        <w:rPr>
          <w:sz w:val="24"/>
          <w:szCs w:val="24"/>
        </w:rPr>
        <w:t xml:space="preserve"> and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</w:t>
      </w:r>
      <w:proofErr w:type="spellStart"/>
      <w:r w:rsidRPr="00CA3CC3">
        <w:rPr>
          <w:sz w:val="24"/>
          <w:szCs w:val="24"/>
        </w:rPr>
        <w:t>i.CustVendorKey</w:t>
      </w:r>
      <w:proofErr w:type="spellEnd"/>
      <w:r w:rsidRPr="00CA3CC3">
        <w:rPr>
          <w:sz w:val="24"/>
          <w:szCs w:val="24"/>
        </w:rPr>
        <w:t xml:space="preserve"> = </w:t>
      </w:r>
      <w:proofErr w:type="spellStart"/>
      <w:r w:rsidRPr="00CA3CC3">
        <w:rPr>
          <w:sz w:val="24"/>
          <w:szCs w:val="24"/>
        </w:rPr>
        <w:t>c.CustVendorKey</w:t>
      </w:r>
      <w:proofErr w:type="spellEnd"/>
      <w:r w:rsidRPr="00CA3CC3">
        <w:rPr>
          <w:sz w:val="24"/>
          <w:szCs w:val="24"/>
        </w:rPr>
        <w:t xml:space="preserve"> AND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</w:t>
      </w:r>
      <w:proofErr w:type="spellStart"/>
      <w:r w:rsidRPr="00CA3CC3">
        <w:rPr>
          <w:sz w:val="24"/>
          <w:szCs w:val="24"/>
        </w:rPr>
        <w:t>i.DateKey</w:t>
      </w:r>
      <w:proofErr w:type="spellEnd"/>
      <w:r w:rsidRPr="00CA3CC3">
        <w:rPr>
          <w:sz w:val="24"/>
          <w:szCs w:val="24"/>
        </w:rPr>
        <w:t xml:space="preserve"> = </w:t>
      </w:r>
      <w:proofErr w:type="spellStart"/>
      <w:r w:rsidRPr="00CA3CC3">
        <w:rPr>
          <w:sz w:val="24"/>
          <w:szCs w:val="24"/>
        </w:rPr>
        <w:t>d.DateKey</w:t>
      </w:r>
      <w:proofErr w:type="spellEnd"/>
      <w:r w:rsidRPr="00CA3CC3">
        <w:rPr>
          <w:sz w:val="24"/>
          <w:szCs w:val="24"/>
        </w:rPr>
        <w:t xml:space="preserve"> and</w:t>
      </w:r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</w:t>
      </w:r>
      <w:proofErr w:type="spellStart"/>
      <w:r w:rsidRPr="00CA3CC3">
        <w:rPr>
          <w:sz w:val="24"/>
          <w:szCs w:val="24"/>
        </w:rPr>
        <w:t>i.itemmasterkey</w:t>
      </w:r>
      <w:proofErr w:type="spellEnd"/>
      <w:r w:rsidRPr="00CA3CC3">
        <w:rPr>
          <w:sz w:val="24"/>
          <w:szCs w:val="24"/>
        </w:rPr>
        <w:t>=</w:t>
      </w:r>
      <w:proofErr w:type="spellStart"/>
      <w:r w:rsidRPr="00CA3CC3">
        <w:rPr>
          <w:sz w:val="24"/>
          <w:szCs w:val="24"/>
        </w:rPr>
        <w:t>it.ITEMMASTERKEY</w:t>
      </w:r>
      <w:proofErr w:type="spellEnd"/>
    </w:p>
    <w:p w:rsidR="00CA3CC3" w:rsidRPr="00CA3CC3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      </w:t>
      </w:r>
      <w:proofErr w:type="gramStart"/>
      <w:r w:rsidRPr="00CA3CC3">
        <w:rPr>
          <w:sz w:val="24"/>
          <w:szCs w:val="24"/>
        </w:rPr>
        <w:t>group</w:t>
      </w:r>
      <w:proofErr w:type="gramEnd"/>
      <w:r w:rsidRPr="00CA3CC3">
        <w:rPr>
          <w:sz w:val="24"/>
          <w:szCs w:val="24"/>
        </w:rPr>
        <w:t xml:space="preserve"> by </w:t>
      </w:r>
      <w:proofErr w:type="spellStart"/>
      <w:r w:rsidRPr="00CA3CC3">
        <w:rPr>
          <w:sz w:val="24"/>
          <w:szCs w:val="24"/>
        </w:rPr>
        <w:t>calyear,seconditemid</w:t>
      </w:r>
      <w:proofErr w:type="spellEnd"/>
    </w:p>
    <w:p w:rsidR="00D83328" w:rsidRPr="009D1DE0" w:rsidRDefault="00CA3CC3" w:rsidP="00CA3CC3">
      <w:pPr>
        <w:spacing w:after="0"/>
        <w:rPr>
          <w:sz w:val="24"/>
          <w:szCs w:val="24"/>
        </w:rPr>
      </w:pPr>
      <w:r w:rsidRPr="00CA3CC3">
        <w:rPr>
          <w:sz w:val="24"/>
          <w:szCs w:val="24"/>
        </w:rPr>
        <w:t xml:space="preserve">ORDER BY </w:t>
      </w:r>
      <w:proofErr w:type="spellStart"/>
      <w:r w:rsidRPr="00CA3CC3">
        <w:rPr>
          <w:sz w:val="24"/>
          <w:szCs w:val="24"/>
        </w:rPr>
        <w:t>calyear</w:t>
      </w:r>
      <w:proofErr w:type="spellEnd"/>
      <w:r w:rsidRPr="00CA3CC3">
        <w:rPr>
          <w:sz w:val="24"/>
          <w:szCs w:val="24"/>
        </w:rPr>
        <w:t xml:space="preserve"> </w:t>
      </w:r>
      <w:proofErr w:type="spellStart"/>
      <w:r w:rsidRPr="00CA3CC3">
        <w:rPr>
          <w:sz w:val="24"/>
          <w:szCs w:val="24"/>
        </w:rPr>
        <w:t>asc</w:t>
      </w:r>
      <w:proofErr w:type="spellEnd"/>
      <w:r w:rsidRPr="00CA3CC3">
        <w:rPr>
          <w:sz w:val="24"/>
          <w:szCs w:val="24"/>
        </w:rPr>
        <w:t xml:space="preserve">, </w:t>
      </w:r>
      <w:proofErr w:type="gramStart"/>
      <w:r w:rsidRPr="00CA3CC3">
        <w:rPr>
          <w:sz w:val="24"/>
          <w:szCs w:val="24"/>
        </w:rPr>
        <w:t>sum(</w:t>
      </w:r>
      <w:proofErr w:type="spellStart"/>
      <w:proofErr w:type="gramEnd"/>
      <w:r w:rsidRPr="00CA3CC3">
        <w:rPr>
          <w:sz w:val="24"/>
          <w:szCs w:val="24"/>
        </w:rPr>
        <w:t>extcost</w:t>
      </w:r>
      <w:proofErr w:type="spellEnd"/>
      <w:r w:rsidRPr="00CA3CC3">
        <w:rPr>
          <w:sz w:val="24"/>
          <w:szCs w:val="24"/>
        </w:rPr>
        <w:t>)</w:t>
      </w:r>
      <w:proofErr w:type="spellStart"/>
      <w:r w:rsidRPr="00CA3CC3">
        <w:rPr>
          <w:sz w:val="24"/>
          <w:szCs w:val="24"/>
        </w:rPr>
        <w:t>desc</w:t>
      </w:r>
      <w:proofErr w:type="spellEnd"/>
      <w:r w:rsidRPr="00CA3CC3">
        <w:rPr>
          <w:sz w:val="24"/>
          <w:szCs w:val="24"/>
        </w:rPr>
        <w:t xml:space="preserve">; </w:t>
      </w:r>
      <w:r>
        <w:rPr>
          <w:noProof/>
          <w:sz w:val="24"/>
          <w:szCs w:val="24"/>
        </w:rPr>
        <w:drawing>
          <wp:inline distT="0" distB="0" distL="0" distR="0">
            <wp:extent cx="5808345" cy="406273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328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6C198D"/>
    <w:rsid w:val="00806A94"/>
    <w:rsid w:val="008F7666"/>
    <w:rsid w:val="009D1DE0"/>
    <w:rsid w:val="009F5889"/>
    <w:rsid w:val="00A02C51"/>
    <w:rsid w:val="00CA3CC3"/>
    <w:rsid w:val="00CD11F0"/>
    <w:rsid w:val="00D83328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2017-07-13T08:33:00Z</dcterms:created>
  <dcterms:modified xsi:type="dcterms:W3CDTF">2017-07-13T08:33:00Z</dcterms:modified>
</cp:coreProperties>
</file>