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E8" w:rsidRDefault="00FA12B7" w:rsidP="00A34906">
      <w:pPr>
        <w:pStyle w:val="1"/>
        <w:jc w:val="center"/>
      </w:pPr>
      <w:r>
        <w:rPr>
          <w:rFonts w:hint="eastAsia"/>
        </w:rPr>
        <w:t>M</w:t>
      </w:r>
      <w:r>
        <w:t>2Det Introduction</w:t>
      </w:r>
    </w:p>
    <w:p w:rsidR="00787872" w:rsidRPr="00787872" w:rsidRDefault="00787872" w:rsidP="00787872">
      <w:pPr>
        <w:jc w:val="center"/>
        <w:rPr>
          <w:sz w:val="28"/>
          <w:szCs w:val="28"/>
        </w:rPr>
      </w:pPr>
      <w:r w:rsidRPr="00787872">
        <w:rPr>
          <w:rFonts w:hint="eastAsia"/>
          <w:sz w:val="28"/>
          <w:szCs w:val="28"/>
        </w:rPr>
        <w:t>--</w:t>
      </w:r>
      <w:r w:rsidRPr="00787872">
        <w:rPr>
          <w:sz w:val="28"/>
          <w:szCs w:val="28"/>
        </w:rPr>
        <w:t>M2Det: A Single-Shot Object Detector based on Multi-Level Feature Pyramid Network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  <w:r>
        <w:rPr>
          <w:sz w:val="28"/>
          <w:szCs w:val="28"/>
        </w:rPr>
        <w:t>----y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</w:p>
    <w:p w:rsidR="003F5237" w:rsidRDefault="008317DB" w:rsidP="00304031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</w:t>
      </w:r>
    </w:p>
    <w:p w:rsidR="00787872" w:rsidRDefault="001C5481" w:rsidP="00787872">
      <w:hyperlink r:id="rId7" w:history="1">
        <w:r w:rsidR="005D6CC4" w:rsidRPr="00112E76">
          <w:rPr>
            <w:rStyle w:val="a5"/>
          </w:rPr>
          <w:t>https://arxiv.org/abs/1811.04533v1</w:t>
        </w:r>
      </w:hyperlink>
    </w:p>
    <w:p w:rsidR="00C944AD" w:rsidRDefault="001C5481" w:rsidP="00787872">
      <w:hyperlink r:id="rId8" w:history="1">
        <w:r w:rsidR="00C944AD" w:rsidRPr="00112E76">
          <w:rPr>
            <w:rStyle w:val="a5"/>
          </w:rPr>
          <w:t>https://github.com/qijiezhao/M2Det</w:t>
        </w:r>
      </w:hyperlink>
    </w:p>
    <w:p w:rsidR="004C2421" w:rsidRDefault="004C2421" w:rsidP="00787872">
      <w:r>
        <w:t>From Alibab</w:t>
      </w:r>
      <w:r w:rsidR="004528BC">
        <w:t>a</w:t>
      </w:r>
      <w:r>
        <w:t>/Peking University</w:t>
      </w:r>
    </w:p>
    <w:p w:rsidR="004C2421" w:rsidRDefault="004C2421" w:rsidP="00787872">
      <w:r>
        <w:t>Nov.2018</w:t>
      </w:r>
    </w:p>
    <w:p w:rsidR="005D6CC4" w:rsidRDefault="00717500" w:rsidP="00787872">
      <w:r>
        <w:rPr>
          <w:rFonts w:hint="eastAsia"/>
        </w:rPr>
        <w:t>AAAI</w:t>
      </w:r>
      <w:r>
        <w:t xml:space="preserve"> 2019</w:t>
      </w:r>
      <w:r>
        <w:t>会议</w:t>
      </w:r>
    </w:p>
    <w:p w:rsidR="00212889" w:rsidRPr="00787872" w:rsidRDefault="00212889" w:rsidP="00787872"/>
    <w:p w:rsidR="000D3743" w:rsidRPr="00D2759A" w:rsidRDefault="00183E1F" w:rsidP="00D2759A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sz w:val="28"/>
          <w:szCs w:val="28"/>
        </w:rPr>
        <w:t>Features</w:t>
      </w: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4E0598" w:rsidRPr="00D2759A" w:rsidRDefault="001029AB" w:rsidP="002F2EA4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2759A">
        <w:rPr>
          <w:rFonts w:ascii="Times New Roman" w:hAnsi="Times New Roman" w:cs="Times New Roman"/>
          <w:sz w:val="24"/>
          <w:szCs w:val="24"/>
        </w:rPr>
        <w:t>MLFPN</w:t>
      </w:r>
    </w:p>
    <w:p w:rsidR="00F553B6" w:rsidRDefault="00F553B6" w:rsidP="00F553B6">
      <w:r>
        <w:rPr>
          <w:noProof/>
        </w:rPr>
        <w:drawing>
          <wp:inline distT="0" distB="0" distL="0" distR="0">
            <wp:extent cx="5274310" cy="3163285"/>
            <wp:effectExtent l="0" t="0" r="2540" b="0"/>
            <wp:docPr id="6" name="图片 6" descr="https://img-blog.csdnimg.cn/2019021520483117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520483117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9A" w:rsidRDefault="00D2759A" w:rsidP="00F553B6"/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SSD</w:t>
      </w:r>
      <w:r>
        <w:rPr>
          <w:rFonts w:hint="eastAsia"/>
        </w:rPr>
        <w:t>型：使用了主干网络的最后两层，再加上</w:t>
      </w:r>
      <w:r>
        <w:rPr>
          <w:rFonts w:hint="eastAsia"/>
        </w:rPr>
        <w:t>4</w:t>
      </w:r>
      <w:r>
        <w:rPr>
          <w:rFonts w:hint="eastAsia"/>
        </w:rPr>
        <w:t>个使用</w:t>
      </w:r>
      <w:r>
        <w:rPr>
          <w:rFonts w:hint="eastAsia"/>
        </w:rPr>
        <w:t>stride=2</w:t>
      </w:r>
      <w:r>
        <w:rPr>
          <w:rFonts w:hint="eastAsia"/>
        </w:rPr>
        <w:t>卷积的下采样层构成；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FPN</w:t>
      </w:r>
      <w:r>
        <w:rPr>
          <w:rFonts w:hint="eastAsia"/>
        </w:rPr>
        <w:t>型：也称为</w:t>
      </w:r>
      <w:r>
        <w:rPr>
          <w:rFonts w:hint="eastAsia"/>
        </w:rPr>
        <w:t>U</w:t>
      </w:r>
      <w:r>
        <w:rPr>
          <w:rFonts w:hint="eastAsia"/>
        </w:rPr>
        <w:t>型网络，经过上采样操作，然后对应融合相同的</w:t>
      </w:r>
      <w:r>
        <w:rPr>
          <w:rFonts w:hint="eastAsia"/>
        </w:rPr>
        <w:t>scale</w:t>
      </w:r>
      <w:r>
        <w:rPr>
          <w:rFonts w:hint="eastAsia"/>
        </w:rPr>
        <w:t>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STDN</w:t>
      </w:r>
      <w:r>
        <w:rPr>
          <w:rFonts w:hint="eastAsia"/>
        </w:rPr>
        <w:t>型：基于</w:t>
      </w:r>
      <w:proofErr w:type="spellStart"/>
      <w:r>
        <w:rPr>
          <w:rFonts w:hint="eastAsia"/>
        </w:rPr>
        <w:t>DenseNet</w:t>
      </w:r>
      <w:proofErr w:type="spellEnd"/>
      <w:r>
        <w:rPr>
          <w:rFonts w:hint="eastAsia"/>
        </w:rPr>
        <w:t>的最后一个</w:t>
      </w:r>
      <w:r>
        <w:rPr>
          <w:rFonts w:hint="eastAsia"/>
        </w:rPr>
        <w:t>dense block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通过池化和</w:t>
      </w:r>
      <w:proofErr w:type="gramEnd"/>
      <w:r>
        <w:rPr>
          <w:rFonts w:hint="eastAsia"/>
        </w:rPr>
        <w:t>scale-transfer</w:t>
      </w:r>
      <w:r>
        <w:rPr>
          <w:rFonts w:hint="eastAsia"/>
        </w:rPr>
        <w:t>操作来构建；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MLFPN</w:t>
      </w:r>
      <w:r>
        <w:rPr>
          <w:rFonts w:hint="eastAsia"/>
        </w:rPr>
        <w:t>型：本文新提出，整体思想是</w:t>
      </w:r>
      <w:proofErr w:type="spellStart"/>
      <w:r>
        <w:rPr>
          <w:rFonts w:hint="eastAsia"/>
        </w:rPr>
        <w:t>Multi-level&amp;Multi-scale</w:t>
      </w:r>
      <w:proofErr w:type="spellEnd"/>
      <w:r w:rsidR="00507AC7">
        <w:rPr>
          <w:rFonts w:hint="eastAsia"/>
        </w:rPr>
        <w:t>；</w:t>
      </w:r>
      <w:r w:rsidR="00507AC7" w:rsidRPr="00FC1D51">
        <w:rPr>
          <w:rFonts w:hint="eastAsia"/>
          <w:highlight w:val="yellow"/>
        </w:rPr>
        <w:t>感觉和</w:t>
      </w:r>
      <w:r w:rsidR="00507AC7" w:rsidRPr="00FC1D51">
        <w:rPr>
          <w:rFonts w:hint="eastAsia"/>
          <w:highlight w:val="yellow"/>
        </w:rPr>
        <w:t>FPN</w:t>
      </w:r>
      <w:r w:rsidR="00507AC7" w:rsidRPr="00FC1D51">
        <w:rPr>
          <w:rFonts w:hint="eastAsia"/>
          <w:highlight w:val="yellow"/>
        </w:rPr>
        <w:t>相比，就是在最后多了一个相同分辨率的</w:t>
      </w:r>
      <w:r w:rsidR="00FC1D51">
        <w:rPr>
          <w:rFonts w:hint="eastAsia"/>
          <w:highlight w:val="yellow"/>
        </w:rPr>
        <w:t>SE</w:t>
      </w:r>
      <w:r w:rsidR="00FC1D51">
        <w:rPr>
          <w:highlight w:val="yellow"/>
        </w:rPr>
        <w:t xml:space="preserve"> network</w:t>
      </w:r>
      <w:r w:rsidR="00507AC7" w:rsidRPr="00FC1D51">
        <w:rPr>
          <w:rFonts w:hint="eastAsia"/>
          <w:highlight w:val="yellow"/>
        </w:rPr>
        <w:t>融合</w:t>
      </w:r>
      <w:r w:rsidR="00507AC7" w:rsidRPr="00FC1D51">
        <w:rPr>
          <w:rFonts w:hint="eastAsia"/>
          <w:highlight w:val="yellow"/>
        </w:rPr>
        <w:t>prediction</w:t>
      </w:r>
      <w:r w:rsidR="00507AC7" w:rsidRPr="00FC1D51">
        <w:rPr>
          <w:rFonts w:hint="eastAsia"/>
          <w:highlight w:val="yellow"/>
        </w:rPr>
        <w:t>。</w:t>
      </w:r>
      <w:r w:rsidR="005207D9" w:rsidRPr="00761107">
        <w:rPr>
          <w:rFonts w:hint="eastAsia"/>
        </w:rPr>
        <w:t>越高</w:t>
      </w:r>
      <w:r w:rsidR="00761107" w:rsidRPr="00761107">
        <w:rPr>
          <w:rFonts w:hint="eastAsia"/>
        </w:rPr>
        <w:t>层级，分辨率低，但是所包含的高级</w:t>
      </w:r>
      <w:r w:rsidR="003D7F0C">
        <w:rPr>
          <w:rFonts w:hint="eastAsia"/>
        </w:rPr>
        <w:t>语义</w:t>
      </w:r>
      <w:r w:rsidR="00761107" w:rsidRPr="00761107">
        <w:rPr>
          <w:rFonts w:hint="eastAsia"/>
        </w:rPr>
        <w:t>越多。</w:t>
      </w:r>
      <w:r w:rsidR="00761107">
        <w:rPr>
          <w:rFonts w:hint="eastAsia"/>
        </w:rPr>
        <w:t>因此</w:t>
      </w:r>
      <w:r w:rsidR="00343073">
        <w:rPr>
          <w:rFonts w:hint="eastAsia"/>
        </w:rPr>
        <w:t>经过前面的融合以后，</w:t>
      </w:r>
      <w:r w:rsidR="00761107">
        <w:rPr>
          <w:rFonts w:hint="eastAsia"/>
        </w:rPr>
        <w:t>U-shape</w:t>
      </w:r>
      <w:r w:rsidR="00761107">
        <w:rPr>
          <w:rFonts w:hint="eastAsia"/>
        </w:rPr>
        <w:t>后面的高分辨率</w:t>
      </w:r>
      <w:r w:rsidR="008E0EC0">
        <w:rPr>
          <w:rFonts w:hint="eastAsia"/>
        </w:rPr>
        <w:t>同样也</w:t>
      </w:r>
      <w:bookmarkStart w:id="0" w:name="_GoBack"/>
      <w:bookmarkEnd w:id="0"/>
      <w:r w:rsidR="000A5F4F">
        <w:rPr>
          <w:rFonts w:hint="eastAsia"/>
        </w:rPr>
        <w:t>包含了高级</w:t>
      </w:r>
      <w:r w:rsidR="00B66DDF">
        <w:rPr>
          <w:rFonts w:hint="eastAsia"/>
        </w:rPr>
        <w:t>语义</w:t>
      </w:r>
      <w:r w:rsidR="000A5F4F">
        <w:rPr>
          <w:rFonts w:hint="eastAsia"/>
        </w:rPr>
        <w:t>。</w:t>
      </w:r>
    </w:p>
    <w:p w:rsidR="00F553B6" w:rsidRDefault="00F553B6" w:rsidP="00F553B6"/>
    <w:p w:rsidR="00D2759A" w:rsidRDefault="00934965" w:rsidP="00F553B6">
      <w:r>
        <w:rPr>
          <w:rFonts w:hint="eastAsia"/>
        </w:rPr>
        <w:t>*</w:t>
      </w:r>
      <w:r>
        <w:rPr>
          <w:rFonts w:hint="eastAsia"/>
        </w:rPr>
        <w:t>：</w:t>
      </w:r>
      <w:r w:rsidR="00D2759A">
        <w:t>Yolo</w:t>
      </w:r>
      <w:r w:rsidR="00D2759A">
        <w:t>感觉属于</w:t>
      </w:r>
      <w:r w:rsidR="00D2759A">
        <w:t>FPN</w:t>
      </w:r>
      <w:r w:rsidR="00D2759A">
        <w:t>的结构</w:t>
      </w:r>
      <w:r w:rsidR="00AA59E3">
        <w:rPr>
          <w:rFonts w:hint="eastAsia"/>
        </w:rPr>
        <w:t>。</w:t>
      </w:r>
    </w:p>
    <w:p w:rsidR="001029AB" w:rsidRDefault="001029AB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3A379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3A379D">
        <w:rPr>
          <w:rFonts w:ascii="Times New Roman" w:hAnsi="Times New Roman" w:cs="Times New Roman"/>
          <w:sz w:val="24"/>
          <w:szCs w:val="24"/>
        </w:rPr>
        <w:t xml:space="preserve"> stage shot</w:t>
      </w:r>
    </w:p>
    <w:p w:rsidR="00500198" w:rsidRDefault="00500198" w:rsidP="0050019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一是在测试阶段使用图像金字塔（如</w:t>
      </w:r>
      <w:r>
        <w:rPr>
          <w:rFonts w:hint="eastAsia"/>
        </w:rPr>
        <w:t>Cascade RCNN</w:t>
      </w:r>
      <w:r>
        <w:rPr>
          <w:rFonts w:hint="eastAsia"/>
        </w:rPr>
        <w:t>），即将原始图像进行一系列缩放，毫无疑问这会大幅增加内存和计算开销；</w:t>
      </w:r>
      <w:r>
        <w:rPr>
          <w:rFonts w:hint="eastAsia"/>
        </w:rPr>
        <w:t xml:space="preserve"> </w:t>
      </w:r>
    </w:p>
    <w:p w:rsidR="00500198" w:rsidRPr="00500198" w:rsidRDefault="00500198" w:rsidP="0050019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二是在从输入图像提取出的特征金字塔上进行检测，该方法可以同时用于训练和测试阶段中，相对开销较小，易于集成，适合</w:t>
      </w:r>
      <w:r>
        <w:rPr>
          <w:rFonts w:hint="eastAsia"/>
        </w:rPr>
        <w:t>end-to-end</w:t>
      </w:r>
      <w:r>
        <w:rPr>
          <w:rFonts w:hint="eastAsia"/>
        </w:rPr>
        <w:t>。</w:t>
      </w:r>
    </w:p>
    <w:p w:rsidR="001029AB" w:rsidRPr="00EA61DD" w:rsidRDefault="00EA61DD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A61DD">
        <w:rPr>
          <w:rFonts w:ascii="Times New Roman" w:hAnsi="Times New Roman" w:cs="Times New Roman"/>
          <w:sz w:val="24"/>
          <w:szCs w:val="24"/>
        </w:rPr>
        <w:t>Squeeze Excitation</w:t>
      </w:r>
      <w:r w:rsidR="00967815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793E10" w:rsidRDefault="00793E10" w:rsidP="004E0598">
      <w:r>
        <w:t>最后一届</w:t>
      </w:r>
      <w:r>
        <w:t>ILSVR</w:t>
      </w:r>
      <w:r>
        <w:t>的冠军</w:t>
      </w:r>
      <w:r w:rsidR="00A237E7">
        <w:rPr>
          <w:rFonts w:hint="eastAsia"/>
        </w:rPr>
        <w:t>，源自自动驾驶的初创公司。</w:t>
      </w:r>
    </w:p>
    <w:p w:rsidR="00EA61DD" w:rsidRDefault="00AA3424" w:rsidP="004E0598">
      <w:r>
        <w:t>为了利用</w:t>
      </w:r>
      <w:r>
        <w:t>channel</w:t>
      </w:r>
      <w:r>
        <w:t>之间的相关性</w:t>
      </w:r>
      <w:r w:rsidR="006A306F">
        <w:rPr>
          <w:rFonts w:hint="eastAsia"/>
        </w:rPr>
        <w:t>，</w:t>
      </w:r>
      <w:r w:rsidR="006A306F" w:rsidRPr="006A306F">
        <w:rPr>
          <w:rFonts w:hint="eastAsia"/>
        </w:rPr>
        <w:t>这种结构的原理是想通过控制</w:t>
      </w:r>
      <w:r w:rsidR="006A306F" w:rsidRPr="006A306F">
        <w:rPr>
          <w:rFonts w:hint="eastAsia"/>
        </w:rPr>
        <w:t>scale</w:t>
      </w:r>
      <w:r w:rsidR="006A306F">
        <w:rPr>
          <w:rFonts w:hint="eastAsia"/>
        </w:rPr>
        <w:t>的大小，把重要的特征增强，不重要的特征减弱。</w:t>
      </w:r>
    </w:p>
    <w:p w:rsidR="00AA3424" w:rsidRDefault="00A81A06" w:rsidP="004E0598">
      <w:r>
        <w:rPr>
          <w:noProof/>
        </w:rPr>
        <w:drawing>
          <wp:inline distT="0" distB="0" distL="0" distR="0">
            <wp:extent cx="5274310" cy="2180054"/>
            <wp:effectExtent l="0" t="0" r="2540" b="0"/>
            <wp:docPr id="8" name="图片 8" descr="https://upload-images.jianshu.io/upload_images/8904720-799ad7d299511f7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8904720-799ad7d299511f7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3" w:rsidRPr="00FF29B4" w:rsidRDefault="00734A43" w:rsidP="00FF29B4"/>
    <w:p w:rsidR="003F5237" w:rsidRPr="00AA59E3" w:rsidRDefault="008317DB" w:rsidP="00AA59E3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:rsidR="00815F1C" w:rsidRPr="00815F1C" w:rsidRDefault="00815F1C" w:rsidP="00815F1C">
      <w:r>
        <w:rPr>
          <w:rFonts w:hint="eastAsia"/>
        </w:rPr>
        <w:t xml:space="preserve"> </w:t>
      </w:r>
      <w:r>
        <w:rPr>
          <w:rFonts w:hint="eastAsia"/>
        </w:rPr>
        <w:t>总体流程如下：</w:t>
      </w:r>
    </w:p>
    <w:p w:rsidR="00335B58" w:rsidRDefault="00F54B4C" w:rsidP="00335B58">
      <w:r>
        <w:rPr>
          <w:noProof/>
        </w:rPr>
        <w:drawing>
          <wp:inline distT="0" distB="0" distL="0" distR="0">
            <wp:extent cx="5274310" cy="1615793"/>
            <wp:effectExtent l="0" t="0" r="2540" b="3810"/>
            <wp:docPr id="7" name="图片 7" descr="https://img-blog.csdnimg.cn/2019021521062780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21521062780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C" w:rsidRDefault="007320D9" w:rsidP="00335B58">
      <w:r>
        <w:t>主要的创新是</w:t>
      </w:r>
      <w:r>
        <w:t>MLFPN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:rsidR="007320D9" w:rsidRDefault="007320D9" w:rsidP="007320D9">
      <w:r>
        <w:rPr>
          <w:rFonts w:hint="eastAsia"/>
        </w:rPr>
        <w:t>1</w:t>
      </w:r>
      <w:r>
        <w:rPr>
          <w:rFonts w:hint="eastAsia"/>
        </w:rPr>
        <w:t>）特征融合模块</w:t>
      </w:r>
      <w:r>
        <w:rPr>
          <w:rFonts w:hint="eastAsia"/>
        </w:rPr>
        <w:t>FFM</w:t>
      </w:r>
      <w:r>
        <w:rPr>
          <w:rFonts w:hint="eastAsia"/>
        </w:rPr>
        <w:t>；</w:t>
      </w:r>
      <w:r w:rsidR="00665BD9">
        <w:rPr>
          <w:rFonts w:hint="eastAsia"/>
        </w:rPr>
        <w:t>2</w:t>
      </w:r>
      <w:r w:rsidR="00665BD9">
        <w:rPr>
          <w:rFonts w:hint="eastAsia"/>
        </w:rPr>
        <w:t>种</w:t>
      </w:r>
      <w:r w:rsidR="009F31B6">
        <w:rPr>
          <w:rFonts w:hint="eastAsia"/>
        </w:rPr>
        <w:t>F</w:t>
      </w:r>
      <w:r w:rsidR="009F31B6">
        <w:t>FMv1</w:t>
      </w:r>
      <w:r w:rsidR="009F31B6">
        <w:t>和</w:t>
      </w:r>
      <w:r w:rsidR="009F31B6">
        <w:t>FFMv2</w:t>
      </w:r>
    </w:p>
    <w:p w:rsidR="007320D9" w:rsidRPr="007320D9" w:rsidRDefault="007320D9" w:rsidP="007320D9">
      <w:r>
        <w:rPr>
          <w:rFonts w:hint="eastAsia"/>
        </w:rPr>
        <w:t>2</w:t>
      </w:r>
      <w:r>
        <w:rPr>
          <w:rFonts w:hint="eastAsia"/>
        </w:rPr>
        <w:t>）细化</w:t>
      </w:r>
      <w:r>
        <w:rPr>
          <w:rFonts w:hint="eastAsia"/>
        </w:rPr>
        <w:t>U</w:t>
      </w:r>
      <w:r>
        <w:rPr>
          <w:rFonts w:hint="eastAsia"/>
        </w:rPr>
        <w:t>型模块</w:t>
      </w:r>
      <w:r>
        <w:rPr>
          <w:rFonts w:hint="eastAsia"/>
        </w:rPr>
        <w:t>TUM</w:t>
      </w:r>
      <w:r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种</w:t>
      </w:r>
    </w:p>
    <w:p w:rsidR="007320D9" w:rsidRDefault="007320D9" w:rsidP="007320D9">
      <w:r>
        <w:rPr>
          <w:rFonts w:hint="eastAsia"/>
        </w:rPr>
        <w:t>3</w:t>
      </w:r>
      <w:r>
        <w:rPr>
          <w:rFonts w:hint="eastAsia"/>
        </w:rPr>
        <w:t>）尺度特征聚合模块</w:t>
      </w:r>
      <w:r w:rsidR="004D2A49">
        <w:rPr>
          <w:rFonts w:hint="eastAsia"/>
        </w:rPr>
        <w:t>SFAM</w:t>
      </w:r>
      <w:r w:rsidR="00665BD9"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个</w:t>
      </w:r>
    </w:p>
    <w:p w:rsidR="006D2093" w:rsidRDefault="006D2093" w:rsidP="00335B58"/>
    <w:p w:rsidR="002F2EA4" w:rsidRPr="002F2EA4" w:rsidRDefault="002F2EA4" w:rsidP="00500198">
      <w:pPr>
        <w:pStyle w:val="a3"/>
        <w:keepNext/>
        <w:keepLines/>
        <w:numPr>
          <w:ilvl w:val="0"/>
          <w:numId w:val="19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6D2093" w:rsidRPr="00523040" w:rsidRDefault="00523040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backb</w:t>
      </w:r>
      <w:r w:rsidRPr="00523040">
        <w:rPr>
          <w:rFonts w:ascii="Times New Roman" w:hAnsi="Times New Roman" w:cs="Times New Roman" w:hint="eastAsia"/>
          <w:sz w:val="24"/>
          <w:szCs w:val="24"/>
        </w:rPr>
        <w:t>one</w:t>
      </w:r>
      <w:r w:rsidR="006D2093" w:rsidRPr="00523040">
        <w:rPr>
          <w:rFonts w:ascii="Times New Roman" w:hAnsi="Times New Roman" w:cs="Times New Roman" w:hint="eastAsia"/>
          <w:sz w:val="24"/>
          <w:szCs w:val="24"/>
        </w:rPr>
        <w:t>网络</w:t>
      </w:r>
    </w:p>
    <w:p w:rsidR="0032484F" w:rsidRDefault="006D2093" w:rsidP="00335B58">
      <w:r>
        <w:t>VGG</w:t>
      </w:r>
      <w:r w:rsidR="0032484F">
        <w:t xml:space="preserve"> conv4</w:t>
      </w:r>
      <w:r w:rsidR="006311AC">
        <w:t>.3</w:t>
      </w:r>
      <w:r w:rsidR="0032484F">
        <w:t>和</w:t>
      </w:r>
      <w:r w:rsidR="0032484F">
        <w:t>conv5</w:t>
      </w:r>
      <w:r w:rsidR="006311AC">
        <w:t>.3</w:t>
      </w:r>
    </w:p>
    <w:p w:rsidR="006D2093" w:rsidRPr="00335B58" w:rsidRDefault="006D2093" w:rsidP="00335B58">
      <w:r>
        <w:t>或者</w:t>
      </w:r>
      <w:r>
        <w:t>ResNet</w:t>
      </w:r>
      <w:r>
        <w:rPr>
          <w:rFonts w:hint="eastAsia"/>
        </w:rPr>
        <w:t>-</w:t>
      </w:r>
      <w:r>
        <w:t>101</w:t>
      </w:r>
    </w:p>
    <w:p w:rsidR="00CA658D" w:rsidRDefault="00CA658D" w:rsidP="005479C0"/>
    <w:p w:rsidR="00AF1098" w:rsidRPr="004E192D" w:rsidRDefault="004E192D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192D">
        <w:rPr>
          <w:rFonts w:ascii="Times New Roman" w:hAnsi="Times New Roman" w:cs="Times New Roman"/>
          <w:sz w:val="24"/>
          <w:szCs w:val="24"/>
        </w:rPr>
        <w:t>MLFPN</w:t>
      </w: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F04C7" w:rsidRPr="008D0D4A" w:rsidRDefault="008D0D4A" w:rsidP="00F17BE7">
      <w:pPr>
        <w:pStyle w:val="3"/>
        <w:numPr>
          <w:ilvl w:val="2"/>
          <w:numId w:val="23"/>
        </w:numPr>
      </w:pPr>
      <w:proofErr w:type="spellStart"/>
      <w:r w:rsidRPr="008D0D4A">
        <w:t>FFMv</w:t>
      </w:r>
      <w:proofErr w:type="spellEnd"/>
    </w:p>
    <w:p w:rsidR="008F04C7" w:rsidRDefault="008F04C7" w:rsidP="005479C0">
      <w:r>
        <w:rPr>
          <w:rFonts w:hint="eastAsia"/>
        </w:rPr>
        <w:t>F</w:t>
      </w:r>
      <w:r>
        <w:t>FMv1</w:t>
      </w:r>
      <w:r>
        <w:t>和</w:t>
      </w:r>
      <w:r>
        <w:t>FFMv2</w:t>
      </w:r>
      <w:r>
        <w:t>的结构如下图</w:t>
      </w:r>
      <w:r>
        <w:rPr>
          <w:rFonts w:hint="eastAsia"/>
        </w:rPr>
        <w:t>。</w:t>
      </w:r>
    </w:p>
    <w:p w:rsidR="00D01907" w:rsidRDefault="00B37009" w:rsidP="005479C0">
      <w:r>
        <w:rPr>
          <w:noProof/>
        </w:rPr>
        <w:drawing>
          <wp:inline distT="0" distB="0" distL="0" distR="0">
            <wp:extent cx="5274310" cy="1138407"/>
            <wp:effectExtent l="0" t="0" r="2540" b="5080"/>
            <wp:docPr id="10" name="图片 10" descr="https://img-blog.csdnimg.cn/20190216111541607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216111541607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4A" w:rsidRDefault="008D0D4A" w:rsidP="008D0D4A">
      <w:r>
        <w:t>FFMv1</w:t>
      </w:r>
      <w:r>
        <w:t>融合</w:t>
      </w:r>
      <w:r>
        <w:rPr>
          <w:rFonts w:hint="eastAsia"/>
        </w:rPr>
        <w:t>从卷积网络出来的</w:t>
      </w:r>
      <w:r>
        <w:rPr>
          <w:rFonts w:hint="eastAsia"/>
        </w:rPr>
        <w:t>2</w:t>
      </w:r>
      <w:r>
        <w:rPr>
          <w:rFonts w:hint="eastAsia"/>
        </w:rPr>
        <w:t>个分辨率，</w:t>
      </w:r>
      <w:r>
        <w:rPr>
          <w:rFonts w:hint="eastAsia"/>
        </w:rPr>
        <w:t>(</w:t>
      </w:r>
      <w:r>
        <w:t>1024,20x20)</w:t>
      </w:r>
      <w:r>
        <w:t>和</w:t>
      </w:r>
      <w:r>
        <w:rPr>
          <w:rFonts w:hint="eastAsia"/>
        </w:rPr>
        <w:t>(</w:t>
      </w:r>
      <w:r>
        <w:t>512,40x40)</w:t>
      </w:r>
      <w:r>
        <w:rPr>
          <w:rFonts w:hint="eastAsia"/>
        </w:rPr>
        <w:t>，</w:t>
      </w:r>
      <w:r>
        <w:t>到一个</w:t>
      </w:r>
      <w:r>
        <w:t>cubic(768</w:t>
      </w:r>
      <w:r>
        <w:rPr>
          <w:rFonts w:hint="eastAsia"/>
        </w:rPr>
        <w:t>,4</w:t>
      </w:r>
      <w:r>
        <w:t>0x40)</w:t>
      </w:r>
      <w:r w:rsidR="000009FE">
        <w:rPr>
          <w:rFonts w:hint="eastAsia"/>
        </w:rPr>
        <w:t>，如上图</w:t>
      </w:r>
      <w:r w:rsidR="000009FE">
        <w:rPr>
          <w:rFonts w:hint="eastAsia"/>
        </w:rPr>
        <w:t>a</w:t>
      </w:r>
      <w:r w:rsidR="000009FE">
        <w:rPr>
          <w:rFonts w:hint="eastAsia"/>
        </w:rPr>
        <w:t>。</w:t>
      </w:r>
    </w:p>
    <w:p w:rsidR="006B1258" w:rsidRDefault="006B1258" w:rsidP="008D0D4A"/>
    <w:p w:rsidR="000009FE" w:rsidRPr="000009FE" w:rsidRDefault="000009FE" w:rsidP="008D0D4A">
      <w:r>
        <w:t>FFMv2</w:t>
      </w:r>
      <w:r w:rsidR="00764DB9">
        <w:t xml:space="preserve"> </w:t>
      </w:r>
      <w:r w:rsidR="00764DB9">
        <w:t>直接进行矩阵拼接</w:t>
      </w:r>
      <w:r w:rsidR="00764DB9">
        <w:rPr>
          <w:rFonts w:hint="eastAsia"/>
        </w:rPr>
        <w:t>。</w:t>
      </w:r>
    </w:p>
    <w:p w:rsidR="008F04C7" w:rsidRDefault="008F04C7" w:rsidP="005479C0"/>
    <w:p w:rsidR="008D0D4A" w:rsidRPr="00F17BE7" w:rsidRDefault="008D0D4A" w:rsidP="00F17BE7">
      <w:pPr>
        <w:pStyle w:val="3"/>
        <w:numPr>
          <w:ilvl w:val="2"/>
          <w:numId w:val="23"/>
        </w:numPr>
      </w:pPr>
      <w:r w:rsidRPr="008D0D4A">
        <w:t>TUM</w:t>
      </w:r>
    </w:p>
    <w:p w:rsidR="00301C61" w:rsidRDefault="00301C61" w:rsidP="0052725D">
      <w:r w:rsidRPr="00301C61">
        <w:rPr>
          <w:rFonts w:hint="eastAsia"/>
        </w:rPr>
        <w:t>TUM</w:t>
      </w:r>
      <w:r w:rsidRPr="00301C61">
        <w:rPr>
          <w:rFonts w:hint="eastAsia"/>
        </w:rPr>
        <w:t>使用了比</w:t>
      </w:r>
      <w:r w:rsidRPr="00301C61">
        <w:rPr>
          <w:rFonts w:hint="eastAsia"/>
        </w:rPr>
        <w:t>FPN</w:t>
      </w:r>
      <w:r w:rsidRPr="00301C61">
        <w:rPr>
          <w:rFonts w:hint="eastAsia"/>
        </w:rPr>
        <w:t>和</w:t>
      </w:r>
      <w:proofErr w:type="spellStart"/>
      <w:r w:rsidRPr="00301C61">
        <w:rPr>
          <w:rFonts w:hint="eastAsia"/>
        </w:rPr>
        <w:t>RetinaNet</w:t>
      </w:r>
      <w:proofErr w:type="spellEnd"/>
      <w:r w:rsidRPr="00301C61">
        <w:rPr>
          <w:rFonts w:hint="eastAsia"/>
        </w:rPr>
        <w:t>更薄的</w:t>
      </w:r>
      <w:r w:rsidRPr="00301C61">
        <w:rPr>
          <w:rFonts w:hint="eastAsia"/>
        </w:rPr>
        <w:t>U</w:t>
      </w:r>
      <w:r w:rsidRPr="00301C61">
        <w:rPr>
          <w:rFonts w:hint="eastAsia"/>
        </w:rPr>
        <w:t>型网络</w:t>
      </w:r>
      <w:r>
        <w:rPr>
          <w:rFonts w:hint="eastAsia"/>
        </w:rPr>
        <w:t>。</w:t>
      </w:r>
    </w:p>
    <w:p w:rsidR="00381AEC" w:rsidRDefault="00381AEC" w:rsidP="0052725D">
      <w:r w:rsidRPr="0052725D">
        <w:t>MLFPN</w:t>
      </w:r>
      <w:r w:rsidRPr="0052725D">
        <w:t>包含</w:t>
      </w:r>
      <w:r w:rsidRPr="0052725D">
        <w:rPr>
          <w:rFonts w:hint="eastAsia"/>
        </w:rPr>
        <w:t>8</w:t>
      </w:r>
      <w:r w:rsidRPr="0052725D">
        <w:rPr>
          <w:rFonts w:hint="eastAsia"/>
        </w:rPr>
        <w:t>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。每个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结构如下，包含</w:t>
      </w:r>
      <w:r w:rsidRPr="0052725D">
        <w:rPr>
          <w:rFonts w:hint="eastAsia"/>
        </w:rPr>
        <w:t>5</w:t>
      </w:r>
      <w:r w:rsidRPr="0052725D">
        <w:rPr>
          <w:rFonts w:hint="eastAsia"/>
        </w:rPr>
        <w:t>种分辨率的卷积，输出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种分辨率的特征尺寸，因此</w:t>
      </w:r>
      <w:r w:rsidRPr="0052725D">
        <w:rPr>
          <w:rFonts w:hint="eastAsia"/>
        </w:rPr>
        <w:t>SFAM</w:t>
      </w:r>
      <w:r w:rsidRPr="0052725D">
        <w:rPr>
          <w:rFonts w:hint="eastAsia"/>
        </w:rPr>
        <w:t>的输入是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级金字塔。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proofErr w:type="spellStart"/>
      <w:r>
        <w:t>convolution</w:t>
      </w:r>
      <w:r>
        <w:rPr>
          <w:rFonts w:hint="eastAsia"/>
        </w:rPr>
        <w:t>+</w:t>
      </w:r>
      <w:r>
        <w:t>RN+Relu</w:t>
      </w:r>
      <w:proofErr w:type="spellEnd"/>
      <w:r>
        <w:rPr>
          <w:rFonts w:hint="eastAsia"/>
        </w:rPr>
        <w:t>，</w:t>
      </w:r>
      <w:r>
        <w:t>但是深度固定</w:t>
      </w:r>
      <w:r>
        <w:rPr>
          <w:rFonts w:hint="eastAsia"/>
        </w:rPr>
        <w:t>2</w:t>
      </w:r>
      <w:r>
        <w:t>56.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proofErr w:type="spellStart"/>
      <w:r>
        <w:t>Upsample</w:t>
      </w:r>
      <w:r>
        <w:rPr>
          <w:rFonts w:hint="eastAsia"/>
        </w:rPr>
        <w:t>+</w:t>
      </w:r>
      <w:r>
        <w:t>ele-wise</w:t>
      </w:r>
      <w:r>
        <w:rPr>
          <w:rFonts w:hint="eastAsia"/>
        </w:rPr>
        <w:t>-</w:t>
      </w:r>
      <w:r>
        <w:t>sum</w:t>
      </w:r>
      <w:proofErr w:type="spellEnd"/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 w:rsidRPr="0098793B">
        <w:rPr>
          <w:highlight w:val="yellow"/>
        </w:rPr>
        <w:t>有延迟</w:t>
      </w:r>
      <w:r w:rsidR="004D2A49">
        <w:rPr>
          <w:rFonts w:hint="eastAsia"/>
          <w:highlight w:val="yellow"/>
        </w:rPr>
        <w:t>，</w:t>
      </w:r>
      <w:r w:rsidR="00B64CA3">
        <w:rPr>
          <w:rFonts w:hint="eastAsia"/>
          <w:highlight w:val="yellow"/>
        </w:rPr>
        <w:t>但是</w:t>
      </w:r>
      <w:r w:rsidR="004D2A49" w:rsidRPr="004D2A49">
        <w:rPr>
          <w:rFonts w:hint="eastAsia"/>
          <w:highlight w:val="yellow"/>
        </w:rPr>
        <w:t>8</w:t>
      </w:r>
      <w:r w:rsidR="004D2A49">
        <w:rPr>
          <w:rFonts w:hint="eastAsia"/>
          <w:highlight w:val="yellow"/>
        </w:rPr>
        <w:t>个</w:t>
      </w:r>
      <w:r w:rsidR="004D2A49">
        <w:rPr>
          <w:rFonts w:hint="eastAsia"/>
          <w:highlight w:val="yellow"/>
        </w:rPr>
        <w:t>TUM</w:t>
      </w:r>
      <w:r w:rsidR="004D2A49">
        <w:rPr>
          <w:rFonts w:hint="eastAsia"/>
          <w:highlight w:val="yellow"/>
        </w:rPr>
        <w:t>明显可以</w:t>
      </w:r>
      <w:r w:rsidR="004D2A49">
        <w:rPr>
          <w:rFonts w:hint="eastAsia"/>
          <w:highlight w:val="yellow"/>
        </w:rPr>
        <w:t>pipe-line</w:t>
      </w:r>
      <w:r w:rsidR="004D2A49">
        <w:rPr>
          <w:rFonts w:hint="eastAsia"/>
          <w:highlight w:val="yellow"/>
        </w:rPr>
        <w:t>，减小延迟提速。</w:t>
      </w:r>
    </w:p>
    <w:p w:rsidR="00432C0F" w:rsidRPr="0052725D" w:rsidRDefault="00432C0F" w:rsidP="00E34C90">
      <w:pPr>
        <w:pStyle w:val="a3"/>
        <w:numPr>
          <w:ilvl w:val="0"/>
          <w:numId w:val="15"/>
        </w:numPr>
        <w:ind w:firstLineChars="0"/>
      </w:pPr>
      <w:r>
        <w:t>–</w:t>
      </w:r>
      <w:r w:rsidR="0098793B" w:rsidRPr="00354348">
        <w:rPr>
          <w:highlight w:val="yellow"/>
        </w:rPr>
        <w:t>级数</w:t>
      </w:r>
      <w:r w:rsidRPr="00432C0F">
        <w:rPr>
          <w:highlight w:val="yellow"/>
        </w:rPr>
        <w:t>可调</w:t>
      </w:r>
    </w:p>
    <w:p w:rsidR="00707DDB" w:rsidRDefault="00707DDB" w:rsidP="005479C0"/>
    <w:p w:rsidR="00F14251" w:rsidRDefault="00F14251" w:rsidP="005479C0">
      <w:r>
        <w:rPr>
          <w:noProof/>
        </w:rPr>
        <w:drawing>
          <wp:inline distT="0" distB="0" distL="0" distR="0">
            <wp:extent cx="5274310" cy="1889661"/>
            <wp:effectExtent l="0" t="0" r="2540" b="0"/>
            <wp:docPr id="1" name="图片 1" descr="https://img-blog.csdnimg.cn/2019021611201791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611201791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3C" w:rsidRDefault="00A2113C" w:rsidP="005479C0"/>
    <w:p w:rsidR="008D0D4A" w:rsidRPr="00F17BE7" w:rsidRDefault="002E2D1B" w:rsidP="00F17BE7">
      <w:pPr>
        <w:pStyle w:val="3"/>
        <w:numPr>
          <w:ilvl w:val="2"/>
          <w:numId w:val="23"/>
        </w:numPr>
      </w:pPr>
      <w:r w:rsidRPr="007726B6">
        <w:t>SFAM</w:t>
      </w:r>
    </w:p>
    <w:p w:rsidR="00565C1F" w:rsidRDefault="00565C1F" w:rsidP="00565C1F">
      <w:pPr>
        <w:pStyle w:val="a3"/>
        <w:ind w:firstLine="422"/>
        <w:rPr>
          <w:b/>
        </w:rPr>
      </w:pPr>
    </w:p>
    <w:p w:rsidR="00CE2688" w:rsidRDefault="00CE2688" w:rsidP="00565C1F">
      <w:pPr>
        <w:pStyle w:val="a3"/>
        <w:rPr>
          <w:b/>
        </w:rPr>
      </w:pPr>
      <w:r>
        <w:rPr>
          <w:noProof/>
        </w:rPr>
        <w:drawing>
          <wp:inline distT="0" distB="0" distL="0" distR="0" wp14:anchorId="1FBAE1C2" wp14:editId="5F738C04">
            <wp:extent cx="5274310" cy="1451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88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公式如下：</w:t>
      </w:r>
    </w:p>
    <w:p w:rsidR="00C30A5A" w:rsidRDefault="00C30A5A" w:rsidP="00C30A5A">
      <w:pPr>
        <w:jc w:val="center"/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5995D2EE" wp14:editId="63C9D438">
            <wp:extent cx="3022600" cy="28915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564" cy="3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r w:rsidRPr="00B35FFA">
        <w:rPr>
          <w:rFonts w:ascii="Times New Roman" w:eastAsia="楷体" w:hAnsi="Times New Roman" w:cs="Times New Roman"/>
          <w:i/>
        </w:rPr>
        <w:t xml:space="preserve">where σ refers to the </w:t>
      </w:r>
      <w:proofErr w:type="spellStart"/>
      <w:r w:rsidRPr="00B35FFA">
        <w:rPr>
          <w:rFonts w:ascii="Times New Roman" w:eastAsia="楷体" w:hAnsi="Times New Roman" w:cs="Times New Roman"/>
          <w:i/>
        </w:rPr>
        <w:t>ReLU</w:t>
      </w:r>
      <w:proofErr w:type="spellEnd"/>
      <w:r w:rsidRPr="00B35FFA">
        <w:rPr>
          <w:rFonts w:ascii="Times New Roman" w:eastAsia="楷体" w:hAnsi="Times New Roman" w:cs="Times New Roman"/>
          <w:i/>
        </w:rPr>
        <w:t xml:space="preserve"> function, δ refers to the sigmoid function, W</w:t>
      </w:r>
      <w:r w:rsidRPr="00B35FFA">
        <w:rPr>
          <w:rFonts w:ascii="Times New Roman" w:eastAsia="楷体" w:hAnsi="Times New Roman" w:cs="Times New Roman"/>
          <w:i/>
          <w:vertAlign w:val="subscript"/>
        </w:rPr>
        <w:t>1</w:t>
      </w:r>
      <w:r w:rsidRPr="00B35FFA">
        <w:rPr>
          <w:rFonts w:ascii="Times New Roman" w:eastAsia="楷体" w:hAnsi="Times New Roman" w:cs="Times New Roman"/>
          <w:i/>
        </w:rPr>
        <w:t xml:space="preserve"> 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 xml:space="preserve"> R</w:t>
      </w:r>
      <w:r w:rsidRPr="00B35FFA">
        <w:rPr>
          <w:rFonts w:ascii="Times New Roman" w:eastAsia="楷体" w:hAnsi="Times New Roman" w:cs="Times New Roman"/>
          <w:i/>
          <w:vertAlign w:val="superscript"/>
        </w:rPr>
        <w:t>C/r ×C</w:t>
      </w:r>
      <w:r w:rsidRPr="00B35FFA">
        <w:rPr>
          <w:rFonts w:ascii="Times New Roman" w:eastAsia="楷体" w:hAnsi="Times New Roman" w:cs="Times New Roman"/>
          <w:i/>
        </w:rPr>
        <w:t xml:space="preserve"> , W</w:t>
      </w:r>
      <w:r w:rsidRPr="00B35FFA">
        <w:rPr>
          <w:rFonts w:ascii="Times New Roman" w:eastAsia="楷体" w:hAnsi="Times New Roman" w:cs="Times New Roman"/>
          <w:i/>
          <w:vertAlign w:val="subscript"/>
        </w:rPr>
        <w:t>2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>R</w:t>
      </w:r>
      <w:r w:rsidRPr="00B35FFA">
        <w:rPr>
          <w:rFonts w:ascii="Times New Roman" w:eastAsia="楷体" w:hAnsi="Times New Roman" w:cs="Times New Roman"/>
          <w:i/>
          <w:vertAlign w:val="superscript"/>
        </w:rPr>
        <w:t xml:space="preserve">C×C /r </w:t>
      </w:r>
      <w:r w:rsidRPr="00B35FFA">
        <w:rPr>
          <w:rFonts w:ascii="Times New Roman" w:eastAsia="楷体" w:hAnsi="Times New Roman" w:cs="Times New Roman"/>
          <w:i/>
        </w:rPr>
        <w:t>, r is the reduction ratio (r = 16 in our experiments). The ﬁnal output is obtained by reweighting the input X with activation s:</w:t>
      </w:r>
    </w:p>
    <w:p w:rsidR="00C30A5A" w:rsidRPr="00B35FFA" w:rsidRDefault="00C30A5A" w:rsidP="00C30A5A">
      <w:pPr>
        <w:jc w:val="center"/>
        <w:rPr>
          <w:rFonts w:ascii="Times New Roman" w:eastAsia="楷体" w:hAnsi="Times New Roman" w:cs="Times New Roman"/>
          <w:i/>
        </w:rPr>
      </w:pPr>
      <w:r w:rsidRPr="00B35FFA">
        <w:rPr>
          <w:i/>
          <w:noProof/>
        </w:rPr>
        <w:drawing>
          <wp:inline distT="0" distB="0" distL="0" distR="0" wp14:anchorId="50DF476D" wp14:editId="20C40DB2">
            <wp:extent cx="3154680" cy="2976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655" cy="3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proofErr w:type="gramStart"/>
      <w:r w:rsidRPr="00B35FFA">
        <w:rPr>
          <w:rFonts w:ascii="Times New Roman" w:eastAsia="楷体" w:hAnsi="Times New Roman" w:cs="Times New Roman"/>
          <w:i/>
        </w:rPr>
        <w:t>where</w:t>
      </w:r>
      <w:proofErr w:type="gramEnd"/>
      <w:r w:rsidRPr="00B35FFA">
        <w:rPr>
          <w:rFonts w:ascii="Times New Roman" w:eastAsia="楷体" w:hAnsi="Times New Roman" w:cs="Times New Roman"/>
          <w:i/>
        </w:rPr>
        <w:t xml:space="preserve"> ˜X</w:t>
      </w:r>
      <w:r w:rsidRPr="00B35FFA">
        <w:rPr>
          <w:rFonts w:ascii="Times New Roman" w:eastAsia="楷体" w:hAnsi="Times New Roman" w:cs="Times New Roman"/>
          <w:i/>
          <w:vertAlign w:val="subscript"/>
        </w:rPr>
        <w:t xml:space="preserve">i </w:t>
      </w:r>
      <w:r w:rsidRPr="00B35FFA">
        <w:rPr>
          <w:rFonts w:ascii="Times New Roman" w:eastAsia="楷体" w:hAnsi="Times New Roman" w:cs="Times New Roman"/>
          <w:i/>
        </w:rPr>
        <w:t>= [˜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1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>, 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2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 xml:space="preserve">,..., ˜ </w:t>
      </w:r>
      <w:proofErr w:type="spellStart"/>
      <w:r w:rsidRPr="00B35FFA">
        <w:rPr>
          <w:rFonts w:ascii="Times New Roman" w:eastAsia="楷体" w:hAnsi="Times New Roman" w:cs="Times New Roman"/>
          <w:i/>
        </w:rPr>
        <w:t>X</w:t>
      </w:r>
      <w:r w:rsidRPr="00B35FFA">
        <w:rPr>
          <w:rFonts w:ascii="Times New Roman" w:eastAsia="楷体" w:hAnsi="Times New Roman" w:cs="Times New Roman"/>
          <w:i/>
          <w:vertAlign w:val="superscript"/>
        </w:rPr>
        <w:t>C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proofErr w:type="spellEnd"/>
      <w:r w:rsidRPr="00B35FFA">
        <w:rPr>
          <w:rFonts w:ascii="Times New Roman" w:eastAsia="楷体" w:hAnsi="Times New Roman" w:cs="Times New Roman"/>
          <w:i/>
        </w:rPr>
        <w:t xml:space="preserve"> ], each of the features is enhanced or weakened by the rescaling operation.</w:t>
      </w:r>
    </w:p>
    <w:p w:rsidR="00C30A5A" w:rsidRPr="00C30A5A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实质就是一个</w:t>
      </w:r>
      <w:r w:rsidR="004D7DD8">
        <w:rPr>
          <w:rFonts w:hint="eastAsia"/>
          <w:b/>
        </w:rPr>
        <w:t>concatenate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SE</w:t>
      </w:r>
      <w:r>
        <w:rPr>
          <w:b/>
        </w:rPr>
        <w:t xml:space="preserve"> block</w:t>
      </w:r>
      <w:r w:rsidR="00C308A7">
        <w:rPr>
          <w:rFonts w:hint="eastAsia"/>
          <w:b/>
        </w:rPr>
        <w:t>。</w:t>
      </w:r>
    </w:p>
    <w:p w:rsidR="00565C1F" w:rsidRPr="00565C1F" w:rsidRDefault="00565C1F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65C1F">
        <w:rPr>
          <w:rFonts w:ascii="Times New Roman" w:hAnsi="Times New Roman" w:cs="Times New Roman" w:hint="eastAsia"/>
          <w:sz w:val="24"/>
          <w:szCs w:val="24"/>
        </w:rPr>
        <w:t>P</w:t>
      </w:r>
      <w:r w:rsidRPr="00565C1F">
        <w:rPr>
          <w:rFonts w:ascii="Times New Roman" w:hAnsi="Times New Roman" w:cs="Times New Roman"/>
          <w:sz w:val="24"/>
          <w:szCs w:val="24"/>
        </w:rPr>
        <w:t>redict</w:t>
      </w:r>
      <w:r>
        <w:rPr>
          <w:rFonts w:ascii="Times New Roman" w:hAnsi="Times New Roman" w:cs="Times New Roman"/>
          <w:sz w:val="24"/>
          <w:szCs w:val="24"/>
        </w:rPr>
        <w:t>ion</w:t>
      </w:r>
    </w:p>
    <w:p w:rsidR="00B22468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6 anchor boxes</w:t>
      </w:r>
      <w:r w:rsidR="00A711E0">
        <w:rPr>
          <w:rFonts w:hint="eastAsia"/>
        </w:rPr>
        <w:t>，</w:t>
      </w:r>
      <w:r w:rsidR="008A2769">
        <w:rPr>
          <w:rFonts w:hint="eastAsia"/>
        </w:rPr>
        <w:t>YOLO</w:t>
      </w:r>
      <w:r w:rsidR="008A2769">
        <w:t>v3</w:t>
      </w:r>
      <w:r w:rsidR="00A711E0">
        <w:t>是</w:t>
      </w:r>
      <w:r w:rsidR="00A711E0">
        <w:rPr>
          <w:rFonts w:hint="eastAsia"/>
        </w:rPr>
        <w:t>3</w:t>
      </w:r>
      <w:r w:rsidR="00A711E0">
        <w:rPr>
          <w:rFonts w:hint="eastAsia"/>
        </w:rPr>
        <w:t>个。</w:t>
      </w:r>
    </w:p>
    <w:p w:rsidR="00565C1F" w:rsidRPr="00781C8E" w:rsidRDefault="00B22468" w:rsidP="00D12549">
      <w:pPr>
        <w:pStyle w:val="a3"/>
        <w:ind w:left="425" w:firstLineChars="0" w:firstLine="0"/>
      </w:pPr>
      <w:r>
        <w:rPr>
          <w:rFonts w:hint="eastAsia"/>
        </w:rPr>
        <w:t>是根据分辨率来的？</w:t>
      </w:r>
      <w:r>
        <w:rPr>
          <w:rFonts w:hint="eastAsia"/>
        </w:rPr>
        <w:t>M2Det</w:t>
      </w:r>
      <w:r>
        <w:t>6</w:t>
      </w:r>
      <w:r>
        <w:t>级分辨率金字塔</w:t>
      </w:r>
      <w:r>
        <w:rPr>
          <w:rFonts w:hint="eastAsia"/>
        </w:rPr>
        <w:t>，</w:t>
      </w:r>
      <w:r>
        <w:t>Yolo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个分辨率。</w:t>
      </w:r>
    </w:p>
    <w:p w:rsidR="00781C8E" w:rsidRPr="00781C8E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soft-NMS</w:t>
      </w:r>
      <w:r w:rsidR="00AB279B">
        <w:rPr>
          <w:rFonts w:hint="eastAsia"/>
        </w:rPr>
        <w:t>/</w:t>
      </w:r>
      <w:r w:rsidR="00AB279B">
        <w:t>IOU</w:t>
      </w:r>
    </w:p>
    <w:p w:rsidR="00565C1F" w:rsidRPr="00565C1F" w:rsidRDefault="00565C1F" w:rsidP="00565C1F">
      <w:pPr>
        <w:jc w:val="left"/>
        <w:rPr>
          <w:b/>
        </w:rPr>
      </w:pPr>
    </w:p>
    <w:p w:rsidR="002E2D1B" w:rsidRDefault="002E2D1B" w:rsidP="005479C0"/>
    <w:p w:rsidR="008D0D4A" w:rsidRDefault="008D0D4A" w:rsidP="005479C0"/>
    <w:p w:rsidR="00C153FF" w:rsidRDefault="008317DB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Performance</w:t>
      </w: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DC5FF4" w:rsidRPr="002A4EC0" w:rsidRDefault="00DC5FF4" w:rsidP="00CD6DE8">
      <w:pPr>
        <w:pStyle w:val="2"/>
        <w:numPr>
          <w:ilvl w:val="1"/>
          <w:numId w:val="18"/>
        </w:numPr>
        <w:spacing w:before="10" w:after="10"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A4EC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A4EC0">
        <w:rPr>
          <w:rFonts w:ascii="Times New Roman" w:hAnsi="Times New Roman" w:cs="Times New Roman"/>
          <w:sz w:val="24"/>
          <w:szCs w:val="24"/>
        </w:rPr>
        <w:t>和</w:t>
      </w:r>
      <w:r w:rsidRPr="002A4EC0">
        <w:rPr>
          <w:rFonts w:ascii="Times New Roman" w:hAnsi="Times New Roman" w:cs="Times New Roman"/>
          <w:sz w:val="24"/>
          <w:szCs w:val="24"/>
        </w:rPr>
        <w:t>FPS</w:t>
      </w:r>
    </w:p>
    <w:p w:rsidR="00C153FF" w:rsidRDefault="00E878D5" w:rsidP="00C153FF">
      <w:r w:rsidRPr="00E878D5">
        <w:rPr>
          <w:noProof/>
        </w:rPr>
        <w:drawing>
          <wp:inline distT="0" distB="0" distL="0" distR="0">
            <wp:extent cx="5274310" cy="4134888"/>
            <wp:effectExtent l="0" t="0" r="2540" b="0"/>
            <wp:docPr id="11" name="图片 11" descr="C:\Users\admin\Desktop\m2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m2d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9F" w:rsidRDefault="00A3669F" w:rsidP="00C153FF"/>
    <w:p w:rsidR="00C46096" w:rsidRDefault="00C46096" w:rsidP="00C153FF">
      <w:r>
        <w:rPr>
          <w:noProof/>
        </w:rPr>
        <w:drawing>
          <wp:inline distT="0" distB="0" distL="0" distR="0" wp14:anchorId="6BE3E19F" wp14:editId="205389A0">
            <wp:extent cx="4900085" cy="2857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96" w:rsidRDefault="00C46096" w:rsidP="00C153FF"/>
    <w:p w:rsidR="00DC5FF4" w:rsidRPr="002A4EC0" w:rsidRDefault="00DC5FF4" w:rsidP="002A4EC0">
      <w:pPr>
        <w:pStyle w:val="2"/>
        <w:numPr>
          <w:ilvl w:val="1"/>
          <w:numId w:val="18"/>
        </w:numPr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 w:rsidRPr="002A4EC0">
        <w:rPr>
          <w:rFonts w:ascii="Times New Roman" w:hAnsi="Times New Roman" w:cs="Times New Roman"/>
          <w:sz w:val="24"/>
          <w:szCs w:val="24"/>
        </w:rPr>
        <w:t>参数大小</w:t>
      </w:r>
    </w:p>
    <w:p w:rsidR="002A4EC0" w:rsidRDefault="00DC5FF4" w:rsidP="00C153FF">
      <w:r>
        <w:t>Yolo</w:t>
      </w:r>
      <w:r>
        <w:rPr>
          <w:rFonts w:hint="eastAsia"/>
        </w:rPr>
        <w:t>-</w:t>
      </w:r>
      <w:r>
        <w:t>v3</w:t>
      </w:r>
      <w:r w:rsidR="002A4EC0">
        <w:t>的</w:t>
      </w:r>
      <w:r w:rsidR="002A4EC0">
        <w:t>416x416</w:t>
      </w:r>
      <w:r>
        <w:t>是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+</w:t>
      </w:r>
      <w:r>
        <w:t>M</w:t>
      </w:r>
    </w:p>
    <w:p w:rsidR="00DC5FF4" w:rsidRDefault="00DC5FF4" w:rsidP="00C153FF">
      <w:r>
        <w:t>M2Det</w:t>
      </w:r>
      <w:r w:rsidR="002A4EC0">
        <w:t>的</w:t>
      </w:r>
      <w:r w:rsidR="002A4EC0">
        <w:t>800x800</w:t>
      </w:r>
      <w:r>
        <w:t>是</w:t>
      </w:r>
      <w:r>
        <w:rPr>
          <w:rFonts w:hint="eastAsia"/>
        </w:rPr>
        <w:t>1</w:t>
      </w:r>
      <w:r>
        <w:t>47M</w:t>
      </w:r>
    </w:p>
    <w:p w:rsidR="0077541B" w:rsidRDefault="0077541B" w:rsidP="00C153FF">
      <w:r>
        <w:rPr>
          <w:rFonts w:hint="eastAsia"/>
        </w:rPr>
        <w:lastRenderedPageBreak/>
        <w:t>--</w:t>
      </w:r>
      <w:r>
        <w:t>作者的意思</w:t>
      </w:r>
      <w:r>
        <w:rPr>
          <w:rFonts w:hint="eastAsia"/>
        </w:rPr>
        <w:t>，</w:t>
      </w:r>
      <w:r>
        <w:t>性能的提升</w:t>
      </w:r>
      <w:r w:rsidR="00600397">
        <w:rPr>
          <w:rFonts w:hint="eastAsia"/>
        </w:rPr>
        <w:t>，</w:t>
      </w:r>
      <w:r>
        <w:t>不是由于网络深度参数增加带来的</w:t>
      </w:r>
      <w:r>
        <w:rPr>
          <w:rFonts w:hint="eastAsia"/>
        </w:rPr>
        <w:t>。</w:t>
      </w:r>
    </w:p>
    <w:p w:rsidR="00791ED2" w:rsidRPr="00C153FF" w:rsidRDefault="00791ED2" w:rsidP="00C153FF"/>
    <w:p w:rsidR="00FF067B" w:rsidRPr="00F51F8B" w:rsidRDefault="00DB6C0C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USDPU</w:t>
      </w:r>
      <w:r>
        <w:t>是否支持如下的操作</w:t>
      </w:r>
      <w:r>
        <w:rPr>
          <w:rFonts w:hint="eastAsia"/>
        </w:rPr>
        <w:t>：</w:t>
      </w:r>
    </w:p>
    <w:p w:rsidR="00FF067B" w:rsidRDefault="00FF067B" w:rsidP="00A42744">
      <w:pPr>
        <w:pStyle w:val="a3"/>
        <w:numPr>
          <w:ilvl w:val="0"/>
          <w:numId w:val="21"/>
        </w:numPr>
        <w:ind w:firstLineChars="0"/>
      </w:pPr>
      <w:r>
        <w:t>矩阵拼接</w:t>
      </w:r>
    </w:p>
    <w:p w:rsidR="000009FE" w:rsidRDefault="00FF067B" w:rsidP="00B6717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计算是否支持</w:t>
      </w:r>
      <w:r>
        <w:rPr>
          <w:rFonts w:hint="eastAsia"/>
        </w:rPr>
        <w:t>U-shape</w:t>
      </w:r>
      <w:r>
        <w:rPr>
          <w:rFonts w:hint="eastAsia"/>
        </w:rPr>
        <w:t>，</w:t>
      </w:r>
      <w:r w:rsidR="00B22468">
        <w:rPr>
          <w:rFonts w:hint="eastAsia"/>
        </w:rPr>
        <w:t>x</w:t>
      </w:r>
      <w:r w:rsidR="00B22468">
        <w:t>2</w:t>
      </w:r>
      <w:r w:rsidR="00B22468">
        <w:t>的</w:t>
      </w:r>
      <w:proofErr w:type="spellStart"/>
      <w:r w:rsidR="000009FE">
        <w:t>Upsample</w:t>
      </w:r>
      <w:proofErr w:type="spellEnd"/>
      <w:r w:rsidR="00B22468">
        <w:t>这个目前看比较普遍</w:t>
      </w:r>
      <w:r w:rsidR="00B22468">
        <w:rPr>
          <w:rFonts w:hint="eastAsia"/>
        </w:rPr>
        <w:t>。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按理</w:t>
      </w:r>
      <w:r>
        <w:t>ResNet</w:t>
      </w:r>
      <w:r>
        <w:rPr>
          <w:rFonts w:hint="eastAsia"/>
        </w:rPr>
        <w:t>-</w:t>
      </w:r>
      <w:r>
        <w:t>101</w:t>
      </w:r>
      <w:r>
        <w:t>比</w:t>
      </w:r>
      <w:r>
        <w:rPr>
          <w:rFonts w:hint="eastAsia"/>
        </w:rPr>
        <w:t>Y</w:t>
      </w:r>
      <w:r>
        <w:t>olo-v3</w:t>
      </w:r>
      <w:r>
        <w:t>的</w:t>
      </w:r>
      <w:r>
        <w:t>DarkNet</w:t>
      </w:r>
      <w:r>
        <w:rPr>
          <w:rFonts w:hint="eastAsia"/>
        </w:rPr>
        <w:t>-</w:t>
      </w:r>
      <w:r>
        <w:t>53</w:t>
      </w:r>
      <w:r>
        <w:t>深</w:t>
      </w:r>
      <w:r>
        <w:rPr>
          <w:rFonts w:hint="eastAsia"/>
        </w:rPr>
        <w:t>，</w:t>
      </w:r>
      <w:r>
        <w:t>速度确没有太大影响</w:t>
      </w:r>
      <w:r>
        <w:rPr>
          <w:rFonts w:hint="eastAsia"/>
        </w:rPr>
        <w:t>，</w:t>
      </w:r>
      <w:r>
        <w:t>需要研究</w:t>
      </w:r>
    </w:p>
    <w:p w:rsidR="00601323" w:rsidRDefault="00601323" w:rsidP="001271FD">
      <w:pPr>
        <w:pStyle w:val="a3"/>
        <w:numPr>
          <w:ilvl w:val="0"/>
          <w:numId w:val="22"/>
        </w:numPr>
        <w:ind w:firstLineChars="0"/>
      </w:pPr>
      <w:r>
        <w:t>目前看不同的网络</w:t>
      </w:r>
      <w:r>
        <w:rPr>
          <w:rFonts w:hint="eastAsia"/>
        </w:rPr>
        <w:t>，</w:t>
      </w:r>
      <w:r>
        <w:t>支持的图片分辨率</w:t>
      </w:r>
      <w:r>
        <w:rPr>
          <w:rFonts w:hint="eastAsia"/>
        </w:rPr>
        <w:t>不尽一致，</w:t>
      </w:r>
      <w:r>
        <w:rPr>
          <w:rFonts w:hint="eastAsia"/>
        </w:rPr>
        <w:t>ISP</w:t>
      </w:r>
      <w:r>
        <w:rPr>
          <w:rFonts w:hint="eastAsia"/>
        </w:rPr>
        <w:t>怎么设计的。</w:t>
      </w:r>
    </w:p>
    <w:p w:rsidR="00A42744" w:rsidRDefault="001C7D52" w:rsidP="001271FD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highlight w:val="yellow"/>
        </w:rPr>
        <w:t>U-shape</w:t>
      </w:r>
      <w:r w:rsidRPr="00A42744">
        <w:rPr>
          <w:rFonts w:hint="eastAsia"/>
          <w:highlight w:val="yellow"/>
        </w:rPr>
        <w:t>怎么维度扩张的，还没看。</w:t>
      </w:r>
      <w:r w:rsidR="00AF25D1">
        <w:sym w:font="Wingdings" w:char="F0E0"/>
      </w:r>
      <w:r w:rsidR="00AF25D1">
        <w:t>从下面</w:t>
      </w:r>
      <w:r w:rsidR="00002EBF">
        <w:t>FPN</w:t>
      </w:r>
      <w:r w:rsidR="00002EBF">
        <w:t>论文</w:t>
      </w:r>
      <w:r w:rsidR="00AF25D1">
        <w:t>的链接看</w:t>
      </w:r>
      <w:r w:rsidR="00AF25D1">
        <w:rPr>
          <w:rFonts w:hint="eastAsia"/>
        </w:rPr>
        <w:t>，</w:t>
      </w:r>
      <w:r w:rsidR="00AF25D1">
        <w:t>应该是</w:t>
      </w:r>
      <w:proofErr w:type="spellStart"/>
      <w:r w:rsidR="00AF25D1">
        <w:t>upsample</w:t>
      </w:r>
      <w:r w:rsidR="00AF25D1">
        <w:rPr>
          <w:rFonts w:hint="eastAsia"/>
        </w:rPr>
        <w:t>+element_add</w:t>
      </w:r>
      <w:proofErr w:type="spellEnd"/>
      <w:r w:rsidR="00AF25D1">
        <w:rPr>
          <w:rFonts w:hint="eastAsia"/>
        </w:rPr>
        <w:t>。</w:t>
      </w:r>
    </w:p>
    <w:p w:rsidR="00AF25D1" w:rsidRDefault="001C5481" w:rsidP="00AF25D1">
      <w:pPr>
        <w:pStyle w:val="a3"/>
        <w:ind w:left="420" w:firstLineChars="0" w:firstLine="0"/>
        <w:rPr>
          <w:rStyle w:val="a5"/>
        </w:rPr>
      </w:pPr>
      <w:hyperlink r:id="rId19" w:history="1">
        <w:r w:rsidR="002B3886" w:rsidRPr="007C1FE7">
          <w:rPr>
            <w:rStyle w:val="a5"/>
          </w:rPr>
          <w:t>https://blog.csdn.net/quincuntial/article/details/80152314</w:t>
        </w:r>
      </w:hyperlink>
    </w:p>
    <w:p w:rsidR="00C74D9E" w:rsidRDefault="00681EC1" w:rsidP="00AF25D1">
      <w:pPr>
        <w:pStyle w:val="a3"/>
        <w:ind w:left="420" w:firstLineChars="0" w:firstLine="0"/>
      </w:pPr>
      <w:r w:rsidRPr="00681EC1">
        <w:rPr>
          <w:rFonts w:hint="eastAsia"/>
        </w:rPr>
        <w:t>图</w:t>
      </w:r>
      <w:r w:rsidRPr="00681EC1">
        <w:rPr>
          <w:rFonts w:hint="eastAsia"/>
        </w:rPr>
        <w:t>3</w:t>
      </w:r>
      <w:r w:rsidRPr="00681EC1">
        <w:rPr>
          <w:rFonts w:hint="eastAsia"/>
        </w:rPr>
        <w:t>显示了建造我们的自顶向下特征映射的构建块。使用较粗糙分辨率的特征映射，我们将空间分辨率上采样为</w:t>
      </w:r>
      <w:r w:rsidRPr="00681EC1">
        <w:rPr>
          <w:rFonts w:hint="eastAsia"/>
        </w:rPr>
        <w:t>2</w:t>
      </w:r>
      <w:r w:rsidRPr="00681EC1">
        <w:rPr>
          <w:rFonts w:hint="eastAsia"/>
        </w:rPr>
        <w:t>倍（为了简单起见，使用最近邻上采样）。然后通过按元素相加，将上采样映射与相应的自下而上映射（其经过</w:t>
      </w:r>
      <w:r w:rsidRPr="00681EC1">
        <w:rPr>
          <w:rFonts w:hint="eastAsia"/>
        </w:rPr>
        <w:t>1</w:t>
      </w:r>
      <w:r w:rsidRPr="00681EC1">
        <w:rPr>
          <w:rFonts w:hint="eastAsia"/>
        </w:rPr>
        <w:t>×</w:t>
      </w:r>
      <w:r w:rsidRPr="00681EC1">
        <w:rPr>
          <w:rFonts w:hint="eastAsia"/>
        </w:rPr>
        <w:t>1</w:t>
      </w:r>
      <w:r w:rsidRPr="00681EC1">
        <w:rPr>
          <w:rFonts w:hint="eastAsia"/>
        </w:rPr>
        <w:t>卷积层来减少通道维度）合并。</w:t>
      </w:r>
    </w:p>
    <w:p w:rsidR="00681EC1" w:rsidRDefault="00681EC1" w:rsidP="00AF25D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73955" cy="3868420"/>
            <wp:effectExtent l="0" t="0" r="0" b="0"/>
            <wp:docPr id="9" name="图片 9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86" w:rsidRDefault="002B3886" w:rsidP="00AF25D1">
      <w:pPr>
        <w:pStyle w:val="a3"/>
        <w:ind w:left="420" w:firstLineChars="0" w:firstLine="0"/>
      </w:pPr>
    </w:p>
    <w:p w:rsidR="00FF067B" w:rsidRDefault="00FF067B" w:rsidP="005479C0"/>
    <w:p w:rsidR="00600397" w:rsidRDefault="00600397" w:rsidP="005479C0"/>
    <w:p w:rsidR="00600397" w:rsidRDefault="00600397" w:rsidP="005479C0"/>
    <w:p w:rsidR="00CA658D" w:rsidRPr="00CA658D" w:rsidRDefault="00CA658D" w:rsidP="00CA658D">
      <w:pPr>
        <w:jc w:val="right"/>
        <w:rPr>
          <w:b/>
          <w:sz w:val="44"/>
          <w:szCs w:val="44"/>
        </w:rPr>
      </w:pPr>
      <w:r w:rsidRPr="00CA658D">
        <w:rPr>
          <w:rFonts w:hint="eastAsia"/>
          <w:b/>
          <w:sz w:val="44"/>
          <w:szCs w:val="44"/>
        </w:rPr>
        <w:t>----</w:t>
      </w:r>
      <w:r w:rsidRPr="00CA658D">
        <w:rPr>
          <w:b/>
          <w:sz w:val="44"/>
          <w:szCs w:val="44"/>
        </w:rPr>
        <w:t>END</w:t>
      </w:r>
    </w:p>
    <w:sectPr w:rsidR="00CA658D" w:rsidRPr="00CA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81" w:rsidRDefault="001C5481" w:rsidP="00A4730F">
      <w:r>
        <w:separator/>
      </w:r>
    </w:p>
  </w:endnote>
  <w:endnote w:type="continuationSeparator" w:id="0">
    <w:p w:rsidR="001C5481" w:rsidRDefault="001C5481" w:rsidP="00A4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81" w:rsidRDefault="001C5481" w:rsidP="00A4730F">
      <w:r>
        <w:separator/>
      </w:r>
    </w:p>
  </w:footnote>
  <w:footnote w:type="continuationSeparator" w:id="0">
    <w:p w:rsidR="001C5481" w:rsidRDefault="001C5481" w:rsidP="00A4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24C88"/>
    <w:multiLevelType w:val="hybridMultilevel"/>
    <w:tmpl w:val="CB5C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C0479"/>
    <w:multiLevelType w:val="hybridMultilevel"/>
    <w:tmpl w:val="1FAECC60"/>
    <w:lvl w:ilvl="0" w:tplc="0409000B">
      <w:start w:val="1"/>
      <w:numFmt w:val="bullet"/>
      <w:lvlText w:val=""/>
      <w:lvlJc w:val="left"/>
      <w:pPr>
        <w:ind w:left="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</w:abstractNum>
  <w:abstractNum w:abstractNumId="3" w15:restartNumberingAfterBreak="0">
    <w:nsid w:val="1E9C74C1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C4E86"/>
    <w:multiLevelType w:val="hybridMultilevel"/>
    <w:tmpl w:val="3C24A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C540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92638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E9240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C250A8"/>
    <w:multiLevelType w:val="hybridMultilevel"/>
    <w:tmpl w:val="038A1FE0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9" w15:restartNumberingAfterBreak="0">
    <w:nsid w:val="34C07362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11D61"/>
    <w:multiLevelType w:val="hybridMultilevel"/>
    <w:tmpl w:val="BD3A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B63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62C4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4532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AC93588"/>
    <w:multiLevelType w:val="multilevel"/>
    <w:tmpl w:val="B4DCD6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C755B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C27A47"/>
    <w:multiLevelType w:val="hybridMultilevel"/>
    <w:tmpl w:val="85C4133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7" w15:restartNumberingAfterBreak="0">
    <w:nsid w:val="5AA40F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0B12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BE2AF2"/>
    <w:multiLevelType w:val="hybridMultilevel"/>
    <w:tmpl w:val="F50E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33425"/>
    <w:multiLevelType w:val="hybridMultilevel"/>
    <w:tmpl w:val="5998A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D87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4537863"/>
    <w:multiLevelType w:val="hybridMultilevel"/>
    <w:tmpl w:val="97145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2"/>
  </w:num>
  <w:num w:numId="5">
    <w:abstractNumId w:val="19"/>
  </w:num>
  <w:num w:numId="6">
    <w:abstractNumId w:val="22"/>
  </w:num>
  <w:num w:numId="7">
    <w:abstractNumId w:val="16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20"/>
  </w:num>
  <w:num w:numId="15">
    <w:abstractNumId w:val="6"/>
  </w:num>
  <w:num w:numId="16">
    <w:abstractNumId w:val="5"/>
  </w:num>
  <w:num w:numId="17">
    <w:abstractNumId w:val="14"/>
  </w:num>
  <w:num w:numId="18">
    <w:abstractNumId w:val="18"/>
  </w:num>
  <w:num w:numId="19">
    <w:abstractNumId w:val="17"/>
  </w:num>
  <w:num w:numId="20">
    <w:abstractNumId w:val="11"/>
  </w:num>
  <w:num w:numId="21">
    <w:abstractNumId w:val="4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27"/>
    <w:rsid w:val="000009FE"/>
    <w:rsid w:val="00002EBF"/>
    <w:rsid w:val="000051E2"/>
    <w:rsid w:val="000054E2"/>
    <w:rsid w:val="00005A35"/>
    <w:rsid w:val="00064F01"/>
    <w:rsid w:val="000663A5"/>
    <w:rsid w:val="0008094B"/>
    <w:rsid w:val="000823F3"/>
    <w:rsid w:val="00096307"/>
    <w:rsid w:val="00096B44"/>
    <w:rsid w:val="000A5F4F"/>
    <w:rsid w:val="000B4735"/>
    <w:rsid w:val="000B648A"/>
    <w:rsid w:val="000C1C6C"/>
    <w:rsid w:val="000C27C8"/>
    <w:rsid w:val="000C480A"/>
    <w:rsid w:val="000D3743"/>
    <w:rsid w:val="000D4857"/>
    <w:rsid w:val="000D7EC2"/>
    <w:rsid w:val="001029AB"/>
    <w:rsid w:val="0011691E"/>
    <w:rsid w:val="00122C45"/>
    <w:rsid w:val="001271FD"/>
    <w:rsid w:val="0015458D"/>
    <w:rsid w:val="00161C95"/>
    <w:rsid w:val="00175EDC"/>
    <w:rsid w:val="00183E1F"/>
    <w:rsid w:val="001A10BF"/>
    <w:rsid w:val="001A6173"/>
    <w:rsid w:val="001A7252"/>
    <w:rsid w:val="001B2E70"/>
    <w:rsid w:val="001C32CB"/>
    <w:rsid w:val="001C3689"/>
    <w:rsid w:val="001C5481"/>
    <w:rsid w:val="001C7D52"/>
    <w:rsid w:val="00212889"/>
    <w:rsid w:val="00215AE8"/>
    <w:rsid w:val="00222ACA"/>
    <w:rsid w:val="00256699"/>
    <w:rsid w:val="002662D6"/>
    <w:rsid w:val="00270E8E"/>
    <w:rsid w:val="00286386"/>
    <w:rsid w:val="002A427B"/>
    <w:rsid w:val="002A4EC0"/>
    <w:rsid w:val="002B3886"/>
    <w:rsid w:val="002D13FE"/>
    <w:rsid w:val="002E2D1B"/>
    <w:rsid w:val="002F2EA4"/>
    <w:rsid w:val="00300C17"/>
    <w:rsid w:val="00301314"/>
    <w:rsid w:val="00301C61"/>
    <w:rsid w:val="00304031"/>
    <w:rsid w:val="0032484F"/>
    <w:rsid w:val="00335B58"/>
    <w:rsid w:val="00336D32"/>
    <w:rsid w:val="00343073"/>
    <w:rsid w:val="00354348"/>
    <w:rsid w:val="00373318"/>
    <w:rsid w:val="003746E8"/>
    <w:rsid w:val="00376BD8"/>
    <w:rsid w:val="00381AEC"/>
    <w:rsid w:val="003A379D"/>
    <w:rsid w:val="003A460B"/>
    <w:rsid w:val="003A4C79"/>
    <w:rsid w:val="003A60DB"/>
    <w:rsid w:val="003B1D54"/>
    <w:rsid w:val="003D7F0C"/>
    <w:rsid w:val="003E66DA"/>
    <w:rsid w:val="003F4280"/>
    <w:rsid w:val="003F5237"/>
    <w:rsid w:val="004012D9"/>
    <w:rsid w:val="004118E7"/>
    <w:rsid w:val="00412AAA"/>
    <w:rsid w:val="0041303C"/>
    <w:rsid w:val="00423973"/>
    <w:rsid w:val="0042795A"/>
    <w:rsid w:val="00432C0F"/>
    <w:rsid w:val="004528BC"/>
    <w:rsid w:val="00457E1C"/>
    <w:rsid w:val="004732DF"/>
    <w:rsid w:val="004757C4"/>
    <w:rsid w:val="0049790B"/>
    <w:rsid w:val="004B464E"/>
    <w:rsid w:val="004B6431"/>
    <w:rsid w:val="004C2421"/>
    <w:rsid w:val="004C78B4"/>
    <w:rsid w:val="004D2A49"/>
    <w:rsid w:val="004D7DD8"/>
    <w:rsid w:val="004E0598"/>
    <w:rsid w:val="004E192D"/>
    <w:rsid w:val="004F1997"/>
    <w:rsid w:val="004F3C9F"/>
    <w:rsid w:val="00500198"/>
    <w:rsid w:val="005063B8"/>
    <w:rsid w:val="0050647B"/>
    <w:rsid w:val="00507AC7"/>
    <w:rsid w:val="005203BF"/>
    <w:rsid w:val="005207D9"/>
    <w:rsid w:val="00521D8F"/>
    <w:rsid w:val="00523040"/>
    <w:rsid w:val="005230B8"/>
    <w:rsid w:val="0052725D"/>
    <w:rsid w:val="0053389B"/>
    <w:rsid w:val="005340AB"/>
    <w:rsid w:val="0054446D"/>
    <w:rsid w:val="005479C0"/>
    <w:rsid w:val="00565C1F"/>
    <w:rsid w:val="00583267"/>
    <w:rsid w:val="00584791"/>
    <w:rsid w:val="005A5F1A"/>
    <w:rsid w:val="005A74DE"/>
    <w:rsid w:val="005B2FCA"/>
    <w:rsid w:val="005D6CC4"/>
    <w:rsid w:val="005E0472"/>
    <w:rsid w:val="005F7B70"/>
    <w:rsid w:val="00600397"/>
    <w:rsid w:val="00601323"/>
    <w:rsid w:val="00610EDB"/>
    <w:rsid w:val="00614DF6"/>
    <w:rsid w:val="00626FDB"/>
    <w:rsid w:val="006311AC"/>
    <w:rsid w:val="00636567"/>
    <w:rsid w:val="00655402"/>
    <w:rsid w:val="00657D15"/>
    <w:rsid w:val="00665BD9"/>
    <w:rsid w:val="0066635E"/>
    <w:rsid w:val="00672FB6"/>
    <w:rsid w:val="00681EC1"/>
    <w:rsid w:val="00682491"/>
    <w:rsid w:val="006A306F"/>
    <w:rsid w:val="006B1258"/>
    <w:rsid w:val="006C1888"/>
    <w:rsid w:val="006D2093"/>
    <w:rsid w:val="006E3F1F"/>
    <w:rsid w:val="006F27A2"/>
    <w:rsid w:val="00707DDB"/>
    <w:rsid w:val="00717500"/>
    <w:rsid w:val="0073142C"/>
    <w:rsid w:val="007320D9"/>
    <w:rsid w:val="00734A43"/>
    <w:rsid w:val="00744DF1"/>
    <w:rsid w:val="00761107"/>
    <w:rsid w:val="00764DB9"/>
    <w:rsid w:val="00765B74"/>
    <w:rsid w:val="007726B6"/>
    <w:rsid w:val="0077541B"/>
    <w:rsid w:val="0078003B"/>
    <w:rsid w:val="00781C8E"/>
    <w:rsid w:val="007845DE"/>
    <w:rsid w:val="00787872"/>
    <w:rsid w:val="00791ED2"/>
    <w:rsid w:val="00793E10"/>
    <w:rsid w:val="007B144E"/>
    <w:rsid w:val="007C1E2C"/>
    <w:rsid w:val="007C7473"/>
    <w:rsid w:val="007E4210"/>
    <w:rsid w:val="007E66AB"/>
    <w:rsid w:val="007F14B5"/>
    <w:rsid w:val="007F5969"/>
    <w:rsid w:val="00804AF7"/>
    <w:rsid w:val="00813673"/>
    <w:rsid w:val="00815F1C"/>
    <w:rsid w:val="008317DB"/>
    <w:rsid w:val="00852B5D"/>
    <w:rsid w:val="008659A5"/>
    <w:rsid w:val="0088223F"/>
    <w:rsid w:val="008A2769"/>
    <w:rsid w:val="008B2F85"/>
    <w:rsid w:val="008C1162"/>
    <w:rsid w:val="008C3848"/>
    <w:rsid w:val="008D0D4A"/>
    <w:rsid w:val="008E0EC0"/>
    <w:rsid w:val="008E2E15"/>
    <w:rsid w:val="008F04C7"/>
    <w:rsid w:val="008F766C"/>
    <w:rsid w:val="00902261"/>
    <w:rsid w:val="009147DF"/>
    <w:rsid w:val="009274B4"/>
    <w:rsid w:val="00934965"/>
    <w:rsid w:val="0093605A"/>
    <w:rsid w:val="009366FC"/>
    <w:rsid w:val="00953E75"/>
    <w:rsid w:val="00963460"/>
    <w:rsid w:val="00967815"/>
    <w:rsid w:val="00967BD9"/>
    <w:rsid w:val="00974546"/>
    <w:rsid w:val="0098793B"/>
    <w:rsid w:val="00995843"/>
    <w:rsid w:val="009C702D"/>
    <w:rsid w:val="009D7275"/>
    <w:rsid w:val="009E4A14"/>
    <w:rsid w:val="009E58FE"/>
    <w:rsid w:val="009F31B6"/>
    <w:rsid w:val="009F6D6D"/>
    <w:rsid w:val="00A20761"/>
    <w:rsid w:val="00A2113C"/>
    <w:rsid w:val="00A237E7"/>
    <w:rsid w:val="00A26895"/>
    <w:rsid w:val="00A26F5C"/>
    <w:rsid w:val="00A34906"/>
    <w:rsid w:val="00A3669F"/>
    <w:rsid w:val="00A36DC4"/>
    <w:rsid w:val="00A42744"/>
    <w:rsid w:val="00A4730F"/>
    <w:rsid w:val="00A63411"/>
    <w:rsid w:val="00A670E7"/>
    <w:rsid w:val="00A711E0"/>
    <w:rsid w:val="00A81A06"/>
    <w:rsid w:val="00A823DB"/>
    <w:rsid w:val="00A8543B"/>
    <w:rsid w:val="00AA3424"/>
    <w:rsid w:val="00AA5169"/>
    <w:rsid w:val="00AA59E3"/>
    <w:rsid w:val="00AB279B"/>
    <w:rsid w:val="00AE7353"/>
    <w:rsid w:val="00AF1098"/>
    <w:rsid w:val="00AF25D1"/>
    <w:rsid w:val="00B116A1"/>
    <w:rsid w:val="00B22468"/>
    <w:rsid w:val="00B3084E"/>
    <w:rsid w:val="00B30CDC"/>
    <w:rsid w:val="00B35FFA"/>
    <w:rsid w:val="00B37009"/>
    <w:rsid w:val="00B52564"/>
    <w:rsid w:val="00B62ADC"/>
    <w:rsid w:val="00B64CA3"/>
    <w:rsid w:val="00B66DDF"/>
    <w:rsid w:val="00B67B4A"/>
    <w:rsid w:val="00B75474"/>
    <w:rsid w:val="00B7635A"/>
    <w:rsid w:val="00BA247D"/>
    <w:rsid w:val="00BB1426"/>
    <w:rsid w:val="00BC2018"/>
    <w:rsid w:val="00BC3662"/>
    <w:rsid w:val="00BD28AD"/>
    <w:rsid w:val="00BE1EB4"/>
    <w:rsid w:val="00C134F8"/>
    <w:rsid w:val="00C14DF5"/>
    <w:rsid w:val="00C153FF"/>
    <w:rsid w:val="00C308A7"/>
    <w:rsid w:val="00C30A5A"/>
    <w:rsid w:val="00C348A3"/>
    <w:rsid w:val="00C46096"/>
    <w:rsid w:val="00C60245"/>
    <w:rsid w:val="00C745D5"/>
    <w:rsid w:val="00C74D9E"/>
    <w:rsid w:val="00C944AD"/>
    <w:rsid w:val="00CA006D"/>
    <w:rsid w:val="00CA48F2"/>
    <w:rsid w:val="00CA4CD3"/>
    <w:rsid w:val="00CA658D"/>
    <w:rsid w:val="00CB231A"/>
    <w:rsid w:val="00CC6A28"/>
    <w:rsid w:val="00CD28F0"/>
    <w:rsid w:val="00CD6DE8"/>
    <w:rsid w:val="00CE2688"/>
    <w:rsid w:val="00D01907"/>
    <w:rsid w:val="00D02441"/>
    <w:rsid w:val="00D12549"/>
    <w:rsid w:val="00D2759A"/>
    <w:rsid w:val="00D27989"/>
    <w:rsid w:val="00D302E0"/>
    <w:rsid w:val="00D46776"/>
    <w:rsid w:val="00D54835"/>
    <w:rsid w:val="00D860E8"/>
    <w:rsid w:val="00D92C62"/>
    <w:rsid w:val="00D96944"/>
    <w:rsid w:val="00DA2F66"/>
    <w:rsid w:val="00DB3735"/>
    <w:rsid w:val="00DB6C0C"/>
    <w:rsid w:val="00DC14A4"/>
    <w:rsid w:val="00DC54BA"/>
    <w:rsid w:val="00DC5FF4"/>
    <w:rsid w:val="00DC6D42"/>
    <w:rsid w:val="00DE26AD"/>
    <w:rsid w:val="00E02EA5"/>
    <w:rsid w:val="00E04FD1"/>
    <w:rsid w:val="00E071CC"/>
    <w:rsid w:val="00E1709E"/>
    <w:rsid w:val="00E34C90"/>
    <w:rsid w:val="00E42137"/>
    <w:rsid w:val="00E42AC5"/>
    <w:rsid w:val="00E43FB4"/>
    <w:rsid w:val="00E74011"/>
    <w:rsid w:val="00E80652"/>
    <w:rsid w:val="00E81782"/>
    <w:rsid w:val="00E869F3"/>
    <w:rsid w:val="00E878D5"/>
    <w:rsid w:val="00E9120D"/>
    <w:rsid w:val="00EA61DD"/>
    <w:rsid w:val="00ED0DF8"/>
    <w:rsid w:val="00ED4739"/>
    <w:rsid w:val="00EF4ACD"/>
    <w:rsid w:val="00F11537"/>
    <w:rsid w:val="00F14251"/>
    <w:rsid w:val="00F16E1F"/>
    <w:rsid w:val="00F17BE7"/>
    <w:rsid w:val="00F306B8"/>
    <w:rsid w:val="00F374DF"/>
    <w:rsid w:val="00F47ABC"/>
    <w:rsid w:val="00F51F8B"/>
    <w:rsid w:val="00F54B4C"/>
    <w:rsid w:val="00F553B6"/>
    <w:rsid w:val="00F910FA"/>
    <w:rsid w:val="00F91AD9"/>
    <w:rsid w:val="00F93B09"/>
    <w:rsid w:val="00FA12B7"/>
    <w:rsid w:val="00FA58A8"/>
    <w:rsid w:val="00FC1D51"/>
    <w:rsid w:val="00FE6527"/>
    <w:rsid w:val="00FF067B"/>
    <w:rsid w:val="00FF29B4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283C8-82EB-44C7-A815-D906F4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4"/>
    <w:pPr>
      <w:ind w:firstLineChars="200" w:firstLine="420"/>
    </w:pPr>
  </w:style>
  <w:style w:type="table" w:styleId="a4">
    <w:name w:val="Table Grid"/>
    <w:basedOn w:val="a1"/>
    <w:uiPriority w:val="39"/>
    <w:rsid w:val="0011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0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6CC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4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4730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4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473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7B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jiezhao/M2D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1811.04533v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blog.csdn.net/quincuntial/article/details/801523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6</Pages>
  <Words>367</Words>
  <Characters>2095</Characters>
  <Application>Microsoft Office Word</Application>
  <DocSecurity>0</DocSecurity>
  <Lines>17</Lines>
  <Paragraphs>4</Paragraphs>
  <ScaleCrop>false</ScaleCrop>
  <Company>Microsoft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admin</cp:lastModifiedBy>
  <cp:revision>101</cp:revision>
  <dcterms:created xsi:type="dcterms:W3CDTF">2019-01-02T08:48:00Z</dcterms:created>
  <dcterms:modified xsi:type="dcterms:W3CDTF">2019-02-28T03:02:00Z</dcterms:modified>
</cp:coreProperties>
</file>