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ADB" w:rsidRDefault="00F66808" w:rsidP="004E2ADB">
      <w:pPr>
        <w:jc w:val="center"/>
      </w:pPr>
      <w:r>
        <w:t>分类问题</w:t>
      </w:r>
    </w:p>
    <w:p w:rsidR="004E2ADB" w:rsidRPr="000D2A3B" w:rsidRDefault="004E2ADB" w:rsidP="000D2A3B">
      <w:pPr>
        <w:pStyle w:val="a5"/>
        <w:numPr>
          <w:ilvl w:val="0"/>
          <w:numId w:val="1"/>
        </w:numPr>
        <w:ind w:firstLineChars="0"/>
        <w:rPr>
          <w:b/>
          <w:sz w:val="48"/>
          <w:szCs w:val="48"/>
        </w:rPr>
      </w:pPr>
      <w:r w:rsidRPr="000D2A3B">
        <w:rPr>
          <w:rFonts w:hint="eastAsia"/>
          <w:b/>
          <w:sz w:val="48"/>
          <w:szCs w:val="48"/>
        </w:rPr>
        <w:t>（</w:t>
      </w:r>
      <w:r w:rsidRPr="000D2A3B">
        <w:rPr>
          <w:b/>
          <w:sz w:val="48"/>
          <w:szCs w:val="48"/>
        </w:rPr>
        <w:t>traditional machine learning</w:t>
      </w:r>
      <w:r w:rsidRPr="000D2A3B">
        <w:rPr>
          <w:rFonts w:hint="eastAsia"/>
          <w:b/>
          <w:sz w:val="48"/>
          <w:szCs w:val="48"/>
        </w:rPr>
        <w:t>）</w:t>
      </w:r>
      <w:r w:rsidRPr="000D2A3B">
        <w:rPr>
          <w:b/>
          <w:sz w:val="48"/>
          <w:szCs w:val="48"/>
        </w:rPr>
        <w:t>传统机器学习方法</w:t>
      </w:r>
    </w:p>
    <w:p w:rsidR="00FA5E8B" w:rsidRPr="000D2A3B" w:rsidRDefault="00FA5E8B" w:rsidP="000D2A3B">
      <w:pPr>
        <w:pStyle w:val="a5"/>
        <w:numPr>
          <w:ilvl w:val="1"/>
          <w:numId w:val="1"/>
        </w:numPr>
        <w:ind w:firstLineChars="0"/>
        <w:rPr>
          <w:b/>
          <w:sz w:val="44"/>
          <w:szCs w:val="44"/>
        </w:rPr>
      </w:pPr>
      <w:r w:rsidRPr="000D2A3B">
        <w:rPr>
          <w:rFonts w:hint="eastAsia"/>
          <w:b/>
          <w:sz w:val="44"/>
          <w:szCs w:val="44"/>
        </w:rPr>
        <w:t>LR</w:t>
      </w:r>
    </w:p>
    <w:p w:rsidR="007B4F37" w:rsidRPr="00FA5E8B" w:rsidRDefault="007B4F37" w:rsidP="004E2ADB">
      <w:pPr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13E8A90F" wp14:editId="6A1F6E56">
            <wp:extent cx="3104762" cy="200000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33" w:rsidRDefault="00DE1A33" w:rsidP="004E2ADB">
      <w:r>
        <w:rPr>
          <w:noProof/>
        </w:rPr>
        <w:drawing>
          <wp:inline distT="0" distB="0" distL="0" distR="0" wp14:anchorId="3B989AAE" wp14:editId="232B6B29">
            <wp:extent cx="3638095" cy="40952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E8B">
        <w:rPr>
          <w:noProof/>
        </w:rPr>
        <w:drawing>
          <wp:inline distT="0" distB="0" distL="0" distR="0" wp14:anchorId="4F7C1D94" wp14:editId="5A309CC5">
            <wp:extent cx="2285714" cy="71428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8B" w:rsidRDefault="00FA5E8B" w:rsidP="004E2ADB">
      <w:pPr>
        <w:rPr>
          <w:rFonts w:hint="eastAsia"/>
        </w:rPr>
      </w:pPr>
      <w:r>
        <w:rPr>
          <w:noProof/>
        </w:rPr>
        <w:drawing>
          <wp:inline distT="0" distB="0" distL="0" distR="0" wp14:anchorId="040FC942" wp14:editId="228EEAF0">
            <wp:extent cx="5274310" cy="1969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33" w:rsidRPr="000D2A3B" w:rsidRDefault="000D2A3B" w:rsidP="000D2A3B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1.2 </w:t>
      </w:r>
      <w:r w:rsidR="00D85F65" w:rsidRPr="000D2A3B">
        <w:rPr>
          <w:rFonts w:hint="eastAsia"/>
          <w:b/>
          <w:sz w:val="44"/>
          <w:szCs w:val="44"/>
        </w:rPr>
        <w:t>SVM</w:t>
      </w:r>
    </w:p>
    <w:p w:rsidR="00DE1A33" w:rsidRPr="0001183C" w:rsidRDefault="00D85F65" w:rsidP="004E2ADB">
      <w:pPr>
        <w:rPr>
          <w:rFonts w:hint="eastAsia"/>
          <w:b/>
          <w:sz w:val="28"/>
          <w:szCs w:val="28"/>
        </w:rPr>
      </w:pPr>
      <w:proofErr w:type="spellStart"/>
      <w:r w:rsidRPr="00D85F65">
        <w:rPr>
          <w:b/>
          <w:sz w:val="28"/>
          <w:szCs w:val="28"/>
        </w:rPr>
        <w:t>Svm</w:t>
      </w:r>
      <w:proofErr w:type="spellEnd"/>
      <w:r w:rsidRPr="00D85F65">
        <w:rPr>
          <w:b/>
          <w:sz w:val="28"/>
          <w:szCs w:val="28"/>
        </w:rPr>
        <w:t xml:space="preserve"> is to find a </w:t>
      </w:r>
      <w:proofErr w:type="spellStart"/>
      <w:r w:rsidRPr="00D85F65">
        <w:rPr>
          <w:b/>
          <w:sz w:val="28"/>
          <w:szCs w:val="28"/>
        </w:rPr>
        <w:t>hyperplane</w:t>
      </w:r>
      <w:proofErr w:type="spellEnd"/>
      <w:r w:rsidRPr="00D85F65">
        <w:rPr>
          <w:b/>
          <w:sz w:val="28"/>
          <w:szCs w:val="28"/>
        </w:rPr>
        <w:t xml:space="preserve"> to make the dataset far away from the </w:t>
      </w:r>
      <w:proofErr w:type="spellStart"/>
      <w:r w:rsidRPr="00D85F65">
        <w:rPr>
          <w:b/>
          <w:sz w:val="28"/>
          <w:szCs w:val="28"/>
        </w:rPr>
        <w:t>hyperplane</w:t>
      </w:r>
      <w:proofErr w:type="spellEnd"/>
      <w:r w:rsidRPr="00D85F65">
        <w:rPr>
          <w:b/>
          <w:sz w:val="28"/>
          <w:szCs w:val="28"/>
        </w:rPr>
        <w:t>.</w:t>
      </w:r>
      <w:r w:rsidR="00DD459A" w:rsidRPr="00DD459A">
        <w:rPr>
          <w:noProof/>
        </w:rPr>
        <w:t xml:space="preserve"> </w:t>
      </w:r>
      <w:r w:rsidR="00DD459A">
        <w:rPr>
          <w:noProof/>
        </w:rPr>
        <w:lastRenderedPageBreak/>
        <w:drawing>
          <wp:inline distT="0" distB="0" distL="0" distR="0" wp14:anchorId="1C6257FF" wp14:editId="03D68CD6">
            <wp:extent cx="5274310" cy="187591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DB" w:rsidRPr="000D2A3B" w:rsidRDefault="004E2ADB" w:rsidP="000D2A3B">
      <w:pPr>
        <w:pStyle w:val="a5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0D2A3B">
        <w:rPr>
          <w:rFonts w:hint="eastAsia"/>
          <w:b/>
          <w:sz w:val="44"/>
          <w:szCs w:val="44"/>
        </w:rPr>
        <w:t>（</w:t>
      </w:r>
      <w:hyperlink r:id="rId10" w:history="1">
        <w:r w:rsidRPr="000D2A3B">
          <w:rPr>
            <w:rStyle w:val="a4"/>
            <w:rFonts w:ascii="Arial" w:hAnsi="Arial" w:cs="Arial"/>
            <w:b/>
            <w:color w:val="auto"/>
            <w:sz w:val="44"/>
            <w:szCs w:val="44"/>
            <w:u w:val="none"/>
            <w:shd w:val="clear" w:color="auto" w:fill="F9FBFC"/>
          </w:rPr>
          <w:t>neural</w:t>
        </w:r>
      </w:hyperlink>
      <w:r w:rsidRPr="000D2A3B">
        <w:rPr>
          <w:rStyle w:val="apple-converted-space"/>
          <w:rFonts w:ascii="Arial" w:hAnsi="Arial" w:cs="Arial"/>
          <w:b/>
          <w:sz w:val="44"/>
          <w:szCs w:val="44"/>
          <w:shd w:val="clear" w:color="auto" w:fill="F9FBFC"/>
        </w:rPr>
        <w:t> </w:t>
      </w:r>
      <w:hyperlink r:id="rId11" w:history="1">
        <w:r w:rsidRPr="000D2A3B">
          <w:rPr>
            <w:rStyle w:val="a4"/>
            <w:rFonts w:ascii="Arial" w:hAnsi="Arial" w:cs="Arial"/>
            <w:b/>
            <w:color w:val="auto"/>
            <w:sz w:val="44"/>
            <w:szCs w:val="44"/>
            <w:u w:val="none"/>
            <w:shd w:val="clear" w:color="auto" w:fill="F9FBFC"/>
          </w:rPr>
          <w:t>network</w:t>
        </w:r>
      </w:hyperlink>
      <w:r w:rsidRPr="000D2A3B">
        <w:rPr>
          <w:rStyle w:val="a3"/>
          <w:rFonts w:ascii="Arial" w:hAnsi="Arial" w:cs="Arial" w:hint="eastAsia"/>
          <w:b/>
          <w:i w:val="0"/>
          <w:iCs w:val="0"/>
          <w:sz w:val="44"/>
          <w:szCs w:val="44"/>
          <w:shd w:val="clear" w:color="auto" w:fill="F9FBFC"/>
        </w:rPr>
        <w:t>）</w:t>
      </w:r>
      <w:r w:rsidRPr="000D2A3B">
        <w:rPr>
          <w:b/>
          <w:sz w:val="44"/>
          <w:szCs w:val="44"/>
        </w:rPr>
        <w:t>神经网络方法</w:t>
      </w:r>
    </w:p>
    <w:p w:rsidR="00DE1A33" w:rsidRDefault="000D2A3B" w:rsidP="004E2ADB">
      <w:pPr>
        <w:rPr>
          <w:rFonts w:hint="eastAsia"/>
        </w:rPr>
      </w:pPr>
      <w:r>
        <w:rPr>
          <w:noProof/>
        </w:rPr>
        <w:drawing>
          <wp:inline distT="0" distB="0" distL="0" distR="0" wp14:anchorId="65AFB929" wp14:editId="4A040D4C">
            <wp:extent cx="5274310" cy="2409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DB" w:rsidRPr="000D2A3B" w:rsidRDefault="004E2ADB" w:rsidP="000D2A3B">
      <w:pPr>
        <w:pStyle w:val="a5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0D2A3B">
        <w:rPr>
          <w:rFonts w:hint="eastAsia"/>
          <w:b/>
          <w:sz w:val="44"/>
          <w:szCs w:val="44"/>
        </w:rPr>
        <w:t>（</w:t>
      </w:r>
      <w:r w:rsidRPr="000D2A3B">
        <w:rPr>
          <w:b/>
          <w:sz w:val="44"/>
          <w:szCs w:val="44"/>
        </w:rPr>
        <w:t>deep learning</w:t>
      </w:r>
      <w:r w:rsidRPr="000D2A3B">
        <w:rPr>
          <w:rFonts w:hint="eastAsia"/>
          <w:b/>
          <w:sz w:val="44"/>
          <w:szCs w:val="44"/>
        </w:rPr>
        <w:t>）</w:t>
      </w:r>
      <w:r w:rsidRPr="000D2A3B">
        <w:rPr>
          <w:b/>
          <w:sz w:val="44"/>
          <w:szCs w:val="44"/>
        </w:rPr>
        <w:t>深度学习方法</w:t>
      </w:r>
    </w:p>
    <w:p w:rsidR="004E2ADB" w:rsidRPr="000D2A3B" w:rsidRDefault="000D2A3B" w:rsidP="004E2ADB">
      <w:pPr>
        <w:rPr>
          <w:b/>
          <w:sz w:val="44"/>
          <w:szCs w:val="44"/>
        </w:rPr>
      </w:pPr>
      <w:r w:rsidRPr="000D2A3B">
        <w:rPr>
          <w:b/>
          <w:sz w:val="44"/>
          <w:szCs w:val="44"/>
        </w:rPr>
        <w:t xml:space="preserve">3.1 </w:t>
      </w:r>
      <w:r w:rsidRPr="000D2A3B">
        <w:rPr>
          <w:rFonts w:hint="eastAsia"/>
          <w:b/>
          <w:sz w:val="44"/>
          <w:szCs w:val="44"/>
        </w:rPr>
        <w:t>MLP</w:t>
      </w:r>
    </w:p>
    <w:p w:rsidR="000D2A3B" w:rsidRDefault="000D2A3B" w:rsidP="004E2ADB">
      <w:r>
        <w:rPr>
          <w:noProof/>
        </w:rPr>
        <w:drawing>
          <wp:inline distT="0" distB="0" distL="0" distR="0" wp14:anchorId="54BBB492" wp14:editId="7D3D80DE">
            <wp:extent cx="5274310" cy="2058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3B" w:rsidRDefault="000D2A3B" w:rsidP="004E2ADB">
      <w:pPr>
        <w:rPr>
          <w:rFonts w:hint="eastAsia"/>
        </w:rPr>
      </w:pPr>
    </w:p>
    <w:p w:rsidR="000D2A3B" w:rsidRDefault="000D2A3B" w:rsidP="004E2ADB">
      <w:pPr>
        <w:rPr>
          <w:b/>
          <w:sz w:val="44"/>
          <w:szCs w:val="44"/>
        </w:rPr>
      </w:pPr>
      <w:r w:rsidRPr="000D2A3B">
        <w:rPr>
          <w:b/>
          <w:sz w:val="44"/>
          <w:szCs w:val="44"/>
        </w:rPr>
        <w:t>3.2 CNN</w:t>
      </w:r>
    </w:p>
    <w:p w:rsidR="000D2A3B" w:rsidRDefault="00B54BBB" w:rsidP="004E2ADB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B7CD879" wp14:editId="355EF3A3">
            <wp:extent cx="5274310" cy="2134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942" cy="21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3B" w:rsidRPr="000D2A3B" w:rsidRDefault="00B54BBB" w:rsidP="004E2ADB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FF84CB4" wp14:editId="3609B627">
            <wp:extent cx="5274310" cy="2283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A5" w:rsidRDefault="000D2A3B" w:rsidP="004E2ADB">
      <w:pPr>
        <w:rPr>
          <w:b/>
          <w:sz w:val="44"/>
          <w:szCs w:val="44"/>
        </w:rPr>
      </w:pPr>
      <w:r w:rsidRPr="000D2A3B">
        <w:rPr>
          <w:b/>
          <w:sz w:val="44"/>
          <w:szCs w:val="44"/>
        </w:rPr>
        <w:t>3.3 LSTM</w:t>
      </w:r>
    </w:p>
    <w:p w:rsidR="000D2A3B" w:rsidRDefault="00E651DE" w:rsidP="001C46A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39805B5" wp14:editId="29A51C68">
            <wp:extent cx="5274310" cy="2150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DE" w:rsidRDefault="00E651DE" w:rsidP="001C46A5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A3EB8C9" wp14:editId="5904C576">
            <wp:extent cx="5274310" cy="2292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DE" w:rsidRDefault="00176595" w:rsidP="00176595">
      <w:pPr>
        <w:pStyle w:val="a5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降维</w:t>
      </w:r>
    </w:p>
    <w:p w:rsidR="00176595" w:rsidRDefault="00176595" w:rsidP="00176595">
      <w:pPr>
        <w:pStyle w:val="a5"/>
        <w:numPr>
          <w:ilvl w:val="1"/>
          <w:numId w:val="1"/>
        </w:numPr>
        <w:ind w:firstLineChars="0"/>
        <w:rPr>
          <w:sz w:val="44"/>
          <w:szCs w:val="44"/>
        </w:rPr>
      </w:pPr>
      <w:r w:rsidRPr="00176595">
        <w:rPr>
          <w:sz w:val="44"/>
          <w:szCs w:val="44"/>
        </w:rPr>
        <w:t>PCA</w:t>
      </w:r>
    </w:p>
    <w:p w:rsidR="00AF0048" w:rsidRPr="00AF0048" w:rsidRDefault="00AF0048" w:rsidP="00AF0048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03A38F1E" wp14:editId="15F257BB">
            <wp:extent cx="6641465" cy="4105275"/>
            <wp:effectExtent l="0" t="0" r="698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2045" cy="4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95" w:rsidRDefault="00176595" w:rsidP="00176595">
      <w:pPr>
        <w:pStyle w:val="a5"/>
        <w:numPr>
          <w:ilvl w:val="1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DA</w:t>
      </w:r>
    </w:p>
    <w:p w:rsidR="001C1631" w:rsidRPr="001C1631" w:rsidRDefault="001C1631" w:rsidP="001C1631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2F5D0D55" wp14:editId="3680C7B0">
            <wp:extent cx="6236900" cy="6953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0038" cy="6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6595" w:rsidRDefault="00176595" w:rsidP="00176595">
      <w:pPr>
        <w:pStyle w:val="a5"/>
        <w:numPr>
          <w:ilvl w:val="1"/>
          <w:numId w:val="1"/>
        </w:numPr>
        <w:ind w:firstLineChars="0"/>
        <w:rPr>
          <w:sz w:val="44"/>
          <w:szCs w:val="44"/>
        </w:rPr>
      </w:pPr>
      <w:r>
        <w:rPr>
          <w:sz w:val="44"/>
          <w:szCs w:val="44"/>
        </w:rPr>
        <w:lastRenderedPageBreak/>
        <w:t>Step-wise regression</w:t>
      </w:r>
    </w:p>
    <w:p w:rsidR="00176595" w:rsidRPr="00176595" w:rsidRDefault="00707109" w:rsidP="00176595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36BDD06D" wp14:editId="740AC693">
            <wp:extent cx="5274310" cy="1769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595" w:rsidRPr="0017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E1488"/>
    <w:multiLevelType w:val="multilevel"/>
    <w:tmpl w:val="CCCC2CE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AB4"/>
    <w:rsid w:val="0001183C"/>
    <w:rsid w:val="000D2A3B"/>
    <w:rsid w:val="00176595"/>
    <w:rsid w:val="001C1631"/>
    <w:rsid w:val="001C46A5"/>
    <w:rsid w:val="004E2ADB"/>
    <w:rsid w:val="00707109"/>
    <w:rsid w:val="007B4F37"/>
    <w:rsid w:val="009D1844"/>
    <w:rsid w:val="00AF0048"/>
    <w:rsid w:val="00B54BBB"/>
    <w:rsid w:val="00B7765D"/>
    <w:rsid w:val="00D85F65"/>
    <w:rsid w:val="00DD459A"/>
    <w:rsid w:val="00DE1A33"/>
    <w:rsid w:val="00E07439"/>
    <w:rsid w:val="00E651DE"/>
    <w:rsid w:val="00ED0AB4"/>
    <w:rsid w:val="00F66808"/>
    <w:rsid w:val="00FA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77370C-CA8A-4B12-A87D-79D8A672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E2ADB"/>
  </w:style>
  <w:style w:type="character" w:styleId="a3">
    <w:name w:val="Emphasis"/>
    <w:basedOn w:val="a0"/>
    <w:uiPriority w:val="20"/>
    <w:qFormat/>
    <w:rsid w:val="004E2ADB"/>
    <w:rPr>
      <w:i/>
      <w:iCs/>
    </w:rPr>
  </w:style>
  <w:style w:type="character" w:styleId="a4">
    <w:name w:val="Hyperlink"/>
    <w:basedOn w:val="a0"/>
    <w:uiPriority w:val="99"/>
    <w:semiHidden/>
    <w:unhideWhenUsed/>
    <w:rsid w:val="004E2AD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D2A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file:///G:\Dict\7.0.0.1012\resultui\dict\result.html?keyword=networ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file:///G:\Dict\7.0.0.1012\resultui\dict\result.html?keyword=neural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唐东格</dc:creator>
  <cp:keywords/>
  <dc:description/>
  <cp:lastModifiedBy>唐东格</cp:lastModifiedBy>
  <cp:revision>61</cp:revision>
  <dcterms:created xsi:type="dcterms:W3CDTF">2016-11-30T02:59:00Z</dcterms:created>
  <dcterms:modified xsi:type="dcterms:W3CDTF">2016-11-30T05:14:00Z</dcterms:modified>
</cp:coreProperties>
</file>