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BANDkms</w:t>
      </w:r>
    </w:p>
    <w:p>
      <w:pPr>
        <w:pStyle w:val="DocSubtitle"/>
      </w:pPr>
      <w:r>
        <w:t>Klientenmanagement-System</w:t>
      </w:r>
    </w:p>
    <w:p>
      <w:pPr>
        <w:jc w:val="center"/>
      </w:pPr>
      <w:r>
        <w:br/>
      </w:r>
      <w:r>
        <w:rPr>
          <w:b/>
          <w:color w:val="1A237E"/>
          <w:sz w:val="36"/>
        </w:rPr>
        <w:t>Content Engineering Dokument</w:t>
      </w:r>
      <w:r>
        <w:br/>
      </w:r>
      <w:r>
        <w:rPr>
          <w:color w:val="0D47A1"/>
          <w:sz w:val="28"/>
        </w:rPr>
        <w:t>Version 1.4</w:t>
      </w:r>
    </w:p>
    <w:p>
      <w:pPr>
        <w:jc w:val="center"/>
      </w:pPr>
      <w:r>
        <w:br/>
        <w:br/>
      </w:r>
      <w:r>
        <w:rPr>
          <w:color w:val="666666"/>
          <w:sz w:val="22"/>
        </w:rPr>
        <w:t>Stand: 05.05.2026</w:t>
      </w:r>
      <w:r>
        <w:br/>
      </w:r>
      <w:r>
        <w:rPr>
          <w:color w:val="0D47A1"/>
          <w:sz w:val="22"/>
        </w:rPr>
        <w:t>bandkms.abacusai.app</w:t>
      </w:r>
    </w:p>
    <w:p>
      <w:r>
        <w:br w:type="page"/>
      </w:r>
    </w:p>
    <w:p>
      <w:pPr>
        <w:pStyle w:val="SectionHead"/>
      </w:pPr>
      <w:r>
        <w:t>Änderungshistorie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Datum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Änderungen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06.05.2026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4 Erweiterung: Einsatzplanung — Mutation und Kopie. Feldbearbeitung bestehender Einsatzpläne, Duplizierung als neue GEPLANT-Einsätze.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12: Meeting-Planer — Wochenkalender, ICS-Einladungen, Meeting-Eröffnung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11: Meetings, Transkription, KI-Protokoll; Security Hardening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10: Benutzerverwaltung, User-Kontakt-Verknüpfung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30.04.2026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Initiale Version, Module 1–9</w:t>
            </w:r>
          </w:p>
        </w:tc>
      </w:tr>
    </w:tbl>
    <w:p>
      <w:pPr>
        <w:pStyle w:val="SectionHead"/>
      </w:pPr>
      <w:r>
        <w:t>Modulübersicht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Modul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KPI-Karten, Aktivitäten, Workflows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Klienten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Stammdaten CRUD, 360°-Ansicht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Intake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Checklisten-Workflow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Einsatzplanung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Listen-/Statusansicht, Mutation und Kopie (v1.4)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Arbeitsplätze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Kapazitäts-Dashboard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Berufsbilder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Katalog, Kompetenz-Tags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Berichtswesen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Vorlagen, PDF-Export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Abrechnungen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Freigabe-Workflow, DATEV-Export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Kontakte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Kontaktpersonen, M:N-Zuordnung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Benutzerverwaltung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CRUD, RBAC, Soft-Delete (v1.1)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Meetings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Aufnahme, Transkription, KI-Protokoll (v1.2)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Meeting-Planer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Wochenkalender, ICS-Einladungen, Meeting-Eröffnung (v1.3)</w:t>
            </w:r>
          </w:p>
        </w:tc>
      </w:tr>
    </w:tbl>
    <w:p>
      <w:r>
        <w:br w:type="page"/>
      </w:r>
    </w:p>
    <w:p>
      <w:pPr>
        <w:pStyle w:val="SectionHead"/>
      </w:pPr>
      <w:r>
        <w:t>Modul 4 Erweiterung: Einsatzplanung — Mutation und Kopie (v1.4)</w:t>
      </w:r>
    </w:p>
    <w:p>
      <w:pPr>
        <w:pStyle w:val="SubSectionHead"/>
      </w:pPr>
      <w:r>
        <w:t>Übersicht</w:t>
      </w:r>
    </w:p>
    <w:p>
      <w:r>
        <w:t>Bestehende Einsatzpläne können nach der Erstellung mutiert (Feldänderungen) und kopiert (Duplizierung als neuer Einsatzplan) werden. Die Erweiterung berücksichtigt statusabhängige Einschränkungen, Geschäftsregel-Revalidierung und lückenlose Audit-Protokollierung.</w:t>
      </w:r>
    </w:p>
    <w:p>
      <w:pPr>
        <w:pStyle w:val="SubSectionHead"/>
      </w:pPr>
      <w:r>
        <w:t>Ist-Analyse</w:t>
      </w:r>
    </w:p>
    <w:p>
      <w:r>
        <w:t>Der bestehende PUT-Endpunkt /api/einsatzplaene/[id] unterstützt aktuell ausschließlich Statusübergänge (z.B. GEPLANT → AKTIV, AKTIV → BEENDET). Eine Änderung der Sachfelder (Arbeitsplatz, Stunden/Woche, Start-/Enddatum, Berufsbild) ist nach der Erstellung nicht möglich. Ebenso fehlt eine Kopierfunktion zur Duplizierung bestehender Einsatzpläne.</w:t>
      </w:r>
    </w:p>
    <w:p>
      <w:pPr>
        <w:pStyle w:val="SubSectionHead"/>
      </w:pPr>
      <w:r>
        <w:t>FR-4.1: Einsatzplan mutieren (Feldbearbeitung)</w:t>
      </w:r>
    </w:p>
    <w:p>
      <w:r>
        <w:t>Ein bestehender Einsatzplan kann in folgenden Feldern bearbeitet werden: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Feld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Typ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arbeitsplatzId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Zuordnung zu einem anderen Arbeitsplatz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berufsbildId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String?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Zuordnung zu einem anderen/keinem Berufsbild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stundenWoche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Wöchentliche Arbeitsstunden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startDatum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Beginn des Einsatzes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endDatum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DateTime?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Ende des Einsatzes (optional)</w:t>
            </w:r>
          </w:p>
        </w:tc>
      </w:tr>
    </w:tbl>
    <w:p>
      <w:r>
        <w:br/>
        <w:t>Statusabhängige Mutationsregeln: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Mutation erlaubt?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Einschränkungen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GEPLANT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✓ Vollständig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Alle Felder frei editierbar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AKTIV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✓ Eingeschränkt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Nur stundenWoche, endDatum, berufsbildId. arbeitsplatzId und startDatum gesperrt.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PAUSIERT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✓ Eingeschränkt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Wie AKTIV — nur stundenWoche, endDatum, berufsbildId änderbar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BEENDET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✗ Gesperrt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Keine Mutation möglich (abgeschlossener Einsatz)</w:t>
            </w:r>
          </w:p>
        </w:tc>
      </w:tr>
    </w:tbl>
    <w:p>
      <w:pPr>
        <w:pStyle w:val="SubSectionHead"/>
      </w:pPr>
      <w:r>
        <w:br/>
        <w:t>Geschäftsregeln bei Mutation:</w:t>
      </w:r>
    </w:p>
    <w:p>
      <w:pPr>
        <w:pStyle w:val="ListBullet"/>
      </w:pPr>
      <w:r>
        <w:rPr>
          <w:b/>
        </w:rPr>
        <w:t>Kapazitätsprüfung:</w:t>
      </w:r>
      <w:r>
        <w:t xml:space="preserve"> Bei Änderung von arbeitsplatzId wird die Kapazität des neuen Arbeitsplatzes geprüft (aktive Einsätze &lt; maxKapazitaet). Die Kapazität des alten Arbeitsplatzes wird freigegeben.</w:t>
      </w:r>
    </w:p>
    <w:p>
      <w:pPr>
        <w:pStyle w:val="ListBullet"/>
      </w:pPr>
      <w:r>
        <w:rPr>
          <w:b/>
        </w:rPr>
        <w:t>Datumsvalidierung:</w:t>
      </w:r>
      <w:r>
        <w:t xml:space="preserve"> endDatum muss nach startDatum liegen (falls gesetzt). startDatum darf bei GEPLANT-Status nicht in der Vergangenheit geändert werden.</w:t>
      </w:r>
    </w:p>
    <w:p>
      <w:pPr>
        <w:pStyle w:val="ListBullet"/>
      </w:pPr>
      <w:r>
        <w:rPr>
          <w:b/>
        </w:rPr>
        <w:t>Klient-Validierung:</w:t>
      </w:r>
      <w:r>
        <w:t xml:space="preserve"> klientId ist nicht mutierbar — ein Einsatz bleibt immer dem ursprünglichen Klienten zugeordnet.</w:t>
      </w:r>
    </w:p>
    <w:p>
      <w:pPr>
        <w:pStyle w:val="ListBullet"/>
      </w:pPr>
      <w:r>
        <w:rPr>
          <w:b/>
        </w:rPr>
        <w:t>Audit-Log:</w:t>
      </w:r>
      <w:r>
        <w:t xml:space="preserve"> Jede Feldänderung wird im AuditLog mit Vor-/Nachwert protokolliert (Aktion: EINSATZ_MUTIERT).</w:t>
      </w:r>
    </w:p>
    <w:p>
      <w:r>
        <w:br/>
        <w:t>API-Erweiterung:</w:t>
      </w:r>
    </w:p>
    <w:p>
      <w:r>
        <w:t>PUT /api/einsatzplaene/[id] — Erweitert um Feld-Mutation (zusätzlich zum bestehenden Status-Übergang). Der Request-Body kann nun sowohl status als auch Feldänderungen enthalten.</w:t>
      </w:r>
    </w:p>
    <w:p>
      <w:pPr>
        <w:pStyle w:val="SubSectionHead"/>
      </w:pPr>
      <w:r>
        <w:t>FR-4.2: Einsatzplan kopieren (Duplizierung)</w:t>
      </w:r>
    </w:p>
    <w:p>
      <w:r>
        <w:t>Ein bestehender Einsatzplan kann als Vorlage für einen neuen Einsatzplan dupliziert werden.</w:t>
      </w:r>
    </w:p>
    <w:p>
      <w:r>
        <w:t>Kopierverhalten:</w:t>
      </w:r>
    </w:p>
    <w:p>
      <w:pPr>
        <w:pStyle w:val="ListBullet"/>
      </w:pPr>
      <w:r>
        <w:t>Es wird ein neuer Einsatzplan erstellt mit Status GEPLANT</w:t>
      </w:r>
    </w:p>
    <w:p>
      <w:pPr>
        <w:pStyle w:val="ListBullet"/>
      </w:pPr>
      <w:r>
        <w:t>Folgende Felder werden übernommen: arbeitsplatzId, berufsbildId, stundenWoche</w:t>
      </w:r>
    </w:p>
    <w:p>
      <w:pPr>
        <w:pStyle w:val="ListBullet"/>
      </w:pPr>
      <w:r>
        <w:t>Folgende Felder werden NICHT übernommen: startDatum, endDatum (müssen neu gesetzt werden), status (immer GEPLANT)</w:t>
      </w:r>
    </w:p>
    <w:p>
      <w:pPr>
        <w:pStyle w:val="ListBullet"/>
      </w:pPr>
      <w:r>
        <w:t>klientId wird übernommen — kann aber im Erstelldialog geändert werden</w:t>
      </w:r>
    </w:p>
    <w:p>
      <w:r>
        <w:br/>
        <w:t>Geschäftsregeln bei Kopie:</w:t>
      </w:r>
    </w:p>
    <w:p>
      <w:pPr>
        <w:pStyle w:val="ListBullet"/>
      </w:pPr>
      <w:r>
        <w:rPr>
          <w:b/>
        </w:rPr>
        <w:t>Max. 1 aktiver Einsatz:</w:t>
      </w:r>
      <w:r>
        <w:t xml:space="preserve"> Die bestehende Regel wird beachtet. Da der kopierte Einsatz im Status GEPLANT startet, wird die Regel erst bei Aktivierung geprüft.</w:t>
      </w:r>
    </w:p>
    <w:p>
      <w:pPr>
        <w:pStyle w:val="ListBullet"/>
      </w:pPr>
      <w:r>
        <w:rPr>
          <w:b/>
        </w:rPr>
        <w:t>Kapazitätsprüfung:</w:t>
      </w:r>
      <w:r>
        <w:t xml:space="preserve"> Wird beim Kopieren nicht geprüft (erst bei Aktivierung relevant).</w:t>
      </w:r>
    </w:p>
    <w:p>
      <w:pPr>
        <w:pStyle w:val="ListBullet"/>
      </w:pPr>
      <w:r>
        <w:rPr>
          <w:b/>
        </w:rPr>
        <w:t>Klient-Validierung:</w:t>
      </w:r>
      <w:r>
        <w:t xml:space="preserve"> Klient muss weiterhin AKTIV sein und einen abgeschlossenen Intake haben.</w:t>
      </w:r>
    </w:p>
    <w:p>
      <w:r>
        <w:br/>
        <w:t>Benutzerinteraktion:</w:t>
      </w:r>
    </w:p>
    <w:p>
      <w:pPr>
        <w:pStyle w:val="ListBullet"/>
      </w:pPr>
      <w:r>
        <w:t>In der Einsatzplan-Detailansicht und Listenansicht wird ein „Kopieren“-Button angezeigt</w:t>
      </w:r>
    </w:p>
    <w:p>
      <w:pPr>
        <w:pStyle w:val="ListBullet"/>
      </w:pPr>
      <w:r>
        <w:t>Beim Klick öffnet sich das Einsatzplan-Erstellformular, vorausgefüllt mit den Daten des Quell-Einsatzes</w:t>
      </w:r>
    </w:p>
    <w:p>
      <w:pPr>
        <w:pStyle w:val="ListBullet"/>
      </w:pPr>
      <w:r>
        <w:t>Der Benutzer kann alle Felder vor dem Speichern anpassen</w:t>
      </w:r>
    </w:p>
    <w:p>
      <w:pPr>
        <w:pStyle w:val="ListBullet"/>
      </w:pPr>
      <w:r>
        <w:t>Nach dem Speichern wird der neue Einsatzplan erstellt (der Quell-Einsatz bleibt unverändert)</w:t>
      </w:r>
    </w:p>
    <w:p>
      <w:r>
        <w:br/>
        <w:t>API-Endpunkt (neu):</w:t>
      </w:r>
    </w:p>
    <w:p>
      <w:r>
        <w:t>POST /api/einsatzplaene/[id]/kopie — Erstellt eine Kopie des Einsatzplans mit der angegebenen ID. Gibt die kopierbaren Felder zurück, die im Erstelldialog vorausgefüllt werden.</w:t>
      </w:r>
    </w:p>
    <w:p>
      <w:pPr>
        <w:pStyle w:val="SubSectionHead"/>
      </w:pPr>
      <w:r>
        <w:t>FR-4.3: UI-Erweiterungen</w:t>
      </w:r>
    </w:p>
    <w:p>
      <w:pPr>
        <w:pStyle w:val="ListBullet"/>
      </w:pPr>
      <w:r>
        <w:rPr>
          <w:b/>
        </w:rPr>
        <w:t>Einsatzplan-Detailseite:</w:t>
      </w:r>
      <w:r>
        <w:t xml:space="preserve"> Neue Buttons „Bearbeiten“ und „Kopieren“ (kontextsensitiv je nach Status und Berechtigung)</w:t>
      </w:r>
    </w:p>
    <w:p>
      <w:pPr>
        <w:pStyle w:val="ListBullet"/>
      </w:pPr>
      <w:r>
        <w:rPr>
          <w:b/>
        </w:rPr>
        <w:t>Einsatzplan-Listenansicht:</w:t>
      </w:r>
      <w:r>
        <w:t xml:space="preserve"> Kontextmenü mit Optionen „Bearbeiten“, „Kopieren“</w:t>
      </w:r>
    </w:p>
    <w:p>
      <w:pPr>
        <w:pStyle w:val="ListBullet"/>
      </w:pPr>
      <w:r>
        <w:rPr>
          <w:b/>
        </w:rPr>
        <w:t>Bearbeitungsmodus:</w:t>
      </w:r>
      <w:r>
        <w:t xml:space="preserve"> Inline-Bearbeitung oder Modal-Dialog mit den mutierbaren Feldern (statusabhängig)</w:t>
      </w:r>
    </w:p>
    <w:p>
      <w:pPr>
        <w:pStyle w:val="ListBullet"/>
      </w:pPr>
      <w:r>
        <w:rPr>
          <w:b/>
        </w:rPr>
        <w:t>Validierungsfeedback:</w:t>
      </w:r>
      <w:r>
        <w:t xml:space="preserve"> Echtzeit-Validierung der Geschäftsregeln (Kapazität, Datumslogik) im Formular</w:t>
      </w:r>
    </w:p>
    <w:p>
      <w:pPr>
        <w:pStyle w:val="ListBullet"/>
      </w:pPr>
      <w:r>
        <w:rPr>
          <w:b/>
        </w:rPr>
        <w:t>Audit-Anzeige:</w:t>
      </w:r>
      <w:r>
        <w:t xml:space="preserve"> Mutationshistorie in der Detailansicht sichtbar (wer hat wann was geändert)</w:t>
      </w:r>
    </w:p>
    <w:p>
      <w:pPr>
        <w:pStyle w:val="SubSectionHead"/>
      </w:pPr>
      <w:r>
        <w:t>FR-4.4: Berechtigungen</w:t>
      </w:r>
    </w:p>
    <w:p>
      <w:r>
        <w:t>Die Mutation und Kopie nutzen die bestehenden Berechtigungen einsatz:update (Mutation) und einsatz:create (Kopie). Keine neuen RBAC-Schlüssel erforderlich.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Aktion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Berechtigung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Rollen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 mutieren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einsatz:update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ADMIN, EINSATZPLANER, TEAMLEITUNG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 kopieren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einsatz:create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ADMIN, EINSATZPLANER, TEAMLEITUNG</w:t>
            </w:r>
          </w:p>
        </w:tc>
      </w:tr>
    </w:tbl>
    <w:p>
      <w:pPr>
        <w:pStyle w:val="SubSectionHead"/>
      </w:pPr>
      <w:r>
        <w:t>API-Endpunkte (v1.4)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Pfad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/api/einsatzplaene/[id]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 — Feld-Mutation + Status-Übergang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/api/einsatzplaene/[id]/kopie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Neu — Einsatzplan kopieren (Vorlagedaten)</w:t>
            </w:r>
          </w:p>
        </w:tc>
      </w:tr>
    </w:tbl>
    <w:p>
      <w:pPr>
        <w:pStyle w:val="SubSectionHead"/>
      </w:pPr>
      <w:r>
        <w:t>Geschäftsregeln (v1.4 — Zusammenfassung)</w:t>
      </w:r>
    </w:p>
    <w:p>
      <w:pPr>
        <w:pStyle w:val="ListBullet"/>
      </w:pPr>
      <w:r>
        <w:t>Einsatzplan-Mutation: Nur im Status GEPLANT vollständig editierbar; AKTIV/PAUSIERT eingeschränkt; BEENDET gesperrt</w:t>
      </w:r>
    </w:p>
    <w:p>
      <w:pPr>
        <w:pStyle w:val="ListBullet"/>
      </w:pPr>
      <w:r>
        <w:t>Einsatzplan-Mutation: Bei Arbeitsplatzwechsel Kapazitäts-Revalidierung (alter Platz freigeben, neuer Platz prüfen)</w:t>
      </w:r>
    </w:p>
    <w:p>
      <w:pPr>
        <w:pStyle w:val="ListBullet"/>
      </w:pPr>
      <w:r>
        <w:t>Einsatzplan-Mutation: klientId ist unveränderbar (Zuordnung zum Klienten permanent)</w:t>
      </w:r>
    </w:p>
    <w:p>
      <w:pPr>
        <w:pStyle w:val="ListBullet"/>
      </w:pPr>
      <w:r>
        <w:t>Einsatzplan-Mutation: Jede Änderung wird im AuditLog protokolliert (Aktion: EINSATZ_MUTIERT)</w:t>
      </w:r>
    </w:p>
    <w:p>
      <w:pPr>
        <w:pStyle w:val="ListBullet"/>
      </w:pPr>
      <w:r>
        <w:t>Einsatzplan-Kopie: Erstellt neuen Einsatz im Status GEPLANT</w:t>
      </w:r>
    </w:p>
    <w:p>
      <w:pPr>
        <w:pStyle w:val="ListBullet"/>
      </w:pPr>
      <w:r>
        <w:t>Einsatzplan-Kopie: Start-/Enddatum müssen neu vergeben werden</w:t>
      </w:r>
    </w:p>
    <w:p>
      <w:pPr>
        <w:pStyle w:val="ListBullet"/>
      </w:pPr>
      <w:r>
        <w:t>Einsatzplan-Kopie: Max-1-aktiv-Regel wird erst bei Aktivierung geprüft</w:t>
      </w:r>
    </w:p>
    <w:p>
      <w:pPr>
        <w:pStyle w:val="ListBullet"/>
      </w:pPr>
      <w:r>
        <w:t>Einsatzplan-Kopie: Klient muss AKTIV sein mit abgeschlossenem Intake</w:t>
      </w:r>
    </w:p>
    <w:p>
      <w:r>
        <w:br w:type="page"/>
      </w:r>
    </w:p>
    <w:p>
      <w:pPr>
        <w:pStyle w:val="SectionHead"/>
      </w:pPr>
      <w:r>
        <w:t>Bisherige Module (Referenz)</w:t>
      </w:r>
    </w:p>
    <w:p>
      <w:r>
        <w:t>Die vollständige Dokumentation der Module 1–12 ist in den vorherigen Versionen (v1.0–v1.3) des Content Engineering Dokuments enthalten. Nachfolgend eine Kurzübersicht:</w:t>
      </w:r>
    </w:p>
    <w:p>
      <w:pPr>
        <w:pStyle w:val="ListBullet"/>
      </w:pPr>
      <w:r>
        <w:rPr>
          <w:b/>
        </w:rPr>
        <w:t>Module 1–9 (v1.0):</w:t>
      </w:r>
      <w:r>
        <w:t xml:space="preserve"> Dashboard, Klienten, Intake, Einsatzplanung, Arbeitsplätze, Berufsbilder, Berichtswesen, Abrechnungen, Kontakte</w:t>
      </w:r>
    </w:p>
    <w:p>
      <w:pPr>
        <w:pStyle w:val="ListBullet"/>
      </w:pPr>
      <w:r>
        <w:rPr>
          <w:b/>
        </w:rPr>
        <w:t>Modul 10 (v1.1):</w:t>
      </w:r>
      <w:r>
        <w:t xml:space="preserve"> Benutzerverwaltung mit RBAC, Soft-Delete, User-Kontakt-Verknüpfung</w:t>
      </w:r>
    </w:p>
    <w:p>
      <w:pPr>
        <w:pStyle w:val="ListBullet"/>
      </w:pPr>
      <w:r>
        <w:rPr>
          <w:b/>
        </w:rPr>
        <w:t>Modul 11 (v1.2):</w:t>
      </w:r>
      <w:r>
        <w:t xml:space="preserve"> Meetings mit konfigurierbaren Typen, Audioaufnahme, Echtzeit-Transkription, KI-Protokollerstellung</w:t>
      </w:r>
    </w:p>
    <w:p>
      <w:pPr>
        <w:pStyle w:val="ListBullet"/>
      </w:pPr>
      <w:r>
        <w:rPr>
          <w:b/>
        </w:rPr>
        <w:t>Modul 12 (v1.3):</w:t>
      </w:r>
      <w:r>
        <w:t xml:space="preserve"> Meeting-Planer mit Wochenkalender, ICS-Einladungen per E-Mail, Meeting-Eröffnung aus Termin</w:t>
      </w:r>
    </w:p>
    <w:p>
      <w:pPr>
        <w:pStyle w:val="SectionHead"/>
      </w:pPr>
      <w:r>
        <w:t>Testbenutzer</w:t>
      </w:r>
    </w:p>
    <w:p>
      <w:r>
        <w:t>Alle Passwörter: Test123!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E-Mail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Kontaktverknüpfung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fallmanager@klientenmanagement.de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Fallmanager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Thomas Berger (Betreuer)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planer@klientenmanagement.de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Einsatzplaner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team@klientenmanagement.de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Teamleitung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buchhaltung@klientenmanagement.de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Buchhalter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— Content Engineering Dokument v1.4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2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SectionHead">
    <w:name w:val="SubSectionHead"/>
    <w:pPr>
      <w:spacing w:before="240" w:after="120"/>
    </w:pPr>
    <w:rPr>
      <w:rFonts w:ascii="Calibri" w:hAnsi="Calibri"/>
      <w:b/>
      <w:color w:val="0D47A1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