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4"/>
        <w:gridCol w:w="1409"/>
        <w:gridCol w:w="2046"/>
        <w:gridCol w:w="1364"/>
        <w:gridCol w:w="1112"/>
        <w:gridCol w:w="1750"/>
      </w:tblGrid>
      <w:tr w:rsidR="092C36A3" w14:paraId="1E83CE9C" w14:textId="77777777" w:rsidTr="00B05AF8">
        <w:trPr>
          <w:trHeight w:val="300"/>
        </w:trPr>
        <w:tc>
          <w:tcPr>
            <w:tcW w:w="9015" w:type="dxa"/>
            <w:gridSpan w:val="6"/>
            <w:shd w:val="clear" w:color="auto" w:fill="FFFF00"/>
            <w:tcMar>
              <w:left w:w="105" w:type="dxa"/>
              <w:right w:w="105" w:type="dxa"/>
            </w:tcMar>
          </w:tcPr>
          <w:p w14:paraId="0143F9E5" w14:textId="029F72DF" w:rsidR="092C36A3" w:rsidRDefault="092C36A3" w:rsidP="092C36A3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C</w:t>
            </w:r>
            <w:r w:rsidR="004C12C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OMPANY</w:t>
            </w:r>
          </w:p>
        </w:tc>
      </w:tr>
      <w:tr w:rsidR="092C36A3" w14:paraId="665D5EF5" w14:textId="77777777" w:rsidTr="00B05AF8">
        <w:trPr>
          <w:trHeight w:val="300"/>
        </w:trPr>
        <w:tc>
          <w:tcPr>
            <w:tcW w:w="1334" w:type="dxa"/>
            <w:shd w:val="clear" w:color="auto" w:fill="FFFF00"/>
            <w:tcMar>
              <w:left w:w="105" w:type="dxa"/>
              <w:right w:w="105" w:type="dxa"/>
            </w:tcMar>
          </w:tcPr>
          <w:p w14:paraId="47736473" w14:textId="5851DC5E" w:rsidR="092C36A3" w:rsidRDefault="092C36A3" w:rsidP="092C36A3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Key Type</w:t>
            </w:r>
          </w:p>
        </w:tc>
        <w:tc>
          <w:tcPr>
            <w:tcW w:w="1409" w:type="dxa"/>
            <w:shd w:val="clear" w:color="auto" w:fill="FFFF00"/>
            <w:tcMar>
              <w:left w:w="105" w:type="dxa"/>
              <w:right w:w="105" w:type="dxa"/>
            </w:tcMar>
          </w:tcPr>
          <w:p w14:paraId="33A7579E" w14:textId="16A7FE26" w:rsidR="092C36A3" w:rsidRDefault="092C36A3" w:rsidP="092C36A3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Optionality</w:t>
            </w:r>
          </w:p>
        </w:tc>
        <w:tc>
          <w:tcPr>
            <w:tcW w:w="2046" w:type="dxa"/>
            <w:shd w:val="clear" w:color="auto" w:fill="FFFF00"/>
            <w:tcMar>
              <w:left w:w="105" w:type="dxa"/>
              <w:right w:w="105" w:type="dxa"/>
            </w:tcMar>
          </w:tcPr>
          <w:p w14:paraId="5F4DCF32" w14:textId="264E3B5C" w:rsidR="092C36A3" w:rsidRDefault="092C36A3" w:rsidP="092C36A3">
            <w:pPr>
              <w:widowControl w:val="0"/>
              <w:jc w:val="both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Column Name</w:t>
            </w:r>
          </w:p>
        </w:tc>
        <w:tc>
          <w:tcPr>
            <w:tcW w:w="1364" w:type="dxa"/>
            <w:shd w:val="clear" w:color="auto" w:fill="FFFF00"/>
            <w:tcMar>
              <w:left w:w="105" w:type="dxa"/>
              <w:right w:w="105" w:type="dxa"/>
            </w:tcMar>
          </w:tcPr>
          <w:p w14:paraId="3CFECE0E" w14:textId="4E21EA28" w:rsidR="092C36A3" w:rsidRDefault="092C36A3" w:rsidP="092C36A3">
            <w:pPr>
              <w:widowControl w:val="0"/>
              <w:jc w:val="both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Data Type</w:t>
            </w:r>
          </w:p>
        </w:tc>
        <w:tc>
          <w:tcPr>
            <w:tcW w:w="1112" w:type="dxa"/>
            <w:shd w:val="clear" w:color="auto" w:fill="FFFF00"/>
            <w:tcMar>
              <w:left w:w="105" w:type="dxa"/>
              <w:right w:w="105" w:type="dxa"/>
            </w:tcMar>
          </w:tcPr>
          <w:p w14:paraId="7F37CB4D" w14:textId="3BE69E93" w:rsidR="092C36A3" w:rsidRDefault="092C36A3" w:rsidP="092C36A3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Length</w:t>
            </w:r>
          </w:p>
        </w:tc>
        <w:tc>
          <w:tcPr>
            <w:tcW w:w="1750" w:type="dxa"/>
            <w:shd w:val="clear" w:color="auto" w:fill="FFFF00"/>
            <w:tcMar>
              <w:left w:w="105" w:type="dxa"/>
              <w:right w:w="105" w:type="dxa"/>
            </w:tcMar>
          </w:tcPr>
          <w:p w14:paraId="5D08D6BD" w14:textId="726833E8" w:rsidR="092C36A3" w:rsidRDefault="092C36A3" w:rsidP="092C36A3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Constraints</w:t>
            </w:r>
          </w:p>
        </w:tc>
      </w:tr>
      <w:tr w:rsidR="092C36A3" w14:paraId="689D4920" w14:textId="77777777" w:rsidTr="00B05AF8">
        <w:trPr>
          <w:trHeight w:val="300"/>
        </w:trPr>
        <w:tc>
          <w:tcPr>
            <w:tcW w:w="1334" w:type="dxa"/>
            <w:tcMar>
              <w:left w:w="105" w:type="dxa"/>
              <w:right w:w="105" w:type="dxa"/>
            </w:tcMar>
          </w:tcPr>
          <w:p w14:paraId="6B7CFE25" w14:textId="58490764" w:rsidR="092C36A3" w:rsidRDefault="092C36A3" w:rsidP="092C36A3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PK</w:t>
            </w:r>
          </w:p>
        </w:tc>
        <w:tc>
          <w:tcPr>
            <w:tcW w:w="1409" w:type="dxa"/>
            <w:tcMar>
              <w:left w:w="105" w:type="dxa"/>
              <w:right w:w="105" w:type="dxa"/>
            </w:tcMar>
          </w:tcPr>
          <w:p w14:paraId="688BA48B" w14:textId="5F5FA79A" w:rsidR="092C36A3" w:rsidRDefault="092C36A3" w:rsidP="092C36A3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*</w:t>
            </w:r>
          </w:p>
        </w:tc>
        <w:tc>
          <w:tcPr>
            <w:tcW w:w="2046" w:type="dxa"/>
            <w:tcMar>
              <w:left w:w="105" w:type="dxa"/>
              <w:right w:w="105" w:type="dxa"/>
            </w:tcMar>
            <w:vAlign w:val="bottom"/>
          </w:tcPr>
          <w:p w14:paraId="522977CF" w14:textId="64DB5142" w:rsidR="092C36A3" w:rsidRDefault="092C36A3" w:rsidP="092C36A3">
            <w:pPr>
              <w:widowControl w:val="0"/>
              <w:jc w:val="both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C</w:t>
            </w:r>
            <w:r w:rsidR="00715531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ompany</w:t>
            </w: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_Id</w:t>
            </w:r>
          </w:p>
        </w:tc>
        <w:tc>
          <w:tcPr>
            <w:tcW w:w="1364" w:type="dxa"/>
            <w:tcMar>
              <w:left w:w="105" w:type="dxa"/>
              <w:right w:w="105" w:type="dxa"/>
            </w:tcMar>
          </w:tcPr>
          <w:p w14:paraId="447C2155" w14:textId="406B2A88" w:rsidR="092C36A3" w:rsidRDefault="092C36A3" w:rsidP="092C36A3">
            <w:pPr>
              <w:widowControl w:val="0"/>
              <w:jc w:val="both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1112" w:type="dxa"/>
            <w:tcMar>
              <w:left w:w="105" w:type="dxa"/>
              <w:right w:w="105" w:type="dxa"/>
            </w:tcMar>
          </w:tcPr>
          <w:p w14:paraId="3087E189" w14:textId="233D6950" w:rsidR="092C36A3" w:rsidRDefault="092C36A3" w:rsidP="092C36A3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</w:p>
        </w:tc>
        <w:tc>
          <w:tcPr>
            <w:tcW w:w="1750" w:type="dxa"/>
            <w:tcMar>
              <w:left w:w="105" w:type="dxa"/>
              <w:right w:w="105" w:type="dxa"/>
            </w:tcMar>
          </w:tcPr>
          <w:p w14:paraId="2C7A4F57" w14:textId="77DBB116" w:rsidR="092C36A3" w:rsidRDefault="092C36A3" w:rsidP="092C36A3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Unique Identifier</w:t>
            </w:r>
          </w:p>
        </w:tc>
      </w:tr>
      <w:tr w:rsidR="092C36A3" w14:paraId="502865BE" w14:textId="77777777" w:rsidTr="00B05AF8">
        <w:trPr>
          <w:trHeight w:val="300"/>
        </w:trPr>
        <w:tc>
          <w:tcPr>
            <w:tcW w:w="1334" w:type="dxa"/>
            <w:tcMar>
              <w:left w:w="105" w:type="dxa"/>
              <w:right w:w="105" w:type="dxa"/>
            </w:tcMar>
          </w:tcPr>
          <w:p w14:paraId="1E4CDB4F" w14:textId="39902E34" w:rsidR="092C36A3" w:rsidRDefault="00715531" w:rsidP="092C36A3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UK</w:t>
            </w:r>
          </w:p>
        </w:tc>
        <w:tc>
          <w:tcPr>
            <w:tcW w:w="1409" w:type="dxa"/>
            <w:tcMar>
              <w:left w:w="105" w:type="dxa"/>
              <w:right w:w="105" w:type="dxa"/>
            </w:tcMar>
          </w:tcPr>
          <w:p w14:paraId="549C8B59" w14:textId="45C2875C" w:rsidR="092C36A3" w:rsidRDefault="092C36A3" w:rsidP="092C36A3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*</w:t>
            </w:r>
          </w:p>
        </w:tc>
        <w:tc>
          <w:tcPr>
            <w:tcW w:w="2046" w:type="dxa"/>
            <w:tcMar>
              <w:left w:w="105" w:type="dxa"/>
              <w:right w:w="105" w:type="dxa"/>
            </w:tcMar>
            <w:vAlign w:val="bottom"/>
          </w:tcPr>
          <w:p w14:paraId="3686CB86" w14:textId="038D13DF" w:rsidR="092C36A3" w:rsidRDefault="092C36A3" w:rsidP="092C36A3">
            <w:pPr>
              <w:widowControl w:val="0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lang w:val="en-US"/>
              </w:rPr>
              <w:t>Name</w:t>
            </w:r>
          </w:p>
        </w:tc>
        <w:tc>
          <w:tcPr>
            <w:tcW w:w="1364" w:type="dxa"/>
            <w:tcMar>
              <w:left w:w="105" w:type="dxa"/>
              <w:right w:w="105" w:type="dxa"/>
            </w:tcMar>
          </w:tcPr>
          <w:p w14:paraId="039B3D2B" w14:textId="68DE3DAF" w:rsidR="092C36A3" w:rsidRDefault="092C36A3" w:rsidP="092C36A3">
            <w:pPr>
              <w:widowControl w:val="0"/>
              <w:jc w:val="both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varchar</w:t>
            </w:r>
          </w:p>
        </w:tc>
        <w:tc>
          <w:tcPr>
            <w:tcW w:w="1112" w:type="dxa"/>
            <w:tcMar>
              <w:left w:w="105" w:type="dxa"/>
              <w:right w:w="105" w:type="dxa"/>
            </w:tcMar>
          </w:tcPr>
          <w:p w14:paraId="1F1EBB7C" w14:textId="4681577E" w:rsidR="092C36A3" w:rsidRDefault="000623B2" w:rsidP="092C36A3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(</w:t>
            </w:r>
            <w:r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25</w:t>
            </w: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)</w:t>
            </w:r>
          </w:p>
        </w:tc>
        <w:tc>
          <w:tcPr>
            <w:tcW w:w="1750" w:type="dxa"/>
            <w:tcMar>
              <w:left w:w="105" w:type="dxa"/>
              <w:right w:w="105" w:type="dxa"/>
            </w:tcMar>
          </w:tcPr>
          <w:p w14:paraId="50868898" w14:textId="20E77283" w:rsidR="092C36A3" w:rsidRDefault="00ED0B41" w:rsidP="092C36A3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Unique Identifier</w:t>
            </w:r>
          </w:p>
        </w:tc>
      </w:tr>
      <w:tr w:rsidR="092C36A3" w14:paraId="674A38C0" w14:textId="77777777" w:rsidTr="00B05AF8">
        <w:trPr>
          <w:trHeight w:val="300"/>
        </w:trPr>
        <w:tc>
          <w:tcPr>
            <w:tcW w:w="1334" w:type="dxa"/>
            <w:tcMar>
              <w:left w:w="105" w:type="dxa"/>
              <w:right w:w="105" w:type="dxa"/>
            </w:tcMar>
          </w:tcPr>
          <w:p w14:paraId="26FE4CE4" w14:textId="6B494E24" w:rsidR="092C36A3" w:rsidRDefault="00715531" w:rsidP="092C36A3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UK</w:t>
            </w:r>
          </w:p>
        </w:tc>
        <w:tc>
          <w:tcPr>
            <w:tcW w:w="1409" w:type="dxa"/>
            <w:tcMar>
              <w:left w:w="105" w:type="dxa"/>
              <w:right w:w="105" w:type="dxa"/>
            </w:tcMar>
          </w:tcPr>
          <w:p w14:paraId="4E3C4845" w14:textId="2E6E822F" w:rsidR="092C36A3" w:rsidRDefault="092C36A3" w:rsidP="092C36A3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*</w:t>
            </w:r>
          </w:p>
        </w:tc>
        <w:tc>
          <w:tcPr>
            <w:tcW w:w="2046" w:type="dxa"/>
            <w:tcMar>
              <w:left w:w="105" w:type="dxa"/>
              <w:right w:w="105" w:type="dxa"/>
            </w:tcMar>
            <w:vAlign w:val="bottom"/>
          </w:tcPr>
          <w:p w14:paraId="21389BFD" w14:textId="14B73000" w:rsidR="092C36A3" w:rsidRDefault="00715531" w:rsidP="092C36A3">
            <w:pPr>
              <w:widowControl w:val="0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Phone</w:t>
            </w:r>
            <w:r w:rsidR="092C36A3" w:rsidRPr="092C36A3">
              <w:rPr>
                <w:rFonts w:ascii="Calibri" w:eastAsia="Calibri" w:hAnsi="Calibri" w:cs="Calibri"/>
                <w:color w:val="000000" w:themeColor="text1"/>
                <w:lang w:val="en-US"/>
              </w:rPr>
              <w:t>_Name</w:t>
            </w:r>
          </w:p>
        </w:tc>
        <w:tc>
          <w:tcPr>
            <w:tcW w:w="1364" w:type="dxa"/>
            <w:tcMar>
              <w:left w:w="105" w:type="dxa"/>
              <w:right w:w="105" w:type="dxa"/>
            </w:tcMar>
          </w:tcPr>
          <w:p w14:paraId="1CDADA80" w14:textId="56062706" w:rsidR="092C36A3" w:rsidRDefault="000623B2" w:rsidP="092C36A3">
            <w:pPr>
              <w:widowControl w:val="0"/>
              <w:jc w:val="both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1112" w:type="dxa"/>
            <w:tcMar>
              <w:left w:w="105" w:type="dxa"/>
              <w:right w:w="105" w:type="dxa"/>
            </w:tcMar>
          </w:tcPr>
          <w:p w14:paraId="37D19E49" w14:textId="38BA7B5D" w:rsidR="092C36A3" w:rsidRDefault="092C36A3" w:rsidP="092C36A3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</w:p>
        </w:tc>
        <w:tc>
          <w:tcPr>
            <w:tcW w:w="1750" w:type="dxa"/>
            <w:tcMar>
              <w:left w:w="105" w:type="dxa"/>
              <w:right w:w="105" w:type="dxa"/>
            </w:tcMar>
          </w:tcPr>
          <w:p w14:paraId="600FA109" w14:textId="6A20D28B" w:rsidR="092C36A3" w:rsidRDefault="00ED0B41" w:rsidP="092C36A3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Unique Identifier</w:t>
            </w:r>
          </w:p>
        </w:tc>
      </w:tr>
      <w:tr w:rsidR="092C36A3" w14:paraId="0D03D675" w14:textId="77777777" w:rsidTr="00B05AF8">
        <w:trPr>
          <w:trHeight w:val="300"/>
        </w:trPr>
        <w:tc>
          <w:tcPr>
            <w:tcW w:w="1334" w:type="dxa"/>
            <w:tcMar>
              <w:left w:w="105" w:type="dxa"/>
              <w:right w:w="105" w:type="dxa"/>
            </w:tcMar>
          </w:tcPr>
          <w:p w14:paraId="5989F467" w14:textId="76479F54" w:rsidR="092C36A3" w:rsidRDefault="00715531" w:rsidP="092C36A3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UK</w:t>
            </w:r>
          </w:p>
        </w:tc>
        <w:tc>
          <w:tcPr>
            <w:tcW w:w="1409" w:type="dxa"/>
            <w:tcMar>
              <w:left w:w="105" w:type="dxa"/>
              <w:right w:w="105" w:type="dxa"/>
            </w:tcMar>
          </w:tcPr>
          <w:p w14:paraId="6772B11D" w14:textId="40067E55" w:rsidR="092C36A3" w:rsidRDefault="00715531" w:rsidP="092C36A3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*</w:t>
            </w:r>
          </w:p>
        </w:tc>
        <w:tc>
          <w:tcPr>
            <w:tcW w:w="2046" w:type="dxa"/>
            <w:tcMar>
              <w:left w:w="105" w:type="dxa"/>
              <w:right w:w="105" w:type="dxa"/>
            </w:tcMar>
            <w:vAlign w:val="bottom"/>
          </w:tcPr>
          <w:p w14:paraId="39296977" w14:textId="6F9B15B7" w:rsidR="092C36A3" w:rsidRDefault="00715531" w:rsidP="092C36A3">
            <w:pPr>
              <w:widowControl w:val="0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Email</w:t>
            </w:r>
          </w:p>
        </w:tc>
        <w:tc>
          <w:tcPr>
            <w:tcW w:w="1364" w:type="dxa"/>
            <w:tcMar>
              <w:left w:w="105" w:type="dxa"/>
              <w:right w:w="105" w:type="dxa"/>
            </w:tcMar>
          </w:tcPr>
          <w:p w14:paraId="3E0D0CD8" w14:textId="52B28534" w:rsidR="092C36A3" w:rsidRDefault="000623B2" w:rsidP="092C36A3">
            <w:pPr>
              <w:widowControl w:val="0"/>
              <w:jc w:val="both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varchar</w:t>
            </w:r>
          </w:p>
        </w:tc>
        <w:tc>
          <w:tcPr>
            <w:tcW w:w="1112" w:type="dxa"/>
            <w:tcMar>
              <w:left w:w="105" w:type="dxa"/>
              <w:right w:w="105" w:type="dxa"/>
            </w:tcMar>
          </w:tcPr>
          <w:p w14:paraId="5C4273AF" w14:textId="6B065363" w:rsidR="092C36A3" w:rsidRDefault="000623B2" w:rsidP="092C36A3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(</w:t>
            </w:r>
            <w:r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25</w:t>
            </w: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)</w:t>
            </w:r>
          </w:p>
        </w:tc>
        <w:tc>
          <w:tcPr>
            <w:tcW w:w="1750" w:type="dxa"/>
            <w:tcMar>
              <w:left w:w="105" w:type="dxa"/>
              <w:right w:w="105" w:type="dxa"/>
            </w:tcMar>
          </w:tcPr>
          <w:p w14:paraId="64A1D0B6" w14:textId="083A1F3A" w:rsidR="092C36A3" w:rsidRDefault="00ED0B41" w:rsidP="092C36A3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Unique Identifier</w:t>
            </w:r>
          </w:p>
        </w:tc>
      </w:tr>
      <w:tr w:rsidR="092C36A3" w14:paraId="305802B4" w14:textId="77777777" w:rsidTr="00B05AF8">
        <w:trPr>
          <w:trHeight w:val="300"/>
        </w:trPr>
        <w:tc>
          <w:tcPr>
            <w:tcW w:w="1334" w:type="dxa"/>
            <w:tcMar>
              <w:left w:w="105" w:type="dxa"/>
              <w:right w:w="105" w:type="dxa"/>
            </w:tcMar>
          </w:tcPr>
          <w:p w14:paraId="2A4CEED0" w14:textId="7EDF08CF" w:rsidR="092C36A3" w:rsidRDefault="092C36A3" w:rsidP="092C36A3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</w:p>
        </w:tc>
        <w:tc>
          <w:tcPr>
            <w:tcW w:w="1409" w:type="dxa"/>
            <w:tcMar>
              <w:left w:w="105" w:type="dxa"/>
              <w:right w:w="105" w:type="dxa"/>
            </w:tcMar>
          </w:tcPr>
          <w:p w14:paraId="7FBE27C1" w14:textId="52B146B0" w:rsidR="092C36A3" w:rsidRDefault="00715531" w:rsidP="092C36A3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*</w:t>
            </w:r>
          </w:p>
        </w:tc>
        <w:tc>
          <w:tcPr>
            <w:tcW w:w="2046" w:type="dxa"/>
            <w:tcMar>
              <w:left w:w="105" w:type="dxa"/>
              <w:right w:w="105" w:type="dxa"/>
            </w:tcMar>
            <w:vAlign w:val="bottom"/>
          </w:tcPr>
          <w:p w14:paraId="33D0909E" w14:textId="75A2E22F" w:rsidR="092C36A3" w:rsidRDefault="00B05AF8" w:rsidP="092C36A3">
            <w:pPr>
              <w:widowControl w:val="0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Address</w:t>
            </w:r>
          </w:p>
        </w:tc>
        <w:tc>
          <w:tcPr>
            <w:tcW w:w="1364" w:type="dxa"/>
            <w:tcMar>
              <w:left w:w="105" w:type="dxa"/>
              <w:right w:w="105" w:type="dxa"/>
            </w:tcMar>
          </w:tcPr>
          <w:p w14:paraId="5421AEC7" w14:textId="7972808C" w:rsidR="092C36A3" w:rsidRDefault="000623B2" w:rsidP="092C36A3">
            <w:pPr>
              <w:widowControl w:val="0"/>
              <w:jc w:val="both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varchar</w:t>
            </w:r>
          </w:p>
        </w:tc>
        <w:tc>
          <w:tcPr>
            <w:tcW w:w="1112" w:type="dxa"/>
            <w:tcMar>
              <w:left w:w="105" w:type="dxa"/>
              <w:right w:w="105" w:type="dxa"/>
            </w:tcMar>
          </w:tcPr>
          <w:p w14:paraId="5C309320" w14:textId="360FADEC" w:rsidR="092C36A3" w:rsidRDefault="000623B2" w:rsidP="092C36A3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(</w:t>
            </w:r>
            <w:r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25</w:t>
            </w: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)</w:t>
            </w:r>
          </w:p>
        </w:tc>
        <w:tc>
          <w:tcPr>
            <w:tcW w:w="1750" w:type="dxa"/>
            <w:tcMar>
              <w:left w:w="105" w:type="dxa"/>
              <w:right w:w="105" w:type="dxa"/>
            </w:tcMar>
          </w:tcPr>
          <w:p w14:paraId="65D5EDCD" w14:textId="081BA98E" w:rsidR="092C36A3" w:rsidRDefault="092C36A3" w:rsidP="092C36A3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</w:p>
        </w:tc>
      </w:tr>
    </w:tbl>
    <w:p w14:paraId="5E5787A5" w14:textId="1645CC31" w:rsidR="00963858" w:rsidRDefault="00963858" w:rsidP="092C36A3"/>
    <w:p w14:paraId="75443915" w14:textId="7A700221" w:rsidR="092C36A3" w:rsidRDefault="092C36A3" w:rsidP="092C36A3"/>
    <w:p w14:paraId="7E7A845C" w14:textId="0BE22462" w:rsidR="092C36A3" w:rsidRDefault="092C36A3"/>
    <w:p w14:paraId="5157AFD9" w14:textId="0A69C8A9" w:rsidR="1FC99A50" w:rsidRDefault="004C12C2" w:rsidP="092C36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Company</w:t>
      </w:r>
      <w:r w:rsidR="1FC99A50" w:rsidRPr="092C36A3">
        <w:rPr>
          <w:b/>
          <w:bCs/>
          <w:sz w:val="24"/>
          <w:szCs w:val="24"/>
        </w:rPr>
        <w:t xml:space="preserve"> Table</w:t>
      </w:r>
    </w:p>
    <w:p w14:paraId="7E56F02A" w14:textId="77777777" w:rsidR="00AB1C56" w:rsidRDefault="00AB1C56" w:rsidP="00AB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Company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VALUES</w:t>
      </w:r>
    </w:p>
    <w:p w14:paraId="628A49FB" w14:textId="684866B4" w:rsidR="092C36A3" w:rsidRDefault="00AB1C56" w:rsidP="00AB1C56">
      <w:pPr>
        <w:rPr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'Oasis'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1234567890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'oasis.hardware@gmail.com'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'45 queen street west'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);</w:t>
      </w:r>
    </w:p>
    <w:p w14:paraId="090FC1E8" w14:textId="7FB255D8" w:rsidR="21317EB7" w:rsidRDefault="0047017D" w:rsidP="092C36A3">
      <w:r w:rsidRPr="0047017D">
        <w:rPr>
          <w:noProof/>
        </w:rPr>
        <w:drawing>
          <wp:inline distT="0" distB="0" distL="0" distR="0" wp14:anchorId="779440F1" wp14:editId="306F3549">
            <wp:extent cx="5731510" cy="3067685"/>
            <wp:effectExtent l="0" t="0" r="2540" b="0"/>
            <wp:docPr id="61016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652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E360" w14:textId="4CD4265E" w:rsidR="092C36A3" w:rsidRDefault="092C36A3" w:rsidP="092C36A3"/>
    <w:p w14:paraId="60E8F5C6" w14:textId="3DCB55CE" w:rsidR="21317EB7" w:rsidRDefault="21317EB7" w:rsidP="092C36A3">
      <w:r>
        <w:t>Figure 1 : Checking Primary Key Constraint</w:t>
      </w:r>
      <w:r w:rsidR="00AC676B">
        <w:t xml:space="preserve"> for Company_Id</w:t>
      </w:r>
    </w:p>
    <w:p w14:paraId="4B0A8A66" w14:textId="55EC5E89" w:rsidR="092C36A3" w:rsidRDefault="092C36A3" w:rsidP="092C36A3"/>
    <w:p w14:paraId="5FFF00C4" w14:textId="47B0372C" w:rsidR="21317EB7" w:rsidRDefault="0047017D" w:rsidP="092C36A3">
      <w:r w:rsidRPr="0047017D">
        <w:rPr>
          <w:noProof/>
        </w:rPr>
        <w:lastRenderedPageBreak/>
        <w:drawing>
          <wp:inline distT="0" distB="0" distL="0" distR="0" wp14:anchorId="4E41670E" wp14:editId="2406448D">
            <wp:extent cx="5731510" cy="3067685"/>
            <wp:effectExtent l="0" t="0" r="2540" b="0"/>
            <wp:docPr id="1235594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942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9BBE" w14:textId="39EBFC46" w:rsidR="21317EB7" w:rsidRDefault="21317EB7" w:rsidP="092C36A3">
      <w:r>
        <w:t xml:space="preserve">Figure 2 : Checking Unique  Constraint for </w:t>
      </w:r>
      <w:r w:rsidR="00AC676B">
        <w:t>Name</w:t>
      </w:r>
    </w:p>
    <w:p w14:paraId="3A55D93B" w14:textId="546A7256" w:rsidR="092C36A3" w:rsidRDefault="092C36A3" w:rsidP="092C36A3"/>
    <w:p w14:paraId="172FC325" w14:textId="62A47CF9" w:rsidR="03C5896D" w:rsidRDefault="008E38E3" w:rsidP="092C36A3">
      <w:r w:rsidRPr="008E38E3">
        <w:rPr>
          <w:noProof/>
        </w:rPr>
        <w:drawing>
          <wp:inline distT="0" distB="0" distL="0" distR="0" wp14:anchorId="5B5B4A30" wp14:editId="1999BB51">
            <wp:extent cx="5731510" cy="2760980"/>
            <wp:effectExtent l="0" t="0" r="2540" b="1270"/>
            <wp:docPr id="367828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28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B3E2" w14:textId="19C3202C" w:rsidR="03C5896D" w:rsidRDefault="03C5896D" w:rsidP="092C36A3">
      <w:r>
        <w:t xml:space="preserve">Figure 3 : Checking Unique  Constraint for </w:t>
      </w:r>
      <w:r w:rsidR="008E38E3">
        <w:t>Phone_Number</w:t>
      </w:r>
    </w:p>
    <w:p w14:paraId="499655BF" w14:textId="1E1879AB" w:rsidR="03C5896D" w:rsidRDefault="008E38E3" w:rsidP="092C36A3">
      <w:r w:rsidRPr="008E38E3">
        <w:rPr>
          <w:noProof/>
        </w:rPr>
        <w:lastRenderedPageBreak/>
        <w:drawing>
          <wp:inline distT="0" distB="0" distL="0" distR="0" wp14:anchorId="2C006A04" wp14:editId="6D9C592D">
            <wp:extent cx="5731510" cy="2902585"/>
            <wp:effectExtent l="0" t="0" r="2540" b="0"/>
            <wp:docPr id="1960839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39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82DA" w14:textId="4DA6ADC5" w:rsidR="00C16AD0" w:rsidRDefault="03C5896D" w:rsidP="00C16AD0">
      <w:r>
        <w:t xml:space="preserve">Figure 4 : </w:t>
      </w:r>
      <w:r w:rsidR="00C16AD0">
        <w:t>Checking Unique  Constraint for email</w:t>
      </w:r>
    </w:p>
    <w:p w14:paraId="6539AF37" w14:textId="2E199CCB" w:rsidR="092C36A3" w:rsidRDefault="092C36A3" w:rsidP="092C36A3"/>
    <w:p w14:paraId="2E53EA03" w14:textId="32792165" w:rsidR="092C36A3" w:rsidRDefault="000225C6" w:rsidP="092C36A3">
      <w:r w:rsidRPr="000225C6">
        <w:rPr>
          <w:noProof/>
        </w:rPr>
        <w:drawing>
          <wp:inline distT="0" distB="0" distL="0" distR="0" wp14:anchorId="5D1D96DF" wp14:editId="1A11A87A">
            <wp:extent cx="5731510" cy="2910205"/>
            <wp:effectExtent l="0" t="0" r="2540" b="4445"/>
            <wp:docPr id="68014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48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E871" w14:textId="4DC5EE89" w:rsidR="092C36A3" w:rsidRDefault="092C36A3" w:rsidP="092C36A3"/>
    <w:p w14:paraId="467F86DC" w14:textId="77777777" w:rsidR="000225C6" w:rsidRDefault="000225C6" w:rsidP="092C36A3"/>
    <w:p w14:paraId="3F53CB00" w14:textId="77777777" w:rsidR="000225C6" w:rsidRDefault="000225C6" w:rsidP="092C36A3"/>
    <w:p w14:paraId="5EBAA42D" w14:textId="77777777" w:rsidR="000225C6" w:rsidRDefault="000225C6" w:rsidP="092C36A3"/>
    <w:p w14:paraId="649CD9DD" w14:textId="77777777" w:rsidR="000225C6" w:rsidRDefault="000225C6" w:rsidP="092C36A3"/>
    <w:p w14:paraId="003AD2F0" w14:textId="77777777" w:rsidR="000225C6" w:rsidRDefault="000225C6" w:rsidP="092C36A3"/>
    <w:p w14:paraId="7F68627F" w14:textId="77777777" w:rsidR="000225C6" w:rsidRDefault="000225C6" w:rsidP="092C36A3"/>
    <w:p w14:paraId="6C0E0E70" w14:textId="77777777" w:rsidR="000225C6" w:rsidRDefault="000225C6" w:rsidP="092C36A3"/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2"/>
        <w:gridCol w:w="1260"/>
        <w:gridCol w:w="2648"/>
        <w:gridCol w:w="1365"/>
        <w:gridCol w:w="900"/>
        <w:gridCol w:w="1830"/>
      </w:tblGrid>
      <w:tr w:rsidR="092C36A3" w14:paraId="7270A388" w14:textId="77777777" w:rsidTr="092C36A3">
        <w:trPr>
          <w:trHeight w:val="300"/>
        </w:trPr>
        <w:tc>
          <w:tcPr>
            <w:tcW w:w="8985" w:type="dxa"/>
            <w:gridSpan w:val="6"/>
            <w:shd w:val="clear" w:color="auto" w:fill="FFFF00"/>
            <w:tcMar>
              <w:left w:w="105" w:type="dxa"/>
              <w:right w:w="105" w:type="dxa"/>
            </w:tcMar>
          </w:tcPr>
          <w:p w14:paraId="3BA57DAA" w14:textId="17936520" w:rsidR="092C36A3" w:rsidRDefault="0039163B" w:rsidP="092C36A3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lastRenderedPageBreak/>
              <w:t>WAREHOUSE</w:t>
            </w:r>
            <w:r w:rsidR="000D615F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S</w:t>
            </w:r>
          </w:p>
        </w:tc>
      </w:tr>
      <w:tr w:rsidR="092C36A3" w14:paraId="501C5146" w14:textId="77777777" w:rsidTr="00793891">
        <w:trPr>
          <w:trHeight w:val="300"/>
        </w:trPr>
        <w:tc>
          <w:tcPr>
            <w:tcW w:w="982" w:type="dxa"/>
            <w:shd w:val="clear" w:color="auto" w:fill="FFFF00"/>
            <w:tcMar>
              <w:left w:w="105" w:type="dxa"/>
              <w:right w:w="105" w:type="dxa"/>
            </w:tcMar>
          </w:tcPr>
          <w:p w14:paraId="24ED636A" w14:textId="46BE28A2" w:rsidR="092C36A3" w:rsidRDefault="092C36A3" w:rsidP="092C36A3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Key Type</w:t>
            </w:r>
          </w:p>
        </w:tc>
        <w:tc>
          <w:tcPr>
            <w:tcW w:w="1260" w:type="dxa"/>
            <w:shd w:val="clear" w:color="auto" w:fill="FFFF00"/>
            <w:tcMar>
              <w:left w:w="105" w:type="dxa"/>
              <w:right w:w="105" w:type="dxa"/>
            </w:tcMar>
          </w:tcPr>
          <w:p w14:paraId="6F86F300" w14:textId="19B2B51C" w:rsidR="092C36A3" w:rsidRDefault="092C36A3" w:rsidP="092C36A3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Optionality</w:t>
            </w:r>
          </w:p>
        </w:tc>
        <w:tc>
          <w:tcPr>
            <w:tcW w:w="2648" w:type="dxa"/>
            <w:shd w:val="clear" w:color="auto" w:fill="FFFF00"/>
            <w:tcMar>
              <w:left w:w="105" w:type="dxa"/>
              <w:right w:w="105" w:type="dxa"/>
            </w:tcMar>
          </w:tcPr>
          <w:p w14:paraId="12E911EF" w14:textId="77511160" w:rsidR="092C36A3" w:rsidRDefault="092C36A3" w:rsidP="092C36A3">
            <w:pPr>
              <w:widowControl w:val="0"/>
              <w:jc w:val="both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Column Name</w:t>
            </w:r>
          </w:p>
        </w:tc>
        <w:tc>
          <w:tcPr>
            <w:tcW w:w="1365" w:type="dxa"/>
            <w:shd w:val="clear" w:color="auto" w:fill="FFFF00"/>
            <w:tcMar>
              <w:left w:w="105" w:type="dxa"/>
              <w:right w:w="105" w:type="dxa"/>
            </w:tcMar>
          </w:tcPr>
          <w:p w14:paraId="1A54A0D6" w14:textId="70EFCFA2" w:rsidR="092C36A3" w:rsidRDefault="092C36A3" w:rsidP="092C36A3">
            <w:pPr>
              <w:widowControl w:val="0"/>
              <w:jc w:val="both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Data Type</w:t>
            </w:r>
          </w:p>
        </w:tc>
        <w:tc>
          <w:tcPr>
            <w:tcW w:w="900" w:type="dxa"/>
            <w:shd w:val="clear" w:color="auto" w:fill="FFFF00"/>
            <w:tcMar>
              <w:left w:w="105" w:type="dxa"/>
              <w:right w:w="105" w:type="dxa"/>
            </w:tcMar>
          </w:tcPr>
          <w:p w14:paraId="3B03FBF4" w14:textId="67C13C79" w:rsidR="092C36A3" w:rsidRDefault="092C36A3" w:rsidP="092C36A3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Length</w:t>
            </w:r>
          </w:p>
        </w:tc>
        <w:tc>
          <w:tcPr>
            <w:tcW w:w="1830" w:type="dxa"/>
            <w:shd w:val="clear" w:color="auto" w:fill="FFFF00"/>
            <w:tcMar>
              <w:left w:w="105" w:type="dxa"/>
              <w:right w:w="105" w:type="dxa"/>
            </w:tcMar>
          </w:tcPr>
          <w:p w14:paraId="3EB8FA9F" w14:textId="4943A550" w:rsidR="092C36A3" w:rsidRDefault="092C36A3" w:rsidP="092C36A3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Constraints</w:t>
            </w:r>
          </w:p>
        </w:tc>
      </w:tr>
      <w:tr w:rsidR="092C36A3" w14:paraId="5C5850D7" w14:textId="77777777" w:rsidTr="00793891">
        <w:trPr>
          <w:trHeight w:val="300"/>
        </w:trPr>
        <w:tc>
          <w:tcPr>
            <w:tcW w:w="982" w:type="dxa"/>
            <w:tcMar>
              <w:left w:w="105" w:type="dxa"/>
              <w:right w:w="105" w:type="dxa"/>
            </w:tcMar>
          </w:tcPr>
          <w:p w14:paraId="43B86021" w14:textId="7883062C" w:rsidR="092C36A3" w:rsidRDefault="092C36A3" w:rsidP="092C36A3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PK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</w:tcPr>
          <w:p w14:paraId="6E54C980" w14:textId="0F0AA3FD" w:rsidR="092C36A3" w:rsidRDefault="092C36A3" w:rsidP="092C36A3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*</w:t>
            </w:r>
          </w:p>
        </w:tc>
        <w:tc>
          <w:tcPr>
            <w:tcW w:w="2648" w:type="dxa"/>
            <w:tcMar>
              <w:left w:w="105" w:type="dxa"/>
              <w:right w:w="105" w:type="dxa"/>
            </w:tcMar>
            <w:vAlign w:val="bottom"/>
          </w:tcPr>
          <w:p w14:paraId="59B00EC9" w14:textId="75BE26EC" w:rsidR="092C36A3" w:rsidRDefault="00793891" w:rsidP="092C36A3">
            <w:pPr>
              <w:widowControl w:val="0"/>
              <w:jc w:val="both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Warehouse_Id</w:t>
            </w:r>
            <w:r w:rsidR="092C36A3"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</w:tcPr>
          <w:p w14:paraId="5D88ABE7" w14:textId="4434FD32" w:rsidR="092C36A3" w:rsidRDefault="092C36A3" w:rsidP="092C36A3">
            <w:pPr>
              <w:widowControl w:val="0"/>
              <w:jc w:val="both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900" w:type="dxa"/>
            <w:tcMar>
              <w:left w:w="105" w:type="dxa"/>
              <w:right w:w="105" w:type="dxa"/>
            </w:tcMar>
          </w:tcPr>
          <w:p w14:paraId="5E1DB8E0" w14:textId="158E9A1B" w:rsidR="092C36A3" w:rsidRDefault="092C36A3" w:rsidP="092C36A3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</w:p>
        </w:tc>
        <w:tc>
          <w:tcPr>
            <w:tcW w:w="1830" w:type="dxa"/>
            <w:tcMar>
              <w:left w:w="105" w:type="dxa"/>
              <w:right w:w="105" w:type="dxa"/>
            </w:tcMar>
          </w:tcPr>
          <w:p w14:paraId="1904441C" w14:textId="248E70D4" w:rsidR="092C36A3" w:rsidRDefault="092C36A3" w:rsidP="092C36A3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Unique Identifier</w:t>
            </w:r>
          </w:p>
          <w:p w14:paraId="3CBD7F3C" w14:textId="3B6556B4" w:rsidR="092C36A3" w:rsidRDefault="092C36A3" w:rsidP="092C36A3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</w:p>
        </w:tc>
      </w:tr>
      <w:tr w:rsidR="092C36A3" w14:paraId="79ACE837" w14:textId="77777777" w:rsidTr="00793891">
        <w:trPr>
          <w:trHeight w:val="300"/>
        </w:trPr>
        <w:tc>
          <w:tcPr>
            <w:tcW w:w="982" w:type="dxa"/>
            <w:tcMar>
              <w:left w:w="105" w:type="dxa"/>
              <w:right w:w="105" w:type="dxa"/>
            </w:tcMar>
          </w:tcPr>
          <w:p w14:paraId="4B16D902" w14:textId="56B420C3" w:rsidR="092C36A3" w:rsidRDefault="092C36A3" w:rsidP="092C36A3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FK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</w:tcPr>
          <w:p w14:paraId="7549B06D" w14:textId="49E1C3B7" w:rsidR="092C36A3" w:rsidRDefault="092C36A3" w:rsidP="092C36A3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*</w:t>
            </w:r>
          </w:p>
        </w:tc>
        <w:tc>
          <w:tcPr>
            <w:tcW w:w="2648" w:type="dxa"/>
            <w:tcMar>
              <w:left w:w="105" w:type="dxa"/>
              <w:right w:w="105" w:type="dxa"/>
            </w:tcMar>
            <w:vAlign w:val="bottom"/>
          </w:tcPr>
          <w:p w14:paraId="079C558C" w14:textId="46A948DF" w:rsidR="092C36A3" w:rsidRDefault="092C36A3" w:rsidP="092C36A3">
            <w:pPr>
              <w:widowControl w:val="0"/>
              <w:jc w:val="both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C</w:t>
            </w:r>
            <w:r w:rsidR="000E4FFE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ompany</w:t>
            </w: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_Id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</w:tcPr>
          <w:p w14:paraId="6A3F7E79" w14:textId="5EE8BB7E" w:rsidR="092C36A3" w:rsidRDefault="092C36A3" w:rsidP="092C36A3">
            <w:pPr>
              <w:widowControl w:val="0"/>
              <w:jc w:val="both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900" w:type="dxa"/>
            <w:tcMar>
              <w:left w:w="105" w:type="dxa"/>
              <w:right w:w="105" w:type="dxa"/>
            </w:tcMar>
          </w:tcPr>
          <w:p w14:paraId="4DDDADF5" w14:textId="053AEBE5" w:rsidR="092C36A3" w:rsidRDefault="092C36A3" w:rsidP="092C36A3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</w:p>
        </w:tc>
        <w:tc>
          <w:tcPr>
            <w:tcW w:w="1830" w:type="dxa"/>
            <w:tcMar>
              <w:left w:w="105" w:type="dxa"/>
              <w:right w:w="105" w:type="dxa"/>
            </w:tcMar>
          </w:tcPr>
          <w:p w14:paraId="477140AE" w14:textId="74B5945C" w:rsidR="092C36A3" w:rsidRDefault="092C36A3" w:rsidP="092C36A3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</w:p>
        </w:tc>
      </w:tr>
      <w:tr w:rsidR="00060A98" w14:paraId="093C2E7A" w14:textId="77777777" w:rsidTr="00793891">
        <w:trPr>
          <w:trHeight w:val="300"/>
        </w:trPr>
        <w:tc>
          <w:tcPr>
            <w:tcW w:w="982" w:type="dxa"/>
            <w:tcMar>
              <w:left w:w="105" w:type="dxa"/>
              <w:right w:w="105" w:type="dxa"/>
            </w:tcMar>
          </w:tcPr>
          <w:p w14:paraId="77195496" w14:textId="669358F9" w:rsidR="00060A98" w:rsidRDefault="00060A98" w:rsidP="00060A98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FK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</w:tcPr>
          <w:p w14:paraId="2D14B9DC" w14:textId="500DC64C" w:rsidR="00060A98" w:rsidRDefault="00060A98" w:rsidP="00060A98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0</w:t>
            </w:r>
          </w:p>
        </w:tc>
        <w:tc>
          <w:tcPr>
            <w:tcW w:w="2648" w:type="dxa"/>
            <w:tcMar>
              <w:left w:w="105" w:type="dxa"/>
              <w:right w:w="105" w:type="dxa"/>
            </w:tcMar>
            <w:vAlign w:val="bottom"/>
          </w:tcPr>
          <w:p w14:paraId="1446A224" w14:textId="4A1D3D03" w:rsidR="00060A98" w:rsidRDefault="00060A98" w:rsidP="00060A98">
            <w:pPr>
              <w:widowControl w:val="0"/>
              <w:jc w:val="both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Warehouse_Manager_ID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</w:tcPr>
          <w:p w14:paraId="42743126" w14:textId="2690AF74" w:rsidR="00060A98" w:rsidRDefault="00060A98" w:rsidP="00060A98">
            <w:pPr>
              <w:widowControl w:val="0"/>
              <w:jc w:val="both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900" w:type="dxa"/>
            <w:tcMar>
              <w:left w:w="105" w:type="dxa"/>
              <w:right w:w="105" w:type="dxa"/>
            </w:tcMar>
          </w:tcPr>
          <w:p w14:paraId="2F3F4224" w14:textId="012CDA4A" w:rsidR="00060A98" w:rsidRDefault="00060A98" w:rsidP="00060A98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</w:p>
        </w:tc>
        <w:tc>
          <w:tcPr>
            <w:tcW w:w="1830" w:type="dxa"/>
            <w:tcMar>
              <w:left w:w="105" w:type="dxa"/>
              <w:right w:w="105" w:type="dxa"/>
            </w:tcMar>
          </w:tcPr>
          <w:p w14:paraId="66C48A3A" w14:textId="05C8D2A6" w:rsidR="00060A98" w:rsidRDefault="00060A98" w:rsidP="00060A98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 xml:space="preserve">Must be a valid </w:t>
            </w:r>
            <w:r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Employee</w:t>
            </w:r>
          </w:p>
        </w:tc>
      </w:tr>
      <w:tr w:rsidR="00060A98" w14:paraId="5C70BC0E" w14:textId="77777777" w:rsidTr="00793891">
        <w:trPr>
          <w:trHeight w:val="300"/>
        </w:trPr>
        <w:tc>
          <w:tcPr>
            <w:tcW w:w="982" w:type="dxa"/>
            <w:tcMar>
              <w:left w:w="105" w:type="dxa"/>
              <w:right w:w="105" w:type="dxa"/>
            </w:tcMar>
          </w:tcPr>
          <w:p w14:paraId="1C2B7D16" w14:textId="22897EC7" w:rsidR="00060A98" w:rsidRDefault="00060A98" w:rsidP="00060A98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</w:p>
        </w:tc>
        <w:tc>
          <w:tcPr>
            <w:tcW w:w="1260" w:type="dxa"/>
            <w:tcMar>
              <w:left w:w="105" w:type="dxa"/>
              <w:right w:w="105" w:type="dxa"/>
            </w:tcMar>
          </w:tcPr>
          <w:p w14:paraId="514FF1CA" w14:textId="71E26AD2" w:rsidR="00060A98" w:rsidRDefault="00060A98" w:rsidP="00060A98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0</w:t>
            </w:r>
          </w:p>
        </w:tc>
        <w:tc>
          <w:tcPr>
            <w:tcW w:w="2648" w:type="dxa"/>
            <w:tcMar>
              <w:left w:w="105" w:type="dxa"/>
              <w:right w:w="105" w:type="dxa"/>
            </w:tcMar>
            <w:vAlign w:val="bottom"/>
          </w:tcPr>
          <w:p w14:paraId="52521549" w14:textId="5D97C074" w:rsidR="00060A98" w:rsidRDefault="00060A98" w:rsidP="00060A98">
            <w:pPr>
              <w:widowControl w:val="0"/>
              <w:jc w:val="both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Phone_Number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</w:tcPr>
          <w:p w14:paraId="6E444063" w14:textId="65E85CBC" w:rsidR="00060A98" w:rsidRDefault="00060A98" w:rsidP="00060A98">
            <w:pPr>
              <w:widowControl w:val="0"/>
              <w:jc w:val="both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varchar</w:t>
            </w:r>
          </w:p>
        </w:tc>
        <w:tc>
          <w:tcPr>
            <w:tcW w:w="900" w:type="dxa"/>
            <w:tcMar>
              <w:left w:w="105" w:type="dxa"/>
              <w:right w:w="105" w:type="dxa"/>
            </w:tcMar>
          </w:tcPr>
          <w:p w14:paraId="33A284B2" w14:textId="085CE230" w:rsidR="00060A98" w:rsidRDefault="00060A98" w:rsidP="00060A98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(</w:t>
            </w:r>
            <w:r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10</w:t>
            </w: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)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</w:tcPr>
          <w:p w14:paraId="2FB76694" w14:textId="5AE321AB" w:rsidR="00060A98" w:rsidRDefault="00060A98" w:rsidP="00060A98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</w:p>
        </w:tc>
      </w:tr>
      <w:tr w:rsidR="00060A98" w14:paraId="6B70249D" w14:textId="77777777" w:rsidTr="00793891">
        <w:trPr>
          <w:trHeight w:val="300"/>
        </w:trPr>
        <w:tc>
          <w:tcPr>
            <w:tcW w:w="982" w:type="dxa"/>
            <w:tcMar>
              <w:left w:w="105" w:type="dxa"/>
              <w:right w:w="105" w:type="dxa"/>
            </w:tcMar>
          </w:tcPr>
          <w:p w14:paraId="4EAD2DFF" w14:textId="4C97D6BE" w:rsidR="00060A98" w:rsidRDefault="00060A98" w:rsidP="00060A98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UK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</w:tcPr>
          <w:p w14:paraId="09058903" w14:textId="756A8D1B" w:rsidR="00060A98" w:rsidRDefault="00060A98" w:rsidP="00060A98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*</w:t>
            </w:r>
          </w:p>
        </w:tc>
        <w:tc>
          <w:tcPr>
            <w:tcW w:w="2648" w:type="dxa"/>
            <w:tcMar>
              <w:left w:w="105" w:type="dxa"/>
              <w:right w:w="105" w:type="dxa"/>
            </w:tcMar>
            <w:vAlign w:val="bottom"/>
          </w:tcPr>
          <w:p w14:paraId="72434282" w14:textId="337624D8" w:rsidR="00060A98" w:rsidRDefault="00060A98" w:rsidP="00060A98">
            <w:pPr>
              <w:widowControl w:val="0"/>
              <w:jc w:val="both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Email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</w:tcPr>
          <w:p w14:paraId="57223E36" w14:textId="23B8742C" w:rsidR="00060A98" w:rsidRDefault="00060A98" w:rsidP="00060A98">
            <w:pPr>
              <w:widowControl w:val="0"/>
              <w:jc w:val="both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varchar</w:t>
            </w:r>
          </w:p>
        </w:tc>
        <w:tc>
          <w:tcPr>
            <w:tcW w:w="900" w:type="dxa"/>
            <w:tcMar>
              <w:left w:w="105" w:type="dxa"/>
              <w:right w:w="105" w:type="dxa"/>
            </w:tcMar>
          </w:tcPr>
          <w:p w14:paraId="15B65F79" w14:textId="30ACE0F0" w:rsidR="00060A98" w:rsidRDefault="00060A98" w:rsidP="00060A98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(50)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</w:tcPr>
          <w:p w14:paraId="2007A662" w14:textId="1430E996" w:rsidR="00060A98" w:rsidRDefault="00060A98" w:rsidP="00060A98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Unique Identifier</w:t>
            </w:r>
          </w:p>
        </w:tc>
      </w:tr>
      <w:tr w:rsidR="00060A98" w14:paraId="2E128060" w14:textId="77777777" w:rsidTr="00793891">
        <w:trPr>
          <w:trHeight w:val="300"/>
        </w:trPr>
        <w:tc>
          <w:tcPr>
            <w:tcW w:w="982" w:type="dxa"/>
            <w:tcMar>
              <w:left w:w="105" w:type="dxa"/>
              <w:right w:w="105" w:type="dxa"/>
            </w:tcMar>
          </w:tcPr>
          <w:p w14:paraId="48B667F3" w14:textId="1CED419A" w:rsidR="00060A98" w:rsidRDefault="00060A98" w:rsidP="00060A98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</w:p>
        </w:tc>
        <w:tc>
          <w:tcPr>
            <w:tcW w:w="1260" w:type="dxa"/>
            <w:tcMar>
              <w:left w:w="105" w:type="dxa"/>
              <w:right w:w="105" w:type="dxa"/>
            </w:tcMar>
          </w:tcPr>
          <w:p w14:paraId="07E10E01" w14:textId="33560223" w:rsidR="00060A98" w:rsidRDefault="00060A98" w:rsidP="00060A98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*</w:t>
            </w:r>
          </w:p>
        </w:tc>
        <w:tc>
          <w:tcPr>
            <w:tcW w:w="2648" w:type="dxa"/>
            <w:tcMar>
              <w:left w:w="105" w:type="dxa"/>
              <w:right w:w="105" w:type="dxa"/>
            </w:tcMar>
            <w:vAlign w:val="bottom"/>
          </w:tcPr>
          <w:p w14:paraId="7D44CF32" w14:textId="374D5A1E" w:rsidR="00060A98" w:rsidRDefault="00060A98" w:rsidP="00060A98">
            <w:pPr>
              <w:widowControl w:val="0"/>
              <w:jc w:val="both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Address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</w:tcPr>
          <w:p w14:paraId="1C3F4079" w14:textId="145C409A" w:rsidR="00060A98" w:rsidRDefault="00060A98" w:rsidP="00060A98">
            <w:pPr>
              <w:widowControl w:val="0"/>
              <w:jc w:val="both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varchar</w:t>
            </w:r>
          </w:p>
        </w:tc>
        <w:tc>
          <w:tcPr>
            <w:tcW w:w="900" w:type="dxa"/>
            <w:tcMar>
              <w:left w:w="105" w:type="dxa"/>
              <w:right w:w="105" w:type="dxa"/>
            </w:tcMar>
          </w:tcPr>
          <w:p w14:paraId="5961AFDA" w14:textId="54A45099" w:rsidR="00060A98" w:rsidRDefault="00060A98" w:rsidP="00060A98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(</w:t>
            </w:r>
            <w:r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50</w:t>
            </w:r>
            <w:r w:rsidRPr="092C36A3">
              <w:rPr>
                <w:rFonts w:ascii="Calibri" w:eastAsia="Calibri" w:hAnsi="Calibri" w:cs="Calibri"/>
                <w:color w:val="000000" w:themeColor="text1"/>
                <w:sz w:val="21"/>
                <w:szCs w:val="21"/>
                <w:lang w:val="en-US"/>
              </w:rPr>
              <w:t>)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</w:tcPr>
          <w:p w14:paraId="71E482F3" w14:textId="39CE9FFE" w:rsidR="00060A98" w:rsidRDefault="00060A98" w:rsidP="00060A98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</w:pPr>
          </w:p>
        </w:tc>
      </w:tr>
    </w:tbl>
    <w:p w14:paraId="4C601DF8" w14:textId="0FB44534" w:rsidR="092C36A3" w:rsidRDefault="092C36A3" w:rsidP="092C36A3"/>
    <w:p w14:paraId="530224E9" w14:textId="0E8ECA57" w:rsidR="092C36A3" w:rsidRDefault="092C36A3" w:rsidP="092C36A3"/>
    <w:p w14:paraId="7A63A04C" w14:textId="264CEA10" w:rsidR="1C49459F" w:rsidRDefault="008E4474" w:rsidP="092C36A3">
      <w:r>
        <w:rPr>
          <w:b/>
          <w:bCs/>
        </w:rPr>
        <w:t>Warehouses</w:t>
      </w:r>
      <w:r w:rsidR="1C49459F" w:rsidRPr="092C36A3">
        <w:rPr>
          <w:b/>
          <w:bCs/>
        </w:rPr>
        <w:t xml:space="preserve"> Table</w:t>
      </w:r>
    </w:p>
    <w:p w14:paraId="1A215AFD" w14:textId="77777777" w:rsidR="005F4471" w:rsidRDefault="005F4471" w:rsidP="005F4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Warehouses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Warehouse_Id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Company_Id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Phone_Number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Address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)</w:t>
      </w:r>
    </w:p>
    <w:p w14:paraId="73BA6376" w14:textId="0CAC589B" w:rsidR="008E4474" w:rsidRDefault="005F4471" w:rsidP="005F4471">
      <w:pPr>
        <w:rPr>
          <w:rFonts w:ascii="Consolas" w:hAnsi="Consolas" w:cs="Consolas"/>
          <w:color w:val="80808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1234567890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'oasis.hardware@gmail.com'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'12 college street'</w:t>
      </w:r>
      <w:r>
        <w:rPr>
          <w:rFonts w:ascii="Consolas" w:hAnsi="Consolas" w:cs="Consolas"/>
          <w:color w:val="808080"/>
          <w:sz w:val="19"/>
          <w:szCs w:val="19"/>
          <w:lang w:val="en-CA"/>
        </w:rPr>
        <w:t>);</w:t>
      </w:r>
    </w:p>
    <w:p w14:paraId="2E8E8BEA" w14:textId="0A968B5C" w:rsidR="00D26218" w:rsidRDefault="00D26218" w:rsidP="005F4471">
      <w:pPr>
        <w:rPr>
          <w:rFonts w:ascii="Consolas" w:hAnsi="Consolas" w:cs="Consolas"/>
          <w:color w:val="808080"/>
          <w:sz w:val="19"/>
          <w:szCs w:val="19"/>
          <w:lang w:val="en-CA"/>
        </w:rPr>
      </w:pPr>
      <w:r w:rsidRPr="00D26218">
        <w:rPr>
          <w:rFonts w:ascii="Consolas" w:hAnsi="Consolas" w:cs="Consolas"/>
          <w:color w:val="808080"/>
          <w:sz w:val="19"/>
          <w:szCs w:val="19"/>
          <w:lang w:val="en-CA"/>
        </w:rPr>
        <w:drawing>
          <wp:inline distT="0" distB="0" distL="0" distR="0" wp14:anchorId="4C6D0B1C" wp14:editId="1FF24761">
            <wp:extent cx="5731510" cy="2806065"/>
            <wp:effectExtent l="0" t="0" r="2540" b="0"/>
            <wp:docPr id="843243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43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B40C" w14:textId="292B5B02" w:rsidR="00ED1DA0" w:rsidRDefault="00ED1DA0" w:rsidP="008E4474">
      <w:r w:rsidRPr="00ED1DA0">
        <w:drawing>
          <wp:inline distT="0" distB="0" distL="0" distR="0" wp14:anchorId="7F4F13C5" wp14:editId="42175F8D">
            <wp:extent cx="5731510" cy="2411730"/>
            <wp:effectExtent l="0" t="0" r="2540" b="7620"/>
            <wp:docPr id="103795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56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0EB1" w14:textId="6820B780" w:rsidR="00ED1DA0" w:rsidRDefault="00ED1DA0" w:rsidP="00ED1DA0">
      <w:r>
        <w:t xml:space="preserve">Figure </w:t>
      </w:r>
      <w:r>
        <w:t>6</w:t>
      </w:r>
      <w:r>
        <w:t xml:space="preserve">: Checking </w:t>
      </w:r>
      <w:r>
        <w:t>Primary</w:t>
      </w:r>
      <w:r>
        <w:t xml:space="preserve"> Key Constraint for Warehous</w:t>
      </w:r>
      <w:r w:rsidR="00263689">
        <w:t>e</w:t>
      </w:r>
      <w:r>
        <w:t xml:space="preserve"> </w:t>
      </w:r>
      <w:r>
        <w:t>_ID</w:t>
      </w:r>
    </w:p>
    <w:p w14:paraId="41F7FE56" w14:textId="77777777" w:rsidR="00ED1DA0" w:rsidRDefault="00ED1DA0" w:rsidP="008E4474"/>
    <w:p w14:paraId="55F2BBD2" w14:textId="0ECAE325" w:rsidR="712BDF93" w:rsidRDefault="00500D3E" w:rsidP="008E4474">
      <w:r w:rsidRPr="00500D3E">
        <w:rPr>
          <w:noProof/>
        </w:rPr>
        <w:drawing>
          <wp:inline distT="0" distB="0" distL="0" distR="0" wp14:anchorId="5BB1A6B3" wp14:editId="424D774D">
            <wp:extent cx="5731510" cy="2732405"/>
            <wp:effectExtent l="0" t="0" r="2540" b="0"/>
            <wp:docPr id="209750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003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5262" w14:textId="5B2DC1A9" w:rsidR="712BDF93" w:rsidRDefault="712BDF93" w:rsidP="092C36A3">
      <w:r>
        <w:t xml:space="preserve">Figure </w:t>
      </w:r>
      <w:r w:rsidR="00ED1DA0">
        <w:t>7</w:t>
      </w:r>
      <w:r>
        <w:t xml:space="preserve">: Checking Foreign Key Constraint for </w:t>
      </w:r>
      <w:r w:rsidR="00500D3E">
        <w:t>Warehouse_Manager_ID</w:t>
      </w:r>
    </w:p>
    <w:p w14:paraId="244FD341" w14:textId="55D67760" w:rsidR="001B659C" w:rsidRDefault="00347841" w:rsidP="092C36A3">
      <w:r w:rsidRPr="00347841">
        <w:drawing>
          <wp:inline distT="0" distB="0" distL="0" distR="0" wp14:anchorId="1FAE7385" wp14:editId="371FA671">
            <wp:extent cx="5731510" cy="2522855"/>
            <wp:effectExtent l="0" t="0" r="2540" b="0"/>
            <wp:docPr id="120270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071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31B5" w14:textId="5AAADC58" w:rsidR="00963857" w:rsidRDefault="00963857" w:rsidP="00963857">
      <w:r>
        <w:t xml:space="preserve">Figure </w:t>
      </w:r>
      <w:r w:rsidR="00ED1DA0">
        <w:t>8</w:t>
      </w:r>
      <w:r>
        <w:t xml:space="preserve">: Checking </w:t>
      </w:r>
      <w:r w:rsidR="001B659C">
        <w:t>Unique</w:t>
      </w:r>
      <w:r>
        <w:t xml:space="preserve"> Key Constraint for </w:t>
      </w:r>
      <w:r w:rsidR="001B659C">
        <w:t>email</w:t>
      </w:r>
    </w:p>
    <w:p w14:paraId="5CB72FFF" w14:textId="77777777" w:rsidR="00963857" w:rsidRDefault="00963857" w:rsidP="092C36A3"/>
    <w:p w14:paraId="739E6945" w14:textId="062D7D74" w:rsidR="092C36A3" w:rsidRDefault="092C36A3" w:rsidP="092C36A3"/>
    <w:p w14:paraId="5D67A527" w14:textId="147C0783" w:rsidR="33FE2750" w:rsidRDefault="33FE2750" w:rsidP="092C36A3"/>
    <w:sectPr w:rsidR="33FE27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E985BE"/>
    <w:rsid w:val="00004E78"/>
    <w:rsid w:val="000225C6"/>
    <w:rsid w:val="00060A98"/>
    <w:rsid w:val="000623B2"/>
    <w:rsid w:val="000D5AC4"/>
    <w:rsid w:val="000D615F"/>
    <w:rsid w:val="000E4FFE"/>
    <w:rsid w:val="001B659C"/>
    <w:rsid w:val="00263689"/>
    <w:rsid w:val="002A2701"/>
    <w:rsid w:val="00347841"/>
    <w:rsid w:val="00375399"/>
    <w:rsid w:val="0038554C"/>
    <w:rsid w:val="0039163B"/>
    <w:rsid w:val="003B409C"/>
    <w:rsid w:val="00403F7F"/>
    <w:rsid w:val="0047017D"/>
    <w:rsid w:val="004C12C2"/>
    <w:rsid w:val="00500D3E"/>
    <w:rsid w:val="005F4471"/>
    <w:rsid w:val="00715531"/>
    <w:rsid w:val="00793891"/>
    <w:rsid w:val="00795EE2"/>
    <w:rsid w:val="007F77E1"/>
    <w:rsid w:val="008362DB"/>
    <w:rsid w:val="008E38E3"/>
    <w:rsid w:val="008E4474"/>
    <w:rsid w:val="00963857"/>
    <w:rsid w:val="00963858"/>
    <w:rsid w:val="00A758AA"/>
    <w:rsid w:val="00AB1C56"/>
    <w:rsid w:val="00AC676B"/>
    <w:rsid w:val="00B05AF8"/>
    <w:rsid w:val="00C16AD0"/>
    <w:rsid w:val="00C40197"/>
    <w:rsid w:val="00CA565E"/>
    <w:rsid w:val="00D26218"/>
    <w:rsid w:val="00D357B8"/>
    <w:rsid w:val="00ED0B41"/>
    <w:rsid w:val="00ED1DA0"/>
    <w:rsid w:val="00F03ED2"/>
    <w:rsid w:val="029A0985"/>
    <w:rsid w:val="03C5896D"/>
    <w:rsid w:val="092C36A3"/>
    <w:rsid w:val="0C7F56F5"/>
    <w:rsid w:val="0EE985BE"/>
    <w:rsid w:val="1291A81D"/>
    <w:rsid w:val="14DD7372"/>
    <w:rsid w:val="1C49459F"/>
    <w:rsid w:val="1CF82C97"/>
    <w:rsid w:val="1FC99A50"/>
    <w:rsid w:val="21317EB7"/>
    <w:rsid w:val="24177959"/>
    <w:rsid w:val="25CE31D2"/>
    <w:rsid w:val="33FE2750"/>
    <w:rsid w:val="378FCD3D"/>
    <w:rsid w:val="387945C5"/>
    <w:rsid w:val="392B9D9E"/>
    <w:rsid w:val="3F932568"/>
    <w:rsid w:val="3FD6ED67"/>
    <w:rsid w:val="472D7D7A"/>
    <w:rsid w:val="47850EF0"/>
    <w:rsid w:val="4B5AE005"/>
    <w:rsid w:val="4F069899"/>
    <w:rsid w:val="52B142EE"/>
    <w:rsid w:val="53A09C72"/>
    <w:rsid w:val="56432A58"/>
    <w:rsid w:val="57883828"/>
    <w:rsid w:val="5B169B7B"/>
    <w:rsid w:val="64CAC81C"/>
    <w:rsid w:val="65545058"/>
    <w:rsid w:val="6964BBAB"/>
    <w:rsid w:val="6FEEF591"/>
    <w:rsid w:val="712BDF93"/>
    <w:rsid w:val="734842B3"/>
    <w:rsid w:val="7C2AC800"/>
    <w:rsid w:val="7EC0B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E985BE"/>
  <w15:chartTrackingRefBased/>
  <w15:docId w15:val="{81A40ED4-ACE2-44A1-BBB4-632E5863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173</Words>
  <Characters>1057</Characters>
  <Application>Microsoft Office Word</Application>
  <DocSecurity>0</DocSecurity>
  <Lines>124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Bandana Pachabhaiya Magar</dc:creator>
  <cp:keywords/>
  <dc:description/>
  <cp:lastModifiedBy>Bandana Pachabhaiya Magar</cp:lastModifiedBy>
  <cp:revision>40</cp:revision>
  <dcterms:created xsi:type="dcterms:W3CDTF">2023-11-26T02:26:00Z</dcterms:created>
  <dcterms:modified xsi:type="dcterms:W3CDTF">2023-11-26T18:46:00Z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98ade28e7c6f53cf49008f9baccb0e9fa37412a6af17222eb04058bb4bd8bd0f</vt:lpwstr>
  </property>
</Properties>
</file>