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EB" w:rsidRDefault="005470A3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10 FTP Sampler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BEB" w:rsidRDefault="008C6BEB">
      <w:pPr>
        <w:rPr>
          <w:sz w:val="24"/>
          <w:szCs w:val="24"/>
        </w:rPr>
      </w:pPr>
    </w:p>
    <w:p w:rsidR="008C6BEB" w:rsidRDefault="005470A3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:rsidR="008C6BEB" w:rsidRDefault="00547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rFonts w:eastAsia="Calibri"/>
          <w:color w:val="000000"/>
          <w:sz w:val="24"/>
          <w:szCs w:val="24"/>
        </w:rPr>
        <w:t>FTP Sampler</w:t>
      </w:r>
    </w:p>
    <w:p w:rsidR="008C6BEB" w:rsidRDefault="008C6BEB">
      <w:pPr>
        <w:ind w:left="480"/>
        <w:rPr>
          <w:b/>
          <w:sz w:val="24"/>
          <w:szCs w:val="24"/>
        </w:rPr>
      </w:pPr>
    </w:p>
    <w:p w:rsidR="008C6BEB" w:rsidRDefault="005470A3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8C6BEB" w:rsidRDefault="005470A3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5.1.1 Version</w:t>
      </w:r>
    </w:p>
    <w:p w:rsidR="008C6BEB" w:rsidRDefault="008C6BEB">
      <w:pPr>
        <w:rPr>
          <w:sz w:val="24"/>
          <w:szCs w:val="24"/>
        </w:rPr>
      </w:pPr>
    </w:p>
    <w:p w:rsidR="008C6BEB" w:rsidRDefault="005470A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five sub-sections, namely:</w:t>
      </w:r>
    </w:p>
    <w:p w:rsidR="008C6BEB" w:rsidRDefault="005470A3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1.10.1 Adding users in the thread group</w:t>
      </w:r>
    </w:p>
    <w:p w:rsidR="008C6BEB" w:rsidRDefault="005470A3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1.10.2 Adding Default FTP Request Properties</w:t>
      </w:r>
    </w:p>
    <w:p w:rsidR="008C6BEB" w:rsidRDefault="005470A3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1.10.3 Adding FTP Request </w:t>
      </w:r>
    </w:p>
    <w:p w:rsidR="008C6BEB" w:rsidRDefault="005470A3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1.10.4 Adding Listener and viewing the results in a table</w:t>
      </w:r>
    </w:p>
    <w:p w:rsidR="008C6BEB" w:rsidRDefault="005470A3">
      <w:p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1.10.5 Pushing the code to your GitHub repositories</w:t>
      </w:r>
    </w:p>
    <w:p w:rsidR="008C6BEB" w:rsidRDefault="008C6BEB">
      <w:pPr>
        <w:rPr>
          <w:sz w:val="24"/>
          <w:szCs w:val="24"/>
        </w:rPr>
      </w:pPr>
    </w:p>
    <w:p w:rsidR="008C6BEB" w:rsidRDefault="005470A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1.10.1:</w:t>
      </w:r>
      <w:r>
        <w:rPr>
          <w:color w:val="000000"/>
          <w:sz w:val="24"/>
          <w:szCs w:val="24"/>
        </w:rPr>
        <w:t xml:space="preserve"> Adding users in the thread group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r>
        <w:rPr>
          <w:b/>
          <w:sz w:val="24"/>
          <w:szCs w:val="24"/>
        </w:rPr>
        <w:t>Test Plan</w:t>
      </w:r>
      <w:r>
        <w:rPr>
          <w:sz w:val="24"/>
          <w:szCs w:val="24"/>
        </w:rPr>
        <w:t>.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>Select 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 </w:t>
      </w:r>
      <w:sdt>
        <w:sdtPr>
          <w:tag w:val="goog_rdk_0"/>
          <w:id w:val="-119900730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→ </w:t>
          </w:r>
        </w:sdtContent>
      </w:sdt>
      <w:r>
        <w:rPr>
          <w:b/>
          <w:color w:val="000000"/>
          <w:sz w:val="24"/>
          <w:szCs w:val="24"/>
        </w:rPr>
        <w:t>Thread Group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.</w:t>
      </w:r>
    </w:p>
    <w:p w:rsidR="008C6BEB" w:rsidRDefault="008C6BEB">
      <w:pPr>
        <w:tabs>
          <w:tab w:val="left" w:pos="420"/>
        </w:tabs>
        <w:rPr>
          <w:sz w:val="22"/>
          <w:szCs w:val="22"/>
        </w:rPr>
      </w:pP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360" w:hanging="720"/>
        <w:rPr>
          <w:rFonts w:eastAsia="Calibri"/>
          <w:color w:val="000000"/>
          <w:sz w:val="24"/>
          <w:szCs w:val="24"/>
        </w:rPr>
      </w:pPr>
    </w:p>
    <w:p w:rsidR="008C6BEB" w:rsidRDefault="005470A3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360" w:hanging="720"/>
        <w:rPr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270500" cy="1525270"/>
            <wp:effectExtent l="0" t="0" r="0" b="0"/>
            <wp:docPr id="22" name="image1.png" descr="t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d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5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BEB" w:rsidRDefault="005470A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</w:p>
    <w:p w:rsidR="008C6BEB" w:rsidRDefault="008C6BEB">
      <w:pPr>
        <w:tabs>
          <w:tab w:val="left" w:pos="420"/>
        </w:tabs>
        <w:rPr>
          <w:sz w:val="24"/>
          <w:szCs w:val="24"/>
        </w:rPr>
      </w:pPr>
    </w:p>
    <w:p w:rsidR="008C6BEB" w:rsidRDefault="005470A3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Steps 1.10.2: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Adding Default FTP Request Properties</w:t>
      </w:r>
    </w:p>
    <w:p w:rsidR="008C6BEB" w:rsidRDefault="005470A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c</w:t>
      </w:r>
      <w:r>
        <w:rPr>
          <w:rFonts w:eastAsia="Calibri"/>
          <w:color w:val="000000"/>
          <w:sz w:val="24"/>
          <w:szCs w:val="24"/>
        </w:rPr>
        <w:t xml:space="preserve">lick on </w:t>
      </w:r>
      <w:r>
        <w:rPr>
          <w:rFonts w:eastAsia="Calibri"/>
          <w:b/>
          <w:color w:val="000000"/>
          <w:sz w:val="24"/>
          <w:szCs w:val="24"/>
        </w:rPr>
        <w:t>Test Plan.</w:t>
      </w:r>
    </w:p>
    <w:p w:rsidR="008C6BEB" w:rsidRDefault="005470A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eastAsia="Calibri"/>
          <w:b/>
          <w:color w:val="000000"/>
          <w:sz w:val="24"/>
          <w:szCs w:val="24"/>
        </w:rPr>
        <w:t>Add</w:t>
      </w:r>
      <w:r>
        <w:rPr>
          <w:rFonts w:eastAsia="Calibri"/>
          <w:color w:val="000000"/>
          <w:sz w:val="24"/>
          <w:szCs w:val="24"/>
        </w:rPr>
        <w:t> → </w:t>
      </w:r>
      <w:proofErr w:type="spellStart"/>
      <w:r>
        <w:rPr>
          <w:rFonts w:eastAsia="Calibri"/>
          <w:b/>
          <w:color w:val="000000"/>
          <w:sz w:val="24"/>
          <w:szCs w:val="24"/>
        </w:rPr>
        <w:t>Config</w:t>
      </w:r>
      <w:proofErr w:type="spellEnd"/>
      <w:r>
        <w:rPr>
          <w:rFonts w:eastAsia="Calibri"/>
          <w:b/>
          <w:color w:val="000000"/>
          <w:sz w:val="24"/>
          <w:szCs w:val="24"/>
        </w:rPr>
        <w:t xml:space="preserve"> Element</w:t>
      </w:r>
      <w:r>
        <w:rPr>
          <w:rFonts w:eastAsia="Calibri"/>
          <w:color w:val="000000"/>
          <w:sz w:val="24"/>
          <w:szCs w:val="24"/>
        </w:rPr>
        <w:t> → </w:t>
      </w:r>
      <w:r>
        <w:rPr>
          <w:rFonts w:eastAsia="Calibri"/>
          <w:b/>
          <w:color w:val="000000"/>
          <w:sz w:val="24"/>
          <w:szCs w:val="24"/>
        </w:rPr>
        <w:t>FTP Request Defaults.</w:t>
      </w: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2"/>
          <w:szCs w:val="22"/>
        </w:rPr>
      </w:pPr>
    </w:p>
    <w:p w:rsidR="008C6BEB" w:rsidRDefault="005470A3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eastAsia="Calibri"/>
          <w:color w:val="000000"/>
          <w:sz w:val="22"/>
          <w:szCs w:val="22"/>
        </w:rPr>
      </w:pPr>
      <w:r>
        <w:rPr>
          <w:rFonts w:eastAsia="Calibri"/>
          <w:noProof/>
          <w:color w:val="000000"/>
          <w:sz w:val="22"/>
          <w:szCs w:val="22"/>
          <w:lang w:val="en-IN" w:eastAsia="en-IN"/>
        </w:rPr>
        <w:drawing>
          <wp:inline distT="0" distB="0" distL="114300" distR="114300">
            <wp:extent cx="5268595" cy="1149350"/>
            <wp:effectExtent l="0" t="0" r="0" b="0"/>
            <wp:docPr id="24" name="image3.png" descr="ftp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tpr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sz w:val="22"/>
          <w:szCs w:val="22"/>
        </w:rPr>
      </w:pP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eastAsia="Calibri"/>
          <w:color w:val="000000"/>
          <w:sz w:val="22"/>
          <w:szCs w:val="22"/>
        </w:rPr>
      </w:pPr>
    </w:p>
    <w:p w:rsidR="008C6BEB" w:rsidRDefault="005470A3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hanging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eastAsia="Calibri"/>
          <w:b/>
          <w:color w:val="000000"/>
          <w:sz w:val="24"/>
          <w:szCs w:val="24"/>
        </w:rPr>
        <w:t>Steps 1.10.3:</w:t>
      </w:r>
      <w:r>
        <w:rPr>
          <w:rFonts w:eastAsia="Calibri"/>
          <w:color w:val="000000"/>
          <w:sz w:val="24"/>
          <w:szCs w:val="24"/>
        </w:rPr>
        <w:t xml:space="preserve"> Adding FTP Request</w:t>
      </w:r>
    </w:p>
    <w:p w:rsidR="008C6BEB" w:rsidRDefault="00547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Select Add → Sampler → FTP Request.</w:t>
      </w:r>
    </w:p>
    <w:p w:rsidR="008C6BEB" w:rsidRDefault="005470A3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firstLine="1080"/>
        <w:rPr>
          <w:rFonts w:eastAsia="Calibri"/>
          <w:color w:val="000000"/>
          <w:sz w:val="22"/>
          <w:szCs w:val="22"/>
        </w:rPr>
      </w:pPr>
      <w:r>
        <w:rPr>
          <w:rFonts w:eastAsia="Calibri"/>
          <w:noProof/>
          <w:color w:val="000000"/>
          <w:sz w:val="24"/>
          <w:szCs w:val="24"/>
          <w:lang w:val="en-IN" w:eastAsia="en-IN"/>
        </w:rPr>
        <w:drawing>
          <wp:inline distT="0" distB="0" distL="114300" distR="114300">
            <wp:extent cx="5273675" cy="2983230"/>
            <wp:effectExtent l="0" t="0" r="0" b="0"/>
            <wp:docPr id="23" name="image4.png" descr="adding_ftp_request_under ftp_request_defa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dding_ftp_request_under ftp_request_defaul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firstLine="990"/>
        <w:rPr>
          <w:rFonts w:eastAsia="Calibri"/>
          <w:color w:val="000000"/>
          <w:sz w:val="22"/>
          <w:szCs w:val="22"/>
        </w:rPr>
      </w:pP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Change the name to ‘File1.’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Change the Remote File field to ‘/directory/file1.txt.’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Change the Username field to ‘anonymous.’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Change the Password field to ‘anonymous@test.com.’</w:t>
      </w:r>
    </w:p>
    <w:p w:rsidR="008C6BEB" w:rsidRDefault="008C6BEB">
      <w:pPr>
        <w:tabs>
          <w:tab w:val="left" w:pos="420"/>
        </w:tabs>
        <w:ind w:left="1260"/>
        <w:rPr>
          <w:sz w:val="24"/>
          <w:szCs w:val="24"/>
        </w:rPr>
      </w:pPr>
    </w:p>
    <w:p w:rsidR="008C6BEB" w:rsidRDefault="005470A3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  <w:lang w:val="en-IN" w:eastAsia="en-IN"/>
        </w:rPr>
        <w:drawing>
          <wp:inline distT="0" distB="0" distL="114300" distR="114300">
            <wp:extent cx="5270500" cy="1483995"/>
            <wp:effectExtent l="0" t="0" r="0" b="0"/>
            <wp:docPr id="26" name="image2.png" descr="fffff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fffff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4"/>
          <w:szCs w:val="24"/>
        </w:rPr>
      </w:pP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color w:val="000000"/>
          <w:sz w:val="24"/>
          <w:szCs w:val="24"/>
        </w:rPr>
      </w:pP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hanging="720"/>
        <w:rPr>
          <w:rFonts w:eastAsia="Calibri"/>
          <w:b/>
          <w:color w:val="000000"/>
          <w:sz w:val="24"/>
          <w:szCs w:val="24"/>
        </w:rPr>
      </w:pPr>
    </w:p>
    <w:p w:rsidR="008C6BEB" w:rsidRDefault="005470A3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Steps 1.10.4: </w:t>
      </w:r>
      <w:r>
        <w:rPr>
          <w:sz w:val="24"/>
          <w:szCs w:val="24"/>
        </w:rPr>
        <w:t>Adding Listener and viewing the results in a table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:rsidR="008C6BEB" w:rsidRDefault="005470A3">
      <w:pPr>
        <w:numPr>
          <w:ilvl w:val="0"/>
          <w:numId w:val="4"/>
        </w:numPr>
        <w:tabs>
          <w:tab w:val="left" w:pos="420"/>
        </w:tabs>
        <w:rPr>
          <w:sz w:val="22"/>
          <w:szCs w:val="22"/>
        </w:rPr>
      </w:pPr>
      <w:r>
        <w:rPr>
          <w:sz w:val="24"/>
          <w:szCs w:val="24"/>
        </w:rPr>
        <w:t>Select Add → Listener → View Results in the table.</w:t>
      </w:r>
    </w:p>
    <w:p w:rsidR="008C6BEB" w:rsidRDefault="005470A3">
      <w:pPr>
        <w:ind w:firstLine="84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IN" w:eastAsia="en-IN"/>
        </w:rPr>
        <w:drawing>
          <wp:inline distT="0" distB="0" distL="114300" distR="114300">
            <wp:extent cx="5271135" cy="2713355"/>
            <wp:effectExtent l="0" t="0" r="0" b="0"/>
            <wp:docPr id="25" name="image5.png" descr="r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tre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hanging="720"/>
        <w:rPr>
          <w:rFonts w:eastAsia="Calibri"/>
          <w:b/>
          <w:color w:val="000000"/>
          <w:sz w:val="24"/>
          <w:szCs w:val="24"/>
        </w:rPr>
      </w:pP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eastAsia="Calibri"/>
          <w:b/>
          <w:color w:val="000000"/>
          <w:sz w:val="22"/>
          <w:szCs w:val="22"/>
        </w:rPr>
      </w:pPr>
    </w:p>
    <w:p w:rsidR="008C6BEB" w:rsidRDefault="008C6B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1080" w:hanging="720"/>
        <w:rPr>
          <w:rFonts w:eastAsia="Calibri"/>
          <w:color w:val="000000"/>
          <w:sz w:val="24"/>
          <w:szCs w:val="24"/>
        </w:rPr>
      </w:pPr>
    </w:p>
    <w:p w:rsidR="008C6BEB" w:rsidRDefault="005470A3">
      <w:pPr>
        <w:tabs>
          <w:tab w:val="left" w:pos="420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:rsidR="008C6BEB" w:rsidRDefault="005470A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Steps 1.10.5: </w:t>
      </w:r>
      <w:r>
        <w:rPr>
          <w:color w:val="000000"/>
          <w:sz w:val="24"/>
          <w:szCs w:val="24"/>
        </w:rPr>
        <w:t>Pushing the code to your GitHub repositories</w:t>
      </w:r>
    </w:p>
    <w:p w:rsidR="008C6BEB" w:rsidRDefault="005470A3">
      <w:pPr>
        <w:tabs>
          <w:tab w:val="left" w:pos="4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6BEB" w:rsidRDefault="008C6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BEB" w:rsidRDefault="005470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cd &lt;folder path&gt;</w:t>
      </w:r>
    </w:p>
    <w:p w:rsidR="008C6BEB" w:rsidRDefault="005470A3">
      <w:pPr>
        <w:tabs>
          <w:tab w:val="left" w:pos="4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6BEB" w:rsidRDefault="008C6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BEB" w:rsidRDefault="005470A3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8C6BEB" w:rsidRDefault="005470A3">
      <w:pPr>
        <w:tabs>
          <w:tab w:val="left" w:pos="42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8C6BEB" w:rsidRDefault="005470A3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add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6BEB" w:rsidRDefault="008C6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BEB" w:rsidRDefault="005470A3">
      <w:pPr>
        <w:tabs>
          <w:tab w:val="left" w:pos="42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8C6BEB" w:rsidRDefault="005470A3">
      <w:pP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6BEB" w:rsidRDefault="008C6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BEB" w:rsidRDefault="005470A3">
      <w:pPr>
        <w:tabs>
          <w:tab w:val="left" w:pos="420"/>
        </w:tabs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8C6BEB" w:rsidRDefault="005470A3">
      <w:pPr>
        <w:spacing w:line="240" w:lineRule="auto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6BEB" w:rsidRDefault="008C6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6BEB" w:rsidRDefault="008C6BEB">
      <w:pPr>
        <w:tabs>
          <w:tab w:val="left" w:pos="420"/>
        </w:tabs>
        <w:rPr>
          <w:sz w:val="24"/>
          <w:szCs w:val="24"/>
        </w:rPr>
      </w:pPr>
    </w:p>
    <w:p w:rsidR="008C6BEB" w:rsidRDefault="005470A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8C6BEB" w:rsidRDefault="008C6BEB">
      <w:pPr>
        <w:tabs>
          <w:tab w:val="left" w:pos="420"/>
        </w:tabs>
        <w:rPr>
          <w:sz w:val="24"/>
          <w:szCs w:val="24"/>
        </w:rPr>
      </w:pPr>
    </w:p>
    <w:p w:rsidR="008C6BEB" w:rsidRDefault="008C6BEB">
      <w:pPr>
        <w:tabs>
          <w:tab w:val="left" w:pos="420"/>
        </w:tabs>
        <w:rPr>
          <w:sz w:val="24"/>
          <w:szCs w:val="24"/>
        </w:rPr>
      </w:pPr>
    </w:p>
    <w:p w:rsidR="008C6BEB" w:rsidRDefault="008C6BEB">
      <w:pPr>
        <w:rPr>
          <w:sz w:val="24"/>
          <w:szCs w:val="24"/>
        </w:rPr>
      </w:pPr>
    </w:p>
    <w:p w:rsidR="008C6BEB" w:rsidRDefault="008C6BEB">
      <w:pPr>
        <w:tabs>
          <w:tab w:val="left" w:pos="420"/>
        </w:tabs>
        <w:rPr>
          <w:sz w:val="24"/>
          <w:szCs w:val="24"/>
        </w:rPr>
      </w:pPr>
    </w:p>
    <w:p w:rsidR="008C6BEB" w:rsidRDefault="008C6BEB">
      <w:pPr>
        <w:ind w:left="420"/>
        <w:rPr>
          <w:sz w:val="24"/>
          <w:szCs w:val="24"/>
        </w:rPr>
      </w:pPr>
    </w:p>
    <w:p w:rsidR="008C6BEB" w:rsidRDefault="008C6BEB">
      <w:pPr>
        <w:tabs>
          <w:tab w:val="left" w:pos="420"/>
        </w:tabs>
        <w:rPr>
          <w:b/>
          <w:sz w:val="24"/>
          <w:szCs w:val="24"/>
        </w:rPr>
      </w:pPr>
    </w:p>
    <w:p w:rsidR="008C6BEB" w:rsidRDefault="008C6BEB">
      <w:pPr>
        <w:tabs>
          <w:tab w:val="left" w:pos="420"/>
        </w:tabs>
        <w:rPr>
          <w:sz w:val="24"/>
          <w:szCs w:val="24"/>
        </w:rPr>
      </w:pPr>
    </w:p>
    <w:p w:rsidR="008C6BEB" w:rsidRDefault="008C6BEB">
      <w:pPr>
        <w:rPr>
          <w:sz w:val="24"/>
          <w:szCs w:val="24"/>
        </w:rPr>
      </w:pPr>
    </w:p>
    <w:p w:rsidR="008C6BEB" w:rsidRDefault="008C6BEB">
      <w:pPr>
        <w:rPr>
          <w:sz w:val="24"/>
          <w:szCs w:val="24"/>
          <w:u w:val="single"/>
        </w:rPr>
      </w:pPr>
    </w:p>
    <w:sectPr w:rsidR="008C6BE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AF5"/>
    <w:multiLevelType w:val="multilevel"/>
    <w:tmpl w:val="1E225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3237E5"/>
    <w:multiLevelType w:val="multilevel"/>
    <w:tmpl w:val="123AB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FF0DD4"/>
    <w:multiLevelType w:val="multilevel"/>
    <w:tmpl w:val="84E2742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006BEF"/>
    <w:multiLevelType w:val="multilevel"/>
    <w:tmpl w:val="0810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777261"/>
    <w:multiLevelType w:val="multilevel"/>
    <w:tmpl w:val="94AAA2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EB"/>
    <w:rsid w:val="005470A3"/>
    <w:rsid w:val="008C6BEB"/>
    <w:rsid w:val="0098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57CF"/>
  <w15:docId w15:val="{5CEA647D-9EC4-45C8-A9FF-631E886B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xuTAHs/4zh6sC7dW7EJpw1Fvw==">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2023-11-01T11:37:00Z</dcterms:created>
  <dcterms:modified xsi:type="dcterms:W3CDTF">2023-11-01T11:37:00Z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