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12 Test Scripts</w:t>
      </w: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5781675" cy="1270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B34D41" w:rsidRDefault="00107E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rite test scripts</w:t>
      </w:r>
    </w:p>
    <w:p w:rsidR="00B34D41" w:rsidRDefault="00107E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check the response of scripts  </w:t>
      </w: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:rsidR="00B34D41" w:rsidRDefault="00107E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B34D41" w:rsidRDefault="00107E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2.12.1 Writing a script using snippet</w:t>
      </w: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2.12.2 Running the script and checking Response</w:t>
      </w: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2.12.3 Pushing the code to your GitHub repositories</w:t>
      </w: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2.12.1:</w:t>
      </w:r>
      <w:r>
        <w:rPr>
          <w:color w:val="000000"/>
          <w:sz w:val="24"/>
          <w:szCs w:val="24"/>
        </w:rPr>
        <w:t xml:space="preserve"> Writing a script using snippet</w:t>
      </w:r>
    </w:p>
    <w:p w:rsidR="00B34D41" w:rsidRDefault="00107E84">
      <w:pPr>
        <w:numPr>
          <w:ilvl w:val="0"/>
          <w:numId w:val="1"/>
        </w:numPr>
        <w:spacing w:before="280" w:after="28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Create a new Request.</w:t>
      </w:r>
    </w:p>
    <w:p w:rsidR="00B34D41" w:rsidRDefault="00107E84">
      <w:pPr>
        <w:spacing w:before="280" w:after="280"/>
        <w:ind w:left="420" w:firstLine="420"/>
        <w:rPr>
          <w:color w:val="000000"/>
          <w:sz w:val="24"/>
          <w:szCs w:val="24"/>
          <w:highlight w:val="white"/>
        </w:rPr>
      </w:pPr>
      <w:hyperlink r:id="rId8">
        <w:r>
          <w:rPr>
            <w:color w:val="0000FF"/>
            <w:sz w:val="24"/>
            <w:szCs w:val="24"/>
            <w:highlight w:val="white"/>
          </w:rPr>
          <w:t>https://reqres.in/api/users/2</w:t>
        </w:r>
      </w:hyperlink>
    </w:p>
    <w:p w:rsidR="00B34D41" w:rsidRDefault="00107E84">
      <w:pPr>
        <w:ind w:left="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>
            <wp:extent cx="1790700" cy="2132965"/>
            <wp:effectExtent l="0" t="0" r="0" b="0"/>
            <wp:docPr id="23" name="image5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D41" w:rsidRDefault="00107E84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498465" cy="1655445"/>
            <wp:effectExtent l="0" t="0" r="0" b="0"/>
            <wp:docPr id="25" name="image2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D41" w:rsidRDefault="00107E84">
      <w:pPr>
        <w:numPr>
          <w:ilvl w:val="0"/>
          <w:numId w:val="2"/>
        </w:numPr>
        <w:tabs>
          <w:tab w:val="left" w:pos="720"/>
        </w:tabs>
        <w:spacing w:before="28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Switch to the tests tab. On the right side are snippet codes.</w:t>
      </w:r>
    </w:p>
    <w:p w:rsidR="00B34D41" w:rsidRDefault="00107E84">
      <w:pPr>
        <w:numPr>
          <w:ilvl w:val="0"/>
          <w:numId w:val="2"/>
        </w:numPr>
        <w:tabs>
          <w:tab w:val="left" w:pos="720"/>
        </w:tabs>
        <w:spacing w:after="280"/>
        <w:rPr>
          <w:color w:val="222222"/>
          <w:sz w:val="24"/>
          <w:szCs w:val="24"/>
        </w:rPr>
      </w:pPr>
      <w:r>
        <w:rPr>
          <w:sz w:val="24"/>
          <w:szCs w:val="24"/>
        </w:rPr>
        <w:t>From the snippets section, click on "Status code: Code is 200."</w:t>
      </w:r>
    </w:p>
    <w:p w:rsidR="00B34D41" w:rsidRDefault="00107E84">
      <w:pPr>
        <w:tabs>
          <w:tab w:val="left" w:pos="720"/>
        </w:tabs>
        <w:spacing w:before="280" w:after="280"/>
        <w:ind w:left="4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ab/>
      </w: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5121275" cy="3070860"/>
            <wp:effectExtent l="0" t="0" r="0" b="0"/>
            <wp:docPr id="24" name="image1.png" descr="tes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st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07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</w:p>
    <w:p w:rsidR="00B34D41" w:rsidRDefault="00107E84">
      <w:pPr>
        <w:numPr>
          <w:ilvl w:val="0"/>
          <w:numId w:val="3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Now click Send. The test result should now be displayed.</w:t>
      </w:r>
      <w:r>
        <w:rPr>
          <w:color w:val="303030"/>
          <w:sz w:val="24"/>
          <w:szCs w:val="24"/>
        </w:rPr>
        <w:t xml:space="preserve">      </w:t>
      </w:r>
    </w:p>
    <w:p w:rsidR="00B34D41" w:rsidRDefault="00107E84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4798060" cy="3105150"/>
            <wp:effectExtent l="0" t="0" r="0" b="0"/>
            <wp:docPr id="27" name="image4.png" descr="t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st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D41" w:rsidRDefault="00107E84">
      <w:pPr>
        <w:tabs>
          <w:tab w:val="left" w:pos="720"/>
        </w:tabs>
        <w:spacing w:before="280" w:after="280"/>
        <w:ind w:left="42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ab/>
        <w:t xml:space="preserve"> </w:t>
      </w:r>
    </w:p>
    <w:p w:rsidR="00B34D41" w:rsidRDefault="00107E8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:rsidR="00B34D41" w:rsidRDefault="00107E8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2.12.2:</w:t>
      </w:r>
      <w:r>
        <w:rPr>
          <w:color w:val="000000"/>
          <w:sz w:val="24"/>
          <w:szCs w:val="24"/>
        </w:rPr>
        <w:t xml:space="preserve"> Running the script and checking Response</w:t>
      </w:r>
    </w:p>
    <w:p w:rsidR="00B34D41" w:rsidRDefault="00107E84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 </w:t>
      </w:r>
      <w:r>
        <w:rPr>
          <w:color w:val="222222"/>
          <w:sz w:val="24"/>
          <w:szCs w:val="24"/>
          <w:highlight w:val="white"/>
        </w:rPr>
        <w:t>Go back to the Test tab and let's add another Test. This time we will compare the expected result to the actual result.</w:t>
      </w:r>
    </w:p>
    <w:p w:rsidR="00B34D41" w:rsidRDefault="00107E84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From the snippets section, click on "Response time less than 200ms.”</w:t>
      </w:r>
    </w:p>
    <w:p w:rsidR="00B34D41" w:rsidRDefault="00107E84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Click Send. There should now be two passed test results for your request.</w:t>
      </w:r>
    </w:p>
    <w:p w:rsidR="00B34D41" w:rsidRDefault="00107E84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424805" cy="3276600"/>
            <wp:effectExtent l="0" t="0" r="0" b="0"/>
            <wp:docPr id="26" name="image3.png" descr="t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st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D41" w:rsidRDefault="00B34D41">
      <w:pPr>
        <w:ind w:left="840"/>
        <w:rPr>
          <w:sz w:val="24"/>
          <w:szCs w:val="24"/>
        </w:rPr>
      </w:pPr>
    </w:p>
    <w:p w:rsidR="00B34D41" w:rsidRDefault="00B34D41">
      <w:pPr>
        <w:rPr>
          <w:color w:val="0000FF"/>
          <w:sz w:val="24"/>
          <w:szCs w:val="24"/>
        </w:rPr>
      </w:pPr>
    </w:p>
    <w:p w:rsidR="00B34D41" w:rsidRDefault="00107E84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Steps 2.12.3:</w:t>
      </w:r>
      <w:r>
        <w:rPr>
          <w:sz w:val="24"/>
          <w:szCs w:val="24"/>
        </w:rPr>
        <w:t xml:space="preserve"> Pushing the code to your GitHub repositories</w:t>
      </w:r>
    </w:p>
    <w:p w:rsidR="00B34D41" w:rsidRDefault="00107E84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B34D41" w:rsidRDefault="00107E84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D41" w:rsidRDefault="00B34D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107E84">
      <w:pPr>
        <w:rPr>
          <w:sz w:val="24"/>
          <w:szCs w:val="24"/>
        </w:rPr>
      </w:pPr>
      <w:r>
        <w:rPr>
          <w:sz w:val="24"/>
          <w:szCs w:val="24"/>
        </w:rPr>
        <w:t>Initialize y</w:t>
      </w:r>
      <w:r>
        <w:rPr>
          <w:sz w:val="24"/>
          <w:szCs w:val="24"/>
        </w:rPr>
        <w:t>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D41" w:rsidRDefault="00B34D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D41" w:rsidRDefault="00B34D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D41" w:rsidRDefault="00B34D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B34D41" w:rsidRDefault="00107E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D41" w:rsidRDefault="00B34D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D41" w:rsidRDefault="00B34D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rPr>
          <w:color w:val="000000"/>
          <w:sz w:val="24"/>
          <w:szCs w:val="24"/>
        </w:rPr>
      </w:pPr>
    </w:p>
    <w:p w:rsidR="00B34D41" w:rsidRDefault="00B34D41">
      <w:pPr>
        <w:rPr>
          <w:sz w:val="24"/>
          <w:szCs w:val="24"/>
        </w:rPr>
      </w:pPr>
    </w:p>
    <w:sectPr w:rsidR="00B34D4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78EA"/>
    <w:multiLevelType w:val="multilevel"/>
    <w:tmpl w:val="0226A86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80DD9"/>
    <w:multiLevelType w:val="multilevel"/>
    <w:tmpl w:val="F1805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F62D60"/>
    <w:multiLevelType w:val="multilevel"/>
    <w:tmpl w:val="1598BB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E21C38"/>
    <w:multiLevelType w:val="multilevel"/>
    <w:tmpl w:val="A3E283F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C10937"/>
    <w:multiLevelType w:val="multilevel"/>
    <w:tmpl w:val="6998631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A86A62"/>
    <w:multiLevelType w:val="multilevel"/>
    <w:tmpl w:val="01DA4E3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6D779AD"/>
    <w:multiLevelType w:val="multilevel"/>
    <w:tmpl w:val="74AEB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41"/>
    <w:rsid w:val="00107E84"/>
    <w:rsid w:val="00B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6F53"/>
  <w15:docId w15:val="{41649741-AF3E-4162-A5AB-F0D4572B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71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A8B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4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kZTFZPZXpTkOftfxoZJxlDi7Q==">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2023-11-07T07:45:00Z</dcterms:created>
  <dcterms:modified xsi:type="dcterms:W3CDTF">2023-11-07T07:45:00Z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