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B13F" w14:textId="77777777" w:rsidR="007D608B" w:rsidRPr="00A57727" w:rsidRDefault="00000000">
      <w:pPr>
        <w:spacing w:after="120"/>
        <w:jc w:val="center"/>
        <w:rPr>
          <w:rFonts w:ascii="Times New Roman" w:hAnsi="Times New Roman" w:cs="Times New Roman"/>
          <w:sz w:val="24"/>
          <w:szCs w:val="24"/>
        </w:rPr>
      </w:pPr>
      <w:r w:rsidRPr="00A57727">
        <w:rPr>
          <w:rFonts w:ascii="Times New Roman" w:hAnsi="Times New Roman" w:cs="Times New Roman"/>
          <w:b/>
          <w:bCs/>
          <w:color w:val="1F3864"/>
          <w:sz w:val="24"/>
          <w:szCs w:val="24"/>
        </w:rPr>
        <w:t>SIMATS ENGINEERING</w:t>
      </w:r>
    </w:p>
    <w:p w14:paraId="585A9481" w14:textId="77777777" w:rsidR="007D608B" w:rsidRPr="00A57727" w:rsidRDefault="00000000">
      <w:pPr>
        <w:spacing w:after="60"/>
        <w:jc w:val="center"/>
        <w:rPr>
          <w:rFonts w:ascii="Times New Roman" w:hAnsi="Times New Roman" w:cs="Times New Roman"/>
          <w:sz w:val="24"/>
          <w:szCs w:val="24"/>
        </w:rPr>
      </w:pPr>
      <w:r w:rsidRPr="00A57727">
        <w:rPr>
          <w:rFonts w:ascii="Times New Roman" w:hAnsi="Times New Roman" w:cs="Times New Roman"/>
          <w:b/>
          <w:bCs/>
          <w:color w:val="595959"/>
          <w:sz w:val="24"/>
          <w:szCs w:val="24"/>
        </w:rPr>
        <w:t>(SAVEETHA SCHOOL OF ENGINEERING)</w:t>
      </w:r>
    </w:p>
    <w:p w14:paraId="25FFF1CE" w14:textId="77777777" w:rsidR="007D608B" w:rsidRPr="00A57727" w:rsidRDefault="00000000">
      <w:pPr>
        <w:spacing w:after="600"/>
        <w:jc w:val="center"/>
        <w:rPr>
          <w:rFonts w:ascii="Times New Roman" w:hAnsi="Times New Roman" w:cs="Times New Roman"/>
          <w:sz w:val="24"/>
          <w:szCs w:val="24"/>
        </w:rPr>
      </w:pPr>
      <w:r w:rsidRPr="00A57727">
        <w:rPr>
          <w:rFonts w:ascii="Times New Roman" w:hAnsi="Times New Roman" w:cs="Times New Roman"/>
          <w:color w:val="595959"/>
          <w:sz w:val="24"/>
          <w:szCs w:val="24"/>
        </w:rPr>
        <w:t>Department of Computer Science and Engineering</w:t>
      </w:r>
    </w:p>
    <w:p w14:paraId="66EC369D" w14:textId="77777777" w:rsidR="007D608B" w:rsidRPr="00A57727" w:rsidRDefault="00000000">
      <w:pPr>
        <w:spacing w:before="800" w:after="200"/>
        <w:jc w:val="center"/>
        <w:rPr>
          <w:rFonts w:ascii="Times New Roman" w:hAnsi="Times New Roman" w:cs="Times New Roman"/>
          <w:sz w:val="24"/>
          <w:szCs w:val="24"/>
        </w:rPr>
      </w:pPr>
      <w:r w:rsidRPr="00A57727">
        <w:rPr>
          <w:rFonts w:ascii="Times New Roman" w:hAnsi="Times New Roman" w:cs="Times New Roman"/>
          <w:b/>
          <w:bCs/>
          <w:color w:val="2C5F8A"/>
          <w:sz w:val="24"/>
          <w:szCs w:val="24"/>
        </w:rPr>
        <w:t>CO3 ASSESSMENT TOOL 1</w:t>
      </w:r>
    </w:p>
    <w:p w14:paraId="0EF80984" w14:textId="77777777" w:rsidR="007D608B" w:rsidRPr="00A57727" w:rsidRDefault="00000000">
      <w:pPr>
        <w:spacing w:after="600"/>
        <w:jc w:val="center"/>
        <w:rPr>
          <w:rFonts w:ascii="Times New Roman" w:hAnsi="Times New Roman" w:cs="Times New Roman"/>
          <w:sz w:val="24"/>
          <w:szCs w:val="24"/>
        </w:rPr>
      </w:pPr>
      <w:r w:rsidRPr="00A57727">
        <w:rPr>
          <w:rFonts w:ascii="Times New Roman" w:hAnsi="Times New Roman" w:cs="Times New Roman"/>
          <w:b/>
          <w:bCs/>
          <w:color w:val="2C5F8A"/>
          <w:sz w:val="24"/>
          <w:szCs w:val="24"/>
        </w:rPr>
        <w:t>Git &amp; Docker Technical Assignment Report</w:t>
      </w:r>
    </w:p>
    <w:p w14:paraId="5C91D6AE" w14:textId="77777777" w:rsidR="007D608B" w:rsidRPr="00A57727" w:rsidRDefault="00000000">
      <w:pPr>
        <w:spacing w:before="400" w:after="120"/>
        <w:jc w:val="center"/>
        <w:rPr>
          <w:rFonts w:ascii="Times New Roman" w:hAnsi="Times New Roman" w:cs="Times New Roman"/>
          <w:sz w:val="24"/>
          <w:szCs w:val="24"/>
        </w:rPr>
      </w:pPr>
      <w:r w:rsidRPr="00A57727">
        <w:rPr>
          <w:rFonts w:ascii="Times New Roman" w:hAnsi="Times New Roman" w:cs="Times New Roman"/>
          <w:i/>
          <w:iCs/>
          <w:sz w:val="24"/>
          <w:szCs w:val="24"/>
        </w:rPr>
        <w:t>On the Problem Statement:</w:t>
      </w:r>
    </w:p>
    <w:p w14:paraId="61E5C739" w14:textId="77777777" w:rsidR="007D608B" w:rsidRPr="00A57727" w:rsidRDefault="00000000">
      <w:pPr>
        <w:spacing w:after="800"/>
        <w:jc w:val="center"/>
        <w:rPr>
          <w:rFonts w:ascii="Times New Roman" w:hAnsi="Times New Roman" w:cs="Times New Roman"/>
          <w:sz w:val="24"/>
          <w:szCs w:val="24"/>
        </w:rPr>
      </w:pPr>
      <w:proofErr w:type="spellStart"/>
      <w:r w:rsidRPr="00A57727">
        <w:rPr>
          <w:rFonts w:ascii="Times New Roman" w:hAnsi="Times New Roman" w:cs="Times New Roman"/>
          <w:b/>
          <w:bCs/>
          <w:color w:val="1F3864"/>
          <w:sz w:val="24"/>
          <w:szCs w:val="24"/>
        </w:rPr>
        <w:t>SkillSphere</w:t>
      </w:r>
      <w:proofErr w:type="spellEnd"/>
      <w:r w:rsidRPr="00A57727">
        <w:rPr>
          <w:rFonts w:ascii="Times New Roman" w:hAnsi="Times New Roman" w:cs="Times New Roman"/>
          <w:b/>
          <w:bCs/>
          <w:color w:val="1F3864"/>
          <w:sz w:val="24"/>
          <w:szCs w:val="24"/>
        </w:rPr>
        <w:t xml:space="preserve"> — AI-Driven Career Readiness and Personalized Learning Recommendation Platform</w:t>
      </w:r>
    </w:p>
    <w:p w14:paraId="4718B2C5" w14:textId="77777777" w:rsidR="007D608B" w:rsidRPr="00A57727" w:rsidRDefault="00000000">
      <w:pPr>
        <w:spacing w:before="1000" w:after="80"/>
        <w:jc w:val="center"/>
        <w:rPr>
          <w:rFonts w:ascii="Times New Roman" w:hAnsi="Times New Roman" w:cs="Times New Roman"/>
          <w:sz w:val="24"/>
          <w:szCs w:val="24"/>
        </w:rPr>
      </w:pPr>
      <w:r w:rsidRPr="00A57727">
        <w:rPr>
          <w:rFonts w:ascii="Times New Roman" w:hAnsi="Times New Roman" w:cs="Times New Roman"/>
          <w:sz w:val="24"/>
          <w:szCs w:val="24"/>
        </w:rPr>
        <w:t>Course Code: CSA10 / CSA1063</w:t>
      </w:r>
    </w:p>
    <w:p w14:paraId="198EF9F9" w14:textId="77777777" w:rsidR="007D608B" w:rsidRPr="00A57727" w:rsidRDefault="00000000">
      <w:pPr>
        <w:spacing w:after="80"/>
        <w:jc w:val="center"/>
        <w:rPr>
          <w:rFonts w:ascii="Times New Roman" w:hAnsi="Times New Roman" w:cs="Times New Roman"/>
          <w:sz w:val="24"/>
          <w:szCs w:val="24"/>
        </w:rPr>
      </w:pPr>
      <w:r w:rsidRPr="00A57727">
        <w:rPr>
          <w:rFonts w:ascii="Times New Roman" w:hAnsi="Times New Roman" w:cs="Times New Roman"/>
          <w:sz w:val="24"/>
          <w:szCs w:val="24"/>
        </w:rPr>
        <w:t>Course Title: Software Engineering</w:t>
      </w:r>
    </w:p>
    <w:p w14:paraId="1D188719" w14:textId="77777777" w:rsidR="007D608B" w:rsidRPr="00A57727" w:rsidRDefault="00000000">
      <w:pPr>
        <w:spacing w:after="80"/>
        <w:jc w:val="center"/>
        <w:rPr>
          <w:rFonts w:ascii="Times New Roman" w:hAnsi="Times New Roman" w:cs="Times New Roman"/>
          <w:sz w:val="24"/>
          <w:szCs w:val="24"/>
        </w:rPr>
      </w:pPr>
      <w:r w:rsidRPr="00A57727">
        <w:rPr>
          <w:rFonts w:ascii="Times New Roman" w:hAnsi="Times New Roman" w:cs="Times New Roman"/>
          <w:sz w:val="24"/>
          <w:szCs w:val="24"/>
        </w:rPr>
        <w:t>CO Assessed: CO3 — Build full-stack applications with an emphasis on containerization, version control, and collaborative development</w:t>
      </w:r>
    </w:p>
    <w:p w14:paraId="5103820E" w14:textId="77777777" w:rsidR="007D608B" w:rsidRPr="00A57727" w:rsidRDefault="00000000">
      <w:pPr>
        <w:spacing w:after="80"/>
        <w:jc w:val="center"/>
        <w:rPr>
          <w:rFonts w:ascii="Times New Roman" w:hAnsi="Times New Roman" w:cs="Times New Roman"/>
          <w:sz w:val="24"/>
          <w:szCs w:val="24"/>
        </w:rPr>
      </w:pPr>
      <w:r w:rsidRPr="00A57727">
        <w:rPr>
          <w:rFonts w:ascii="Times New Roman" w:hAnsi="Times New Roman" w:cs="Times New Roman"/>
          <w:sz w:val="24"/>
          <w:szCs w:val="24"/>
        </w:rPr>
        <w:t>Weightage: 20%   |   Total Marks: 25   |   Duration: 60 minutes</w:t>
      </w:r>
    </w:p>
    <w:p w14:paraId="0EA120DD" w14:textId="725A244A" w:rsidR="007D608B" w:rsidRPr="00A57727" w:rsidRDefault="00000000">
      <w:pPr>
        <w:spacing w:before="900" w:after="80"/>
        <w:jc w:val="center"/>
        <w:rPr>
          <w:rFonts w:ascii="Times New Roman" w:hAnsi="Times New Roman" w:cs="Times New Roman"/>
          <w:sz w:val="24"/>
          <w:szCs w:val="24"/>
        </w:rPr>
      </w:pPr>
      <w:r w:rsidRPr="00A57727">
        <w:rPr>
          <w:rFonts w:ascii="Times New Roman" w:hAnsi="Times New Roman" w:cs="Times New Roman"/>
          <w:sz w:val="24"/>
          <w:szCs w:val="24"/>
        </w:rPr>
        <w:t>Student Name: __</w:t>
      </w:r>
      <w:r w:rsidR="00A57727" w:rsidRPr="00A57727">
        <w:rPr>
          <w:rFonts w:ascii="Times New Roman" w:hAnsi="Times New Roman" w:cs="Times New Roman"/>
          <w:sz w:val="24"/>
          <w:szCs w:val="24"/>
        </w:rPr>
        <w:t xml:space="preserve">B Lakshmi </w:t>
      </w:r>
      <w:proofErr w:type="spellStart"/>
      <w:r w:rsidR="00A57727" w:rsidRPr="00A57727">
        <w:rPr>
          <w:rFonts w:ascii="Times New Roman" w:hAnsi="Times New Roman" w:cs="Times New Roman"/>
          <w:sz w:val="24"/>
          <w:szCs w:val="24"/>
        </w:rPr>
        <w:t>narasimhudu</w:t>
      </w:r>
      <w:proofErr w:type="spellEnd"/>
      <w:r w:rsidRPr="00A57727">
        <w:rPr>
          <w:rFonts w:ascii="Times New Roman" w:hAnsi="Times New Roman" w:cs="Times New Roman"/>
          <w:sz w:val="24"/>
          <w:szCs w:val="24"/>
        </w:rPr>
        <w:t>____________________________</w:t>
      </w:r>
    </w:p>
    <w:p w14:paraId="56768697" w14:textId="51E930B8" w:rsidR="007D608B" w:rsidRPr="00A57727" w:rsidRDefault="00000000">
      <w:pPr>
        <w:spacing w:after="80"/>
        <w:jc w:val="center"/>
        <w:rPr>
          <w:rFonts w:ascii="Times New Roman" w:hAnsi="Times New Roman" w:cs="Times New Roman"/>
          <w:sz w:val="24"/>
          <w:szCs w:val="24"/>
        </w:rPr>
      </w:pPr>
      <w:r w:rsidRPr="00A57727">
        <w:rPr>
          <w:rFonts w:ascii="Times New Roman" w:hAnsi="Times New Roman" w:cs="Times New Roman"/>
          <w:sz w:val="24"/>
          <w:szCs w:val="24"/>
        </w:rPr>
        <w:t>Register No.: _</w:t>
      </w:r>
      <w:r w:rsidR="00A57727" w:rsidRPr="00A57727">
        <w:rPr>
          <w:rFonts w:ascii="Times New Roman" w:hAnsi="Times New Roman" w:cs="Times New Roman"/>
          <w:sz w:val="24"/>
          <w:szCs w:val="24"/>
        </w:rPr>
        <w:t>192525460</w:t>
      </w:r>
      <w:r w:rsidRPr="00A57727">
        <w:rPr>
          <w:rFonts w:ascii="Times New Roman" w:hAnsi="Times New Roman" w:cs="Times New Roman"/>
          <w:sz w:val="24"/>
          <w:szCs w:val="24"/>
        </w:rPr>
        <w:t>_____________________________</w:t>
      </w:r>
    </w:p>
    <w:p w14:paraId="1C163390" w14:textId="59F5984B" w:rsidR="007D608B" w:rsidRPr="00A57727" w:rsidRDefault="00000000">
      <w:pPr>
        <w:spacing w:after="80"/>
        <w:jc w:val="center"/>
        <w:rPr>
          <w:rFonts w:ascii="Times New Roman" w:hAnsi="Times New Roman" w:cs="Times New Roman"/>
          <w:sz w:val="24"/>
          <w:szCs w:val="24"/>
        </w:rPr>
      </w:pPr>
      <w:r w:rsidRPr="00A57727">
        <w:rPr>
          <w:rFonts w:ascii="Times New Roman" w:hAnsi="Times New Roman" w:cs="Times New Roman"/>
          <w:sz w:val="24"/>
          <w:szCs w:val="24"/>
        </w:rPr>
        <w:t>Date: __</w:t>
      </w:r>
      <w:r w:rsidR="00A57727" w:rsidRPr="00A57727">
        <w:rPr>
          <w:rFonts w:ascii="Times New Roman" w:hAnsi="Times New Roman" w:cs="Times New Roman"/>
          <w:sz w:val="24"/>
          <w:szCs w:val="24"/>
        </w:rPr>
        <w:t>08-08-2026</w:t>
      </w:r>
      <w:r w:rsidRPr="00A57727">
        <w:rPr>
          <w:rFonts w:ascii="Times New Roman" w:hAnsi="Times New Roman" w:cs="Times New Roman"/>
          <w:sz w:val="24"/>
          <w:szCs w:val="24"/>
        </w:rPr>
        <w:t>____________________________</w:t>
      </w:r>
    </w:p>
    <w:p w14:paraId="1AC4D396" w14:textId="77777777" w:rsidR="007D608B" w:rsidRPr="00A57727" w:rsidRDefault="00000000">
      <w:pPr>
        <w:spacing w:before="1200"/>
        <w:jc w:val="center"/>
        <w:rPr>
          <w:rFonts w:ascii="Times New Roman" w:hAnsi="Times New Roman" w:cs="Times New Roman"/>
          <w:sz w:val="24"/>
          <w:szCs w:val="24"/>
        </w:rPr>
      </w:pPr>
      <w:r w:rsidRPr="00A57727">
        <w:rPr>
          <w:rFonts w:ascii="Times New Roman" w:hAnsi="Times New Roman" w:cs="Times New Roman"/>
          <w:b/>
          <w:bCs/>
          <w:sz w:val="24"/>
          <w:szCs w:val="24"/>
        </w:rPr>
        <w:t>SIMATS ENGINEERING</w:t>
      </w:r>
    </w:p>
    <w:p w14:paraId="0BF5E4C8" w14:textId="77777777" w:rsidR="007D608B" w:rsidRPr="00A57727" w:rsidRDefault="00000000">
      <w:pPr>
        <w:jc w:val="center"/>
        <w:rPr>
          <w:rFonts w:ascii="Times New Roman" w:hAnsi="Times New Roman" w:cs="Times New Roman"/>
          <w:sz w:val="24"/>
          <w:szCs w:val="24"/>
        </w:rPr>
      </w:pPr>
      <w:r w:rsidRPr="00A57727">
        <w:rPr>
          <w:rFonts w:ascii="Times New Roman" w:hAnsi="Times New Roman" w:cs="Times New Roman"/>
          <w:color w:val="595959"/>
          <w:sz w:val="24"/>
          <w:szCs w:val="24"/>
        </w:rPr>
        <w:t>Saveetha Institute of Medical and Technical Sciences</w:t>
      </w:r>
    </w:p>
    <w:p w14:paraId="7356847A" w14:textId="77777777" w:rsidR="007D608B" w:rsidRPr="00A57727" w:rsidRDefault="00000000">
      <w:pPr>
        <w:jc w:val="center"/>
        <w:rPr>
          <w:rFonts w:ascii="Times New Roman" w:hAnsi="Times New Roman" w:cs="Times New Roman"/>
          <w:sz w:val="24"/>
          <w:szCs w:val="24"/>
        </w:rPr>
      </w:pPr>
      <w:r w:rsidRPr="00A57727">
        <w:rPr>
          <w:rFonts w:ascii="Times New Roman" w:hAnsi="Times New Roman" w:cs="Times New Roman"/>
          <w:color w:val="595959"/>
          <w:sz w:val="24"/>
          <w:szCs w:val="24"/>
        </w:rPr>
        <w:t>Chennai – 602105</w:t>
      </w:r>
    </w:p>
    <w:p w14:paraId="59252285" w14:textId="77777777" w:rsidR="007D608B" w:rsidRPr="00A57727" w:rsidRDefault="00000000">
      <w:pPr>
        <w:jc w:val="center"/>
        <w:rPr>
          <w:rFonts w:ascii="Times New Roman" w:hAnsi="Times New Roman" w:cs="Times New Roman"/>
          <w:sz w:val="24"/>
          <w:szCs w:val="24"/>
        </w:rPr>
      </w:pPr>
      <w:r w:rsidRPr="00A57727">
        <w:rPr>
          <w:rFonts w:ascii="Times New Roman" w:hAnsi="Times New Roman" w:cs="Times New Roman"/>
          <w:color w:val="595959"/>
          <w:sz w:val="24"/>
          <w:szCs w:val="24"/>
        </w:rPr>
        <w:t>August 2026</w:t>
      </w:r>
    </w:p>
    <w:p w14:paraId="00AA3F3B" w14:textId="77777777" w:rsidR="007D608B" w:rsidRPr="00A57727" w:rsidRDefault="007D608B">
      <w:pPr>
        <w:rPr>
          <w:rFonts w:ascii="Times New Roman" w:hAnsi="Times New Roman" w:cs="Times New Roman"/>
          <w:sz w:val="24"/>
          <w:szCs w:val="24"/>
        </w:rPr>
        <w:sectPr w:rsidR="007D608B" w:rsidRPr="00A57727">
          <w:pgSz w:w="12240" w:h="15840"/>
          <w:pgMar w:top="1080" w:right="1260" w:bottom="1080" w:left="1260" w:header="708" w:footer="708" w:gutter="0"/>
          <w:cols w:space="720"/>
          <w:docGrid w:linePitch="360"/>
        </w:sectPr>
      </w:pPr>
    </w:p>
    <w:tbl>
      <w:tblPr>
        <w:tblW w:w="9360" w:type="dxa"/>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608B" w:rsidRPr="00A57727" w14:paraId="4577F0A3" w14:textId="77777777">
        <w:tblPrEx>
          <w:tblCellMar>
            <w:top w:w="0" w:type="dxa"/>
            <w:bottom w:w="0" w:type="dxa"/>
          </w:tblCellMar>
        </w:tblPrEx>
        <w:tc>
          <w:tcPr>
            <w:tcW w:w="0" w:type="auto"/>
            <w:shd w:val="clear" w:color="auto" w:fill="EAF2FB"/>
            <w:tcMar>
              <w:top w:w="200" w:type="dxa"/>
              <w:left w:w="240" w:type="dxa"/>
              <w:bottom w:w="200" w:type="dxa"/>
              <w:right w:w="240" w:type="dxa"/>
            </w:tcMar>
          </w:tcPr>
          <w:p w14:paraId="1E487807" w14:textId="77777777" w:rsidR="007D608B" w:rsidRPr="00A57727" w:rsidRDefault="00000000">
            <w:pPr>
              <w:spacing w:after="160"/>
              <w:rPr>
                <w:rFonts w:ascii="Times New Roman" w:hAnsi="Times New Roman" w:cs="Times New Roman"/>
                <w:sz w:val="24"/>
                <w:szCs w:val="24"/>
              </w:rPr>
            </w:pPr>
            <w:r w:rsidRPr="00A57727">
              <w:rPr>
                <w:rFonts w:ascii="Times New Roman" w:hAnsi="Times New Roman" w:cs="Times New Roman"/>
                <w:b/>
                <w:bCs/>
                <w:color w:val="1F3864"/>
                <w:sz w:val="24"/>
                <w:szCs w:val="24"/>
              </w:rPr>
              <w:lastRenderedPageBreak/>
              <w:t>Code of Conduct</w:t>
            </w:r>
          </w:p>
          <w:p w14:paraId="5D3163DB" w14:textId="3CA26890" w:rsidR="007D608B" w:rsidRPr="00A57727" w:rsidRDefault="00000000">
            <w:pPr>
              <w:spacing w:after="160"/>
              <w:jc w:val="both"/>
              <w:rPr>
                <w:rFonts w:ascii="Times New Roman" w:hAnsi="Times New Roman" w:cs="Times New Roman"/>
                <w:sz w:val="24"/>
                <w:szCs w:val="24"/>
              </w:rPr>
            </w:pPr>
            <w:r w:rsidRPr="00A57727">
              <w:rPr>
                <w:rFonts w:ascii="Times New Roman" w:hAnsi="Times New Roman" w:cs="Times New Roman"/>
                <w:i/>
                <w:iCs/>
                <w:sz w:val="24"/>
                <w:szCs w:val="24"/>
              </w:rPr>
              <w:t>I ___</w:t>
            </w:r>
            <w:r w:rsidR="00A57727" w:rsidRPr="00A57727">
              <w:rPr>
                <w:rFonts w:ascii="Times New Roman" w:hAnsi="Times New Roman" w:cs="Times New Roman"/>
                <w:i/>
                <w:iCs/>
                <w:sz w:val="24"/>
                <w:szCs w:val="24"/>
              </w:rPr>
              <w:t xml:space="preserve">B Lakshmi </w:t>
            </w:r>
            <w:proofErr w:type="spellStart"/>
            <w:r w:rsidR="00A57727" w:rsidRPr="00A57727">
              <w:rPr>
                <w:rFonts w:ascii="Times New Roman" w:hAnsi="Times New Roman" w:cs="Times New Roman"/>
                <w:i/>
                <w:iCs/>
                <w:sz w:val="24"/>
                <w:szCs w:val="24"/>
              </w:rPr>
              <w:t>Narasimhudu</w:t>
            </w:r>
            <w:proofErr w:type="spellEnd"/>
            <w:proofErr w:type="gramStart"/>
            <w:r w:rsidRPr="00A57727">
              <w:rPr>
                <w:rFonts w:ascii="Times New Roman" w:hAnsi="Times New Roman" w:cs="Times New Roman"/>
                <w:i/>
                <w:iCs/>
                <w:sz w:val="24"/>
                <w:szCs w:val="24"/>
              </w:rPr>
              <w:t>_</w:t>
            </w:r>
            <w:r w:rsidR="00A57727" w:rsidRPr="00A57727">
              <w:rPr>
                <w:rFonts w:ascii="Times New Roman" w:hAnsi="Times New Roman" w:cs="Times New Roman"/>
                <w:i/>
                <w:iCs/>
                <w:sz w:val="24"/>
                <w:szCs w:val="24"/>
              </w:rPr>
              <w:t>(192525460)</w:t>
            </w:r>
            <w:r w:rsidRPr="00A57727">
              <w:rPr>
                <w:rFonts w:ascii="Times New Roman" w:hAnsi="Times New Roman" w:cs="Times New Roman"/>
                <w:i/>
                <w:iCs/>
                <w:sz w:val="24"/>
                <w:szCs w:val="24"/>
              </w:rPr>
              <w:t>(</w:t>
            </w:r>
            <w:proofErr w:type="gramEnd"/>
            <w:r w:rsidRPr="00A57727">
              <w:rPr>
                <w:rFonts w:ascii="Times New Roman" w:hAnsi="Times New Roman" w:cs="Times New Roman"/>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4AD0C08E" w14:textId="0AC198C3" w:rsidR="007D608B" w:rsidRPr="00A57727" w:rsidRDefault="00000000">
            <w:pPr>
              <w:spacing w:before="300"/>
              <w:rPr>
                <w:rFonts w:ascii="Times New Roman" w:hAnsi="Times New Roman" w:cs="Times New Roman"/>
                <w:sz w:val="24"/>
                <w:szCs w:val="24"/>
              </w:rPr>
            </w:pPr>
            <w:r w:rsidRPr="00A57727">
              <w:rPr>
                <w:rFonts w:ascii="Times New Roman" w:hAnsi="Times New Roman" w:cs="Times New Roman"/>
                <w:sz w:val="24"/>
                <w:szCs w:val="24"/>
              </w:rPr>
              <w:t>Signature of the Student: ___</w:t>
            </w:r>
            <w:r w:rsidR="00A57727" w:rsidRPr="00A57727">
              <w:rPr>
                <w:rFonts w:ascii="Times New Roman" w:hAnsi="Times New Roman" w:cs="Times New Roman"/>
                <w:sz w:val="24"/>
                <w:szCs w:val="24"/>
              </w:rPr>
              <w:t xml:space="preserve">B Lakshmi </w:t>
            </w:r>
            <w:proofErr w:type="spellStart"/>
            <w:r w:rsidR="00A57727" w:rsidRPr="00A57727">
              <w:rPr>
                <w:rFonts w:ascii="Times New Roman" w:hAnsi="Times New Roman" w:cs="Times New Roman"/>
                <w:sz w:val="24"/>
                <w:szCs w:val="24"/>
              </w:rPr>
              <w:t>narasimhudu</w:t>
            </w:r>
            <w:proofErr w:type="spellEnd"/>
            <w:r w:rsidRPr="00A57727">
              <w:rPr>
                <w:rFonts w:ascii="Times New Roman" w:hAnsi="Times New Roman" w:cs="Times New Roman"/>
                <w:sz w:val="24"/>
                <w:szCs w:val="24"/>
              </w:rPr>
              <w:t>___________________________</w:t>
            </w:r>
          </w:p>
        </w:tc>
      </w:tr>
    </w:tbl>
    <w:p w14:paraId="25576A05"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ABSTRACT</w:t>
      </w:r>
    </w:p>
    <w:p w14:paraId="258AFC43"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 xml:space="preserve">This report documents the application of version control and containerization practices to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an AI-Driven Career Readiness and Personalized Learning Recommendation Platform designed to bridge the gap between academic learning and industry skill requirements. As part of CO3 Assessment Tool 1 (Git &amp; Docker Technical Assignment), the report analyses the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problem statement, designs a modular project repository structure, and establishes a Git workflow built around a Main-Development-Feature-Release-Hotfix branching model suited to a multi-service application comprising a React front end, a Node.js REST API, a Python-based Machine Learning recommendation service, and supporting data stores.</w:t>
      </w:r>
    </w:p>
    <w:p w14:paraId="5FFC63E4"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 xml:space="preserve">The report further details the containerization strategy adopted for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including the design of individual </w:t>
      </w:r>
      <w:proofErr w:type="spellStart"/>
      <w:r w:rsidRPr="00A57727">
        <w:rPr>
          <w:rFonts w:ascii="Times New Roman" w:hAnsi="Times New Roman" w:cs="Times New Roman"/>
          <w:sz w:val="24"/>
          <w:szCs w:val="24"/>
        </w:rPr>
        <w:t>Dockerfiles</w:t>
      </w:r>
      <w:proofErr w:type="spellEnd"/>
      <w:r w:rsidRPr="00A57727">
        <w:rPr>
          <w:rFonts w:ascii="Times New Roman" w:hAnsi="Times New Roman" w:cs="Times New Roman"/>
          <w:sz w:val="24"/>
          <w:szCs w:val="24"/>
        </w:rPr>
        <w:t xml:space="preserve"> for each service, a Docker Compose configuration that orchestrates the frontend, backend, ML microservice, PostgreSQL database, and Redis cache within an isolated network, and the deployment and testing procedure used to verify that the containerized application runs correctly end-to-end. Command sequences, tables, and architecture diagrams are included throughout to demonstrate each stage of the workflow.</w:t>
      </w:r>
    </w:p>
    <w:p w14:paraId="7090FB97"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 xml:space="preserve">Finally, the report discusses how Git and Docker jointly improve collaboration, reproducibility, portability, and scalability for the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platform, and reflects on the practical challenges encountered — such as merge conflicts, environment parity, and multi-container networking — together with recommended improvements for future iterations of the development pipeline.</w:t>
      </w:r>
    </w:p>
    <w:p w14:paraId="0510C0ED" w14:textId="77777777" w:rsidR="007D608B" w:rsidRPr="00A57727" w:rsidRDefault="00000000">
      <w:pPr>
        <w:spacing w:before="200" w:after="400"/>
        <w:rPr>
          <w:rFonts w:ascii="Times New Roman" w:hAnsi="Times New Roman" w:cs="Times New Roman"/>
          <w:sz w:val="24"/>
          <w:szCs w:val="24"/>
        </w:rPr>
      </w:pPr>
      <w:r w:rsidRPr="00A57727">
        <w:rPr>
          <w:rFonts w:ascii="Times New Roman" w:hAnsi="Times New Roman" w:cs="Times New Roman"/>
          <w:b/>
          <w:bCs/>
          <w:sz w:val="24"/>
          <w:szCs w:val="24"/>
        </w:rPr>
        <w:t xml:space="preserve">Keywords: </w:t>
      </w:r>
      <w:r w:rsidRPr="00A57727">
        <w:rPr>
          <w:rFonts w:ascii="Times New Roman" w:hAnsi="Times New Roman" w:cs="Times New Roman"/>
          <w:i/>
          <w:iCs/>
          <w:sz w:val="24"/>
          <w:szCs w:val="24"/>
        </w:rPr>
        <w:t xml:space="preserve">Git, Docker, Version Control, Containerization, Branching Strategy, Docker Compose, CI/CD, </w:t>
      </w:r>
      <w:proofErr w:type="spellStart"/>
      <w:r w:rsidRPr="00A57727">
        <w:rPr>
          <w:rFonts w:ascii="Times New Roman" w:hAnsi="Times New Roman" w:cs="Times New Roman"/>
          <w:i/>
          <w:iCs/>
          <w:sz w:val="24"/>
          <w:szCs w:val="24"/>
        </w:rPr>
        <w:t>SkillSphere</w:t>
      </w:r>
      <w:proofErr w:type="spellEnd"/>
      <w:r w:rsidRPr="00A57727">
        <w:rPr>
          <w:rFonts w:ascii="Times New Roman" w:hAnsi="Times New Roman" w:cs="Times New Roman"/>
          <w:i/>
          <w:iCs/>
          <w:sz w:val="24"/>
          <w:szCs w:val="24"/>
        </w:rPr>
        <w:t>, Software Engineering.</w:t>
      </w:r>
    </w:p>
    <w:p w14:paraId="6EC5FB51"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TABLE OF CONTENTS</w:t>
      </w:r>
    </w:p>
    <w:p w14:paraId="3C474D9C" w14:textId="77777777" w:rsidR="007D608B" w:rsidRPr="00A57727" w:rsidRDefault="00000000">
      <w:pPr>
        <w:tabs>
          <w:tab w:val="right" w:leader="dot" w:pos="9026"/>
        </w:tabs>
        <w:spacing w:after="110"/>
        <w:rPr>
          <w:rFonts w:ascii="Times New Roman" w:hAnsi="Times New Roman" w:cs="Times New Roman"/>
          <w:sz w:val="24"/>
          <w:szCs w:val="24"/>
        </w:rPr>
      </w:pPr>
      <w:r w:rsidRPr="00A57727">
        <w:rPr>
          <w:rFonts w:ascii="Times New Roman" w:hAnsi="Times New Roman" w:cs="Times New Roman"/>
          <w:sz w:val="24"/>
          <w:szCs w:val="24"/>
        </w:rPr>
        <w:t>1.  Problem Analysis</w:t>
      </w:r>
      <w:r w:rsidRPr="00A57727">
        <w:rPr>
          <w:rFonts w:ascii="Times New Roman" w:hAnsi="Times New Roman" w:cs="Times New Roman"/>
          <w:sz w:val="24"/>
          <w:szCs w:val="24"/>
        </w:rPr>
        <w:tab/>
        <w:t>1</w:t>
      </w:r>
    </w:p>
    <w:p w14:paraId="167924D4" w14:textId="77777777" w:rsidR="007D608B" w:rsidRPr="00A57727" w:rsidRDefault="00000000">
      <w:pPr>
        <w:tabs>
          <w:tab w:val="right" w:leader="dot" w:pos="9026"/>
        </w:tabs>
        <w:spacing w:after="110"/>
        <w:rPr>
          <w:rFonts w:ascii="Times New Roman" w:hAnsi="Times New Roman" w:cs="Times New Roman"/>
          <w:sz w:val="24"/>
          <w:szCs w:val="24"/>
        </w:rPr>
      </w:pPr>
      <w:r w:rsidRPr="00A57727">
        <w:rPr>
          <w:rFonts w:ascii="Times New Roman" w:hAnsi="Times New Roman" w:cs="Times New Roman"/>
          <w:sz w:val="24"/>
          <w:szCs w:val="24"/>
        </w:rPr>
        <w:t>2.  Project Structure Design</w:t>
      </w:r>
      <w:r w:rsidRPr="00A57727">
        <w:rPr>
          <w:rFonts w:ascii="Times New Roman" w:hAnsi="Times New Roman" w:cs="Times New Roman"/>
          <w:sz w:val="24"/>
          <w:szCs w:val="24"/>
        </w:rPr>
        <w:tab/>
        <w:t>2</w:t>
      </w:r>
    </w:p>
    <w:p w14:paraId="4086939C" w14:textId="77777777" w:rsidR="007D608B" w:rsidRPr="00A57727" w:rsidRDefault="00000000">
      <w:pPr>
        <w:tabs>
          <w:tab w:val="right" w:leader="dot" w:pos="9026"/>
        </w:tabs>
        <w:spacing w:after="110"/>
        <w:rPr>
          <w:rFonts w:ascii="Times New Roman" w:hAnsi="Times New Roman" w:cs="Times New Roman"/>
          <w:sz w:val="24"/>
          <w:szCs w:val="24"/>
        </w:rPr>
      </w:pPr>
      <w:r w:rsidRPr="00A57727">
        <w:rPr>
          <w:rFonts w:ascii="Times New Roman" w:hAnsi="Times New Roman" w:cs="Times New Roman"/>
          <w:sz w:val="24"/>
          <w:szCs w:val="24"/>
        </w:rPr>
        <w:t>3.  Git Repository Initialization</w:t>
      </w:r>
      <w:r w:rsidRPr="00A57727">
        <w:rPr>
          <w:rFonts w:ascii="Times New Roman" w:hAnsi="Times New Roman" w:cs="Times New Roman"/>
          <w:sz w:val="24"/>
          <w:szCs w:val="24"/>
        </w:rPr>
        <w:tab/>
        <w:t>3</w:t>
      </w:r>
    </w:p>
    <w:p w14:paraId="05D9A32A" w14:textId="77777777" w:rsidR="007D608B" w:rsidRPr="00A57727" w:rsidRDefault="00000000">
      <w:pPr>
        <w:tabs>
          <w:tab w:val="right" w:leader="dot" w:pos="9026"/>
        </w:tabs>
        <w:spacing w:after="110"/>
        <w:rPr>
          <w:rFonts w:ascii="Times New Roman" w:hAnsi="Times New Roman" w:cs="Times New Roman"/>
          <w:sz w:val="24"/>
          <w:szCs w:val="24"/>
        </w:rPr>
      </w:pPr>
      <w:r w:rsidRPr="00A57727">
        <w:rPr>
          <w:rFonts w:ascii="Times New Roman" w:hAnsi="Times New Roman" w:cs="Times New Roman"/>
          <w:sz w:val="24"/>
          <w:szCs w:val="24"/>
        </w:rPr>
        <w:t>4.  Git Branching Strategy</w:t>
      </w:r>
      <w:r w:rsidRPr="00A57727">
        <w:rPr>
          <w:rFonts w:ascii="Times New Roman" w:hAnsi="Times New Roman" w:cs="Times New Roman"/>
          <w:sz w:val="24"/>
          <w:szCs w:val="24"/>
        </w:rPr>
        <w:tab/>
        <w:t>4</w:t>
      </w:r>
    </w:p>
    <w:p w14:paraId="09552D6C" w14:textId="77777777" w:rsidR="007D608B" w:rsidRPr="00A57727" w:rsidRDefault="00000000">
      <w:pPr>
        <w:tabs>
          <w:tab w:val="right" w:leader="dot" w:pos="9026"/>
        </w:tabs>
        <w:spacing w:after="110"/>
        <w:rPr>
          <w:rFonts w:ascii="Times New Roman" w:hAnsi="Times New Roman" w:cs="Times New Roman"/>
          <w:sz w:val="24"/>
          <w:szCs w:val="24"/>
        </w:rPr>
      </w:pPr>
      <w:r w:rsidRPr="00A57727">
        <w:rPr>
          <w:rFonts w:ascii="Times New Roman" w:hAnsi="Times New Roman" w:cs="Times New Roman"/>
          <w:sz w:val="24"/>
          <w:szCs w:val="24"/>
        </w:rPr>
        <w:t>5.  Version Control Workflow</w:t>
      </w:r>
      <w:r w:rsidRPr="00A57727">
        <w:rPr>
          <w:rFonts w:ascii="Times New Roman" w:hAnsi="Times New Roman" w:cs="Times New Roman"/>
          <w:sz w:val="24"/>
          <w:szCs w:val="24"/>
        </w:rPr>
        <w:tab/>
        <w:t>5</w:t>
      </w:r>
    </w:p>
    <w:p w14:paraId="23BC2D53" w14:textId="77777777" w:rsidR="007D608B" w:rsidRPr="00A57727" w:rsidRDefault="00000000">
      <w:pPr>
        <w:tabs>
          <w:tab w:val="right" w:leader="dot" w:pos="9026"/>
        </w:tabs>
        <w:spacing w:after="110"/>
        <w:rPr>
          <w:rFonts w:ascii="Times New Roman" w:hAnsi="Times New Roman" w:cs="Times New Roman"/>
          <w:sz w:val="24"/>
          <w:szCs w:val="24"/>
        </w:rPr>
      </w:pPr>
      <w:r w:rsidRPr="00A57727">
        <w:rPr>
          <w:rFonts w:ascii="Times New Roman" w:hAnsi="Times New Roman" w:cs="Times New Roman"/>
          <w:sz w:val="24"/>
          <w:szCs w:val="24"/>
        </w:rPr>
        <w:t>6.  Commit History Analysis</w:t>
      </w:r>
      <w:r w:rsidRPr="00A57727">
        <w:rPr>
          <w:rFonts w:ascii="Times New Roman" w:hAnsi="Times New Roman" w:cs="Times New Roman"/>
          <w:sz w:val="24"/>
          <w:szCs w:val="24"/>
        </w:rPr>
        <w:tab/>
        <w:t>6</w:t>
      </w:r>
    </w:p>
    <w:p w14:paraId="05239FA0" w14:textId="77777777" w:rsidR="007D608B" w:rsidRPr="00A57727" w:rsidRDefault="00000000">
      <w:pPr>
        <w:tabs>
          <w:tab w:val="right" w:leader="dot" w:pos="9026"/>
        </w:tabs>
        <w:spacing w:after="110"/>
        <w:rPr>
          <w:rFonts w:ascii="Times New Roman" w:hAnsi="Times New Roman" w:cs="Times New Roman"/>
          <w:sz w:val="24"/>
          <w:szCs w:val="24"/>
        </w:rPr>
      </w:pPr>
      <w:r w:rsidRPr="00A57727">
        <w:rPr>
          <w:rFonts w:ascii="Times New Roman" w:hAnsi="Times New Roman" w:cs="Times New Roman"/>
          <w:sz w:val="24"/>
          <w:szCs w:val="24"/>
        </w:rPr>
        <w:t>7.  Docker Environment Design</w:t>
      </w:r>
      <w:r w:rsidRPr="00A57727">
        <w:rPr>
          <w:rFonts w:ascii="Times New Roman" w:hAnsi="Times New Roman" w:cs="Times New Roman"/>
          <w:sz w:val="24"/>
          <w:szCs w:val="24"/>
        </w:rPr>
        <w:tab/>
        <w:t>7</w:t>
      </w:r>
    </w:p>
    <w:p w14:paraId="42AF61C4" w14:textId="77777777" w:rsidR="007D608B" w:rsidRPr="00A57727" w:rsidRDefault="00000000">
      <w:pPr>
        <w:tabs>
          <w:tab w:val="right" w:leader="dot" w:pos="9026"/>
        </w:tabs>
        <w:spacing w:after="110"/>
        <w:rPr>
          <w:rFonts w:ascii="Times New Roman" w:hAnsi="Times New Roman" w:cs="Times New Roman"/>
          <w:sz w:val="24"/>
          <w:szCs w:val="24"/>
        </w:rPr>
      </w:pPr>
      <w:r w:rsidRPr="00A57727">
        <w:rPr>
          <w:rFonts w:ascii="Times New Roman" w:hAnsi="Times New Roman" w:cs="Times New Roman"/>
          <w:sz w:val="24"/>
          <w:szCs w:val="24"/>
        </w:rPr>
        <w:t xml:space="preserve">8.  </w:t>
      </w:r>
      <w:proofErr w:type="spellStart"/>
      <w:r w:rsidRPr="00A57727">
        <w:rPr>
          <w:rFonts w:ascii="Times New Roman" w:hAnsi="Times New Roman" w:cs="Times New Roman"/>
          <w:sz w:val="24"/>
          <w:szCs w:val="24"/>
        </w:rPr>
        <w:t>Dockerfile</w:t>
      </w:r>
      <w:proofErr w:type="spellEnd"/>
      <w:r w:rsidRPr="00A57727">
        <w:rPr>
          <w:rFonts w:ascii="Times New Roman" w:hAnsi="Times New Roman" w:cs="Times New Roman"/>
          <w:sz w:val="24"/>
          <w:szCs w:val="24"/>
        </w:rPr>
        <w:t xml:space="preserve"> Development</w:t>
      </w:r>
      <w:r w:rsidRPr="00A57727">
        <w:rPr>
          <w:rFonts w:ascii="Times New Roman" w:hAnsi="Times New Roman" w:cs="Times New Roman"/>
          <w:sz w:val="24"/>
          <w:szCs w:val="24"/>
        </w:rPr>
        <w:tab/>
        <w:t>8</w:t>
      </w:r>
    </w:p>
    <w:p w14:paraId="1CF45C7C" w14:textId="0941F8B2" w:rsidR="007D608B" w:rsidRPr="00A57727" w:rsidRDefault="00A57727">
      <w:pPr>
        <w:pStyle w:val="Heading1"/>
        <w:pageBreakBefore/>
        <w:spacing w:before="400" w:after="200"/>
        <w:rPr>
          <w:rFonts w:ascii="Times New Roman" w:hAnsi="Times New Roman" w:cs="Times New Roman"/>
          <w:sz w:val="24"/>
          <w:szCs w:val="24"/>
        </w:rPr>
      </w:pPr>
      <w:r>
        <w:rPr>
          <w:rFonts w:ascii="Times New Roman" w:hAnsi="Times New Roman" w:cs="Times New Roman"/>
          <w:b/>
          <w:bCs/>
          <w:color w:val="2C5F8A"/>
          <w:sz w:val="24"/>
          <w:szCs w:val="24"/>
        </w:rPr>
        <w:lastRenderedPageBreak/>
        <w:t xml:space="preserve">                                                                   </w:t>
      </w:r>
      <w:r w:rsidR="00000000" w:rsidRPr="00A57727">
        <w:rPr>
          <w:rFonts w:ascii="Times New Roman" w:hAnsi="Times New Roman" w:cs="Times New Roman"/>
          <w:b/>
          <w:bCs/>
          <w:color w:val="2C5F8A"/>
          <w:sz w:val="24"/>
          <w:szCs w:val="24"/>
        </w:rPr>
        <w:t>CHAPTER 1</w:t>
      </w:r>
    </w:p>
    <w:p w14:paraId="658CD1AB"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PROBLEM ANALYSIS</w:t>
      </w:r>
    </w:p>
    <w:p w14:paraId="6654780B"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1.1 Problem Statement</w:t>
      </w:r>
    </w:p>
    <w:p w14:paraId="518E1F8D"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 xml:space="preserve">Educational institutions and students face a widening gap between academic curricula and the practical, fast-changing skill requirements of the technology industry. Students frequently graduate without a clear understanding of which competencies employers value, and institutions lack intelligent tools to monitor employability beyond raw academic grades.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is proposed as an AI-Driven Career Readiness and Personalized Learning Recommendation Platform that analyses a learner's academic records, technical skills, certifications, project work, coding profiles, aptitude, and career interests, and combines this with real-time labour-market data to recommend personalised learning paths, certifications, projects, and career directions.</w:t>
      </w:r>
    </w:p>
    <w:p w14:paraId="545D5118"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1.2 Project Objectives</w:t>
      </w:r>
    </w:p>
    <w:p w14:paraId="1AFCDCA3"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Skill Gap Identification: </w:t>
      </w:r>
      <w:r w:rsidRPr="00A57727">
        <w:rPr>
          <w:rFonts w:ascii="Times New Roman" w:hAnsi="Times New Roman" w:cs="Times New Roman"/>
          <w:sz w:val="24"/>
          <w:szCs w:val="24"/>
        </w:rPr>
        <w:t>Automatically detect the gap between a student's current competencies and the requirements of their target career role.</w:t>
      </w:r>
    </w:p>
    <w:p w14:paraId="71A927A9"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Personalized Recommendations: </w:t>
      </w:r>
      <w:r w:rsidRPr="00A57727">
        <w:rPr>
          <w:rFonts w:ascii="Times New Roman" w:hAnsi="Times New Roman" w:cs="Times New Roman"/>
          <w:sz w:val="24"/>
          <w:szCs w:val="24"/>
        </w:rPr>
        <w:t>Use Machine Learning to recommend courses, certifications, projects, and internships tailored to each learner.</w:t>
      </w:r>
    </w:p>
    <w:p w14:paraId="0163856B"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Career Path Prediction: </w:t>
      </w:r>
      <w:r w:rsidRPr="00A57727">
        <w:rPr>
          <w:rFonts w:ascii="Times New Roman" w:hAnsi="Times New Roman" w:cs="Times New Roman"/>
          <w:sz w:val="24"/>
          <w:szCs w:val="24"/>
        </w:rPr>
        <w:t>Classify learners into suitable career domains (e.g., AI Engineer, Data Scientist, Full-Stack Developer) using predictive models.</w:t>
      </w:r>
    </w:p>
    <w:p w14:paraId="620219A2"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Progress Monitoring: </w:t>
      </w:r>
      <w:r w:rsidRPr="00A57727">
        <w:rPr>
          <w:rFonts w:ascii="Times New Roman" w:hAnsi="Times New Roman" w:cs="Times New Roman"/>
          <w:sz w:val="24"/>
          <w:szCs w:val="24"/>
        </w:rPr>
        <w:t>Provide interactive dashboards for students and faculty to track competency growth over time.</w:t>
      </w:r>
    </w:p>
    <w:p w14:paraId="059E4BCD"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Reproducible, Portable Delivery: </w:t>
      </w:r>
      <w:r w:rsidRPr="00A57727">
        <w:rPr>
          <w:rFonts w:ascii="Times New Roman" w:hAnsi="Times New Roman" w:cs="Times New Roman"/>
          <w:sz w:val="24"/>
          <w:szCs w:val="24"/>
        </w:rPr>
        <w:t>Package the platform so that it can be version-controlled collaboratively and deployed consistently across development, testing, and production environments using Docker.</w:t>
      </w:r>
    </w:p>
    <w:p w14:paraId="24CE9E4A"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260"/>
      </w:tblGrid>
      <w:tr w:rsidR="007D608B" w:rsidRPr="00A57727" w14:paraId="138776BA" w14:textId="77777777">
        <w:tblPrEx>
          <w:tblCellMar>
            <w:top w:w="0" w:type="dxa"/>
            <w:bottom w:w="0" w:type="dxa"/>
          </w:tblCellMar>
        </w:tblPrEx>
        <w:trPr>
          <w:tblHeader/>
        </w:trPr>
        <w:tc>
          <w:tcPr>
            <w:tcW w:w="900" w:type="dxa"/>
            <w:shd w:val="clear" w:color="auto" w:fill="1F3864"/>
            <w:tcMar>
              <w:top w:w="80" w:type="dxa"/>
              <w:left w:w="120" w:type="dxa"/>
              <w:bottom w:w="80" w:type="dxa"/>
              <w:right w:w="120" w:type="dxa"/>
            </w:tcMar>
            <w:vAlign w:val="center"/>
          </w:tcPr>
          <w:p w14:paraId="259B33CF"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ID</w:t>
            </w:r>
          </w:p>
        </w:tc>
        <w:tc>
          <w:tcPr>
            <w:tcW w:w="3200" w:type="dxa"/>
            <w:shd w:val="clear" w:color="auto" w:fill="1F3864"/>
            <w:tcMar>
              <w:top w:w="80" w:type="dxa"/>
              <w:left w:w="120" w:type="dxa"/>
              <w:bottom w:w="80" w:type="dxa"/>
              <w:right w:w="120" w:type="dxa"/>
            </w:tcMar>
            <w:vAlign w:val="center"/>
          </w:tcPr>
          <w:p w14:paraId="4E1F4525"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Functional Requirement</w:t>
            </w:r>
          </w:p>
        </w:tc>
        <w:tc>
          <w:tcPr>
            <w:tcW w:w="5260" w:type="dxa"/>
            <w:shd w:val="clear" w:color="auto" w:fill="1F3864"/>
            <w:tcMar>
              <w:top w:w="80" w:type="dxa"/>
              <w:left w:w="120" w:type="dxa"/>
              <w:bottom w:w="80" w:type="dxa"/>
              <w:right w:w="120" w:type="dxa"/>
            </w:tcMar>
            <w:vAlign w:val="center"/>
          </w:tcPr>
          <w:p w14:paraId="20AC7815"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Description</w:t>
            </w:r>
          </w:p>
        </w:tc>
      </w:tr>
      <w:tr w:rsidR="007D608B" w:rsidRPr="00A57727" w14:paraId="3A689B6B" w14:textId="77777777">
        <w:tblPrEx>
          <w:tblCellMar>
            <w:top w:w="0" w:type="dxa"/>
            <w:bottom w:w="0" w:type="dxa"/>
          </w:tblCellMar>
        </w:tblPrEx>
        <w:tc>
          <w:tcPr>
            <w:tcW w:w="900" w:type="dxa"/>
            <w:shd w:val="clear" w:color="auto" w:fill="FFFFFF"/>
            <w:tcMar>
              <w:top w:w="80" w:type="dxa"/>
              <w:left w:w="120" w:type="dxa"/>
              <w:bottom w:w="80" w:type="dxa"/>
              <w:right w:w="120" w:type="dxa"/>
            </w:tcMar>
            <w:vAlign w:val="center"/>
          </w:tcPr>
          <w:p w14:paraId="4EE280C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FR-1</w:t>
            </w:r>
          </w:p>
        </w:tc>
        <w:tc>
          <w:tcPr>
            <w:tcW w:w="3200" w:type="dxa"/>
            <w:shd w:val="clear" w:color="auto" w:fill="FFFFFF"/>
            <w:tcMar>
              <w:top w:w="80" w:type="dxa"/>
              <w:left w:w="120" w:type="dxa"/>
              <w:bottom w:w="80" w:type="dxa"/>
              <w:right w:w="120" w:type="dxa"/>
            </w:tcMar>
            <w:vAlign w:val="center"/>
          </w:tcPr>
          <w:p w14:paraId="62734FDF"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Learner Profile Management</w:t>
            </w:r>
          </w:p>
        </w:tc>
        <w:tc>
          <w:tcPr>
            <w:tcW w:w="5260" w:type="dxa"/>
            <w:shd w:val="clear" w:color="auto" w:fill="FFFFFF"/>
            <w:tcMar>
              <w:top w:w="80" w:type="dxa"/>
              <w:left w:w="120" w:type="dxa"/>
              <w:bottom w:w="80" w:type="dxa"/>
              <w:right w:w="120" w:type="dxa"/>
            </w:tcMar>
            <w:vAlign w:val="center"/>
          </w:tcPr>
          <w:p w14:paraId="7CCC0855"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Capture academic records, skills, certifications, and career interests.</w:t>
            </w:r>
          </w:p>
        </w:tc>
      </w:tr>
      <w:tr w:rsidR="007D608B" w:rsidRPr="00A57727" w14:paraId="3EDAA1B9" w14:textId="77777777">
        <w:tblPrEx>
          <w:tblCellMar>
            <w:top w:w="0" w:type="dxa"/>
            <w:bottom w:w="0" w:type="dxa"/>
          </w:tblCellMar>
        </w:tblPrEx>
        <w:tc>
          <w:tcPr>
            <w:tcW w:w="900" w:type="dxa"/>
            <w:shd w:val="clear" w:color="auto" w:fill="F7F9FC"/>
            <w:tcMar>
              <w:top w:w="80" w:type="dxa"/>
              <w:left w:w="120" w:type="dxa"/>
              <w:bottom w:w="80" w:type="dxa"/>
              <w:right w:w="120" w:type="dxa"/>
            </w:tcMar>
            <w:vAlign w:val="center"/>
          </w:tcPr>
          <w:p w14:paraId="5A1F192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FR-2</w:t>
            </w:r>
          </w:p>
        </w:tc>
        <w:tc>
          <w:tcPr>
            <w:tcW w:w="3200" w:type="dxa"/>
            <w:shd w:val="clear" w:color="auto" w:fill="F7F9FC"/>
            <w:tcMar>
              <w:top w:w="80" w:type="dxa"/>
              <w:left w:w="120" w:type="dxa"/>
              <w:bottom w:w="80" w:type="dxa"/>
              <w:right w:w="120" w:type="dxa"/>
            </w:tcMar>
            <w:vAlign w:val="center"/>
          </w:tcPr>
          <w:p w14:paraId="76140F34"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Skill Gap Analysis Engine</w:t>
            </w:r>
          </w:p>
        </w:tc>
        <w:tc>
          <w:tcPr>
            <w:tcW w:w="5260" w:type="dxa"/>
            <w:shd w:val="clear" w:color="auto" w:fill="F7F9FC"/>
            <w:tcMar>
              <w:top w:w="80" w:type="dxa"/>
              <w:left w:w="120" w:type="dxa"/>
              <w:bottom w:w="80" w:type="dxa"/>
              <w:right w:w="120" w:type="dxa"/>
            </w:tcMar>
            <w:vAlign w:val="center"/>
          </w:tcPr>
          <w:p w14:paraId="7A9846A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Compare learner competencies against industry-defined skill benchmarks.</w:t>
            </w:r>
          </w:p>
        </w:tc>
      </w:tr>
      <w:tr w:rsidR="007D608B" w:rsidRPr="00A57727" w14:paraId="3DAE0421" w14:textId="77777777">
        <w:tblPrEx>
          <w:tblCellMar>
            <w:top w:w="0" w:type="dxa"/>
            <w:bottom w:w="0" w:type="dxa"/>
          </w:tblCellMar>
        </w:tblPrEx>
        <w:tc>
          <w:tcPr>
            <w:tcW w:w="900" w:type="dxa"/>
            <w:shd w:val="clear" w:color="auto" w:fill="FFFFFF"/>
            <w:tcMar>
              <w:top w:w="80" w:type="dxa"/>
              <w:left w:w="120" w:type="dxa"/>
              <w:bottom w:w="80" w:type="dxa"/>
              <w:right w:w="120" w:type="dxa"/>
            </w:tcMar>
            <w:vAlign w:val="center"/>
          </w:tcPr>
          <w:p w14:paraId="647B0D3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FR-3</w:t>
            </w:r>
          </w:p>
        </w:tc>
        <w:tc>
          <w:tcPr>
            <w:tcW w:w="3200" w:type="dxa"/>
            <w:shd w:val="clear" w:color="auto" w:fill="FFFFFF"/>
            <w:tcMar>
              <w:top w:w="80" w:type="dxa"/>
              <w:left w:w="120" w:type="dxa"/>
              <w:bottom w:w="80" w:type="dxa"/>
              <w:right w:w="120" w:type="dxa"/>
            </w:tcMar>
            <w:vAlign w:val="center"/>
          </w:tcPr>
          <w:p w14:paraId="5FB632F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Recommendation Engine</w:t>
            </w:r>
          </w:p>
        </w:tc>
        <w:tc>
          <w:tcPr>
            <w:tcW w:w="5260" w:type="dxa"/>
            <w:shd w:val="clear" w:color="auto" w:fill="FFFFFF"/>
            <w:tcMar>
              <w:top w:w="80" w:type="dxa"/>
              <w:left w:w="120" w:type="dxa"/>
              <w:bottom w:w="80" w:type="dxa"/>
              <w:right w:w="120" w:type="dxa"/>
            </w:tcMar>
            <w:vAlign w:val="center"/>
          </w:tcPr>
          <w:p w14:paraId="6BCD4A73"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Generate personalised course, certification, and project recommendations using ML models.</w:t>
            </w:r>
          </w:p>
        </w:tc>
      </w:tr>
      <w:tr w:rsidR="007D608B" w:rsidRPr="00A57727" w14:paraId="664127CA" w14:textId="77777777">
        <w:tblPrEx>
          <w:tblCellMar>
            <w:top w:w="0" w:type="dxa"/>
            <w:bottom w:w="0" w:type="dxa"/>
          </w:tblCellMar>
        </w:tblPrEx>
        <w:tc>
          <w:tcPr>
            <w:tcW w:w="900" w:type="dxa"/>
            <w:shd w:val="clear" w:color="auto" w:fill="F7F9FC"/>
            <w:tcMar>
              <w:top w:w="80" w:type="dxa"/>
              <w:left w:w="120" w:type="dxa"/>
              <w:bottom w:w="80" w:type="dxa"/>
              <w:right w:w="120" w:type="dxa"/>
            </w:tcMar>
            <w:vAlign w:val="center"/>
          </w:tcPr>
          <w:p w14:paraId="57E1449F"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FR-4</w:t>
            </w:r>
          </w:p>
        </w:tc>
        <w:tc>
          <w:tcPr>
            <w:tcW w:w="3200" w:type="dxa"/>
            <w:shd w:val="clear" w:color="auto" w:fill="F7F9FC"/>
            <w:tcMar>
              <w:top w:w="80" w:type="dxa"/>
              <w:left w:w="120" w:type="dxa"/>
              <w:bottom w:w="80" w:type="dxa"/>
              <w:right w:w="120" w:type="dxa"/>
            </w:tcMar>
            <w:vAlign w:val="center"/>
          </w:tcPr>
          <w:p w14:paraId="7812716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Career Prediction Module</w:t>
            </w:r>
          </w:p>
        </w:tc>
        <w:tc>
          <w:tcPr>
            <w:tcW w:w="5260" w:type="dxa"/>
            <w:shd w:val="clear" w:color="auto" w:fill="F7F9FC"/>
            <w:tcMar>
              <w:top w:w="80" w:type="dxa"/>
              <w:left w:w="120" w:type="dxa"/>
              <w:bottom w:w="80" w:type="dxa"/>
              <w:right w:w="120" w:type="dxa"/>
            </w:tcMar>
            <w:vAlign w:val="center"/>
          </w:tcPr>
          <w:p w14:paraId="7695A754"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Predict the most suitable career domain(s) for a learner.</w:t>
            </w:r>
          </w:p>
        </w:tc>
      </w:tr>
      <w:tr w:rsidR="007D608B" w:rsidRPr="00A57727" w14:paraId="3DF53873" w14:textId="77777777">
        <w:tblPrEx>
          <w:tblCellMar>
            <w:top w:w="0" w:type="dxa"/>
            <w:bottom w:w="0" w:type="dxa"/>
          </w:tblCellMar>
        </w:tblPrEx>
        <w:tc>
          <w:tcPr>
            <w:tcW w:w="900" w:type="dxa"/>
            <w:shd w:val="clear" w:color="auto" w:fill="FFFFFF"/>
            <w:tcMar>
              <w:top w:w="80" w:type="dxa"/>
              <w:left w:w="120" w:type="dxa"/>
              <w:bottom w:w="80" w:type="dxa"/>
              <w:right w:w="120" w:type="dxa"/>
            </w:tcMar>
            <w:vAlign w:val="center"/>
          </w:tcPr>
          <w:p w14:paraId="6CA06E56"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FR-5</w:t>
            </w:r>
          </w:p>
        </w:tc>
        <w:tc>
          <w:tcPr>
            <w:tcW w:w="3200" w:type="dxa"/>
            <w:shd w:val="clear" w:color="auto" w:fill="FFFFFF"/>
            <w:tcMar>
              <w:top w:w="80" w:type="dxa"/>
              <w:left w:w="120" w:type="dxa"/>
              <w:bottom w:w="80" w:type="dxa"/>
              <w:right w:w="120" w:type="dxa"/>
            </w:tcMar>
            <w:vAlign w:val="center"/>
          </w:tcPr>
          <w:p w14:paraId="61B5C00B"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Dashboard &amp; Analytics</w:t>
            </w:r>
          </w:p>
        </w:tc>
        <w:tc>
          <w:tcPr>
            <w:tcW w:w="5260" w:type="dxa"/>
            <w:shd w:val="clear" w:color="auto" w:fill="FFFFFF"/>
            <w:tcMar>
              <w:top w:w="80" w:type="dxa"/>
              <w:left w:w="120" w:type="dxa"/>
              <w:bottom w:w="80" w:type="dxa"/>
              <w:right w:w="120" w:type="dxa"/>
            </w:tcMar>
            <w:vAlign w:val="center"/>
          </w:tcPr>
          <w:p w14:paraId="149547EE"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Visualise progress, competency scores, and employability indicators.</w:t>
            </w:r>
          </w:p>
        </w:tc>
      </w:tr>
      <w:tr w:rsidR="007D608B" w:rsidRPr="00A57727" w14:paraId="4B017004" w14:textId="77777777">
        <w:tblPrEx>
          <w:tblCellMar>
            <w:top w:w="0" w:type="dxa"/>
            <w:bottom w:w="0" w:type="dxa"/>
          </w:tblCellMar>
        </w:tblPrEx>
        <w:tc>
          <w:tcPr>
            <w:tcW w:w="900" w:type="dxa"/>
            <w:shd w:val="clear" w:color="auto" w:fill="F7F9FC"/>
            <w:tcMar>
              <w:top w:w="80" w:type="dxa"/>
              <w:left w:w="120" w:type="dxa"/>
              <w:bottom w:w="80" w:type="dxa"/>
              <w:right w:w="120" w:type="dxa"/>
            </w:tcMar>
            <w:vAlign w:val="center"/>
          </w:tcPr>
          <w:p w14:paraId="0383561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FR-6</w:t>
            </w:r>
          </w:p>
        </w:tc>
        <w:tc>
          <w:tcPr>
            <w:tcW w:w="3200" w:type="dxa"/>
            <w:shd w:val="clear" w:color="auto" w:fill="F7F9FC"/>
            <w:tcMar>
              <w:top w:w="80" w:type="dxa"/>
              <w:left w:w="120" w:type="dxa"/>
              <w:bottom w:w="80" w:type="dxa"/>
              <w:right w:w="120" w:type="dxa"/>
            </w:tcMar>
            <w:vAlign w:val="center"/>
          </w:tcPr>
          <w:p w14:paraId="608A80AD"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Authentication &amp; Roles</w:t>
            </w:r>
          </w:p>
        </w:tc>
        <w:tc>
          <w:tcPr>
            <w:tcW w:w="5260" w:type="dxa"/>
            <w:shd w:val="clear" w:color="auto" w:fill="F7F9FC"/>
            <w:tcMar>
              <w:top w:w="80" w:type="dxa"/>
              <w:left w:w="120" w:type="dxa"/>
              <w:bottom w:w="80" w:type="dxa"/>
              <w:right w:w="120" w:type="dxa"/>
            </w:tcMar>
            <w:vAlign w:val="center"/>
          </w:tcPr>
          <w:p w14:paraId="3C776243"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Support student, faculty, and administrator roles with secure login.</w:t>
            </w:r>
          </w:p>
        </w:tc>
      </w:tr>
    </w:tbl>
    <w:p w14:paraId="6281BFB2" w14:textId="745E3C4C" w:rsidR="007D608B" w:rsidRPr="00A57727" w:rsidRDefault="00A57727">
      <w:pPr>
        <w:pStyle w:val="Heading1"/>
        <w:pageBreakBefore/>
        <w:spacing w:before="400" w:after="200"/>
        <w:rPr>
          <w:rFonts w:ascii="Times New Roman" w:hAnsi="Times New Roman" w:cs="Times New Roman"/>
          <w:sz w:val="24"/>
          <w:szCs w:val="24"/>
        </w:rPr>
      </w:pPr>
      <w:r w:rsidRPr="00A57727">
        <w:rPr>
          <w:rFonts w:ascii="Times New Roman" w:hAnsi="Times New Roman" w:cs="Times New Roman"/>
          <w:b/>
          <w:bCs/>
          <w:color w:val="2C5F8A"/>
          <w:sz w:val="24"/>
          <w:szCs w:val="24"/>
        </w:rPr>
        <w:lastRenderedPageBreak/>
        <w:t xml:space="preserve">                                                   </w:t>
      </w:r>
      <w:r>
        <w:rPr>
          <w:rFonts w:ascii="Times New Roman" w:hAnsi="Times New Roman" w:cs="Times New Roman"/>
          <w:b/>
          <w:bCs/>
          <w:color w:val="2C5F8A"/>
          <w:sz w:val="24"/>
          <w:szCs w:val="24"/>
        </w:rPr>
        <w:t xml:space="preserve">        </w:t>
      </w:r>
      <w:r w:rsidRPr="00A57727">
        <w:rPr>
          <w:rFonts w:ascii="Times New Roman" w:hAnsi="Times New Roman" w:cs="Times New Roman"/>
          <w:b/>
          <w:bCs/>
          <w:color w:val="2C5F8A"/>
          <w:sz w:val="24"/>
          <w:szCs w:val="24"/>
        </w:rPr>
        <w:t xml:space="preserve">   </w:t>
      </w:r>
      <w:r w:rsidR="00000000" w:rsidRPr="00A57727">
        <w:rPr>
          <w:rFonts w:ascii="Times New Roman" w:hAnsi="Times New Roman" w:cs="Times New Roman"/>
          <w:b/>
          <w:bCs/>
          <w:color w:val="2C5F8A"/>
          <w:sz w:val="24"/>
          <w:szCs w:val="24"/>
        </w:rPr>
        <w:t>CHAPTER 2</w:t>
      </w:r>
    </w:p>
    <w:p w14:paraId="26A3FDF6"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PROJECT STRUCTURE DESIGN</w:t>
      </w:r>
    </w:p>
    <w:p w14:paraId="7C52883A"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2.1 Repository Folder Structure</w:t>
      </w:r>
    </w:p>
    <w:p w14:paraId="05410C50" w14:textId="77777777" w:rsidR="007D608B" w:rsidRPr="00A57727" w:rsidRDefault="00000000">
      <w:pPr>
        <w:spacing w:after="160" w:line="276" w:lineRule="auto"/>
        <w:jc w:val="both"/>
        <w:rPr>
          <w:rFonts w:ascii="Times New Roman" w:hAnsi="Times New Roman" w:cs="Times New Roman"/>
          <w:sz w:val="24"/>
          <w:szCs w:val="24"/>
        </w:rPr>
      </w:pP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is organised as a multi-service (</w:t>
      </w:r>
      <w:proofErr w:type="spellStart"/>
      <w:r w:rsidRPr="00A57727">
        <w:rPr>
          <w:rFonts w:ascii="Times New Roman" w:hAnsi="Times New Roman" w:cs="Times New Roman"/>
          <w:sz w:val="24"/>
          <w:szCs w:val="24"/>
        </w:rPr>
        <w:t>polyrepo</w:t>
      </w:r>
      <w:proofErr w:type="spellEnd"/>
      <w:r w:rsidRPr="00A57727">
        <w:rPr>
          <w:rFonts w:ascii="Times New Roman" w:hAnsi="Times New Roman" w:cs="Times New Roman"/>
          <w:sz w:val="24"/>
          <w:szCs w:val="24"/>
        </w:rPr>
        <w:t>-in-a-</w:t>
      </w:r>
      <w:proofErr w:type="spellStart"/>
      <w:r w:rsidRPr="00A57727">
        <w:rPr>
          <w:rFonts w:ascii="Times New Roman" w:hAnsi="Times New Roman" w:cs="Times New Roman"/>
          <w:sz w:val="24"/>
          <w:szCs w:val="24"/>
        </w:rPr>
        <w:t>monorepo</w:t>
      </w:r>
      <w:proofErr w:type="spellEnd"/>
      <w:r w:rsidRPr="00A57727">
        <w:rPr>
          <w:rFonts w:ascii="Times New Roman" w:hAnsi="Times New Roman" w:cs="Times New Roman"/>
          <w:sz w:val="24"/>
          <w:szCs w:val="24"/>
        </w:rPr>
        <w:t xml:space="preserve"> style) project so that the frontend, backend API, ML recommendation service, and infrastructure configuration can be developed, versioned, and containerized independently while still living in a single Git repository for ease of coordination.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7D608B" w:rsidRPr="00A57727" w14:paraId="47581EFE"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2B821AA0" w14:textId="77777777" w:rsidR="007D608B" w:rsidRPr="00A57727" w:rsidRDefault="00000000">
            <w:pPr>
              <w:spacing w:after="20"/>
              <w:rPr>
                <w:rFonts w:ascii="Times New Roman" w:hAnsi="Times New Roman" w:cs="Times New Roman"/>
                <w:sz w:val="24"/>
                <w:szCs w:val="24"/>
              </w:rPr>
            </w:pPr>
            <w:proofErr w:type="spellStart"/>
            <w:r w:rsidRPr="00A57727">
              <w:rPr>
                <w:rFonts w:ascii="Times New Roman" w:eastAsia="Consolas" w:hAnsi="Times New Roman" w:cs="Times New Roman"/>
                <w:color w:val="1B1B1B"/>
                <w:sz w:val="24"/>
                <w:szCs w:val="24"/>
              </w:rPr>
              <w:t>skillsphere</w:t>
            </w:r>
            <w:proofErr w:type="spellEnd"/>
            <w:r w:rsidRPr="00A57727">
              <w:rPr>
                <w:rFonts w:ascii="Times New Roman" w:eastAsia="Consolas" w:hAnsi="Times New Roman" w:cs="Times New Roman"/>
                <w:color w:val="1B1B1B"/>
                <w:sz w:val="24"/>
                <w:szCs w:val="24"/>
              </w:rPr>
              <w:t>/</w:t>
            </w:r>
          </w:p>
          <w:p w14:paraId="3944437E"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frontend/                  # React.js client application</w:t>
            </w:r>
          </w:p>
          <w:p w14:paraId="0ADE0AA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src</w:t>
            </w:r>
            <w:proofErr w:type="spellEnd"/>
            <w:r w:rsidRPr="00A57727">
              <w:rPr>
                <w:rFonts w:ascii="Times New Roman" w:eastAsia="Consolas" w:hAnsi="Times New Roman" w:cs="Times New Roman"/>
                <w:color w:val="1B1B1B"/>
                <w:sz w:val="24"/>
                <w:szCs w:val="24"/>
              </w:rPr>
              <w:t>/</w:t>
            </w:r>
          </w:p>
          <w:p w14:paraId="034C306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public/</w:t>
            </w:r>
          </w:p>
          <w:p w14:paraId="1CEA3AB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proofErr w:type="gramStart"/>
            <w:r w:rsidRPr="00A57727">
              <w:rPr>
                <w:rFonts w:ascii="Times New Roman" w:eastAsia="Consolas" w:hAnsi="Times New Roman" w:cs="Times New Roman"/>
                <w:color w:val="1B1B1B"/>
                <w:sz w:val="24"/>
                <w:szCs w:val="24"/>
              </w:rPr>
              <w:t>package.json</w:t>
            </w:r>
            <w:proofErr w:type="spellEnd"/>
            <w:proofErr w:type="gramEnd"/>
          </w:p>
          <w:p w14:paraId="60DC0B2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Dockerfile</w:t>
            </w:r>
            <w:proofErr w:type="spellEnd"/>
          </w:p>
          <w:p w14:paraId="74A595C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backend/                   # Node.js / Express REST API</w:t>
            </w:r>
          </w:p>
          <w:p w14:paraId="0F6F4092"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src</w:t>
            </w:r>
            <w:proofErr w:type="spellEnd"/>
            <w:r w:rsidRPr="00A57727">
              <w:rPr>
                <w:rFonts w:ascii="Times New Roman" w:eastAsia="Consolas" w:hAnsi="Times New Roman" w:cs="Times New Roman"/>
                <w:color w:val="1B1B1B"/>
                <w:sz w:val="24"/>
                <w:szCs w:val="24"/>
              </w:rPr>
              <w:t>/</w:t>
            </w:r>
          </w:p>
          <w:p w14:paraId="3A0CD5B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 controllers/</w:t>
            </w:r>
          </w:p>
          <w:p w14:paraId="196F9B8F"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 routes/</w:t>
            </w:r>
          </w:p>
          <w:p w14:paraId="69AF7AC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 models/</w:t>
            </w:r>
          </w:p>
          <w:p w14:paraId="0C05856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 middleware/</w:t>
            </w:r>
          </w:p>
          <w:p w14:paraId="4ADC605E"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proofErr w:type="gramStart"/>
            <w:r w:rsidRPr="00A57727">
              <w:rPr>
                <w:rFonts w:ascii="Times New Roman" w:eastAsia="Consolas" w:hAnsi="Times New Roman" w:cs="Times New Roman"/>
                <w:color w:val="1B1B1B"/>
                <w:sz w:val="24"/>
                <w:szCs w:val="24"/>
              </w:rPr>
              <w:t>package.json</w:t>
            </w:r>
            <w:proofErr w:type="spellEnd"/>
            <w:proofErr w:type="gramEnd"/>
          </w:p>
          <w:p w14:paraId="0369D1B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Dockerfile</w:t>
            </w:r>
            <w:proofErr w:type="spellEnd"/>
          </w:p>
          <w:p w14:paraId="0D9F0B9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ml-service/                # Python / Flask recommendation engine</w:t>
            </w:r>
          </w:p>
          <w:p w14:paraId="298D270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app/</w:t>
            </w:r>
          </w:p>
          <w:p w14:paraId="271E283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 models/            # trained ML model artifacts</w:t>
            </w:r>
          </w:p>
          <w:p w14:paraId="4AF940B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 recommender.py</w:t>
            </w:r>
          </w:p>
          <w:p w14:paraId="5735511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 api.py</w:t>
            </w:r>
          </w:p>
          <w:p w14:paraId="33742B82"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requirements.txt</w:t>
            </w:r>
          </w:p>
          <w:p w14:paraId="0AB5D96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Dockerfile</w:t>
            </w:r>
            <w:proofErr w:type="spellEnd"/>
          </w:p>
          <w:p w14:paraId="7D61AFE2"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database/</w:t>
            </w:r>
          </w:p>
          <w:p w14:paraId="27A57A26"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init.sql</w:t>
            </w:r>
            <w:proofErr w:type="spellEnd"/>
            <w:r w:rsidRPr="00A57727">
              <w:rPr>
                <w:rFonts w:ascii="Times New Roman" w:eastAsia="Consolas" w:hAnsi="Times New Roman" w:cs="Times New Roman"/>
                <w:color w:val="1B1B1B"/>
                <w:sz w:val="24"/>
                <w:szCs w:val="24"/>
              </w:rPr>
              <w:t xml:space="preserve">               # schema &amp; seed scripts</w:t>
            </w:r>
          </w:p>
          <w:p w14:paraId="124BBFD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docs/</w:t>
            </w:r>
          </w:p>
          <w:p w14:paraId="7F0AC81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architecture-diagram.png</w:t>
            </w:r>
          </w:p>
          <w:p w14:paraId="5BAAC3F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er-diagram.png</w:t>
            </w:r>
          </w:p>
          <w:p w14:paraId="412BC732"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w:t>
            </w:r>
            <w:proofErr w:type="gramStart"/>
            <w:r w:rsidRPr="00A57727">
              <w:rPr>
                <w:rFonts w:ascii="Times New Roman" w:eastAsia="Consolas" w:hAnsi="Times New Roman" w:cs="Times New Roman"/>
                <w:color w:val="1B1B1B"/>
                <w:sz w:val="24"/>
                <w:szCs w:val="24"/>
              </w:rPr>
              <w:t>─ .</w:t>
            </w:r>
            <w:proofErr w:type="spellStart"/>
            <w:r w:rsidRPr="00A57727">
              <w:rPr>
                <w:rFonts w:ascii="Times New Roman" w:eastAsia="Consolas" w:hAnsi="Times New Roman" w:cs="Times New Roman"/>
                <w:color w:val="1B1B1B"/>
                <w:sz w:val="24"/>
                <w:szCs w:val="24"/>
              </w:rPr>
              <w:t>github</w:t>
            </w:r>
            <w:proofErr w:type="spellEnd"/>
            <w:proofErr w:type="gramEnd"/>
            <w:r w:rsidRPr="00A57727">
              <w:rPr>
                <w:rFonts w:ascii="Times New Roman" w:eastAsia="Consolas" w:hAnsi="Times New Roman" w:cs="Times New Roman"/>
                <w:color w:val="1B1B1B"/>
                <w:sz w:val="24"/>
                <w:szCs w:val="24"/>
              </w:rPr>
              <w:t>/workflows/         # CI pipeline definitions</w:t>
            </w:r>
          </w:p>
          <w:p w14:paraId="4785B06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ci.yml</w:t>
            </w:r>
            <w:proofErr w:type="spellEnd"/>
          </w:p>
          <w:p w14:paraId="6ECDB7E2"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docker-</w:t>
            </w:r>
            <w:proofErr w:type="spellStart"/>
            <w:r w:rsidRPr="00A57727">
              <w:rPr>
                <w:rFonts w:ascii="Times New Roman" w:eastAsia="Consolas" w:hAnsi="Times New Roman" w:cs="Times New Roman"/>
                <w:color w:val="1B1B1B"/>
                <w:sz w:val="24"/>
                <w:szCs w:val="24"/>
              </w:rPr>
              <w:t>compose.yml</w:t>
            </w:r>
            <w:proofErr w:type="spellEnd"/>
          </w:p>
          <w:p w14:paraId="65145016"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w:t>
            </w:r>
            <w:proofErr w:type="gramStart"/>
            <w:r w:rsidRPr="00A57727">
              <w:rPr>
                <w:rFonts w:ascii="Times New Roman" w:eastAsia="Consolas" w:hAnsi="Times New Roman" w:cs="Times New Roman"/>
                <w:color w:val="1B1B1B"/>
                <w:sz w:val="24"/>
                <w:szCs w:val="24"/>
              </w:rPr>
              <w:t>─ .</w:t>
            </w:r>
            <w:proofErr w:type="spellStart"/>
            <w:r w:rsidRPr="00A57727">
              <w:rPr>
                <w:rFonts w:ascii="Times New Roman" w:eastAsia="Consolas" w:hAnsi="Times New Roman" w:cs="Times New Roman"/>
                <w:color w:val="1B1B1B"/>
                <w:sz w:val="24"/>
                <w:szCs w:val="24"/>
              </w:rPr>
              <w:t>env</w:t>
            </w:r>
            <w:proofErr w:type="gramEnd"/>
            <w:r w:rsidRPr="00A57727">
              <w:rPr>
                <w:rFonts w:ascii="Times New Roman" w:eastAsia="Consolas" w:hAnsi="Times New Roman" w:cs="Times New Roman"/>
                <w:color w:val="1B1B1B"/>
                <w:sz w:val="24"/>
                <w:szCs w:val="24"/>
              </w:rPr>
              <w:t>.example</w:t>
            </w:r>
            <w:proofErr w:type="spellEnd"/>
          </w:p>
          <w:p w14:paraId="575146E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w:t>
            </w:r>
            <w:proofErr w:type="gramStart"/>
            <w:r w:rsidRPr="00A57727">
              <w:rPr>
                <w:rFonts w:ascii="Times New Roman" w:eastAsia="Consolas" w:hAnsi="Times New Roman" w:cs="Times New Roman"/>
                <w:color w:val="1B1B1B"/>
                <w:sz w:val="24"/>
                <w:szCs w:val="24"/>
              </w:rPr>
              <w:t>─ .</w:t>
            </w:r>
            <w:proofErr w:type="spellStart"/>
            <w:r w:rsidRPr="00A57727">
              <w:rPr>
                <w:rFonts w:ascii="Times New Roman" w:eastAsia="Consolas" w:hAnsi="Times New Roman" w:cs="Times New Roman"/>
                <w:color w:val="1B1B1B"/>
                <w:sz w:val="24"/>
                <w:szCs w:val="24"/>
              </w:rPr>
              <w:t>gitignore</w:t>
            </w:r>
            <w:proofErr w:type="spellEnd"/>
            <w:proofErr w:type="gramEnd"/>
          </w:p>
          <w:p w14:paraId="641A609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w:t>
            </w:r>
            <w:proofErr w:type="spellStart"/>
            <w:r w:rsidRPr="00A57727">
              <w:rPr>
                <w:rFonts w:ascii="Times New Roman" w:eastAsia="Consolas" w:hAnsi="Times New Roman" w:cs="Times New Roman"/>
                <w:color w:val="1B1B1B"/>
                <w:sz w:val="24"/>
                <w:szCs w:val="24"/>
              </w:rPr>
              <w:t>gitattributes</w:t>
            </w:r>
            <w:proofErr w:type="spellEnd"/>
          </w:p>
          <w:p w14:paraId="62F7612E"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README.md</w:t>
            </w:r>
          </w:p>
        </w:tc>
      </w:tr>
    </w:tbl>
    <w:p w14:paraId="1AA9C4BA"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 xml:space="preserve">Figure 2.1 — </w:t>
      </w:r>
      <w:proofErr w:type="spellStart"/>
      <w:r w:rsidRPr="00A57727">
        <w:rPr>
          <w:rFonts w:ascii="Times New Roman" w:hAnsi="Times New Roman" w:cs="Times New Roman"/>
          <w:i/>
          <w:iCs/>
          <w:color w:val="595959"/>
          <w:sz w:val="24"/>
          <w:szCs w:val="24"/>
        </w:rPr>
        <w:t>SkillSphere</w:t>
      </w:r>
      <w:proofErr w:type="spellEnd"/>
      <w:r w:rsidRPr="00A57727">
        <w:rPr>
          <w:rFonts w:ascii="Times New Roman" w:hAnsi="Times New Roman" w:cs="Times New Roman"/>
          <w:i/>
          <w:iCs/>
          <w:color w:val="595959"/>
          <w:sz w:val="24"/>
          <w:szCs w:val="24"/>
        </w:rPr>
        <w:t xml:space="preserve"> repository folder structure</w:t>
      </w:r>
    </w:p>
    <w:p w14:paraId="7DECCDDC"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lastRenderedPageBreak/>
        <w:t>2.2 Purpose of Major Folders and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0"/>
        <w:gridCol w:w="6680"/>
      </w:tblGrid>
      <w:tr w:rsidR="007D608B" w:rsidRPr="00A57727" w14:paraId="1255E129"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00A27D44"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Folder / File</w:t>
            </w:r>
          </w:p>
        </w:tc>
        <w:tc>
          <w:tcPr>
            <w:tcW w:w="6960" w:type="dxa"/>
            <w:shd w:val="clear" w:color="auto" w:fill="1F3864"/>
            <w:tcMar>
              <w:top w:w="80" w:type="dxa"/>
              <w:left w:w="120" w:type="dxa"/>
              <w:bottom w:w="80" w:type="dxa"/>
              <w:right w:w="120" w:type="dxa"/>
            </w:tcMar>
            <w:vAlign w:val="center"/>
          </w:tcPr>
          <w:p w14:paraId="74AC556B"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Purpose</w:t>
            </w:r>
          </w:p>
        </w:tc>
      </w:tr>
      <w:tr w:rsidR="007D608B" w:rsidRPr="00A57727" w14:paraId="70451100"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3ABA78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frontend/</w:t>
            </w:r>
          </w:p>
        </w:tc>
        <w:tc>
          <w:tcPr>
            <w:tcW w:w="6960" w:type="dxa"/>
            <w:shd w:val="clear" w:color="auto" w:fill="FFFFFF"/>
            <w:tcMar>
              <w:top w:w="80" w:type="dxa"/>
              <w:left w:w="120" w:type="dxa"/>
              <w:bottom w:w="80" w:type="dxa"/>
              <w:right w:w="120" w:type="dxa"/>
            </w:tcMar>
            <w:vAlign w:val="center"/>
          </w:tcPr>
          <w:p w14:paraId="6B45CFE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Contains the React single-page application that students and faculty use to view dashboards and recommendations.</w:t>
            </w:r>
          </w:p>
        </w:tc>
      </w:tr>
      <w:tr w:rsidR="007D608B" w:rsidRPr="00A57727" w14:paraId="496D8B13" w14:textId="77777777">
        <w:tblPrEx>
          <w:tblCellMar>
            <w:top w:w="0" w:type="dxa"/>
            <w:bottom w:w="0" w:type="dxa"/>
          </w:tblCellMar>
        </w:tblPrEx>
        <w:tc>
          <w:tcPr>
            <w:tcW w:w="2400" w:type="dxa"/>
            <w:shd w:val="clear" w:color="auto" w:fill="F7F9FC"/>
            <w:tcMar>
              <w:top w:w="80" w:type="dxa"/>
              <w:left w:w="120" w:type="dxa"/>
              <w:bottom w:w="80" w:type="dxa"/>
              <w:right w:w="120" w:type="dxa"/>
            </w:tcMar>
            <w:vAlign w:val="center"/>
          </w:tcPr>
          <w:p w14:paraId="24AA2F9A"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backend/</w:t>
            </w:r>
          </w:p>
        </w:tc>
        <w:tc>
          <w:tcPr>
            <w:tcW w:w="6960" w:type="dxa"/>
            <w:shd w:val="clear" w:color="auto" w:fill="F7F9FC"/>
            <w:tcMar>
              <w:top w:w="80" w:type="dxa"/>
              <w:left w:w="120" w:type="dxa"/>
              <w:bottom w:w="80" w:type="dxa"/>
              <w:right w:w="120" w:type="dxa"/>
            </w:tcMar>
            <w:vAlign w:val="center"/>
          </w:tcPr>
          <w:p w14:paraId="2FF0F180"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Hosts the Express REST API that exposes endpoints for authentication, profile management, and orchestration of the recommendation workflow.</w:t>
            </w:r>
          </w:p>
        </w:tc>
      </w:tr>
      <w:tr w:rsidR="007D608B" w:rsidRPr="00A57727" w14:paraId="48DB3285"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A7D2E00"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ml-service/</w:t>
            </w:r>
          </w:p>
        </w:tc>
        <w:tc>
          <w:tcPr>
            <w:tcW w:w="6960" w:type="dxa"/>
            <w:shd w:val="clear" w:color="auto" w:fill="FFFFFF"/>
            <w:tcMar>
              <w:top w:w="80" w:type="dxa"/>
              <w:left w:w="120" w:type="dxa"/>
              <w:bottom w:w="80" w:type="dxa"/>
              <w:right w:w="120" w:type="dxa"/>
            </w:tcMar>
            <w:vAlign w:val="center"/>
          </w:tcPr>
          <w:p w14:paraId="7F5A5E2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Isolates the Machine Learning recommendation and career-prediction logic in its own Python service so it can be scaled and updated independently of the API.</w:t>
            </w:r>
          </w:p>
        </w:tc>
      </w:tr>
      <w:tr w:rsidR="007D608B" w:rsidRPr="00A57727" w14:paraId="5B3BE278" w14:textId="77777777">
        <w:tblPrEx>
          <w:tblCellMar>
            <w:top w:w="0" w:type="dxa"/>
            <w:bottom w:w="0" w:type="dxa"/>
          </w:tblCellMar>
        </w:tblPrEx>
        <w:tc>
          <w:tcPr>
            <w:tcW w:w="2400" w:type="dxa"/>
            <w:shd w:val="clear" w:color="auto" w:fill="F7F9FC"/>
            <w:tcMar>
              <w:top w:w="80" w:type="dxa"/>
              <w:left w:w="120" w:type="dxa"/>
              <w:bottom w:w="80" w:type="dxa"/>
              <w:right w:w="120" w:type="dxa"/>
            </w:tcMar>
            <w:vAlign w:val="center"/>
          </w:tcPr>
          <w:p w14:paraId="1C2DFA40"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database/</w:t>
            </w:r>
            <w:proofErr w:type="spellStart"/>
            <w:r w:rsidRPr="00A57727">
              <w:rPr>
                <w:rFonts w:ascii="Times New Roman" w:hAnsi="Times New Roman" w:cs="Times New Roman"/>
                <w:sz w:val="24"/>
                <w:szCs w:val="24"/>
              </w:rPr>
              <w:t>init.sql</w:t>
            </w:r>
            <w:proofErr w:type="spellEnd"/>
          </w:p>
        </w:tc>
        <w:tc>
          <w:tcPr>
            <w:tcW w:w="6960" w:type="dxa"/>
            <w:shd w:val="clear" w:color="auto" w:fill="F7F9FC"/>
            <w:tcMar>
              <w:top w:w="80" w:type="dxa"/>
              <w:left w:w="120" w:type="dxa"/>
              <w:bottom w:w="80" w:type="dxa"/>
              <w:right w:w="120" w:type="dxa"/>
            </w:tcMar>
            <w:vAlign w:val="center"/>
          </w:tcPr>
          <w:p w14:paraId="2AE62C3D"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Defines the initial relational schema and seed data used when the PostgreSQL container starts for the first time.</w:t>
            </w:r>
          </w:p>
        </w:tc>
      </w:tr>
      <w:tr w:rsidR="007D608B" w:rsidRPr="00A57727" w14:paraId="7C0EBDEE"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36C0C4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docs/</w:t>
            </w:r>
          </w:p>
        </w:tc>
        <w:tc>
          <w:tcPr>
            <w:tcW w:w="6960" w:type="dxa"/>
            <w:shd w:val="clear" w:color="auto" w:fill="FFFFFF"/>
            <w:tcMar>
              <w:top w:w="80" w:type="dxa"/>
              <w:left w:w="120" w:type="dxa"/>
              <w:bottom w:w="80" w:type="dxa"/>
              <w:right w:w="120" w:type="dxa"/>
            </w:tcMar>
            <w:vAlign w:val="center"/>
          </w:tcPr>
          <w:p w14:paraId="031FF536"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Stores architecture diagrams, ER diagrams, and design documentation referenced in this report.</w:t>
            </w:r>
          </w:p>
        </w:tc>
      </w:tr>
      <w:tr w:rsidR="007D608B" w:rsidRPr="00A57727" w14:paraId="3DCD3A0B" w14:textId="77777777">
        <w:tblPrEx>
          <w:tblCellMar>
            <w:top w:w="0" w:type="dxa"/>
            <w:bottom w:w="0" w:type="dxa"/>
          </w:tblCellMar>
        </w:tblPrEx>
        <w:tc>
          <w:tcPr>
            <w:tcW w:w="2400" w:type="dxa"/>
            <w:shd w:val="clear" w:color="auto" w:fill="F7F9FC"/>
            <w:tcMar>
              <w:top w:w="80" w:type="dxa"/>
              <w:left w:w="120" w:type="dxa"/>
              <w:bottom w:w="80" w:type="dxa"/>
              <w:right w:w="120" w:type="dxa"/>
            </w:tcMar>
            <w:vAlign w:val="center"/>
          </w:tcPr>
          <w:p w14:paraId="5C993ED6"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w:t>
            </w:r>
            <w:proofErr w:type="spellStart"/>
            <w:r w:rsidRPr="00A57727">
              <w:rPr>
                <w:rFonts w:ascii="Times New Roman" w:hAnsi="Times New Roman" w:cs="Times New Roman"/>
                <w:sz w:val="24"/>
                <w:szCs w:val="24"/>
              </w:rPr>
              <w:t>github</w:t>
            </w:r>
            <w:proofErr w:type="spellEnd"/>
            <w:r w:rsidRPr="00A57727">
              <w:rPr>
                <w:rFonts w:ascii="Times New Roman" w:hAnsi="Times New Roman" w:cs="Times New Roman"/>
                <w:sz w:val="24"/>
                <w:szCs w:val="24"/>
              </w:rPr>
              <w:t>/workflows/</w:t>
            </w:r>
            <w:proofErr w:type="spellStart"/>
            <w:r w:rsidRPr="00A57727">
              <w:rPr>
                <w:rFonts w:ascii="Times New Roman" w:hAnsi="Times New Roman" w:cs="Times New Roman"/>
                <w:sz w:val="24"/>
                <w:szCs w:val="24"/>
              </w:rPr>
              <w:t>ci.yml</w:t>
            </w:r>
            <w:proofErr w:type="spellEnd"/>
          </w:p>
        </w:tc>
        <w:tc>
          <w:tcPr>
            <w:tcW w:w="6960" w:type="dxa"/>
            <w:shd w:val="clear" w:color="auto" w:fill="F7F9FC"/>
            <w:tcMar>
              <w:top w:w="80" w:type="dxa"/>
              <w:left w:w="120" w:type="dxa"/>
              <w:bottom w:w="80" w:type="dxa"/>
              <w:right w:w="120" w:type="dxa"/>
            </w:tcMar>
            <w:vAlign w:val="center"/>
          </w:tcPr>
          <w:p w14:paraId="7E0C6D6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 xml:space="preserve">Defines the Continuous Integration pipeline that </w:t>
            </w:r>
            <w:proofErr w:type="spellStart"/>
            <w:r w:rsidRPr="00A57727">
              <w:rPr>
                <w:rFonts w:ascii="Times New Roman" w:hAnsi="Times New Roman" w:cs="Times New Roman"/>
                <w:sz w:val="24"/>
                <w:szCs w:val="24"/>
              </w:rPr>
              <w:t>lints</w:t>
            </w:r>
            <w:proofErr w:type="spellEnd"/>
            <w:r w:rsidRPr="00A57727">
              <w:rPr>
                <w:rFonts w:ascii="Times New Roman" w:hAnsi="Times New Roman" w:cs="Times New Roman"/>
                <w:sz w:val="24"/>
                <w:szCs w:val="24"/>
              </w:rPr>
              <w:t>, tests, and builds Docker images on every push.</w:t>
            </w:r>
          </w:p>
        </w:tc>
      </w:tr>
      <w:tr w:rsidR="007D608B" w:rsidRPr="00A57727" w14:paraId="68ADB375"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5389224"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docker-</w:t>
            </w:r>
            <w:proofErr w:type="spellStart"/>
            <w:r w:rsidRPr="00A57727">
              <w:rPr>
                <w:rFonts w:ascii="Times New Roman" w:hAnsi="Times New Roman" w:cs="Times New Roman"/>
                <w:sz w:val="24"/>
                <w:szCs w:val="24"/>
              </w:rPr>
              <w:t>compose.yml</w:t>
            </w:r>
            <w:proofErr w:type="spellEnd"/>
          </w:p>
        </w:tc>
        <w:tc>
          <w:tcPr>
            <w:tcW w:w="6960" w:type="dxa"/>
            <w:shd w:val="clear" w:color="auto" w:fill="FFFFFF"/>
            <w:tcMar>
              <w:top w:w="80" w:type="dxa"/>
              <w:left w:w="120" w:type="dxa"/>
              <w:bottom w:w="80" w:type="dxa"/>
              <w:right w:w="120" w:type="dxa"/>
            </w:tcMar>
            <w:vAlign w:val="center"/>
          </w:tcPr>
          <w:p w14:paraId="664B0FE5"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Orchestrates all containers (frontend, backend, ml-service, database, cache) as a single multi-container application.</w:t>
            </w:r>
          </w:p>
        </w:tc>
      </w:tr>
      <w:tr w:rsidR="007D608B" w:rsidRPr="00A57727" w14:paraId="54E12BD2" w14:textId="77777777">
        <w:tblPrEx>
          <w:tblCellMar>
            <w:top w:w="0" w:type="dxa"/>
            <w:bottom w:w="0" w:type="dxa"/>
          </w:tblCellMar>
        </w:tblPrEx>
        <w:tc>
          <w:tcPr>
            <w:tcW w:w="2400" w:type="dxa"/>
            <w:shd w:val="clear" w:color="auto" w:fill="F7F9FC"/>
            <w:tcMar>
              <w:top w:w="80" w:type="dxa"/>
              <w:left w:w="120" w:type="dxa"/>
              <w:bottom w:w="80" w:type="dxa"/>
              <w:right w:w="120" w:type="dxa"/>
            </w:tcMar>
            <w:vAlign w:val="center"/>
          </w:tcPr>
          <w:p w14:paraId="6ACA8597" w14:textId="77777777" w:rsidR="007D608B" w:rsidRPr="00A57727" w:rsidRDefault="00000000">
            <w:pPr>
              <w:rPr>
                <w:rFonts w:ascii="Times New Roman" w:hAnsi="Times New Roman" w:cs="Times New Roman"/>
                <w:sz w:val="24"/>
                <w:szCs w:val="24"/>
              </w:rPr>
            </w:pPr>
            <w:proofErr w:type="gramStart"/>
            <w:r w:rsidRPr="00A57727">
              <w:rPr>
                <w:rFonts w:ascii="Times New Roman" w:hAnsi="Times New Roman" w:cs="Times New Roman"/>
                <w:sz w:val="24"/>
                <w:szCs w:val="24"/>
              </w:rPr>
              <w:t>.</w:t>
            </w:r>
            <w:proofErr w:type="spellStart"/>
            <w:r w:rsidRPr="00A57727">
              <w:rPr>
                <w:rFonts w:ascii="Times New Roman" w:hAnsi="Times New Roman" w:cs="Times New Roman"/>
                <w:sz w:val="24"/>
                <w:szCs w:val="24"/>
              </w:rPr>
              <w:t>env</w:t>
            </w:r>
            <w:proofErr w:type="gramEnd"/>
            <w:r w:rsidRPr="00A57727">
              <w:rPr>
                <w:rFonts w:ascii="Times New Roman" w:hAnsi="Times New Roman" w:cs="Times New Roman"/>
                <w:sz w:val="24"/>
                <w:szCs w:val="24"/>
              </w:rPr>
              <w:t>.example</w:t>
            </w:r>
            <w:proofErr w:type="spellEnd"/>
          </w:p>
        </w:tc>
        <w:tc>
          <w:tcPr>
            <w:tcW w:w="6960" w:type="dxa"/>
            <w:shd w:val="clear" w:color="auto" w:fill="F7F9FC"/>
            <w:tcMar>
              <w:top w:w="80" w:type="dxa"/>
              <w:left w:w="120" w:type="dxa"/>
              <w:bottom w:w="80" w:type="dxa"/>
              <w:right w:w="120" w:type="dxa"/>
            </w:tcMar>
            <w:vAlign w:val="center"/>
          </w:tcPr>
          <w:p w14:paraId="7673D5E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Documents required environment variables without exposing actual secrets in version control.</w:t>
            </w:r>
          </w:p>
        </w:tc>
      </w:tr>
      <w:tr w:rsidR="007D608B" w:rsidRPr="00A57727" w14:paraId="62175D4B"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5D5B06B5" w14:textId="77777777" w:rsidR="007D608B" w:rsidRPr="00A57727" w:rsidRDefault="00000000">
            <w:pPr>
              <w:rPr>
                <w:rFonts w:ascii="Times New Roman" w:hAnsi="Times New Roman" w:cs="Times New Roman"/>
                <w:sz w:val="24"/>
                <w:szCs w:val="24"/>
              </w:rPr>
            </w:pPr>
            <w:proofErr w:type="gramStart"/>
            <w:r w:rsidRPr="00A57727">
              <w:rPr>
                <w:rFonts w:ascii="Times New Roman" w:hAnsi="Times New Roman" w:cs="Times New Roman"/>
                <w:sz w:val="24"/>
                <w:szCs w:val="24"/>
              </w:rPr>
              <w:t>.</w:t>
            </w:r>
            <w:proofErr w:type="spellStart"/>
            <w:r w:rsidRPr="00A57727">
              <w:rPr>
                <w:rFonts w:ascii="Times New Roman" w:hAnsi="Times New Roman" w:cs="Times New Roman"/>
                <w:sz w:val="24"/>
                <w:szCs w:val="24"/>
              </w:rPr>
              <w:t>gitignore</w:t>
            </w:r>
            <w:proofErr w:type="spellEnd"/>
            <w:proofErr w:type="gramEnd"/>
          </w:p>
        </w:tc>
        <w:tc>
          <w:tcPr>
            <w:tcW w:w="6960" w:type="dxa"/>
            <w:shd w:val="clear" w:color="auto" w:fill="FFFFFF"/>
            <w:tcMar>
              <w:top w:w="80" w:type="dxa"/>
              <w:left w:w="120" w:type="dxa"/>
              <w:bottom w:w="80" w:type="dxa"/>
              <w:right w:w="120" w:type="dxa"/>
            </w:tcMar>
            <w:vAlign w:val="center"/>
          </w:tcPr>
          <w:p w14:paraId="081D2B6B"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 xml:space="preserve">Excludes build artifacts, </w:t>
            </w:r>
            <w:proofErr w:type="spellStart"/>
            <w:r w:rsidRPr="00A57727">
              <w:rPr>
                <w:rFonts w:ascii="Times New Roman" w:hAnsi="Times New Roman" w:cs="Times New Roman"/>
                <w:sz w:val="24"/>
                <w:szCs w:val="24"/>
              </w:rPr>
              <w:t>node_modules</w:t>
            </w:r>
            <w:proofErr w:type="spellEnd"/>
            <w:r w:rsidRPr="00A57727">
              <w:rPr>
                <w:rFonts w:ascii="Times New Roman" w:hAnsi="Times New Roman" w:cs="Times New Roman"/>
                <w:sz w:val="24"/>
                <w:szCs w:val="24"/>
              </w:rPr>
              <w:t>, Python virtual environments, and local .env files from version control.</w:t>
            </w:r>
          </w:p>
        </w:tc>
      </w:tr>
      <w:tr w:rsidR="007D608B" w:rsidRPr="00A57727" w14:paraId="4C1AB19C" w14:textId="77777777">
        <w:tblPrEx>
          <w:tblCellMar>
            <w:top w:w="0" w:type="dxa"/>
            <w:bottom w:w="0" w:type="dxa"/>
          </w:tblCellMar>
        </w:tblPrEx>
        <w:tc>
          <w:tcPr>
            <w:tcW w:w="2400" w:type="dxa"/>
            <w:shd w:val="clear" w:color="auto" w:fill="F7F9FC"/>
            <w:tcMar>
              <w:top w:w="80" w:type="dxa"/>
              <w:left w:w="120" w:type="dxa"/>
              <w:bottom w:w="80" w:type="dxa"/>
              <w:right w:w="120" w:type="dxa"/>
            </w:tcMar>
            <w:vAlign w:val="center"/>
          </w:tcPr>
          <w:p w14:paraId="3562F3A4"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README.md</w:t>
            </w:r>
          </w:p>
        </w:tc>
        <w:tc>
          <w:tcPr>
            <w:tcW w:w="6960" w:type="dxa"/>
            <w:shd w:val="clear" w:color="auto" w:fill="F7F9FC"/>
            <w:tcMar>
              <w:top w:w="80" w:type="dxa"/>
              <w:left w:w="120" w:type="dxa"/>
              <w:bottom w:w="80" w:type="dxa"/>
              <w:right w:w="120" w:type="dxa"/>
            </w:tcMar>
            <w:vAlign w:val="center"/>
          </w:tcPr>
          <w:p w14:paraId="3029BBE9"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Provides setup instructions, architecture overview, and contribution guidelines for new developers.</w:t>
            </w:r>
          </w:p>
        </w:tc>
      </w:tr>
    </w:tbl>
    <w:p w14:paraId="371C90F4"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2.3 Design Justification</w:t>
      </w:r>
    </w:p>
    <w:p w14:paraId="5DF1ADF7"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 xml:space="preserve">Separating the frontend, backend, and ML service into distinct top-level folders mirrors the eventual container boundaries defined in Chapter 9 (Docker Compose Design), so that each folder maps one-to-one onto a Docker build context. This keeps </w:t>
      </w:r>
      <w:proofErr w:type="spellStart"/>
      <w:r w:rsidRPr="00A57727">
        <w:rPr>
          <w:rFonts w:ascii="Times New Roman" w:hAnsi="Times New Roman" w:cs="Times New Roman"/>
          <w:sz w:val="24"/>
          <w:szCs w:val="24"/>
        </w:rPr>
        <w:t>Dockerfiles</w:t>
      </w:r>
      <w:proofErr w:type="spellEnd"/>
      <w:r w:rsidRPr="00A57727">
        <w:rPr>
          <w:rFonts w:ascii="Times New Roman" w:hAnsi="Times New Roman" w:cs="Times New Roman"/>
          <w:sz w:val="24"/>
          <w:szCs w:val="24"/>
        </w:rPr>
        <w:t xml:space="preserve"> simple (each only needs to COPY its own folder), allows each service to have independent dependency files (</w:t>
      </w:r>
      <w:proofErr w:type="spellStart"/>
      <w:proofErr w:type="gramStart"/>
      <w:r w:rsidRPr="00A57727">
        <w:rPr>
          <w:rFonts w:ascii="Times New Roman" w:hAnsi="Times New Roman" w:cs="Times New Roman"/>
          <w:sz w:val="24"/>
          <w:szCs w:val="24"/>
        </w:rPr>
        <w:t>package.json</w:t>
      </w:r>
      <w:proofErr w:type="spellEnd"/>
      <w:proofErr w:type="gramEnd"/>
      <w:r w:rsidRPr="00A57727">
        <w:rPr>
          <w:rFonts w:ascii="Times New Roman" w:hAnsi="Times New Roman" w:cs="Times New Roman"/>
          <w:sz w:val="24"/>
          <w:szCs w:val="24"/>
        </w:rPr>
        <w:t xml:space="preserve"> vs. requirements.txt), and lets different teams work on different services without touching unrelated code — which in turn keeps Git history clean and reduces merge conflicts.</w:t>
      </w:r>
    </w:p>
    <w:p w14:paraId="1BABC7F5" w14:textId="27AC03F0" w:rsidR="007D608B" w:rsidRPr="00A57727" w:rsidRDefault="00A57727">
      <w:pPr>
        <w:pStyle w:val="Heading1"/>
        <w:pageBreakBefore/>
        <w:spacing w:before="400" w:after="200"/>
        <w:rPr>
          <w:rFonts w:ascii="Times New Roman" w:hAnsi="Times New Roman" w:cs="Times New Roman"/>
          <w:sz w:val="24"/>
          <w:szCs w:val="24"/>
        </w:rPr>
      </w:pPr>
      <w:r>
        <w:rPr>
          <w:rFonts w:ascii="Times New Roman" w:hAnsi="Times New Roman" w:cs="Times New Roman"/>
          <w:b/>
          <w:bCs/>
          <w:color w:val="2C5F8A"/>
          <w:sz w:val="24"/>
          <w:szCs w:val="24"/>
        </w:rPr>
        <w:lastRenderedPageBreak/>
        <w:t xml:space="preserve">                                                                   </w:t>
      </w:r>
      <w:r w:rsidR="00000000" w:rsidRPr="00A57727">
        <w:rPr>
          <w:rFonts w:ascii="Times New Roman" w:hAnsi="Times New Roman" w:cs="Times New Roman"/>
          <w:b/>
          <w:bCs/>
          <w:color w:val="2C5F8A"/>
          <w:sz w:val="24"/>
          <w:szCs w:val="24"/>
        </w:rPr>
        <w:t>CHAPTER 3</w:t>
      </w:r>
    </w:p>
    <w:p w14:paraId="2822B2B6"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GIT REPOSITORY INITIALIZATION</w:t>
      </w:r>
    </w:p>
    <w:p w14:paraId="562EA624"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3.1 Creating the Repository</w:t>
      </w:r>
    </w:p>
    <w:p w14:paraId="56A88B7E"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 xml:space="preserve">The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repository was initialised locally and then linked to a remote hosting service (GitHub) to enable collaboration. The steps performed are shown below.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7D608B" w:rsidRPr="00A57727" w14:paraId="29607300"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1AFC478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roofErr w:type="spellStart"/>
            <w:r w:rsidRPr="00A57727">
              <w:rPr>
                <w:rFonts w:ascii="Times New Roman" w:eastAsia="Consolas" w:hAnsi="Times New Roman" w:cs="Times New Roman"/>
                <w:color w:val="1B1B1B"/>
                <w:sz w:val="24"/>
                <w:szCs w:val="24"/>
              </w:rPr>
              <w:t>mkdir</w:t>
            </w:r>
            <w:proofErr w:type="spellEnd"/>
            <w:r w:rsidRPr="00A57727">
              <w:rPr>
                <w:rFonts w:ascii="Times New Roman" w:eastAsia="Consolas" w:hAnsi="Times New Roman" w:cs="Times New Roman"/>
                <w:color w:val="1B1B1B"/>
                <w:sz w:val="24"/>
                <w:szCs w:val="24"/>
              </w:rPr>
              <w:t xml:space="preserve"> </w:t>
            </w:r>
            <w:proofErr w:type="spellStart"/>
            <w:r w:rsidRPr="00A57727">
              <w:rPr>
                <w:rFonts w:ascii="Times New Roman" w:eastAsia="Consolas" w:hAnsi="Times New Roman" w:cs="Times New Roman"/>
                <w:color w:val="1B1B1B"/>
                <w:sz w:val="24"/>
                <w:szCs w:val="24"/>
              </w:rPr>
              <w:t>skillsphere</w:t>
            </w:r>
            <w:proofErr w:type="spellEnd"/>
            <w:r w:rsidRPr="00A57727">
              <w:rPr>
                <w:rFonts w:ascii="Times New Roman" w:eastAsia="Consolas" w:hAnsi="Times New Roman" w:cs="Times New Roman"/>
                <w:color w:val="1B1B1B"/>
                <w:sz w:val="24"/>
                <w:szCs w:val="24"/>
              </w:rPr>
              <w:t xml:space="preserve"> &amp;&amp; cd </w:t>
            </w:r>
            <w:proofErr w:type="spellStart"/>
            <w:r w:rsidRPr="00A57727">
              <w:rPr>
                <w:rFonts w:ascii="Times New Roman" w:eastAsia="Consolas" w:hAnsi="Times New Roman" w:cs="Times New Roman"/>
                <w:color w:val="1B1B1B"/>
                <w:sz w:val="24"/>
                <w:szCs w:val="24"/>
              </w:rPr>
              <w:t>skillsphere</w:t>
            </w:r>
            <w:proofErr w:type="spellEnd"/>
          </w:p>
          <w:p w14:paraId="5B4FD476"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git </w:t>
            </w:r>
            <w:proofErr w:type="spellStart"/>
            <w:r w:rsidRPr="00A57727">
              <w:rPr>
                <w:rFonts w:ascii="Times New Roman" w:eastAsia="Consolas" w:hAnsi="Times New Roman" w:cs="Times New Roman"/>
                <w:color w:val="1B1B1B"/>
                <w:sz w:val="24"/>
                <w:szCs w:val="24"/>
              </w:rPr>
              <w:t>init</w:t>
            </w:r>
            <w:proofErr w:type="spellEnd"/>
          </w:p>
          <w:p w14:paraId="2096A05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Initialized empty Git repository in /</w:t>
            </w:r>
            <w:proofErr w:type="spellStart"/>
            <w:r w:rsidRPr="00A57727">
              <w:rPr>
                <w:rFonts w:ascii="Times New Roman" w:eastAsia="Consolas" w:hAnsi="Times New Roman" w:cs="Times New Roman"/>
                <w:color w:val="1B1B1B"/>
                <w:sz w:val="24"/>
                <w:szCs w:val="24"/>
              </w:rPr>
              <w:t>skillsphere</w:t>
            </w:r>
            <w:proofErr w:type="spellEnd"/>
            <w:proofErr w:type="gramStart"/>
            <w:r w:rsidRPr="00A57727">
              <w:rPr>
                <w:rFonts w:ascii="Times New Roman" w:eastAsia="Consolas" w:hAnsi="Times New Roman" w:cs="Times New Roman"/>
                <w:color w:val="1B1B1B"/>
                <w:sz w:val="24"/>
                <w:szCs w:val="24"/>
              </w:rPr>
              <w:t>/.git</w:t>
            </w:r>
            <w:proofErr w:type="gramEnd"/>
            <w:r w:rsidRPr="00A57727">
              <w:rPr>
                <w:rFonts w:ascii="Times New Roman" w:eastAsia="Consolas" w:hAnsi="Times New Roman" w:cs="Times New Roman"/>
                <w:color w:val="1B1B1B"/>
                <w:sz w:val="24"/>
                <w:szCs w:val="24"/>
              </w:rPr>
              <w:t>/</w:t>
            </w:r>
          </w:p>
          <w:p w14:paraId="4D91EB8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7206075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branch -M main</w:t>
            </w:r>
          </w:p>
          <w:p w14:paraId="6C547842"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echo "# </w:t>
            </w:r>
            <w:proofErr w:type="spellStart"/>
            <w:r w:rsidRPr="00A57727">
              <w:rPr>
                <w:rFonts w:ascii="Times New Roman" w:eastAsia="Consolas" w:hAnsi="Times New Roman" w:cs="Times New Roman"/>
                <w:color w:val="1B1B1B"/>
                <w:sz w:val="24"/>
                <w:szCs w:val="24"/>
              </w:rPr>
              <w:t>SkillSphere</w:t>
            </w:r>
            <w:proofErr w:type="spellEnd"/>
            <w:r w:rsidRPr="00A57727">
              <w:rPr>
                <w:rFonts w:ascii="Times New Roman" w:eastAsia="Consolas" w:hAnsi="Times New Roman" w:cs="Times New Roman"/>
                <w:color w:val="1B1B1B"/>
                <w:sz w:val="24"/>
                <w:szCs w:val="24"/>
              </w:rPr>
              <w:t>" &gt;&gt; README.md</w:t>
            </w:r>
          </w:p>
          <w:p w14:paraId="7F966C4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git add </w:t>
            </w:r>
            <w:proofErr w:type="gramStart"/>
            <w:r w:rsidRPr="00A57727">
              <w:rPr>
                <w:rFonts w:ascii="Times New Roman" w:eastAsia="Consolas" w:hAnsi="Times New Roman" w:cs="Times New Roman"/>
                <w:color w:val="1B1B1B"/>
                <w:sz w:val="24"/>
                <w:szCs w:val="24"/>
              </w:rPr>
              <w:t>README.md .</w:t>
            </w:r>
            <w:proofErr w:type="spellStart"/>
            <w:r w:rsidRPr="00A57727">
              <w:rPr>
                <w:rFonts w:ascii="Times New Roman" w:eastAsia="Consolas" w:hAnsi="Times New Roman" w:cs="Times New Roman"/>
                <w:color w:val="1B1B1B"/>
                <w:sz w:val="24"/>
                <w:szCs w:val="24"/>
              </w:rPr>
              <w:t>gitignore</w:t>
            </w:r>
            <w:proofErr w:type="spellEnd"/>
            <w:proofErr w:type="gramEnd"/>
          </w:p>
          <w:p w14:paraId="48C55DE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git commit -m "chore: initial commit with README and </w:t>
            </w:r>
            <w:proofErr w:type="spellStart"/>
            <w:r w:rsidRPr="00A57727">
              <w:rPr>
                <w:rFonts w:ascii="Times New Roman" w:eastAsia="Consolas" w:hAnsi="Times New Roman" w:cs="Times New Roman"/>
                <w:color w:val="1B1B1B"/>
                <w:sz w:val="24"/>
                <w:szCs w:val="24"/>
              </w:rPr>
              <w:t>gitignore</w:t>
            </w:r>
            <w:proofErr w:type="spellEnd"/>
            <w:r w:rsidRPr="00A57727">
              <w:rPr>
                <w:rFonts w:ascii="Times New Roman" w:eastAsia="Consolas" w:hAnsi="Times New Roman" w:cs="Times New Roman"/>
                <w:color w:val="1B1B1B"/>
                <w:sz w:val="24"/>
                <w:szCs w:val="24"/>
              </w:rPr>
              <w:t>"</w:t>
            </w:r>
          </w:p>
          <w:p w14:paraId="56AF321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1A22774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remote add origin https://github.com/&lt;org&gt;/skillsphere.git</w:t>
            </w:r>
          </w:p>
          <w:p w14:paraId="3746921F"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push -u origin main</w:t>
            </w:r>
          </w:p>
        </w:tc>
      </w:tr>
    </w:tbl>
    <w:p w14:paraId="74288244"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Figure 3.1 — Repository initialization command sequence</w:t>
      </w:r>
    </w:p>
    <w:p w14:paraId="511A5E8B"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3.2 Purpose of Essential Git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D608B" w:rsidRPr="00A57727" w14:paraId="48CBB49B"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7BA9CD70"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File</w:t>
            </w:r>
          </w:p>
        </w:tc>
        <w:tc>
          <w:tcPr>
            <w:tcW w:w="6960" w:type="dxa"/>
            <w:shd w:val="clear" w:color="auto" w:fill="1F3864"/>
            <w:tcMar>
              <w:top w:w="80" w:type="dxa"/>
              <w:left w:w="120" w:type="dxa"/>
              <w:bottom w:w="80" w:type="dxa"/>
              <w:right w:w="120" w:type="dxa"/>
            </w:tcMar>
            <w:vAlign w:val="center"/>
          </w:tcPr>
          <w:p w14:paraId="3C3B44D0"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Purpose</w:t>
            </w:r>
          </w:p>
        </w:tc>
      </w:tr>
      <w:tr w:rsidR="007D608B" w:rsidRPr="00A57727" w14:paraId="3BD145A3"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9DC7E5E" w14:textId="77777777" w:rsidR="007D608B" w:rsidRPr="00A57727" w:rsidRDefault="00000000">
            <w:pPr>
              <w:rPr>
                <w:rFonts w:ascii="Times New Roman" w:hAnsi="Times New Roman" w:cs="Times New Roman"/>
                <w:sz w:val="24"/>
                <w:szCs w:val="24"/>
              </w:rPr>
            </w:pPr>
            <w:proofErr w:type="gramStart"/>
            <w:r w:rsidRPr="00A57727">
              <w:rPr>
                <w:rFonts w:ascii="Times New Roman" w:hAnsi="Times New Roman" w:cs="Times New Roman"/>
                <w:sz w:val="24"/>
                <w:szCs w:val="24"/>
              </w:rPr>
              <w:t>.git</w:t>
            </w:r>
            <w:proofErr w:type="gramEnd"/>
            <w:r w:rsidRPr="00A57727">
              <w:rPr>
                <w:rFonts w:ascii="Times New Roman" w:hAnsi="Times New Roman" w:cs="Times New Roman"/>
                <w:sz w:val="24"/>
                <w:szCs w:val="24"/>
              </w:rPr>
              <w:t>/</w:t>
            </w:r>
          </w:p>
        </w:tc>
        <w:tc>
          <w:tcPr>
            <w:tcW w:w="6960" w:type="dxa"/>
            <w:shd w:val="clear" w:color="auto" w:fill="FFFFFF"/>
            <w:tcMar>
              <w:top w:w="80" w:type="dxa"/>
              <w:left w:w="120" w:type="dxa"/>
              <w:bottom w:w="80" w:type="dxa"/>
              <w:right w:w="120" w:type="dxa"/>
            </w:tcMar>
            <w:vAlign w:val="center"/>
          </w:tcPr>
          <w:p w14:paraId="2AE8B0BE"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 xml:space="preserve">Hidden directory created by 'git </w:t>
            </w:r>
            <w:proofErr w:type="spellStart"/>
            <w:r w:rsidRPr="00A57727">
              <w:rPr>
                <w:rFonts w:ascii="Times New Roman" w:hAnsi="Times New Roman" w:cs="Times New Roman"/>
                <w:sz w:val="24"/>
                <w:szCs w:val="24"/>
              </w:rPr>
              <w:t>init</w:t>
            </w:r>
            <w:proofErr w:type="spellEnd"/>
            <w:r w:rsidRPr="00A57727">
              <w:rPr>
                <w:rFonts w:ascii="Times New Roman" w:hAnsi="Times New Roman" w:cs="Times New Roman"/>
                <w:sz w:val="24"/>
                <w:szCs w:val="24"/>
              </w:rPr>
              <w:t>' that stores the entire object database, refs, and configuration for the repository — this is what makes the folder a Git repository.</w:t>
            </w:r>
          </w:p>
        </w:tc>
      </w:tr>
      <w:tr w:rsidR="007D608B" w:rsidRPr="00A57727" w14:paraId="6FAEC96B" w14:textId="77777777">
        <w:tblPrEx>
          <w:tblCellMar>
            <w:top w:w="0" w:type="dxa"/>
            <w:bottom w:w="0" w:type="dxa"/>
          </w:tblCellMar>
        </w:tblPrEx>
        <w:tc>
          <w:tcPr>
            <w:tcW w:w="2400" w:type="dxa"/>
            <w:shd w:val="clear" w:color="auto" w:fill="F7F9FC"/>
            <w:tcMar>
              <w:top w:w="80" w:type="dxa"/>
              <w:left w:w="120" w:type="dxa"/>
              <w:bottom w:w="80" w:type="dxa"/>
              <w:right w:w="120" w:type="dxa"/>
            </w:tcMar>
            <w:vAlign w:val="center"/>
          </w:tcPr>
          <w:p w14:paraId="6669452B" w14:textId="77777777" w:rsidR="007D608B" w:rsidRPr="00A57727" w:rsidRDefault="00000000">
            <w:pPr>
              <w:rPr>
                <w:rFonts w:ascii="Times New Roman" w:hAnsi="Times New Roman" w:cs="Times New Roman"/>
                <w:sz w:val="24"/>
                <w:szCs w:val="24"/>
              </w:rPr>
            </w:pPr>
            <w:proofErr w:type="gramStart"/>
            <w:r w:rsidRPr="00A57727">
              <w:rPr>
                <w:rFonts w:ascii="Times New Roman" w:hAnsi="Times New Roman" w:cs="Times New Roman"/>
                <w:sz w:val="24"/>
                <w:szCs w:val="24"/>
              </w:rPr>
              <w:t>.</w:t>
            </w:r>
            <w:proofErr w:type="spellStart"/>
            <w:r w:rsidRPr="00A57727">
              <w:rPr>
                <w:rFonts w:ascii="Times New Roman" w:hAnsi="Times New Roman" w:cs="Times New Roman"/>
                <w:sz w:val="24"/>
                <w:szCs w:val="24"/>
              </w:rPr>
              <w:t>gitignore</w:t>
            </w:r>
            <w:proofErr w:type="spellEnd"/>
            <w:proofErr w:type="gramEnd"/>
          </w:p>
        </w:tc>
        <w:tc>
          <w:tcPr>
            <w:tcW w:w="6960" w:type="dxa"/>
            <w:shd w:val="clear" w:color="auto" w:fill="F7F9FC"/>
            <w:tcMar>
              <w:top w:w="80" w:type="dxa"/>
              <w:left w:w="120" w:type="dxa"/>
              <w:bottom w:w="80" w:type="dxa"/>
              <w:right w:w="120" w:type="dxa"/>
            </w:tcMar>
            <w:vAlign w:val="center"/>
          </w:tcPr>
          <w:p w14:paraId="6F8F835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Lists files and folders (</w:t>
            </w:r>
            <w:proofErr w:type="spellStart"/>
            <w:r w:rsidRPr="00A57727">
              <w:rPr>
                <w:rFonts w:ascii="Times New Roman" w:hAnsi="Times New Roman" w:cs="Times New Roman"/>
                <w:sz w:val="24"/>
                <w:szCs w:val="24"/>
              </w:rPr>
              <w:t>node_modules</w:t>
            </w:r>
            <w:proofErr w:type="spellEnd"/>
            <w:r w:rsidRPr="00A57727">
              <w:rPr>
                <w:rFonts w:ascii="Times New Roman" w:hAnsi="Times New Roman" w:cs="Times New Roman"/>
                <w:sz w:val="24"/>
                <w:szCs w:val="24"/>
              </w:rPr>
              <w:t>/, __</w:t>
            </w:r>
            <w:proofErr w:type="spellStart"/>
            <w:r w:rsidRPr="00A57727">
              <w:rPr>
                <w:rFonts w:ascii="Times New Roman" w:hAnsi="Times New Roman" w:cs="Times New Roman"/>
                <w:sz w:val="24"/>
                <w:szCs w:val="24"/>
              </w:rPr>
              <w:t>pycache</w:t>
            </w:r>
            <w:proofErr w:type="spellEnd"/>
            <w:r w:rsidRPr="00A57727">
              <w:rPr>
                <w:rFonts w:ascii="Times New Roman" w:hAnsi="Times New Roman" w:cs="Times New Roman"/>
                <w:sz w:val="24"/>
                <w:szCs w:val="24"/>
              </w:rPr>
              <w:t>__/</w:t>
            </w:r>
            <w:proofErr w:type="gramStart"/>
            <w:r w:rsidRPr="00A57727">
              <w:rPr>
                <w:rFonts w:ascii="Times New Roman" w:hAnsi="Times New Roman" w:cs="Times New Roman"/>
                <w:sz w:val="24"/>
                <w:szCs w:val="24"/>
              </w:rPr>
              <w:t>, .env</w:t>
            </w:r>
            <w:proofErr w:type="gramEnd"/>
            <w:r w:rsidRPr="00A57727">
              <w:rPr>
                <w:rFonts w:ascii="Times New Roman" w:hAnsi="Times New Roman" w:cs="Times New Roman"/>
                <w:sz w:val="24"/>
                <w:szCs w:val="24"/>
              </w:rPr>
              <w:t xml:space="preserve">, </w:t>
            </w:r>
            <w:proofErr w:type="spellStart"/>
            <w:r w:rsidRPr="00A57727">
              <w:rPr>
                <w:rFonts w:ascii="Times New Roman" w:hAnsi="Times New Roman" w:cs="Times New Roman"/>
                <w:sz w:val="24"/>
                <w:szCs w:val="24"/>
              </w:rPr>
              <w:t>dist</w:t>
            </w:r>
            <w:proofErr w:type="spellEnd"/>
            <w:r w:rsidRPr="00A57727">
              <w:rPr>
                <w:rFonts w:ascii="Times New Roman" w:hAnsi="Times New Roman" w:cs="Times New Roman"/>
                <w:sz w:val="24"/>
                <w:szCs w:val="24"/>
              </w:rPr>
              <w:t>/, *.log) that Git should never track, keeping the history free of build artefacts and secrets.</w:t>
            </w:r>
          </w:p>
        </w:tc>
      </w:tr>
      <w:tr w:rsidR="007D608B" w:rsidRPr="00A57727" w14:paraId="1AB02F4E"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1F71F0DB"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w:t>
            </w:r>
            <w:proofErr w:type="spellStart"/>
            <w:r w:rsidRPr="00A57727">
              <w:rPr>
                <w:rFonts w:ascii="Times New Roman" w:hAnsi="Times New Roman" w:cs="Times New Roman"/>
                <w:sz w:val="24"/>
                <w:szCs w:val="24"/>
              </w:rPr>
              <w:t>gitattributes</w:t>
            </w:r>
            <w:proofErr w:type="spellEnd"/>
          </w:p>
        </w:tc>
        <w:tc>
          <w:tcPr>
            <w:tcW w:w="6960" w:type="dxa"/>
            <w:shd w:val="clear" w:color="auto" w:fill="FFFFFF"/>
            <w:tcMar>
              <w:top w:w="80" w:type="dxa"/>
              <w:left w:w="120" w:type="dxa"/>
              <w:bottom w:w="80" w:type="dxa"/>
              <w:right w:w="120" w:type="dxa"/>
            </w:tcMar>
            <w:vAlign w:val="center"/>
          </w:tcPr>
          <w:p w14:paraId="7131B315"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Normalises line endings (LF) across Windows/Linux/Mac contributors and marks binary files so they are not diffed as text.</w:t>
            </w:r>
          </w:p>
        </w:tc>
      </w:tr>
      <w:tr w:rsidR="007D608B" w:rsidRPr="00A57727" w14:paraId="5B09DA9A" w14:textId="77777777">
        <w:tblPrEx>
          <w:tblCellMar>
            <w:top w:w="0" w:type="dxa"/>
            <w:bottom w:w="0" w:type="dxa"/>
          </w:tblCellMar>
        </w:tblPrEx>
        <w:tc>
          <w:tcPr>
            <w:tcW w:w="2400" w:type="dxa"/>
            <w:shd w:val="clear" w:color="auto" w:fill="F7F9FC"/>
            <w:tcMar>
              <w:top w:w="80" w:type="dxa"/>
              <w:left w:w="120" w:type="dxa"/>
              <w:bottom w:w="80" w:type="dxa"/>
              <w:right w:w="120" w:type="dxa"/>
            </w:tcMar>
            <w:vAlign w:val="center"/>
          </w:tcPr>
          <w:p w14:paraId="741394C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README.md</w:t>
            </w:r>
          </w:p>
        </w:tc>
        <w:tc>
          <w:tcPr>
            <w:tcW w:w="6960" w:type="dxa"/>
            <w:shd w:val="clear" w:color="auto" w:fill="F7F9FC"/>
            <w:tcMar>
              <w:top w:w="80" w:type="dxa"/>
              <w:left w:w="120" w:type="dxa"/>
              <w:bottom w:w="80" w:type="dxa"/>
              <w:right w:w="120" w:type="dxa"/>
            </w:tcMar>
            <w:vAlign w:val="center"/>
          </w:tcPr>
          <w:p w14:paraId="2E3FA781"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Onboards new contributors with setup, run, and contribution instructions.</w:t>
            </w:r>
          </w:p>
        </w:tc>
      </w:tr>
      <w:tr w:rsidR="007D608B" w:rsidRPr="00A57727" w14:paraId="5662DE8C"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4141E83"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LICENSE</w:t>
            </w:r>
          </w:p>
        </w:tc>
        <w:tc>
          <w:tcPr>
            <w:tcW w:w="6960" w:type="dxa"/>
            <w:shd w:val="clear" w:color="auto" w:fill="FFFFFF"/>
            <w:tcMar>
              <w:top w:w="80" w:type="dxa"/>
              <w:left w:w="120" w:type="dxa"/>
              <w:bottom w:w="80" w:type="dxa"/>
              <w:right w:w="120" w:type="dxa"/>
            </w:tcMar>
            <w:vAlign w:val="center"/>
          </w:tcPr>
          <w:p w14:paraId="32E355E4"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 xml:space="preserve">States the terms under which the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source code may be reused.</w:t>
            </w:r>
          </w:p>
        </w:tc>
      </w:tr>
    </w:tbl>
    <w:p w14:paraId="2A008F15"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3.3 Explanation of Initialization Steps</w:t>
      </w:r>
    </w:p>
    <w:p w14:paraId="727DD385"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sz w:val="24"/>
          <w:szCs w:val="24"/>
        </w:rPr>
        <w:t xml:space="preserve">git </w:t>
      </w:r>
      <w:proofErr w:type="spellStart"/>
      <w:r w:rsidRPr="00A57727">
        <w:rPr>
          <w:rFonts w:ascii="Times New Roman" w:hAnsi="Times New Roman" w:cs="Times New Roman"/>
          <w:sz w:val="24"/>
          <w:szCs w:val="24"/>
        </w:rPr>
        <w:t>init</w:t>
      </w:r>
      <w:proofErr w:type="spellEnd"/>
      <w:r w:rsidRPr="00A57727">
        <w:rPr>
          <w:rFonts w:ascii="Times New Roman" w:hAnsi="Times New Roman" w:cs="Times New Roman"/>
          <w:sz w:val="24"/>
          <w:szCs w:val="24"/>
        </w:rPr>
        <w:t xml:space="preserve"> creates the local repository and the </w:t>
      </w:r>
      <w:proofErr w:type="gramStart"/>
      <w:r w:rsidRPr="00A57727">
        <w:rPr>
          <w:rFonts w:ascii="Times New Roman" w:hAnsi="Times New Roman" w:cs="Times New Roman"/>
          <w:sz w:val="24"/>
          <w:szCs w:val="24"/>
        </w:rPr>
        <w:t>hidden .git</w:t>
      </w:r>
      <w:proofErr w:type="gramEnd"/>
      <w:r w:rsidRPr="00A57727">
        <w:rPr>
          <w:rFonts w:ascii="Times New Roman" w:hAnsi="Times New Roman" w:cs="Times New Roman"/>
          <w:sz w:val="24"/>
          <w:szCs w:val="24"/>
        </w:rPr>
        <w:t xml:space="preserve"> metadata directory that tracks every future change.</w:t>
      </w:r>
    </w:p>
    <w:p w14:paraId="60288CAD"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sz w:val="24"/>
          <w:szCs w:val="24"/>
        </w:rPr>
        <w:t>git branch -M main renames the default branch to main, aligning with the branching strategy in Chapter 4.</w:t>
      </w:r>
    </w:p>
    <w:p w14:paraId="3DA00D8B" w14:textId="2B7F6204" w:rsidR="007D608B" w:rsidRPr="00A57727" w:rsidRDefault="00A57727">
      <w:pPr>
        <w:pStyle w:val="Heading1"/>
        <w:pageBreakBefore/>
        <w:spacing w:before="400" w:after="200"/>
        <w:rPr>
          <w:rFonts w:ascii="Times New Roman" w:hAnsi="Times New Roman" w:cs="Times New Roman"/>
          <w:sz w:val="24"/>
          <w:szCs w:val="24"/>
        </w:rPr>
      </w:pPr>
      <w:r>
        <w:rPr>
          <w:rFonts w:ascii="Times New Roman" w:hAnsi="Times New Roman" w:cs="Times New Roman"/>
          <w:b/>
          <w:bCs/>
          <w:color w:val="2C5F8A"/>
          <w:sz w:val="24"/>
          <w:szCs w:val="24"/>
        </w:rPr>
        <w:lastRenderedPageBreak/>
        <w:t xml:space="preserve">                                                     </w:t>
      </w:r>
      <w:r w:rsidR="00000000" w:rsidRPr="00A57727">
        <w:rPr>
          <w:rFonts w:ascii="Times New Roman" w:hAnsi="Times New Roman" w:cs="Times New Roman"/>
          <w:b/>
          <w:bCs/>
          <w:color w:val="2C5F8A"/>
          <w:sz w:val="24"/>
          <w:szCs w:val="24"/>
        </w:rPr>
        <w:t>CHAPTER 4</w:t>
      </w:r>
    </w:p>
    <w:p w14:paraId="403462EA"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GIT BRANCHING STRATEGY</w:t>
      </w:r>
    </w:p>
    <w:p w14:paraId="34C3878C"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4.1 Selected Branching Model</w:t>
      </w:r>
    </w:p>
    <w:p w14:paraId="4C33C5D9" w14:textId="77777777" w:rsidR="007D608B" w:rsidRPr="00A57727" w:rsidRDefault="00000000">
      <w:pPr>
        <w:spacing w:after="160" w:line="276" w:lineRule="auto"/>
        <w:jc w:val="both"/>
        <w:rPr>
          <w:rFonts w:ascii="Times New Roman" w:hAnsi="Times New Roman" w:cs="Times New Roman"/>
          <w:sz w:val="24"/>
          <w:szCs w:val="24"/>
        </w:rPr>
      </w:pP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adopts a Git Flow-inspired branching model with five branch types: Main, Development, Feature, Release, and Hotfix. This model was selected because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is a multi-service academic/production-track application where stability of the main branch (used for demos and grading) must be preserved while multiple contributors work in parallel on the frontend dashboard, the recommendation engine, and the Docker/CI infrastructure.</w:t>
      </w:r>
    </w:p>
    <w:p w14:paraId="7939F450" w14:textId="77777777" w:rsidR="007D608B" w:rsidRPr="00A57727" w:rsidRDefault="00000000">
      <w:pPr>
        <w:spacing w:before="200" w:after="60"/>
        <w:jc w:val="center"/>
        <w:rPr>
          <w:rFonts w:ascii="Times New Roman" w:hAnsi="Times New Roman" w:cs="Times New Roman"/>
          <w:sz w:val="24"/>
          <w:szCs w:val="24"/>
        </w:rPr>
      </w:pPr>
      <w:r w:rsidRPr="00A57727">
        <w:rPr>
          <w:rFonts w:ascii="Times New Roman" w:hAnsi="Times New Roman" w:cs="Times New Roman"/>
          <w:noProof/>
          <w:sz w:val="24"/>
          <w:szCs w:val="24"/>
        </w:rPr>
        <w:drawing>
          <wp:inline distT="0" distB="0" distL="0" distR="0" wp14:anchorId="37783501" wp14:editId="199649E6">
            <wp:extent cx="5762625"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590800"/>
                    </a:xfrm>
                    <a:prstGeom prst="rect">
                      <a:avLst/>
                    </a:prstGeom>
                  </pic:spPr>
                </pic:pic>
              </a:graphicData>
            </a:graphic>
          </wp:inline>
        </w:drawing>
      </w:r>
    </w:p>
    <w:p w14:paraId="3F5EA323"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 xml:space="preserve">Figure 4.1 — </w:t>
      </w:r>
      <w:proofErr w:type="spellStart"/>
      <w:r w:rsidRPr="00A57727">
        <w:rPr>
          <w:rFonts w:ascii="Times New Roman" w:hAnsi="Times New Roman" w:cs="Times New Roman"/>
          <w:i/>
          <w:iCs/>
          <w:color w:val="595959"/>
          <w:sz w:val="24"/>
          <w:szCs w:val="24"/>
        </w:rPr>
        <w:t>SkillSphere</w:t>
      </w:r>
      <w:proofErr w:type="spellEnd"/>
      <w:r w:rsidRPr="00A57727">
        <w:rPr>
          <w:rFonts w:ascii="Times New Roman" w:hAnsi="Times New Roman" w:cs="Times New Roman"/>
          <w:i/>
          <w:iCs/>
          <w:color w:val="595959"/>
          <w:sz w:val="24"/>
          <w:szCs w:val="24"/>
        </w:rPr>
        <w:t xml:space="preserve"> Git branching strategy</w:t>
      </w:r>
    </w:p>
    <w:p w14:paraId="2CA55C25"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4.2 Branch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D608B" w:rsidRPr="00A57727" w14:paraId="3FAD5B70"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5ECCB68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Branch</w:t>
            </w:r>
          </w:p>
        </w:tc>
        <w:tc>
          <w:tcPr>
            <w:tcW w:w="7160" w:type="dxa"/>
            <w:shd w:val="clear" w:color="auto" w:fill="1F3864"/>
            <w:tcMar>
              <w:top w:w="80" w:type="dxa"/>
              <w:left w:w="120" w:type="dxa"/>
              <w:bottom w:w="80" w:type="dxa"/>
              <w:right w:w="120" w:type="dxa"/>
            </w:tcMar>
            <w:vAlign w:val="center"/>
          </w:tcPr>
          <w:p w14:paraId="6E8356FF"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Role</w:t>
            </w:r>
          </w:p>
        </w:tc>
      </w:tr>
      <w:tr w:rsidR="007D608B" w:rsidRPr="00A57727" w14:paraId="1AFF4737"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899B99E"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main</w:t>
            </w:r>
          </w:p>
        </w:tc>
        <w:tc>
          <w:tcPr>
            <w:tcW w:w="7160" w:type="dxa"/>
            <w:shd w:val="clear" w:color="auto" w:fill="FFFFFF"/>
            <w:tcMar>
              <w:top w:w="80" w:type="dxa"/>
              <w:left w:w="120" w:type="dxa"/>
              <w:bottom w:w="80" w:type="dxa"/>
              <w:right w:w="120" w:type="dxa"/>
            </w:tcMar>
            <w:vAlign w:val="center"/>
          </w:tcPr>
          <w:p w14:paraId="3C72CBC0"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Always deployable, production-ready code. Only updated via merges from release or hotfix branches.</w:t>
            </w:r>
          </w:p>
        </w:tc>
      </w:tr>
      <w:tr w:rsidR="007D608B" w:rsidRPr="00A57727" w14:paraId="64834D49" w14:textId="77777777">
        <w:tblPrEx>
          <w:tblCellMar>
            <w:top w:w="0" w:type="dxa"/>
            <w:bottom w:w="0" w:type="dxa"/>
          </w:tblCellMar>
        </w:tblPrEx>
        <w:tc>
          <w:tcPr>
            <w:tcW w:w="2200" w:type="dxa"/>
            <w:shd w:val="clear" w:color="auto" w:fill="F7F9FC"/>
            <w:tcMar>
              <w:top w:w="80" w:type="dxa"/>
              <w:left w:w="120" w:type="dxa"/>
              <w:bottom w:w="80" w:type="dxa"/>
              <w:right w:w="120" w:type="dxa"/>
            </w:tcMar>
            <w:vAlign w:val="center"/>
          </w:tcPr>
          <w:p w14:paraId="4E5BC0E0"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develop</w:t>
            </w:r>
          </w:p>
        </w:tc>
        <w:tc>
          <w:tcPr>
            <w:tcW w:w="7160" w:type="dxa"/>
            <w:shd w:val="clear" w:color="auto" w:fill="F7F9FC"/>
            <w:tcMar>
              <w:top w:w="80" w:type="dxa"/>
              <w:left w:w="120" w:type="dxa"/>
              <w:bottom w:w="80" w:type="dxa"/>
              <w:right w:w="120" w:type="dxa"/>
            </w:tcMar>
            <w:vAlign w:val="center"/>
          </w:tcPr>
          <w:p w14:paraId="31033E8C"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Integration branch where completed features are merged and tested together before a release is cut.</w:t>
            </w:r>
          </w:p>
        </w:tc>
      </w:tr>
      <w:tr w:rsidR="007D608B" w:rsidRPr="00A57727" w14:paraId="42C6C4CD"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1C38CDDA"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feature/*</w:t>
            </w:r>
          </w:p>
        </w:tc>
        <w:tc>
          <w:tcPr>
            <w:tcW w:w="7160" w:type="dxa"/>
            <w:shd w:val="clear" w:color="auto" w:fill="FFFFFF"/>
            <w:tcMar>
              <w:top w:w="80" w:type="dxa"/>
              <w:left w:w="120" w:type="dxa"/>
              <w:bottom w:w="80" w:type="dxa"/>
              <w:right w:w="120" w:type="dxa"/>
            </w:tcMar>
            <w:vAlign w:val="center"/>
          </w:tcPr>
          <w:p w14:paraId="4A3DDFFD"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Short-lived branches for individual features, e.g. feature/recommendation-engine, feature/student-dashboard, feature/docker-setup. Branched from develop, merged back into develop.</w:t>
            </w:r>
          </w:p>
        </w:tc>
      </w:tr>
      <w:tr w:rsidR="007D608B" w:rsidRPr="00A57727" w14:paraId="69D4F813" w14:textId="77777777">
        <w:tblPrEx>
          <w:tblCellMar>
            <w:top w:w="0" w:type="dxa"/>
            <w:bottom w:w="0" w:type="dxa"/>
          </w:tblCellMar>
        </w:tblPrEx>
        <w:tc>
          <w:tcPr>
            <w:tcW w:w="2200" w:type="dxa"/>
            <w:shd w:val="clear" w:color="auto" w:fill="F7F9FC"/>
            <w:tcMar>
              <w:top w:w="80" w:type="dxa"/>
              <w:left w:w="120" w:type="dxa"/>
              <w:bottom w:w="80" w:type="dxa"/>
              <w:right w:w="120" w:type="dxa"/>
            </w:tcMar>
            <w:vAlign w:val="center"/>
          </w:tcPr>
          <w:p w14:paraId="5E78C8C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release/*</w:t>
            </w:r>
          </w:p>
        </w:tc>
        <w:tc>
          <w:tcPr>
            <w:tcW w:w="7160" w:type="dxa"/>
            <w:shd w:val="clear" w:color="auto" w:fill="F7F9FC"/>
            <w:tcMar>
              <w:top w:w="80" w:type="dxa"/>
              <w:left w:w="120" w:type="dxa"/>
              <w:bottom w:w="80" w:type="dxa"/>
              <w:right w:w="120" w:type="dxa"/>
            </w:tcMar>
            <w:vAlign w:val="center"/>
          </w:tcPr>
          <w:p w14:paraId="5ABB9877"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Prepares a stable version for release (final testing, version bump, documentation). Branched from develop, merged into both main and develop.</w:t>
            </w:r>
          </w:p>
        </w:tc>
      </w:tr>
      <w:tr w:rsidR="007D608B" w:rsidRPr="00A57727" w14:paraId="745CECFA"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A3DF1DB"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hotfix/*</w:t>
            </w:r>
          </w:p>
        </w:tc>
        <w:tc>
          <w:tcPr>
            <w:tcW w:w="7160" w:type="dxa"/>
            <w:shd w:val="clear" w:color="auto" w:fill="FFFFFF"/>
            <w:tcMar>
              <w:top w:w="80" w:type="dxa"/>
              <w:left w:w="120" w:type="dxa"/>
              <w:bottom w:w="80" w:type="dxa"/>
              <w:right w:w="120" w:type="dxa"/>
            </w:tcMar>
            <w:vAlign w:val="center"/>
          </w:tcPr>
          <w:p w14:paraId="25742930"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Urgent fixes applied directly against main for critical production bugs, then merged back into both main and develop.</w:t>
            </w:r>
          </w:p>
        </w:tc>
      </w:tr>
    </w:tbl>
    <w:p w14:paraId="05225BCF" w14:textId="3E9FE0F5" w:rsidR="007D608B" w:rsidRPr="00A57727" w:rsidRDefault="00A57727">
      <w:pPr>
        <w:pStyle w:val="Heading1"/>
        <w:pageBreakBefore/>
        <w:spacing w:before="400" w:after="200"/>
        <w:rPr>
          <w:rFonts w:ascii="Times New Roman" w:hAnsi="Times New Roman" w:cs="Times New Roman"/>
          <w:sz w:val="24"/>
          <w:szCs w:val="24"/>
        </w:rPr>
      </w:pPr>
      <w:r>
        <w:rPr>
          <w:rFonts w:ascii="Times New Roman" w:hAnsi="Times New Roman" w:cs="Times New Roman"/>
          <w:b/>
          <w:bCs/>
          <w:color w:val="2C5F8A"/>
          <w:sz w:val="24"/>
          <w:szCs w:val="24"/>
        </w:rPr>
        <w:lastRenderedPageBreak/>
        <w:t xml:space="preserve">                                                           </w:t>
      </w:r>
      <w:r w:rsidR="00000000" w:rsidRPr="00A57727">
        <w:rPr>
          <w:rFonts w:ascii="Times New Roman" w:hAnsi="Times New Roman" w:cs="Times New Roman"/>
          <w:b/>
          <w:bCs/>
          <w:color w:val="2C5F8A"/>
          <w:sz w:val="24"/>
          <w:szCs w:val="24"/>
        </w:rPr>
        <w:t>CHAPTER 5</w:t>
      </w:r>
    </w:p>
    <w:p w14:paraId="1228D936"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VERSION CONTROL WORKFLOW</w:t>
      </w:r>
    </w:p>
    <w:p w14:paraId="4421AB42"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5.1 Feature Development Workflow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7D608B" w:rsidRPr="00A57727" w14:paraId="734315FF"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5AB3D71F"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checkout develop</w:t>
            </w:r>
          </w:p>
          <w:p w14:paraId="4050996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pull origin develop</w:t>
            </w:r>
          </w:p>
          <w:p w14:paraId="6F1ACA4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checkout -b feature/recommendation-engine</w:t>
            </w:r>
          </w:p>
          <w:p w14:paraId="71CF044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2DE3BC4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implement the ML recommendation endpoint ...</w:t>
            </w:r>
          </w:p>
          <w:p w14:paraId="14BB01AE"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add ml-service/app/recommender.py</w:t>
            </w:r>
          </w:p>
          <w:p w14:paraId="653C3CC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commit -m "feat(ml-service): add content-based course recommender"</w:t>
            </w:r>
          </w:p>
          <w:p w14:paraId="52F4DD4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16DA137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push -u origin feature/recommendation-engine</w:t>
            </w:r>
          </w:p>
          <w:p w14:paraId="472861F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Open a Pull Request: feature/recommendation-engine -&gt; develop</w:t>
            </w:r>
          </w:p>
        </w:tc>
      </w:tr>
    </w:tbl>
    <w:p w14:paraId="6FAFCC99"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Figure 5.1 — Feature branch creation and commit</w:t>
      </w:r>
    </w:p>
    <w:p w14:paraId="4648F840"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5.2 Merging</w:t>
      </w:r>
    </w:p>
    <w:p w14:paraId="78689407"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Once a feature branch passes code review and CI checks, it is merged into develop. A non-fast-forward merge is used to preserve the feature's commit history and clearly mark integration points.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7D608B" w:rsidRPr="00A57727" w14:paraId="69C3EBA3"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5F03B62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checkout develop</w:t>
            </w:r>
          </w:p>
          <w:p w14:paraId="2C6F8EF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pull origin develop</w:t>
            </w:r>
          </w:p>
          <w:p w14:paraId="4ECC9EA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merge --no-ff feature/recommendation-engine</w:t>
            </w:r>
          </w:p>
          <w:p w14:paraId="1AEF4F5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push origin develop</w:t>
            </w:r>
          </w:p>
        </w:tc>
      </w:tr>
    </w:tbl>
    <w:p w14:paraId="1C33B20B"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5.3 Conflict Resolution</w:t>
      </w:r>
    </w:p>
    <w:p w14:paraId="06422412"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A conflict occurred when two contributors both modified backend/</w:t>
      </w:r>
      <w:proofErr w:type="spellStart"/>
      <w:r w:rsidRPr="00A57727">
        <w:rPr>
          <w:rFonts w:ascii="Times New Roman" w:hAnsi="Times New Roman" w:cs="Times New Roman"/>
          <w:sz w:val="24"/>
          <w:szCs w:val="24"/>
        </w:rPr>
        <w:t>src</w:t>
      </w:r>
      <w:proofErr w:type="spellEnd"/>
      <w:r w:rsidRPr="00A57727">
        <w:rPr>
          <w:rFonts w:ascii="Times New Roman" w:hAnsi="Times New Roman" w:cs="Times New Roman"/>
          <w:sz w:val="24"/>
          <w:szCs w:val="24"/>
        </w:rPr>
        <w:t>/routes/api.js — one adding a /recommendations route and the other adding a /career-prediction route on the same line range. The conflict was resolved as follows: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7D608B" w:rsidRPr="00A57727" w14:paraId="421AD023"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326E726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merge feature/career-prediction</w:t>
            </w:r>
          </w:p>
          <w:p w14:paraId="52268A5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Auto-merging backend/</w:t>
            </w:r>
            <w:proofErr w:type="spellStart"/>
            <w:r w:rsidRPr="00A57727">
              <w:rPr>
                <w:rFonts w:ascii="Times New Roman" w:eastAsia="Consolas" w:hAnsi="Times New Roman" w:cs="Times New Roman"/>
                <w:color w:val="1B1B1B"/>
                <w:sz w:val="24"/>
                <w:szCs w:val="24"/>
              </w:rPr>
              <w:t>src</w:t>
            </w:r>
            <w:proofErr w:type="spellEnd"/>
            <w:r w:rsidRPr="00A57727">
              <w:rPr>
                <w:rFonts w:ascii="Times New Roman" w:eastAsia="Consolas" w:hAnsi="Times New Roman" w:cs="Times New Roman"/>
                <w:color w:val="1B1B1B"/>
                <w:sz w:val="24"/>
                <w:szCs w:val="24"/>
              </w:rPr>
              <w:t>/routes/api.js</w:t>
            </w:r>
          </w:p>
          <w:p w14:paraId="2B951D2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CONFLICT (content): Merge conflict in backend/</w:t>
            </w:r>
            <w:proofErr w:type="spellStart"/>
            <w:r w:rsidRPr="00A57727">
              <w:rPr>
                <w:rFonts w:ascii="Times New Roman" w:eastAsia="Consolas" w:hAnsi="Times New Roman" w:cs="Times New Roman"/>
                <w:color w:val="1B1B1B"/>
                <w:sz w:val="24"/>
                <w:szCs w:val="24"/>
              </w:rPr>
              <w:t>src</w:t>
            </w:r>
            <w:proofErr w:type="spellEnd"/>
            <w:r w:rsidRPr="00A57727">
              <w:rPr>
                <w:rFonts w:ascii="Times New Roman" w:eastAsia="Consolas" w:hAnsi="Times New Roman" w:cs="Times New Roman"/>
                <w:color w:val="1B1B1B"/>
                <w:sz w:val="24"/>
                <w:szCs w:val="24"/>
              </w:rPr>
              <w:t>/routes/api.js</w:t>
            </w:r>
          </w:p>
          <w:p w14:paraId="128CC90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Automatic merge failed; fix conflicts and then commit the result.</w:t>
            </w:r>
          </w:p>
          <w:p w14:paraId="3E07B854"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4937324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Manually edited api.js to retain BOTH route definitions</w:t>
            </w:r>
          </w:p>
          <w:p w14:paraId="658FA2E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add backend/</w:t>
            </w:r>
            <w:proofErr w:type="spellStart"/>
            <w:r w:rsidRPr="00A57727">
              <w:rPr>
                <w:rFonts w:ascii="Times New Roman" w:eastAsia="Consolas" w:hAnsi="Times New Roman" w:cs="Times New Roman"/>
                <w:color w:val="1B1B1B"/>
                <w:sz w:val="24"/>
                <w:szCs w:val="24"/>
              </w:rPr>
              <w:t>src</w:t>
            </w:r>
            <w:proofErr w:type="spellEnd"/>
            <w:r w:rsidRPr="00A57727">
              <w:rPr>
                <w:rFonts w:ascii="Times New Roman" w:eastAsia="Consolas" w:hAnsi="Times New Roman" w:cs="Times New Roman"/>
                <w:color w:val="1B1B1B"/>
                <w:sz w:val="24"/>
                <w:szCs w:val="24"/>
              </w:rPr>
              <w:t>/routes/api.js</w:t>
            </w:r>
          </w:p>
          <w:p w14:paraId="52688594"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commit -m "merge: resolve route conflict, keep recommendation and prediction routes"</w:t>
            </w:r>
          </w:p>
          <w:p w14:paraId="0ED9519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push origin develop</w:t>
            </w:r>
          </w:p>
        </w:tc>
      </w:tr>
    </w:tbl>
    <w:p w14:paraId="19AFABDA"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Figure 5.2 — Conflict resolution during merge</w:t>
      </w:r>
    </w:p>
    <w:p w14:paraId="03609B92"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5.4 Repository Synchronization</w:t>
      </w:r>
    </w:p>
    <w:p w14:paraId="2C3CED8F"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lastRenderedPageBreak/>
        <w:t>All contributors regularly synchronise their local branches with the remote using git fetch and git pull --rebase to minimise divergence, and git push to publish completed work. This keeps develop consistently up to date across the team and reduces the frequency and complexity of merge conflicts.</w:t>
      </w:r>
    </w:p>
    <w:p w14:paraId="38723F4C"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5.5 Purpose of Each Operation</w:t>
      </w:r>
    </w:p>
    <w:p w14:paraId="11F310DE"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git checkout -b: </w:t>
      </w:r>
      <w:r w:rsidRPr="00A57727">
        <w:rPr>
          <w:rFonts w:ascii="Times New Roman" w:hAnsi="Times New Roman" w:cs="Times New Roman"/>
          <w:sz w:val="24"/>
          <w:szCs w:val="24"/>
        </w:rPr>
        <w:t>creates and switches to an isolated branch so in-progress work never destabilises develop or main.</w:t>
      </w:r>
    </w:p>
    <w:p w14:paraId="34DAC85A"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git add / git commit: </w:t>
      </w:r>
      <w:r w:rsidRPr="00A57727">
        <w:rPr>
          <w:rFonts w:ascii="Times New Roman" w:hAnsi="Times New Roman" w:cs="Times New Roman"/>
          <w:sz w:val="24"/>
          <w:szCs w:val="24"/>
        </w:rPr>
        <w:t>stage and permanently record a logical, reviewable unit of change with a descriptive message.</w:t>
      </w:r>
    </w:p>
    <w:p w14:paraId="4844E4E9"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git push: </w:t>
      </w:r>
      <w:r w:rsidRPr="00A57727">
        <w:rPr>
          <w:rFonts w:ascii="Times New Roman" w:hAnsi="Times New Roman" w:cs="Times New Roman"/>
          <w:sz w:val="24"/>
          <w:szCs w:val="24"/>
        </w:rPr>
        <w:t>publishes local commits to the shared remote so teammates and CI can access them.</w:t>
      </w:r>
    </w:p>
    <w:p w14:paraId="160E8BAC"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git merge --no-ff: </w:t>
      </w:r>
      <w:r w:rsidRPr="00A57727">
        <w:rPr>
          <w:rFonts w:ascii="Times New Roman" w:hAnsi="Times New Roman" w:cs="Times New Roman"/>
          <w:sz w:val="24"/>
          <w:szCs w:val="24"/>
        </w:rPr>
        <w:t>integrates a feature into develop while preserving a visible record of the feature branch in history.</w:t>
      </w:r>
    </w:p>
    <w:p w14:paraId="471114D5"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Conflict resolution: </w:t>
      </w:r>
      <w:r w:rsidRPr="00A57727">
        <w:rPr>
          <w:rFonts w:ascii="Times New Roman" w:hAnsi="Times New Roman" w:cs="Times New Roman"/>
          <w:sz w:val="24"/>
          <w:szCs w:val="24"/>
        </w:rPr>
        <w:t>ensures that when two people edit the same code region, the final result intentionally reflects both contributions rather than silently discarding one.</w:t>
      </w:r>
    </w:p>
    <w:p w14:paraId="755916ED"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git fetch / pull --rebase: </w:t>
      </w:r>
      <w:r w:rsidRPr="00A57727">
        <w:rPr>
          <w:rFonts w:ascii="Times New Roman" w:hAnsi="Times New Roman" w:cs="Times New Roman"/>
          <w:sz w:val="24"/>
          <w:szCs w:val="24"/>
        </w:rPr>
        <w:t>keeps local branches synchronised with the remote, avoiding unnecessary merge commits and stale code.</w:t>
      </w:r>
    </w:p>
    <w:p w14:paraId="75D18359" w14:textId="683A8963" w:rsidR="007D608B" w:rsidRPr="00A57727" w:rsidRDefault="00A57727" w:rsidP="00A57727">
      <w:pPr>
        <w:pStyle w:val="Heading1"/>
        <w:pageBreakBefore/>
        <w:tabs>
          <w:tab w:val="left" w:pos="6888"/>
        </w:tabs>
        <w:spacing w:before="400" w:after="200"/>
        <w:rPr>
          <w:rFonts w:ascii="Times New Roman" w:hAnsi="Times New Roman" w:cs="Times New Roman"/>
          <w:sz w:val="24"/>
          <w:szCs w:val="24"/>
        </w:rPr>
      </w:pPr>
      <w:r>
        <w:rPr>
          <w:rFonts w:ascii="Times New Roman" w:hAnsi="Times New Roman" w:cs="Times New Roman"/>
          <w:b/>
          <w:bCs/>
          <w:color w:val="2C5F8A"/>
          <w:sz w:val="24"/>
          <w:szCs w:val="24"/>
        </w:rPr>
        <w:lastRenderedPageBreak/>
        <w:t xml:space="preserve">                                                       </w:t>
      </w:r>
      <w:r w:rsidR="00000000" w:rsidRPr="00A57727">
        <w:rPr>
          <w:rFonts w:ascii="Times New Roman" w:hAnsi="Times New Roman" w:cs="Times New Roman"/>
          <w:b/>
          <w:bCs/>
          <w:color w:val="2C5F8A"/>
          <w:sz w:val="24"/>
          <w:szCs w:val="24"/>
        </w:rPr>
        <w:t>CHAPTER 6</w:t>
      </w:r>
      <w:r w:rsidRPr="00A57727">
        <w:rPr>
          <w:rFonts w:ascii="Times New Roman" w:hAnsi="Times New Roman" w:cs="Times New Roman"/>
          <w:b/>
          <w:bCs/>
          <w:color w:val="2C5F8A"/>
          <w:sz w:val="24"/>
          <w:szCs w:val="24"/>
        </w:rPr>
        <w:tab/>
      </w:r>
    </w:p>
    <w:p w14:paraId="01A8D3EA"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COMMIT HISTORY ANALYSIS</w:t>
      </w:r>
    </w:p>
    <w:p w14:paraId="44D65EBF"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6.1 Sample Commit History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7D608B" w:rsidRPr="00A57727" w14:paraId="4A0ED70C"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6EFD9BB4"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git log --</w:t>
            </w:r>
            <w:proofErr w:type="spellStart"/>
            <w:r w:rsidRPr="00A57727">
              <w:rPr>
                <w:rFonts w:ascii="Times New Roman" w:eastAsia="Consolas" w:hAnsi="Times New Roman" w:cs="Times New Roman"/>
                <w:color w:val="1B1B1B"/>
                <w:sz w:val="24"/>
                <w:szCs w:val="24"/>
              </w:rPr>
              <w:t>oneline</w:t>
            </w:r>
            <w:proofErr w:type="spellEnd"/>
            <w:r w:rsidRPr="00A57727">
              <w:rPr>
                <w:rFonts w:ascii="Times New Roman" w:eastAsia="Consolas" w:hAnsi="Times New Roman" w:cs="Times New Roman"/>
                <w:color w:val="1B1B1B"/>
                <w:sz w:val="24"/>
                <w:szCs w:val="24"/>
              </w:rPr>
              <w:t xml:space="preserve"> --graph --decorate</w:t>
            </w:r>
          </w:p>
          <w:p w14:paraId="124B374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6A94BEC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9f2c1a4 (HEAD -&gt; main) release: v1.0 </w:t>
            </w:r>
            <w:proofErr w:type="spellStart"/>
            <w:r w:rsidRPr="00A57727">
              <w:rPr>
                <w:rFonts w:ascii="Times New Roman" w:eastAsia="Consolas" w:hAnsi="Times New Roman" w:cs="Times New Roman"/>
                <w:color w:val="1B1B1B"/>
                <w:sz w:val="24"/>
                <w:szCs w:val="24"/>
              </w:rPr>
              <w:t>SkillSphere</w:t>
            </w:r>
            <w:proofErr w:type="spellEnd"/>
            <w:r w:rsidRPr="00A57727">
              <w:rPr>
                <w:rFonts w:ascii="Times New Roman" w:eastAsia="Consolas" w:hAnsi="Times New Roman" w:cs="Times New Roman"/>
                <w:color w:val="1B1B1B"/>
                <w:sz w:val="24"/>
                <w:szCs w:val="24"/>
              </w:rPr>
              <w:t xml:space="preserve"> MVP</w:t>
            </w:r>
          </w:p>
          <w:p w14:paraId="6767377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7DC807B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7b83e21 (release/v1.0) chore: bump version to 1.0.0</w:t>
            </w:r>
          </w:p>
          <w:p w14:paraId="7DDD648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4d19af0 docs: finalize README and setup instructions</w:t>
            </w:r>
          </w:p>
          <w:p w14:paraId="31676A56"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67673B7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c1a77e5 (develop) merge: resolve route conflict, keep both routes</w:t>
            </w:r>
          </w:p>
          <w:p w14:paraId="7E61E08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0BEEBA9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a0e45f1 (feature/career-prediction) feat(</w:t>
            </w:r>
            <w:proofErr w:type="spellStart"/>
            <w:r w:rsidRPr="00A57727">
              <w:rPr>
                <w:rFonts w:ascii="Times New Roman" w:eastAsia="Consolas" w:hAnsi="Times New Roman" w:cs="Times New Roman"/>
                <w:color w:val="1B1B1B"/>
                <w:sz w:val="24"/>
                <w:szCs w:val="24"/>
              </w:rPr>
              <w:t>api</w:t>
            </w:r>
            <w:proofErr w:type="spellEnd"/>
            <w:r w:rsidRPr="00A57727">
              <w:rPr>
                <w:rFonts w:ascii="Times New Roman" w:eastAsia="Consolas" w:hAnsi="Times New Roman" w:cs="Times New Roman"/>
                <w:color w:val="1B1B1B"/>
                <w:sz w:val="24"/>
                <w:szCs w:val="24"/>
              </w:rPr>
              <w:t>): add career prediction route</w:t>
            </w:r>
          </w:p>
          <w:p w14:paraId="6079D55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 88bd6c2 (feature/recommendation-engine) feat(ml-service): add content-based recommender</w:t>
            </w:r>
          </w:p>
          <w:p w14:paraId="3CFAC00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7AA4A5D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5e3a9d0 feat(docker): add </w:t>
            </w:r>
            <w:proofErr w:type="spellStart"/>
            <w:r w:rsidRPr="00A57727">
              <w:rPr>
                <w:rFonts w:ascii="Times New Roman" w:eastAsia="Consolas" w:hAnsi="Times New Roman" w:cs="Times New Roman"/>
                <w:color w:val="1B1B1B"/>
                <w:sz w:val="24"/>
                <w:szCs w:val="24"/>
              </w:rPr>
              <w:t>Dockerfiles</w:t>
            </w:r>
            <w:proofErr w:type="spellEnd"/>
            <w:r w:rsidRPr="00A57727">
              <w:rPr>
                <w:rFonts w:ascii="Times New Roman" w:eastAsia="Consolas" w:hAnsi="Times New Roman" w:cs="Times New Roman"/>
                <w:color w:val="1B1B1B"/>
                <w:sz w:val="24"/>
                <w:szCs w:val="24"/>
              </w:rPr>
              <w:t xml:space="preserve"> and docker-</w:t>
            </w:r>
            <w:proofErr w:type="spellStart"/>
            <w:r w:rsidRPr="00A57727">
              <w:rPr>
                <w:rFonts w:ascii="Times New Roman" w:eastAsia="Consolas" w:hAnsi="Times New Roman" w:cs="Times New Roman"/>
                <w:color w:val="1B1B1B"/>
                <w:sz w:val="24"/>
                <w:szCs w:val="24"/>
              </w:rPr>
              <w:t>compose.yml</w:t>
            </w:r>
            <w:proofErr w:type="spellEnd"/>
          </w:p>
          <w:p w14:paraId="197A8A16"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2c4f8b1 feat(frontend): scaffold React dashboard</w:t>
            </w:r>
          </w:p>
          <w:p w14:paraId="0D104058"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1a0d7c3 feat(backend): scaffold Express API and auth middleware</w:t>
            </w:r>
          </w:p>
          <w:p w14:paraId="438114F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0f1e2d4 chore: initial commit with README and </w:t>
            </w:r>
            <w:proofErr w:type="spellStart"/>
            <w:r w:rsidRPr="00A57727">
              <w:rPr>
                <w:rFonts w:ascii="Times New Roman" w:eastAsia="Consolas" w:hAnsi="Times New Roman" w:cs="Times New Roman"/>
                <w:color w:val="1B1B1B"/>
                <w:sz w:val="24"/>
                <w:szCs w:val="24"/>
              </w:rPr>
              <w:t>gitignore</w:t>
            </w:r>
            <w:proofErr w:type="spellEnd"/>
          </w:p>
        </w:tc>
      </w:tr>
    </w:tbl>
    <w:p w14:paraId="365CB67C"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 xml:space="preserve">Figure 6.1 — Sample commit graph for </w:t>
      </w:r>
      <w:proofErr w:type="spellStart"/>
      <w:r w:rsidRPr="00A57727">
        <w:rPr>
          <w:rFonts w:ascii="Times New Roman" w:hAnsi="Times New Roman" w:cs="Times New Roman"/>
          <w:i/>
          <w:iCs/>
          <w:color w:val="595959"/>
          <w:sz w:val="24"/>
          <w:szCs w:val="24"/>
        </w:rPr>
        <w:t>SkillSphere</w:t>
      </w:r>
      <w:proofErr w:type="spellEnd"/>
    </w:p>
    <w:p w14:paraId="1DD185B2"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6.2 Commit Message Conventions</w:t>
      </w:r>
    </w:p>
    <w:p w14:paraId="0A02BE8E"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Commits follow the Conventional Commits style: a short type prefix (feat, fix, docs, chore, refactor, test) followed by an optional scope and a concise imperative description, for example feat(ml-service): add content-based course recommender.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D608B" w:rsidRPr="00A57727" w14:paraId="21A6E59A"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26550C9A"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Prefix</w:t>
            </w:r>
          </w:p>
        </w:tc>
        <w:tc>
          <w:tcPr>
            <w:tcW w:w="7160" w:type="dxa"/>
            <w:shd w:val="clear" w:color="auto" w:fill="1F3864"/>
            <w:tcMar>
              <w:top w:w="80" w:type="dxa"/>
              <w:left w:w="120" w:type="dxa"/>
              <w:bottom w:w="80" w:type="dxa"/>
              <w:right w:w="120" w:type="dxa"/>
            </w:tcMar>
            <w:vAlign w:val="center"/>
          </w:tcPr>
          <w:p w14:paraId="27D1409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Meaning</w:t>
            </w:r>
          </w:p>
        </w:tc>
      </w:tr>
      <w:tr w:rsidR="007D608B" w:rsidRPr="00A57727" w14:paraId="1D39F069"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1AC30024"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feat</w:t>
            </w:r>
          </w:p>
        </w:tc>
        <w:tc>
          <w:tcPr>
            <w:tcW w:w="7160" w:type="dxa"/>
            <w:shd w:val="clear" w:color="auto" w:fill="FFFFFF"/>
            <w:tcMar>
              <w:top w:w="80" w:type="dxa"/>
              <w:left w:w="120" w:type="dxa"/>
              <w:bottom w:w="80" w:type="dxa"/>
              <w:right w:w="120" w:type="dxa"/>
            </w:tcMar>
            <w:vAlign w:val="center"/>
          </w:tcPr>
          <w:p w14:paraId="45E92B96"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A new feature (e.g. a new recommendation endpoint)</w:t>
            </w:r>
          </w:p>
        </w:tc>
      </w:tr>
      <w:tr w:rsidR="007D608B" w:rsidRPr="00A57727" w14:paraId="38D82C5A" w14:textId="77777777">
        <w:tblPrEx>
          <w:tblCellMar>
            <w:top w:w="0" w:type="dxa"/>
            <w:bottom w:w="0" w:type="dxa"/>
          </w:tblCellMar>
        </w:tblPrEx>
        <w:tc>
          <w:tcPr>
            <w:tcW w:w="2200" w:type="dxa"/>
            <w:shd w:val="clear" w:color="auto" w:fill="F7F9FC"/>
            <w:tcMar>
              <w:top w:w="80" w:type="dxa"/>
              <w:left w:w="120" w:type="dxa"/>
              <w:bottom w:w="80" w:type="dxa"/>
              <w:right w:w="120" w:type="dxa"/>
            </w:tcMar>
            <w:vAlign w:val="center"/>
          </w:tcPr>
          <w:p w14:paraId="52C8BA9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fix</w:t>
            </w:r>
          </w:p>
        </w:tc>
        <w:tc>
          <w:tcPr>
            <w:tcW w:w="7160" w:type="dxa"/>
            <w:shd w:val="clear" w:color="auto" w:fill="F7F9FC"/>
            <w:tcMar>
              <w:top w:w="80" w:type="dxa"/>
              <w:left w:w="120" w:type="dxa"/>
              <w:bottom w:w="80" w:type="dxa"/>
              <w:right w:w="120" w:type="dxa"/>
            </w:tcMar>
            <w:vAlign w:val="center"/>
          </w:tcPr>
          <w:p w14:paraId="79AB39E0"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A bug fix</w:t>
            </w:r>
          </w:p>
        </w:tc>
      </w:tr>
      <w:tr w:rsidR="007D608B" w:rsidRPr="00A57727" w14:paraId="7176FF69"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582A5AC6"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docs</w:t>
            </w:r>
          </w:p>
        </w:tc>
        <w:tc>
          <w:tcPr>
            <w:tcW w:w="7160" w:type="dxa"/>
            <w:shd w:val="clear" w:color="auto" w:fill="FFFFFF"/>
            <w:tcMar>
              <w:top w:w="80" w:type="dxa"/>
              <w:left w:w="120" w:type="dxa"/>
              <w:bottom w:w="80" w:type="dxa"/>
              <w:right w:w="120" w:type="dxa"/>
            </w:tcMar>
            <w:vAlign w:val="center"/>
          </w:tcPr>
          <w:p w14:paraId="6BE95537"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Documentation-only changes</w:t>
            </w:r>
          </w:p>
        </w:tc>
      </w:tr>
      <w:tr w:rsidR="007D608B" w:rsidRPr="00A57727" w14:paraId="7D7F0361" w14:textId="77777777">
        <w:tblPrEx>
          <w:tblCellMar>
            <w:top w:w="0" w:type="dxa"/>
            <w:bottom w:w="0" w:type="dxa"/>
          </w:tblCellMar>
        </w:tblPrEx>
        <w:tc>
          <w:tcPr>
            <w:tcW w:w="2200" w:type="dxa"/>
            <w:shd w:val="clear" w:color="auto" w:fill="F7F9FC"/>
            <w:tcMar>
              <w:top w:w="80" w:type="dxa"/>
              <w:left w:w="120" w:type="dxa"/>
              <w:bottom w:w="80" w:type="dxa"/>
              <w:right w:w="120" w:type="dxa"/>
            </w:tcMar>
            <w:vAlign w:val="center"/>
          </w:tcPr>
          <w:p w14:paraId="7D3156A7"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chore</w:t>
            </w:r>
          </w:p>
        </w:tc>
        <w:tc>
          <w:tcPr>
            <w:tcW w:w="7160" w:type="dxa"/>
            <w:shd w:val="clear" w:color="auto" w:fill="F7F9FC"/>
            <w:tcMar>
              <w:top w:w="80" w:type="dxa"/>
              <w:left w:w="120" w:type="dxa"/>
              <w:bottom w:w="80" w:type="dxa"/>
              <w:right w:w="120" w:type="dxa"/>
            </w:tcMar>
            <w:vAlign w:val="center"/>
          </w:tcPr>
          <w:p w14:paraId="68D63A14"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Build process, tooling, or dependency changes</w:t>
            </w:r>
          </w:p>
        </w:tc>
      </w:tr>
      <w:tr w:rsidR="007D608B" w:rsidRPr="00A57727" w14:paraId="29312C91"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0CB19295"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refactor</w:t>
            </w:r>
          </w:p>
        </w:tc>
        <w:tc>
          <w:tcPr>
            <w:tcW w:w="7160" w:type="dxa"/>
            <w:shd w:val="clear" w:color="auto" w:fill="FFFFFF"/>
            <w:tcMar>
              <w:top w:w="80" w:type="dxa"/>
              <w:left w:w="120" w:type="dxa"/>
              <w:bottom w:w="80" w:type="dxa"/>
              <w:right w:w="120" w:type="dxa"/>
            </w:tcMar>
            <w:vAlign w:val="center"/>
          </w:tcPr>
          <w:p w14:paraId="135118CD"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Code change that neither fixes a bug nor adds a feature</w:t>
            </w:r>
          </w:p>
        </w:tc>
      </w:tr>
      <w:tr w:rsidR="007D608B" w:rsidRPr="00A57727" w14:paraId="08C9CEAB" w14:textId="77777777">
        <w:tblPrEx>
          <w:tblCellMar>
            <w:top w:w="0" w:type="dxa"/>
            <w:bottom w:w="0" w:type="dxa"/>
          </w:tblCellMar>
        </w:tblPrEx>
        <w:tc>
          <w:tcPr>
            <w:tcW w:w="2200" w:type="dxa"/>
            <w:shd w:val="clear" w:color="auto" w:fill="F7F9FC"/>
            <w:tcMar>
              <w:top w:w="80" w:type="dxa"/>
              <w:left w:w="120" w:type="dxa"/>
              <w:bottom w:w="80" w:type="dxa"/>
              <w:right w:w="120" w:type="dxa"/>
            </w:tcMar>
            <w:vAlign w:val="center"/>
          </w:tcPr>
          <w:p w14:paraId="5E878413"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test</w:t>
            </w:r>
          </w:p>
        </w:tc>
        <w:tc>
          <w:tcPr>
            <w:tcW w:w="7160" w:type="dxa"/>
            <w:shd w:val="clear" w:color="auto" w:fill="F7F9FC"/>
            <w:tcMar>
              <w:top w:w="80" w:type="dxa"/>
              <w:left w:w="120" w:type="dxa"/>
              <w:bottom w:w="80" w:type="dxa"/>
              <w:right w:w="120" w:type="dxa"/>
            </w:tcMar>
            <w:vAlign w:val="center"/>
          </w:tcPr>
          <w:p w14:paraId="0FE2BF19"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Adding or correcting tests</w:t>
            </w:r>
          </w:p>
        </w:tc>
      </w:tr>
    </w:tbl>
    <w:p w14:paraId="410A2C85"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6.3 Contribution to Project Maintenance</w:t>
      </w:r>
    </w:p>
    <w:p w14:paraId="3E5ABF36" w14:textId="575411B8"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 xml:space="preserve">Clear, conventional commit messages make the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history self-documenting: a reviewer can scan git log --</w:t>
      </w:r>
      <w:proofErr w:type="spellStart"/>
      <w:r w:rsidRPr="00A57727">
        <w:rPr>
          <w:rFonts w:ascii="Times New Roman" w:hAnsi="Times New Roman" w:cs="Times New Roman"/>
          <w:sz w:val="24"/>
          <w:szCs w:val="24"/>
        </w:rPr>
        <w:t>oneline</w:t>
      </w:r>
      <w:proofErr w:type="spellEnd"/>
      <w:r w:rsidRPr="00A57727">
        <w:rPr>
          <w:rFonts w:ascii="Times New Roman" w:hAnsi="Times New Roman" w:cs="Times New Roman"/>
          <w:sz w:val="24"/>
          <w:szCs w:val="24"/>
        </w:rPr>
        <w:t xml:space="preserve"> and understand what changed and why without opening every diff. This </w:t>
      </w:r>
    </w:p>
    <w:p w14:paraId="3A664CBD" w14:textId="6AB02C79" w:rsidR="007D608B" w:rsidRPr="00A57727" w:rsidRDefault="00A57727">
      <w:pPr>
        <w:pStyle w:val="Heading1"/>
        <w:pageBreakBefore/>
        <w:spacing w:before="400" w:after="200"/>
        <w:rPr>
          <w:rFonts w:ascii="Times New Roman" w:hAnsi="Times New Roman" w:cs="Times New Roman"/>
          <w:sz w:val="24"/>
          <w:szCs w:val="24"/>
        </w:rPr>
      </w:pPr>
      <w:r>
        <w:rPr>
          <w:rFonts w:ascii="Times New Roman" w:hAnsi="Times New Roman" w:cs="Times New Roman"/>
          <w:b/>
          <w:bCs/>
          <w:color w:val="2C5F8A"/>
          <w:sz w:val="24"/>
          <w:szCs w:val="24"/>
        </w:rPr>
        <w:lastRenderedPageBreak/>
        <w:t xml:space="preserve">                                                             </w:t>
      </w:r>
      <w:r w:rsidR="00000000" w:rsidRPr="00A57727">
        <w:rPr>
          <w:rFonts w:ascii="Times New Roman" w:hAnsi="Times New Roman" w:cs="Times New Roman"/>
          <w:b/>
          <w:bCs/>
          <w:color w:val="2C5F8A"/>
          <w:sz w:val="24"/>
          <w:szCs w:val="24"/>
        </w:rPr>
        <w:t>CHAPTER 7</w:t>
      </w:r>
    </w:p>
    <w:p w14:paraId="019ACB80"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DOCKER ENVIRONMENT DESIGN</w:t>
      </w:r>
    </w:p>
    <w:p w14:paraId="2A7DA300"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 xml:space="preserve">7.1 Why Docker is Suitable for </w:t>
      </w:r>
      <w:proofErr w:type="spellStart"/>
      <w:r w:rsidRPr="00A57727">
        <w:rPr>
          <w:rFonts w:ascii="Times New Roman" w:hAnsi="Times New Roman" w:cs="Times New Roman"/>
          <w:b/>
          <w:bCs/>
          <w:color w:val="2C5F8A"/>
          <w:sz w:val="24"/>
          <w:szCs w:val="24"/>
        </w:rPr>
        <w:t>SkillSphere</w:t>
      </w:r>
      <w:proofErr w:type="spellEnd"/>
    </w:p>
    <w:p w14:paraId="30E30501" w14:textId="77777777" w:rsidR="007D608B" w:rsidRPr="00A57727" w:rsidRDefault="00000000">
      <w:pPr>
        <w:spacing w:after="160" w:line="276" w:lineRule="auto"/>
        <w:jc w:val="both"/>
        <w:rPr>
          <w:rFonts w:ascii="Times New Roman" w:hAnsi="Times New Roman" w:cs="Times New Roman"/>
          <w:sz w:val="24"/>
          <w:szCs w:val="24"/>
        </w:rPr>
      </w:pP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is composed of several heterogeneous services — a Node.js API, a Python-based ML service with its own set of scientific-computing dependencies, a React build pipeline, and a PostgreSQL database — each with a different runtime and dependency footprint. Docker allows each of these services to be packaged with exactly the runtime, libraries, and configuration it needs, eliminating dependency conflicts between the Node.js and Python environments and ensuring that the platform behaves identically on a developer's laptop, in CI, and in production.</w:t>
      </w:r>
    </w:p>
    <w:p w14:paraId="1043B9B7"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7.2 Application Components Requiring Containerization</w:t>
      </w:r>
    </w:p>
    <w:p w14:paraId="1138621C" w14:textId="77777777" w:rsidR="007D608B" w:rsidRPr="00A57727" w:rsidRDefault="00000000">
      <w:pPr>
        <w:spacing w:before="200" w:after="60"/>
        <w:jc w:val="center"/>
        <w:rPr>
          <w:rFonts w:ascii="Times New Roman" w:hAnsi="Times New Roman" w:cs="Times New Roman"/>
          <w:sz w:val="24"/>
          <w:szCs w:val="24"/>
        </w:rPr>
      </w:pPr>
      <w:r w:rsidRPr="00A57727">
        <w:rPr>
          <w:rFonts w:ascii="Times New Roman" w:hAnsi="Times New Roman" w:cs="Times New Roman"/>
          <w:noProof/>
          <w:sz w:val="24"/>
          <w:szCs w:val="24"/>
        </w:rPr>
        <w:drawing>
          <wp:inline distT="0" distB="0" distL="0" distR="0" wp14:anchorId="359DAA90" wp14:editId="7CA51E04">
            <wp:extent cx="4210050" cy="4362450"/>
            <wp:effectExtent l="0" t="0" r="0" b="0"/>
            <wp:docPr id="1558986712" name="Picture 155898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4362450"/>
                    </a:xfrm>
                    <a:prstGeom prst="rect">
                      <a:avLst/>
                    </a:prstGeom>
                  </pic:spPr>
                </pic:pic>
              </a:graphicData>
            </a:graphic>
          </wp:inline>
        </w:drawing>
      </w:r>
    </w:p>
    <w:p w14:paraId="574B84AE" w14:textId="77777777" w:rsidR="00A57727" w:rsidRDefault="00A57727">
      <w:pPr>
        <w:spacing w:before="100" w:after="260"/>
        <w:jc w:val="center"/>
        <w:rPr>
          <w:rFonts w:ascii="Times New Roman" w:hAnsi="Times New Roman" w:cs="Times New Roman"/>
          <w:i/>
          <w:iCs/>
          <w:color w:val="595959"/>
          <w:sz w:val="24"/>
          <w:szCs w:val="24"/>
        </w:rPr>
      </w:pPr>
    </w:p>
    <w:p w14:paraId="3B1885FB" w14:textId="29B6724C"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 xml:space="preserve">Figure 7.1 — </w:t>
      </w:r>
      <w:proofErr w:type="spellStart"/>
      <w:r w:rsidRPr="00A57727">
        <w:rPr>
          <w:rFonts w:ascii="Times New Roman" w:hAnsi="Times New Roman" w:cs="Times New Roman"/>
          <w:i/>
          <w:iCs/>
          <w:color w:val="595959"/>
          <w:sz w:val="24"/>
          <w:szCs w:val="24"/>
        </w:rPr>
        <w:t>SkillSphere</w:t>
      </w:r>
      <w:proofErr w:type="spellEnd"/>
      <w:r w:rsidRPr="00A57727">
        <w:rPr>
          <w:rFonts w:ascii="Times New Roman" w:hAnsi="Times New Roman" w:cs="Times New Roman"/>
          <w:i/>
          <w:iCs/>
          <w:color w:val="595959"/>
          <w:sz w:val="24"/>
          <w:szCs w:val="24"/>
        </w:rPr>
        <w:t xml:space="preserve"> containerized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608B" w:rsidRPr="00A57727" w14:paraId="75E552E9"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0937A074" w14:textId="77777777" w:rsidR="007D608B" w:rsidRDefault="007D608B">
            <w:pPr>
              <w:rPr>
                <w:rFonts w:ascii="Times New Roman" w:hAnsi="Times New Roman" w:cs="Times New Roman"/>
                <w:b/>
                <w:bCs/>
                <w:color w:val="FFFFFF"/>
                <w:sz w:val="24"/>
                <w:szCs w:val="24"/>
              </w:rPr>
            </w:pPr>
          </w:p>
          <w:p w14:paraId="1B97CD94" w14:textId="77777777" w:rsidR="00A57727" w:rsidRDefault="00A57727">
            <w:pPr>
              <w:rPr>
                <w:rFonts w:ascii="Times New Roman" w:hAnsi="Times New Roman" w:cs="Times New Roman"/>
                <w:color w:val="FFFFFF"/>
                <w:sz w:val="24"/>
                <w:szCs w:val="24"/>
              </w:rPr>
            </w:pPr>
          </w:p>
          <w:p w14:paraId="36D8BA0D" w14:textId="7F5C8E3E" w:rsidR="00A57727" w:rsidRPr="00A57727" w:rsidRDefault="00A57727">
            <w:pPr>
              <w:rPr>
                <w:rFonts w:ascii="Times New Roman" w:hAnsi="Times New Roman" w:cs="Times New Roman"/>
                <w:sz w:val="24"/>
                <w:szCs w:val="24"/>
              </w:rPr>
            </w:pPr>
          </w:p>
        </w:tc>
        <w:tc>
          <w:tcPr>
            <w:tcW w:w="6360" w:type="dxa"/>
            <w:shd w:val="clear" w:color="auto" w:fill="1F3864"/>
            <w:tcMar>
              <w:top w:w="80" w:type="dxa"/>
              <w:left w:w="120" w:type="dxa"/>
              <w:bottom w:w="80" w:type="dxa"/>
              <w:right w:w="120" w:type="dxa"/>
            </w:tcMar>
            <w:vAlign w:val="center"/>
          </w:tcPr>
          <w:p w14:paraId="3366480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Container Rationale</w:t>
            </w:r>
          </w:p>
        </w:tc>
      </w:tr>
      <w:tr w:rsidR="007D608B" w:rsidRPr="00A57727" w14:paraId="15D63845"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9AA9AD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Frontend (React)</w:t>
            </w:r>
          </w:p>
        </w:tc>
        <w:tc>
          <w:tcPr>
            <w:tcW w:w="6360" w:type="dxa"/>
            <w:shd w:val="clear" w:color="auto" w:fill="FFFFFF"/>
            <w:tcMar>
              <w:top w:w="80" w:type="dxa"/>
              <w:left w:w="120" w:type="dxa"/>
              <w:bottom w:w="80" w:type="dxa"/>
              <w:right w:w="120" w:type="dxa"/>
            </w:tcMar>
            <w:vAlign w:val="center"/>
          </w:tcPr>
          <w:p w14:paraId="2103476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Built into static assets and served via Nginx inside its own lightweight container.</w:t>
            </w:r>
          </w:p>
        </w:tc>
      </w:tr>
      <w:tr w:rsidR="007D608B" w:rsidRPr="00A57727" w14:paraId="42625D91" w14:textId="77777777">
        <w:tblPrEx>
          <w:tblCellMar>
            <w:top w:w="0" w:type="dxa"/>
            <w:bottom w:w="0" w:type="dxa"/>
          </w:tblCellMar>
        </w:tblPrEx>
        <w:tc>
          <w:tcPr>
            <w:tcW w:w="3000" w:type="dxa"/>
            <w:shd w:val="clear" w:color="auto" w:fill="F7F9FC"/>
            <w:tcMar>
              <w:top w:w="80" w:type="dxa"/>
              <w:left w:w="120" w:type="dxa"/>
              <w:bottom w:w="80" w:type="dxa"/>
              <w:right w:w="120" w:type="dxa"/>
            </w:tcMar>
            <w:vAlign w:val="center"/>
          </w:tcPr>
          <w:p w14:paraId="56397559"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Backend API (Node.js/Express)</w:t>
            </w:r>
          </w:p>
        </w:tc>
        <w:tc>
          <w:tcPr>
            <w:tcW w:w="6360" w:type="dxa"/>
            <w:shd w:val="clear" w:color="auto" w:fill="F7F9FC"/>
            <w:tcMar>
              <w:top w:w="80" w:type="dxa"/>
              <w:left w:w="120" w:type="dxa"/>
              <w:bottom w:w="80" w:type="dxa"/>
              <w:right w:w="120" w:type="dxa"/>
            </w:tcMar>
            <w:vAlign w:val="center"/>
          </w:tcPr>
          <w:p w14:paraId="7557BFB4"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 xml:space="preserve">Isolated runtime with its own Node version and </w:t>
            </w:r>
            <w:proofErr w:type="spellStart"/>
            <w:r w:rsidRPr="00A57727">
              <w:rPr>
                <w:rFonts w:ascii="Times New Roman" w:hAnsi="Times New Roman" w:cs="Times New Roman"/>
                <w:sz w:val="24"/>
                <w:szCs w:val="24"/>
              </w:rPr>
              <w:t>npm</w:t>
            </w:r>
            <w:proofErr w:type="spellEnd"/>
            <w:r w:rsidRPr="00A57727">
              <w:rPr>
                <w:rFonts w:ascii="Times New Roman" w:hAnsi="Times New Roman" w:cs="Times New Roman"/>
                <w:sz w:val="24"/>
                <w:szCs w:val="24"/>
              </w:rPr>
              <w:t xml:space="preserve"> dependencies; exposes REST endpoints to the frontend.</w:t>
            </w:r>
          </w:p>
        </w:tc>
      </w:tr>
      <w:tr w:rsidR="007D608B" w:rsidRPr="00A57727" w14:paraId="1697DD35"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52AC6335"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ML Recommendation Service (Python/Flask)</w:t>
            </w:r>
          </w:p>
        </w:tc>
        <w:tc>
          <w:tcPr>
            <w:tcW w:w="6360" w:type="dxa"/>
            <w:shd w:val="clear" w:color="auto" w:fill="FFFFFF"/>
            <w:tcMar>
              <w:top w:w="80" w:type="dxa"/>
              <w:left w:w="120" w:type="dxa"/>
              <w:bottom w:w="80" w:type="dxa"/>
              <w:right w:w="120" w:type="dxa"/>
            </w:tcMar>
            <w:vAlign w:val="center"/>
          </w:tcPr>
          <w:p w14:paraId="3A66D8CC"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Requires scikit-learn/pandas and a Python runtime entirely separate from Node.js; containerized independently so it can be scaled or retrained without affecting the API.</w:t>
            </w:r>
          </w:p>
        </w:tc>
      </w:tr>
      <w:tr w:rsidR="007D608B" w:rsidRPr="00A57727" w14:paraId="0DAF551A" w14:textId="77777777">
        <w:tblPrEx>
          <w:tblCellMar>
            <w:top w:w="0" w:type="dxa"/>
            <w:bottom w:w="0" w:type="dxa"/>
          </w:tblCellMar>
        </w:tblPrEx>
        <w:tc>
          <w:tcPr>
            <w:tcW w:w="3000" w:type="dxa"/>
            <w:shd w:val="clear" w:color="auto" w:fill="F7F9FC"/>
            <w:tcMar>
              <w:top w:w="80" w:type="dxa"/>
              <w:left w:w="120" w:type="dxa"/>
              <w:bottom w:w="80" w:type="dxa"/>
              <w:right w:w="120" w:type="dxa"/>
            </w:tcMar>
            <w:vAlign w:val="center"/>
          </w:tcPr>
          <w:p w14:paraId="5B0DFE96"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PostgreSQL Database</w:t>
            </w:r>
          </w:p>
        </w:tc>
        <w:tc>
          <w:tcPr>
            <w:tcW w:w="6360" w:type="dxa"/>
            <w:shd w:val="clear" w:color="auto" w:fill="F7F9FC"/>
            <w:tcMar>
              <w:top w:w="80" w:type="dxa"/>
              <w:left w:w="120" w:type="dxa"/>
              <w:bottom w:w="80" w:type="dxa"/>
              <w:right w:w="120" w:type="dxa"/>
            </w:tcMar>
            <w:vAlign w:val="center"/>
          </w:tcPr>
          <w:p w14:paraId="42ECB38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Containerized with a named volume so learner and recommendation data persists across container restarts.</w:t>
            </w:r>
          </w:p>
        </w:tc>
      </w:tr>
      <w:tr w:rsidR="007D608B" w:rsidRPr="00A57727" w14:paraId="15D12D14"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A6075E1"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Redis Cache</w:t>
            </w:r>
          </w:p>
        </w:tc>
        <w:tc>
          <w:tcPr>
            <w:tcW w:w="6360" w:type="dxa"/>
            <w:shd w:val="clear" w:color="auto" w:fill="FFFFFF"/>
            <w:tcMar>
              <w:top w:w="80" w:type="dxa"/>
              <w:left w:w="120" w:type="dxa"/>
              <w:bottom w:w="80" w:type="dxa"/>
              <w:right w:w="120" w:type="dxa"/>
            </w:tcMar>
            <w:vAlign w:val="center"/>
          </w:tcPr>
          <w:p w14:paraId="0196EB65"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Containerized to store sessions and cache frequent recommendation queries for faster dashboard response.</w:t>
            </w:r>
          </w:p>
        </w:tc>
      </w:tr>
    </w:tbl>
    <w:p w14:paraId="14BB1244"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7.3 Design Considerations</w:t>
      </w:r>
    </w:p>
    <w:p w14:paraId="67B869F1"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sz w:val="24"/>
          <w:szCs w:val="24"/>
        </w:rPr>
        <w:t xml:space="preserve">Each service gets its own </w:t>
      </w:r>
      <w:proofErr w:type="spellStart"/>
      <w:r w:rsidRPr="00A57727">
        <w:rPr>
          <w:rFonts w:ascii="Times New Roman" w:hAnsi="Times New Roman" w:cs="Times New Roman"/>
          <w:sz w:val="24"/>
          <w:szCs w:val="24"/>
        </w:rPr>
        <w:t>Dockerfile</w:t>
      </w:r>
      <w:proofErr w:type="spellEnd"/>
      <w:r w:rsidRPr="00A57727">
        <w:rPr>
          <w:rFonts w:ascii="Times New Roman" w:hAnsi="Times New Roman" w:cs="Times New Roman"/>
          <w:sz w:val="24"/>
          <w:szCs w:val="24"/>
        </w:rPr>
        <w:t xml:space="preserve"> and its own image, following the single-responsibility principle at the container level.</w:t>
      </w:r>
    </w:p>
    <w:p w14:paraId="28C543B1"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sz w:val="24"/>
          <w:szCs w:val="24"/>
        </w:rPr>
        <w:t>Services communicate over an internal Docker network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-net) rather than exposing every port publicly.</w:t>
      </w:r>
    </w:p>
    <w:p w14:paraId="32C2A622"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sz w:val="24"/>
          <w:szCs w:val="24"/>
        </w:rPr>
        <w:t>Persistent data (Postgres, Redis) is stored in named Docker volumes so it survives container recreation.</w:t>
      </w:r>
    </w:p>
    <w:p w14:paraId="706C2F1B"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sz w:val="24"/>
          <w:szCs w:val="24"/>
        </w:rPr>
        <w:t>Environment-specific configuration (API keys, DB credentials) is injected via environment variables rather than hard-coded into images.</w:t>
      </w:r>
    </w:p>
    <w:p w14:paraId="015806F7" w14:textId="0DBF4F94" w:rsidR="007D608B" w:rsidRPr="00A57727" w:rsidRDefault="00A57727">
      <w:pPr>
        <w:pStyle w:val="Heading1"/>
        <w:pageBreakBefore/>
        <w:spacing w:before="400" w:after="200"/>
        <w:rPr>
          <w:rFonts w:ascii="Times New Roman" w:hAnsi="Times New Roman" w:cs="Times New Roman"/>
          <w:sz w:val="24"/>
          <w:szCs w:val="24"/>
        </w:rPr>
      </w:pPr>
      <w:r>
        <w:rPr>
          <w:rFonts w:ascii="Times New Roman" w:hAnsi="Times New Roman" w:cs="Times New Roman"/>
          <w:b/>
          <w:bCs/>
          <w:color w:val="2C5F8A"/>
          <w:sz w:val="24"/>
          <w:szCs w:val="24"/>
        </w:rPr>
        <w:lastRenderedPageBreak/>
        <w:t xml:space="preserve">                                                         </w:t>
      </w:r>
      <w:r w:rsidR="00000000" w:rsidRPr="00A57727">
        <w:rPr>
          <w:rFonts w:ascii="Times New Roman" w:hAnsi="Times New Roman" w:cs="Times New Roman"/>
          <w:b/>
          <w:bCs/>
          <w:color w:val="2C5F8A"/>
          <w:sz w:val="24"/>
          <w:szCs w:val="24"/>
        </w:rPr>
        <w:t>CHAPTER 8</w:t>
      </w:r>
    </w:p>
    <w:p w14:paraId="290FD16D"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DOCKERFILE DEVELOPMENT</w:t>
      </w:r>
    </w:p>
    <w:p w14:paraId="5EE21611"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 xml:space="preserve">8.1 Backend </w:t>
      </w:r>
      <w:proofErr w:type="spellStart"/>
      <w:r w:rsidRPr="00A57727">
        <w:rPr>
          <w:rFonts w:ascii="Times New Roman" w:hAnsi="Times New Roman" w:cs="Times New Roman"/>
          <w:b/>
          <w:bCs/>
          <w:color w:val="2C5F8A"/>
          <w:sz w:val="24"/>
          <w:szCs w:val="24"/>
        </w:rPr>
        <w:t>Dockerfile</w:t>
      </w:r>
      <w:proofErr w:type="spellEnd"/>
      <w:r w:rsidRPr="00A57727">
        <w:rPr>
          <w:rFonts w:ascii="Times New Roman" w:hAnsi="Times New Roman" w:cs="Times New Roman"/>
          <w:b/>
          <w:bCs/>
          <w:color w:val="2C5F8A"/>
          <w:sz w:val="24"/>
          <w:szCs w:val="24"/>
        </w:rPr>
        <w:t xml:space="preserve"> (Node.js / Express)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7D608B" w:rsidRPr="00A57727" w14:paraId="1BC0693C"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22757CD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backend/</w:t>
            </w:r>
            <w:proofErr w:type="spellStart"/>
            <w:r w:rsidRPr="00A57727">
              <w:rPr>
                <w:rFonts w:ascii="Times New Roman" w:eastAsia="Consolas" w:hAnsi="Times New Roman" w:cs="Times New Roman"/>
                <w:color w:val="1B1B1B"/>
                <w:sz w:val="24"/>
                <w:szCs w:val="24"/>
              </w:rPr>
              <w:t>Dockerfile</w:t>
            </w:r>
            <w:proofErr w:type="spellEnd"/>
          </w:p>
          <w:p w14:paraId="1043A44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FROM node:20-alpine AS base</w:t>
            </w:r>
          </w:p>
          <w:p w14:paraId="0E0296B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WORKDIR /</w:t>
            </w:r>
            <w:proofErr w:type="spellStart"/>
            <w:r w:rsidRPr="00A57727">
              <w:rPr>
                <w:rFonts w:ascii="Times New Roman" w:eastAsia="Consolas" w:hAnsi="Times New Roman" w:cs="Times New Roman"/>
                <w:color w:val="1B1B1B"/>
                <w:sz w:val="24"/>
                <w:szCs w:val="24"/>
              </w:rPr>
              <w:t>usr</w:t>
            </w:r>
            <w:proofErr w:type="spellEnd"/>
            <w:r w:rsidRPr="00A57727">
              <w:rPr>
                <w:rFonts w:ascii="Times New Roman" w:eastAsia="Consolas" w:hAnsi="Times New Roman" w:cs="Times New Roman"/>
                <w:color w:val="1B1B1B"/>
                <w:sz w:val="24"/>
                <w:szCs w:val="24"/>
              </w:rPr>
              <w:t>/</w:t>
            </w:r>
            <w:proofErr w:type="spellStart"/>
            <w:r w:rsidRPr="00A57727">
              <w:rPr>
                <w:rFonts w:ascii="Times New Roman" w:eastAsia="Consolas" w:hAnsi="Times New Roman" w:cs="Times New Roman"/>
                <w:color w:val="1B1B1B"/>
                <w:sz w:val="24"/>
                <w:szCs w:val="24"/>
              </w:rPr>
              <w:t>src</w:t>
            </w:r>
            <w:proofErr w:type="spellEnd"/>
            <w:r w:rsidRPr="00A57727">
              <w:rPr>
                <w:rFonts w:ascii="Times New Roman" w:eastAsia="Consolas" w:hAnsi="Times New Roman" w:cs="Times New Roman"/>
                <w:color w:val="1B1B1B"/>
                <w:sz w:val="24"/>
                <w:szCs w:val="24"/>
              </w:rPr>
              <w:t>/app</w:t>
            </w:r>
          </w:p>
          <w:p w14:paraId="145C5FD8"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36D59CE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COPY package</w:t>
            </w:r>
            <w:proofErr w:type="gramStart"/>
            <w:r w:rsidRPr="00A57727">
              <w:rPr>
                <w:rFonts w:ascii="Times New Roman" w:eastAsia="Consolas" w:hAnsi="Times New Roman" w:cs="Times New Roman"/>
                <w:color w:val="1B1B1B"/>
                <w:sz w:val="24"/>
                <w:szCs w:val="24"/>
              </w:rPr>
              <w:t>*.</w:t>
            </w:r>
            <w:proofErr w:type="spellStart"/>
            <w:r w:rsidRPr="00A57727">
              <w:rPr>
                <w:rFonts w:ascii="Times New Roman" w:eastAsia="Consolas" w:hAnsi="Times New Roman" w:cs="Times New Roman"/>
                <w:color w:val="1B1B1B"/>
                <w:sz w:val="24"/>
                <w:szCs w:val="24"/>
              </w:rPr>
              <w:t>json</w:t>
            </w:r>
            <w:proofErr w:type="spellEnd"/>
            <w:r w:rsidRPr="00A57727">
              <w:rPr>
                <w:rFonts w:ascii="Times New Roman" w:eastAsia="Consolas" w:hAnsi="Times New Roman" w:cs="Times New Roman"/>
                <w:color w:val="1B1B1B"/>
                <w:sz w:val="24"/>
                <w:szCs w:val="24"/>
              </w:rPr>
              <w:t xml:space="preserve"> ./</w:t>
            </w:r>
            <w:proofErr w:type="gramEnd"/>
          </w:p>
          <w:p w14:paraId="3BF08BE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RUN </w:t>
            </w:r>
            <w:proofErr w:type="spellStart"/>
            <w:r w:rsidRPr="00A57727">
              <w:rPr>
                <w:rFonts w:ascii="Times New Roman" w:eastAsia="Consolas" w:hAnsi="Times New Roman" w:cs="Times New Roman"/>
                <w:color w:val="1B1B1B"/>
                <w:sz w:val="24"/>
                <w:szCs w:val="24"/>
              </w:rPr>
              <w:t>npm</w:t>
            </w:r>
            <w:proofErr w:type="spellEnd"/>
            <w:r w:rsidRPr="00A57727">
              <w:rPr>
                <w:rFonts w:ascii="Times New Roman" w:eastAsia="Consolas" w:hAnsi="Times New Roman" w:cs="Times New Roman"/>
                <w:color w:val="1B1B1B"/>
                <w:sz w:val="24"/>
                <w:szCs w:val="24"/>
              </w:rPr>
              <w:t xml:space="preserve"> ci --omit=dev</w:t>
            </w:r>
          </w:p>
          <w:p w14:paraId="1633014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3DC569D2" w14:textId="77777777" w:rsidR="007D608B" w:rsidRPr="00A57727" w:rsidRDefault="00000000">
            <w:pPr>
              <w:spacing w:after="20"/>
              <w:rPr>
                <w:rFonts w:ascii="Times New Roman" w:hAnsi="Times New Roman" w:cs="Times New Roman"/>
                <w:sz w:val="24"/>
                <w:szCs w:val="24"/>
              </w:rPr>
            </w:pPr>
            <w:proofErr w:type="gramStart"/>
            <w:r w:rsidRPr="00A57727">
              <w:rPr>
                <w:rFonts w:ascii="Times New Roman" w:eastAsia="Consolas" w:hAnsi="Times New Roman" w:cs="Times New Roman"/>
                <w:color w:val="1B1B1B"/>
                <w:sz w:val="24"/>
                <w:szCs w:val="24"/>
              </w:rPr>
              <w:t>COPY .</w:t>
            </w:r>
            <w:proofErr w:type="gramEnd"/>
            <w:r w:rsidRPr="00A57727">
              <w:rPr>
                <w:rFonts w:ascii="Times New Roman" w:eastAsia="Consolas" w:hAnsi="Times New Roman" w:cs="Times New Roman"/>
                <w:color w:val="1B1B1B"/>
                <w:sz w:val="24"/>
                <w:szCs w:val="24"/>
              </w:rPr>
              <w:t xml:space="preserve"> .</w:t>
            </w:r>
          </w:p>
          <w:p w14:paraId="5979736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234C452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ENV NODE_ENV=production</w:t>
            </w:r>
          </w:p>
          <w:p w14:paraId="4004C44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EXPOSE 5000</w:t>
            </w:r>
          </w:p>
          <w:p w14:paraId="11E9AD1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4CA2C73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CMD ["node", "</w:t>
            </w:r>
            <w:proofErr w:type="spellStart"/>
            <w:r w:rsidRPr="00A57727">
              <w:rPr>
                <w:rFonts w:ascii="Times New Roman" w:eastAsia="Consolas" w:hAnsi="Times New Roman" w:cs="Times New Roman"/>
                <w:color w:val="1B1B1B"/>
                <w:sz w:val="24"/>
                <w:szCs w:val="24"/>
              </w:rPr>
              <w:t>src</w:t>
            </w:r>
            <w:proofErr w:type="spellEnd"/>
            <w:r w:rsidRPr="00A57727">
              <w:rPr>
                <w:rFonts w:ascii="Times New Roman" w:eastAsia="Consolas" w:hAnsi="Times New Roman" w:cs="Times New Roman"/>
                <w:color w:val="1B1B1B"/>
                <w:sz w:val="24"/>
                <w:szCs w:val="24"/>
              </w:rPr>
              <w:t>/server.js"]</w:t>
            </w:r>
          </w:p>
        </w:tc>
      </w:tr>
    </w:tbl>
    <w:p w14:paraId="3F91F2BF"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 xml:space="preserve">Figure 8.1 — </w:t>
      </w:r>
      <w:proofErr w:type="spellStart"/>
      <w:r w:rsidRPr="00A57727">
        <w:rPr>
          <w:rFonts w:ascii="Times New Roman" w:hAnsi="Times New Roman" w:cs="Times New Roman"/>
          <w:i/>
          <w:iCs/>
          <w:color w:val="595959"/>
          <w:sz w:val="24"/>
          <w:szCs w:val="24"/>
        </w:rPr>
        <w:t>Dockerfile</w:t>
      </w:r>
      <w:proofErr w:type="spellEnd"/>
      <w:r w:rsidRPr="00A57727">
        <w:rPr>
          <w:rFonts w:ascii="Times New Roman" w:hAnsi="Times New Roman" w:cs="Times New Roman"/>
          <w:i/>
          <w:iCs/>
          <w:color w:val="595959"/>
          <w:sz w:val="24"/>
          <w:szCs w:val="24"/>
        </w:rPr>
        <w:t xml:space="preserve"> for the backend API service</w:t>
      </w:r>
    </w:p>
    <w:p w14:paraId="5D1A5BF5"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 xml:space="preserve">8.2 ML Service </w:t>
      </w:r>
      <w:proofErr w:type="spellStart"/>
      <w:r w:rsidRPr="00A57727">
        <w:rPr>
          <w:rFonts w:ascii="Times New Roman" w:hAnsi="Times New Roman" w:cs="Times New Roman"/>
          <w:b/>
          <w:bCs/>
          <w:color w:val="2C5F8A"/>
          <w:sz w:val="24"/>
          <w:szCs w:val="24"/>
        </w:rPr>
        <w:t>Dockerfile</w:t>
      </w:r>
      <w:proofErr w:type="spellEnd"/>
      <w:r w:rsidRPr="00A57727">
        <w:rPr>
          <w:rFonts w:ascii="Times New Roman" w:hAnsi="Times New Roman" w:cs="Times New Roman"/>
          <w:b/>
          <w:bCs/>
          <w:color w:val="2C5F8A"/>
          <w:sz w:val="24"/>
          <w:szCs w:val="24"/>
        </w:rPr>
        <w:t xml:space="preserve"> (Python / Flask)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7D608B" w:rsidRPr="00A57727" w14:paraId="572E46DA"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5746A64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ml-service/</w:t>
            </w:r>
            <w:proofErr w:type="spellStart"/>
            <w:r w:rsidRPr="00A57727">
              <w:rPr>
                <w:rFonts w:ascii="Times New Roman" w:eastAsia="Consolas" w:hAnsi="Times New Roman" w:cs="Times New Roman"/>
                <w:color w:val="1B1B1B"/>
                <w:sz w:val="24"/>
                <w:szCs w:val="24"/>
              </w:rPr>
              <w:t>Dockerfile</w:t>
            </w:r>
            <w:proofErr w:type="spellEnd"/>
          </w:p>
          <w:p w14:paraId="4C66280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FROM python:3.11-slim</w:t>
            </w:r>
          </w:p>
          <w:p w14:paraId="061A1812"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WORKDIR /app</w:t>
            </w:r>
          </w:p>
          <w:p w14:paraId="321A0C42"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2C550FC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COPY </w:t>
            </w:r>
            <w:proofErr w:type="gramStart"/>
            <w:r w:rsidRPr="00A57727">
              <w:rPr>
                <w:rFonts w:ascii="Times New Roman" w:eastAsia="Consolas" w:hAnsi="Times New Roman" w:cs="Times New Roman"/>
                <w:color w:val="1B1B1B"/>
                <w:sz w:val="24"/>
                <w:szCs w:val="24"/>
              </w:rPr>
              <w:t>requirements.txt .</w:t>
            </w:r>
            <w:proofErr w:type="gramEnd"/>
          </w:p>
          <w:p w14:paraId="564B09E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RUN pip install --no-cache-</w:t>
            </w:r>
            <w:proofErr w:type="spellStart"/>
            <w:r w:rsidRPr="00A57727">
              <w:rPr>
                <w:rFonts w:ascii="Times New Roman" w:eastAsia="Consolas" w:hAnsi="Times New Roman" w:cs="Times New Roman"/>
                <w:color w:val="1B1B1B"/>
                <w:sz w:val="24"/>
                <w:szCs w:val="24"/>
              </w:rPr>
              <w:t>dir</w:t>
            </w:r>
            <w:proofErr w:type="spellEnd"/>
            <w:r w:rsidRPr="00A57727">
              <w:rPr>
                <w:rFonts w:ascii="Times New Roman" w:eastAsia="Consolas" w:hAnsi="Times New Roman" w:cs="Times New Roman"/>
                <w:color w:val="1B1B1B"/>
                <w:sz w:val="24"/>
                <w:szCs w:val="24"/>
              </w:rPr>
              <w:t xml:space="preserve"> -r requirements.txt</w:t>
            </w:r>
          </w:p>
          <w:p w14:paraId="17C8B1A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09530984" w14:textId="77777777" w:rsidR="007D608B" w:rsidRPr="00A57727" w:rsidRDefault="00000000">
            <w:pPr>
              <w:spacing w:after="20"/>
              <w:rPr>
                <w:rFonts w:ascii="Times New Roman" w:hAnsi="Times New Roman" w:cs="Times New Roman"/>
                <w:sz w:val="24"/>
                <w:szCs w:val="24"/>
              </w:rPr>
            </w:pPr>
            <w:proofErr w:type="gramStart"/>
            <w:r w:rsidRPr="00A57727">
              <w:rPr>
                <w:rFonts w:ascii="Times New Roman" w:eastAsia="Consolas" w:hAnsi="Times New Roman" w:cs="Times New Roman"/>
                <w:color w:val="1B1B1B"/>
                <w:sz w:val="24"/>
                <w:szCs w:val="24"/>
              </w:rPr>
              <w:t>COPY .</w:t>
            </w:r>
            <w:proofErr w:type="gramEnd"/>
            <w:r w:rsidRPr="00A57727">
              <w:rPr>
                <w:rFonts w:ascii="Times New Roman" w:eastAsia="Consolas" w:hAnsi="Times New Roman" w:cs="Times New Roman"/>
                <w:color w:val="1B1B1B"/>
                <w:sz w:val="24"/>
                <w:szCs w:val="24"/>
              </w:rPr>
              <w:t xml:space="preserve"> .</w:t>
            </w:r>
          </w:p>
          <w:p w14:paraId="51A0BDE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1EA15208"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EXPOSE 6000</w:t>
            </w:r>
          </w:p>
          <w:p w14:paraId="2DD4C8F6"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CMD ["python", "app/api.py"]</w:t>
            </w:r>
          </w:p>
        </w:tc>
      </w:tr>
    </w:tbl>
    <w:p w14:paraId="25610FF5"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 xml:space="preserve">Figure 8.2 — </w:t>
      </w:r>
      <w:proofErr w:type="spellStart"/>
      <w:r w:rsidRPr="00A57727">
        <w:rPr>
          <w:rFonts w:ascii="Times New Roman" w:hAnsi="Times New Roman" w:cs="Times New Roman"/>
          <w:i/>
          <w:iCs/>
          <w:color w:val="595959"/>
          <w:sz w:val="24"/>
          <w:szCs w:val="24"/>
        </w:rPr>
        <w:t>Dockerfile</w:t>
      </w:r>
      <w:proofErr w:type="spellEnd"/>
      <w:r w:rsidRPr="00A57727">
        <w:rPr>
          <w:rFonts w:ascii="Times New Roman" w:hAnsi="Times New Roman" w:cs="Times New Roman"/>
          <w:i/>
          <w:iCs/>
          <w:color w:val="595959"/>
          <w:sz w:val="24"/>
          <w:szCs w:val="24"/>
        </w:rPr>
        <w:t xml:space="preserve"> for the ML recommendation service</w:t>
      </w:r>
    </w:p>
    <w:p w14:paraId="17AE0006"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 xml:space="preserve">8.3 Frontend </w:t>
      </w:r>
      <w:proofErr w:type="spellStart"/>
      <w:r w:rsidRPr="00A57727">
        <w:rPr>
          <w:rFonts w:ascii="Times New Roman" w:hAnsi="Times New Roman" w:cs="Times New Roman"/>
          <w:b/>
          <w:bCs/>
          <w:color w:val="2C5F8A"/>
          <w:sz w:val="24"/>
          <w:szCs w:val="24"/>
        </w:rPr>
        <w:t>Dockerfile</w:t>
      </w:r>
      <w:proofErr w:type="spellEnd"/>
      <w:r w:rsidRPr="00A57727">
        <w:rPr>
          <w:rFonts w:ascii="Times New Roman" w:hAnsi="Times New Roman" w:cs="Times New Roman"/>
          <w:b/>
          <w:bCs/>
          <w:color w:val="2C5F8A"/>
          <w:sz w:val="24"/>
          <w:szCs w:val="24"/>
        </w:rPr>
        <w:t xml:space="preserve"> (React, Multi-Stage Build)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7D608B" w:rsidRPr="00A57727" w14:paraId="7D6B6A24"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0943ADB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frontend/</w:t>
            </w:r>
            <w:proofErr w:type="spellStart"/>
            <w:r w:rsidRPr="00A57727">
              <w:rPr>
                <w:rFonts w:ascii="Times New Roman" w:eastAsia="Consolas" w:hAnsi="Times New Roman" w:cs="Times New Roman"/>
                <w:color w:val="1B1B1B"/>
                <w:sz w:val="24"/>
                <w:szCs w:val="24"/>
              </w:rPr>
              <w:t>Dockerfile</w:t>
            </w:r>
            <w:proofErr w:type="spellEnd"/>
          </w:p>
          <w:p w14:paraId="046CF10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FROM node:20-alpine AS build</w:t>
            </w:r>
          </w:p>
          <w:p w14:paraId="6268147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WORKDIR /app</w:t>
            </w:r>
          </w:p>
          <w:p w14:paraId="4DE6723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COPY package</w:t>
            </w:r>
            <w:proofErr w:type="gramStart"/>
            <w:r w:rsidRPr="00A57727">
              <w:rPr>
                <w:rFonts w:ascii="Times New Roman" w:eastAsia="Consolas" w:hAnsi="Times New Roman" w:cs="Times New Roman"/>
                <w:color w:val="1B1B1B"/>
                <w:sz w:val="24"/>
                <w:szCs w:val="24"/>
              </w:rPr>
              <w:t>*.</w:t>
            </w:r>
            <w:proofErr w:type="spellStart"/>
            <w:r w:rsidRPr="00A57727">
              <w:rPr>
                <w:rFonts w:ascii="Times New Roman" w:eastAsia="Consolas" w:hAnsi="Times New Roman" w:cs="Times New Roman"/>
                <w:color w:val="1B1B1B"/>
                <w:sz w:val="24"/>
                <w:szCs w:val="24"/>
              </w:rPr>
              <w:t>json</w:t>
            </w:r>
            <w:proofErr w:type="spellEnd"/>
            <w:r w:rsidRPr="00A57727">
              <w:rPr>
                <w:rFonts w:ascii="Times New Roman" w:eastAsia="Consolas" w:hAnsi="Times New Roman" w:cs="Times New Roman"/>
                <w:color w:val="1B1B1B"/>
                <w:sz w:val="24"/>
                <w:szCs w:val="24"/>
              </w:rPr>
              <w:t xml:space="preserve"> ./</w:t>
            </w:r>
            <w:proofErr w:type="gramEnd"/>
          </w:p>
          <w:p w14:paraId="1CB8CFBF"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RUN </w:t>
            </w:r>
            <w:proofErr w:type="spellStart"/>
            <w:r w:rsidRPr="00A57727">
              <w:rPr>
                <w:rFonts w:ascii="Times New Roman" w:eastAsia="Consolas" w:hAnsi="Times New Roman" w:cs="Times New Roman"/>
                <w:color w:val="1B1B1B"/>
                <w:sz w:val="24"/>
                <w:szCs w:val="24"/>
              </w:rPr>
              <w:t>npm</w:t>
            </w:r>
            <w:proofErr w:type="spellEnd"/>
            <w:r w:rsidRPr="00A57727">
              <w:rPr>
                <w:rFonts w:ascii="Times New Roman" w:eastAsia="Consolas" w:hAnsi="Times New Roman" w:cs="Times New Roman"/>
                <w:color w:val="1B1B1B"/>
                <w:sz w:val="24"/>
                <w:szCs w:val="24"/>
              </w:rPr>
              <w:t xml:space="preserve"> ci</w:t>
            </w:r>
          </w:p>
          <w:p w14:paraId="7906A075" w14:textId="77777777" w:rsidR="007D608B" w:rsidRPr="00A57727" w:rsidRDefault="00000000">
            <w:pPr>
              <w:spacing w:after="20"/>
              <w:rPr>
                <w:rFonts w:ascii="Times New Roman" w:hAnsi="Times New Roman" w:cs="Times New Roman"/>
                <w:sz w:val="24"/>
                <w:szCs w:val="24"/>
              </w:rPr>
            </w:pPr>
            <w:proofErr w:type="gramStart"/>
            <w:r w:rsidRPr="00A57727">
              <w:rPr>
                <w:rFonts w:ascii="Times New Roman" w:eastAsia="Consolas" w:hAnsi="Times New Roman" w:cs="Times New Roman"/>
                <w:color w:val="1B1B1B"/>
                <w:sz w:val="24"/>
                <w:szCs w:val="24"/>
              </w:rPr>
              <w:t>COPY .</w:t>
            </w:r>
            <w:proofErr w:type="gramEnd"/>
            <w:r w:rsidRPr="00A57727">
              <w:rPr>
                <w:rFonts w:ascii="Times New Roman" w:eastAsia="Consolas" w:hAnsi="Times New Roman" w:cs="Times New Roman"/>
                <w:color w:val="1B1B1B"/>
                <w:sz w:val="24"/>
                <w:szCs w:val="24"/>
              </w:rPr>
              <w:t xml:space="preserve"> .</w:t>
            </w:r>
          </w:p>
          <w:p w14:paraId="0E46B30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RUN </w:t>
            </w:r>
            <w:proofErr w:type="spellStart"/>
            <w:r w:rsidRPr="00A57727">
              <w:rPr>
                <w:rFonts w:ascii="Times New Roman" w:eastAsia="Consolas" w:hAnsi="Times New Roman" w:cs="Times New Roman"/>
                <w:color w:val="1B1B1B"/>
                <w:sz w:val="24"/>
                <w:szCs w:val="24"/>
              </w:rPr>
              <w:t>npm</w:t>
            </w:r>
            <w:proofErr w:type="spellEnd"/>
            <w:r w:rsidRPr="00A57727">
              <w:rPr>
                <w:rFonts w:ascii="Times New Roman" w:eastAsia="Consolas" w:hAnsi="Times New Roman" w:cs="Times New Roman"/>
                <w:color w:val="1B1B1B"/>
                <w:sz w:val="24"/>
                <w:szCs w:val="24"/>
              </w:rPr>
              <w:t xml:space="preserve"> run build</w:t>
            </w:r>
          </w:p>
          <w:p w14:paraId="494FA7A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lastRenderedPageBreak/>
              <w:t xml:space="preserve"> </w:t>
            </w:r>
          </w:p>
          <w:p w14:paraId="0FDF98C6"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FROM </w:t>
            </w:r>
            <w:proofErr w:type="spellStart"/>
            <w:proofErr w:type="gramStart"/>
            <w:r w:rsidRPr="00A57727">
              <w:rPr>
                <w:rFonts w:ascii="Times New Roman" w:eastAsia="Consolas" w:hAnsi="Times New Roman" w:cs="Times New Roman"/>
                <w:color w:val="1B1B1B"/>
                <w:sz w:val="24"/>
                <w:szCs w:val="24"/>
              </w:rPr>
              <w:t>nginx:alpine</w:t>
            </w:r>
            <w:proofErr w:type="spellEnd"/>
            <w:proofErr w:type="gramEnd"/>
          </w:p>
          <w:p w14:paraId="0FF4950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COPY --from=build /app/build /</w:t>
            </w:r>
            <w:proofErr w:type="spellStart"/>
            <w:r w:rsidRPr="00A57727">
              <w:rPr>
                <w:rFonts w:ascii="Times New Roman" w:eastAsia="Consolas" w:hAnsi="Times New Roman" w:cs="Times New Roman"/>
                <w:color w:val="1B1B1B"/>
                <w:sz w:val="24"/>
                <w:szCs w:val="24"/>
              </w:rPr>
              <w:t>usr</w:t>
            </w:r>
            <w:proofErr w:type="spellEnd"/>
            <w:r w:rsidRPr="00A57727">
              <w:rPr>
                <w:rFonts w:ascii="Times New Roman" w:eastAsia="Consolas" w:hAnsi="Times New Roman" w:cs="Times New Roman"/>
                <w:color w:val="1B1B1B"/>
                <w:sz w:val="24"/>
                <w:szCs w:val="24"/>
              </w:rPr>
              <w:t>/share/nginx/html</w:t>
            </w:r>
          </w:p>
          <w:p w14:paraId="35054698"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EXPOSE 80</w:t>
            </w:r>
          </w:p>
          <w:p w14:paraId="2671F908"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CMD ["nginx", "-g", "daemon off;"]</w:t>
            </w:r>
          </w:p>
        </w:tc>
      </w:tr>
    </w:tbl>
    <w:p w14:paraId="1CD3D6CC"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 xml:space="preserve">Figure 8.3 — Multi-stage </w:t>
      </w:r>
      <w:proofErr w:type="spellStart"/>
      <w:r w:rsidRPr="00A57727">
        <w:rPr>
          <w:rFonts w:ascii="Times New Roman" w:hAnsi="Times New Roman" w:cs="Times New Roman"/>
          <w:i/>
          <w:iCs/>
          <w:color w:val="595959"/>
          <w:sz w:val="24"/>
          <w:szCs w:val="24"/>
        </w:rPr>
        <w:t>Dockerfile</w:t>
      </w:r>
      <w:proofErr w:type="spellEnd"/>
      <w:r w:rsidRPr="00A57727">
        <w:rPr>
          <w:rFonts w:ascii="Times New Roman" w:hAnsi="Times New Roman" w:cs="Times New Roman"/>
          <w:i/>
          <w:iCs/>
          <w:color w:val="595959"/>
          <w:sz w:val="24"/>
          <w:szCs w:val="24"/>
        </w:rPr>
        <w:t xml:space="preserve"> for the React frontend</w:t>
      </w:r>
    </w:p>
    <w:p w14:paraId="05E4235C"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8.4 Purpose of Each Instruction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D608B" w:rsidRPr="00A57727" w14:paraId="09755382"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1C2D2C55"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Instruction</w:t>
            </w:r>
          </w:p>
        </w:tc>
        <w:tc>
          <w:tcPr>
            <w:tcW w:w="6160" w:type="dxa"/>
            <w:shd w:val="clear" w:color="auto" w:fill="1F3864"/>
            <w:tcMar>
              <w:top w:w="80" w:type="dxa"/>
              <w:left w:w="120" w:type="dxa"/>
              <w:bottom w:w="80" w:type="dxa"/>
              <w:right w:w="120" w:type="dxa"/>
            </w:tcMar>
            <w:vAlign w:val="center"/>
          </w:tcPr>
          <w:p w14:paraId="0C0A7D4B"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Purpose</w:t>
            </w:r>
          </w:p>
        </w:tc>
      </w:tr>
      <w:tr w:rsidR="007D608B" w:rsidRPr="00A57727" w14:paraId="414D838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5114A9C"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FROM</w:t>
            </w:r>
          </w:p>
        </w:tc>
        <w:tc>
          <w:tcPr>
            <w:tcW w:w="6160" w:type="dxa"/>
            <w:shd w:val="clear" w:color="auto" w:fill="FFFFFF"/>
            <w:tcMar>
              <w:top w:w="80" w:type="dxa"/>
              <w:left w:w="120" w:type="dxa"/>
              <w:bottom w:w="80" w:type="dxa"/>
              <w:right w:w="120" w:type="dxa"/>
            </w:tcMar>
            <w:vAlign w:val="center"/>
          </w:tcPr>
          <w:p w14:paraId="33683F34"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Selects the base image (e.g. node:20-alpine, python:3.11-slim) that provides the language runtime.</w:t>
            </w:r>
          </w:p>
        </w:tc>
      </w:tr>
      <w:tr w:rsidR="007D608B" w:rsidRPr="00A57727" w14:paraId="192A6EE6" w14:textId="77777777">
        <w:tblPrEx>
          <w:tblCellMar>
            <w:top w:w="0" w:type="dxa"/>
            <w:bottom w:w="0" w:type="dxa"/>
          </w:tblCellMar>
        </w:tblPrEx>
        <w:tc>
          <w:tcPr>
            <w:tcW w:w="3200" w:type="dxa"/>
            <w:shd w:val="clear" w:color="auto" w:fill="F7F9FC"/>
            <w:tcMar>
              <w:top w:w="80" w:type="dxa"/>
              <w:left w:w="120" w:type="dxa"/>
              <w:bottom w:w="80" w:type="dxa"/>
              <w:right w:w="120" w:type="dxa"/>
            </w:tcMar>
            <w:vAlign w:val="center"/>
          </w:tcPr>
          <w:p w14:paraId="55BBE9D9"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WORKDIR</w:t>
            </w:r>
          </w:p>
        </w:tc>
        <w:tc>
          <w:tcPr>
            <w:tcW w:w="6160" w:type="dxa"/>
            <w:shd w:val="clear" w:color="auto" w:fill="F7F9FC"/>
            <w:tcMar>
              <w:top w:w="80" w:type="dxa"/>
              <w:left w:w="120" w:type="dxa"/>
              <w:bottom w:w="80" w:type="dxa"/>
              <w:right w:w="120" w:type="dxa"/>
            </w:tcMar>
            <w:vAlign w:val="center"/>
          </w:tcPr>
          <w:p w14:paraId="250703D3"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Sets the working directory inside the container for all subsequent instructions.</w:t>
            </w:r>
          </w:p>
        </w:tc>
      </w:tr>
      <w:tr w:rsidR="007D608B" w:rsidRPr="00A57727" w14:paraId="264A30D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BED3EB5"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COPY package</w:t>
            </w:r>
            <w:proofErr w:type="gramStart"/>
            <w:r w:rsidRPr="00A57727">
              <w:rPr>
                <w:rFonts w:ascii="Times New Roman" w:hAnsi="Times New Roman" w:cs="Times New Roman"/>
                <w:sz w:val="24"/>
                <w:szCs w:val="24"/>
              </w:rPr>
              <w:t>*.</w:t>
            </w:r>
            <w:proofErr w:type="spellStart"/>
            <w:r w:rsidRPr="00A57727">
              <w:rPr>
                <w:rFonts w:ascii="Times New Roman" w:hAnsi="Times New Roman" w:cs="Times New Roman"/>
                <w:sz w:val="24"/>
                <w:szCs w:val="24"/>
              </w:rPr>
              <w:t>json</w:t>
            </w:r>
            <w:proofErr w:type="spellEnd"/>
            <w:r w:rsidRPr="00A57727">
              <w:rPr>
                <w:rFonts w:ascii="Times New Roman" w:hAnsi="Times New Roman" w:cs="Times New Roman"/>
                <w:sz w:val="24"/>
                <w:szCs w:val="24"/>
              </w:rPr>
              <w:t xml:space="preserve"> ./</w:t>
            </w:r>
            <w:proofErr w:type="gramEnd"/>
            <w:r w:rsidRPr="00A57727">
              <w:rPr>
                <w:rFonts w:ascii="Times New Roman" w:hAnsi="Times New Roman" w:cs="Times New Roman"/>
                <w:sz w:val="24"/>
                <w:szCs w:val="24"/>
              </w:rPr>
              <w:t xml:space="preserve"> / COPY </w:t>
            </w:r>
            <w:proofErr w:type="gramStart"/>
            <w:r w:rsidRPr="00A57727">
              <w:rPr>
                <w:rFonts w:ascii="Times New Roman" w:hAnsi="Times New Roman" w:cs="Times New Roman"/>
                <w:sz w:val="24"/>
                <w:szCs w:val="24"/>
              </w:rPr>
              <w:t>requirements.txt .</w:t>
            </w:r>
            <w:proofErr w:type="gramEnd"/>
          </w:p>
        </w:tc>
        <w:tc>
          <w:tcPr>
            <w:tcW w:w="6160" w:type="dxa"/>
            <w:shd w:val="clear" w:color="auto" w:fill="FFFFFF"/>
            <w:tcMar>
              <w:top w:w="80" w:type="dxa"/>
              <w:left w:w="120" w:type="dxa"/>
              <w:bottom w:w="80" w:type="dxa"/>
              <w:right w:w="120" w:type="dxa"/>
            </w:tcMar>
            <w:vAlign w:val="center"/>
          </w:tcPr>
          <w:p w14:paraId="278B4E5E"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Copies only dependency manifests first so Docker can cache the dependency-install layer separately from source code.</w:t>
            </w:r>
          </w:p>
        </w:tc>
      </w:tr>
      <w:tr w:rsidR="007D608B" w:rsidRPr="00A57727" w14:paraId="05C4E85E" w14:textId="77777777">
        <w:tblPrEx>
          <w:tblCellMar>
            <w:top w:w="0" w:type="dxa"/>
            <w:bottom w:w="0" w:type="dxa"/>
          </w:tblCellMar>
        </w:tblPrEx>
        <w:tc>
          <w:tcPr>
            <w:tcW w:w="3200" w:type="dxa"/>
            <w:shd w:val="clear" w:color="auto" w:fill="F7F9FC"/>
            <w:tcMar>
              <w:top w:w="80" w:type="dxa"/>
              <w:left w:w="120" w:type="dxa"/>
              <w:bottom w:w="80" w:type="dxa"/>
              <w:right w:w="120" w:type="dxa"/>
            </w:tcMar>
            <w:vAlign w:val="center"/>
          </w:tcPr>
          <w:p w14:paraId="0741310E"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 xml:space="preserve">RUN </w:t>
            </w:r>
            <w:proofErr w:type="spellStart"/>
            <w:r w:rsidRPr="00A57727">
              <w:rPr>
                <w:rFonts w:ascii="Times New Roman" w:hAnsi="Times New Roman" w:cs="Times New Roman"/>
                <w:sz w:val="24"/>
                <w:szCs w:val="24"/>
              </w:rPr>
              <w:t>npm</w:t>
            </w:r>
            <w:proofErr w:type="spellEnd"/>
            <w:r w:rsidRPr="00A57727">
              <w:rPr>
                <w:rFonts w:ascii="Times New Roman" w:hAnsi="Times New Roman" w:cs="Times New Roman"/>
                <w:sz w:val="24"/>
                <w:szCs w:val="24"/>
              </w:rPr>
              <w:t xml:space="preserve"> ci / pip install</w:t>
            </w:r>
          </w:p>
        </w:tc>
        <w:tc>
          <w:tcPr>
            <w:tcW w:w="6160" w:type="dxa"/>
            <w:shd w:val="clear" w:color="auto" w:fill="F7F9FC"/>
            <w:tcMar>
              <w:top w:w="80" w:type="dxa"/>
              <w:left w:w="120" w:type="dxa"/>
              <w:bottom w:w="80" w:type="dxa"/>
              <w:right w:w="120" w:type="dxa"/>
            </w:tcMar>
            <w:vAlign w:val="center"/>
          </w:tcPr>
          <w:p w14:paraId="6B03A459"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Installs exact, locked dependencies inside the image.</w:t>
            </w:r>
          </w:p>
        </w:tc>
      </w:tr>
      <w:tr w:rsidR="007D608B" w:rsidRPr="00A57727" w14:paraId="02139655"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E12FF57" w14:textId="77777777" w:rsidR="007D608B" w:rsidRPr="00A57727" w:rsidRDefault="00000000">
            <w:pPr>
              <w:rPr>
                <w:rFonts w:ascii="Times New Roman" w:hAnsi="Times New Roman" w:cs="Times New Roman"/>
                <w:sz w:val="24"/>
                <w:szCs w:val="24"/>
              </w:rPr>
            </w:pPr>
            <w:proofErr w:type="gramStart"/>
            <w:r w:rsidRPr="00A57727">
              <w:rPr>
                <w:rFonts w:ascii="Times New Roman" w:hAnsi="Times New Roman" w:cs="Times New Roman"/>
                <w:sz w:val="24"/>
                <w:szCs w:val="24"/>
              </w:rPr>
              <w:t>COPY .</w:t>
            </w:r>
            <w:proofErr w:type="gramEnd"/>
            <w:r w:rsidRPr="00A57727">
              <w:rPr>
                <w:rFonts w:ascii="Times New Roman" w:hAnsi="Times New Roman" w:cs="Times New Roman"/>
                <w:sz w:val="24"/>
                <w:szCs w:val="24"/>
              </w:rPr>
              <w:t xml:space="preserve"> .</w:t>
            </w:r>
          </w:p>
        </w:tc>
        <w:tc>
          <w:tcPr>
            <w:tcW w:w="6160" w:type="dxa"/>
            <w:shd w:val="clear" w:color="auto" w:fill="FFFFFF"/>
            <w:tcMar>
              <w:top w:w="80" w:type="dxa"/>
              <w:left w:w="120" w:type="dxa"/>
              <w:bottom w:w="80" w:type="dxa"/>
              <w:right w:w="120" w:type="dxa"/>
            </w:tcMar>
            <w:vAlign w:val="center"/>
          </w:tcPr>
          <w:p w14:paraId="69DA985A"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Copies the remaining application source code into the image.</w:t>
            </w:r>
          </w:p>
        </w:tc>
      </w:tr>
      <w:tr w:rsidR="007D608B" w:rsidRPr="00A57727" w14:paraId="65D5B85D" w14:textId="77777777">
        <w:tblPrEx>
          <w:tblCellMar>
            <w:top w:w="0" w:type="dxa"/>
            <w:bottom w:w="0" w:type="dxa"/>
          </w:tblCellMar>
        </w:tblPrEx>
        <w:tc>
          <w:tcPr>
            <w:tcW w:w="3200" w:type="dxa"/>
            <w:shd w:val="clear" w:color="auto" w:fill="F7F9FC"/>
            <w:tcMar>
              <w:top w:w="80" w:type="dxa"/>
              <w:left w:w="120" w:type="dxa"/>
              <w:bottom w:w="80" w:type="dxa"/>
              <w:right w:w="120" w:type="dxa"/>
            </w:tcMar>
            <w:vAlign w:val="center"/>
          </w:tcPr>
          <w:p w14:paraId="447AE1FE"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ENV</w:t>
            </w:r>
          </w:p>
        </w:tc>
        <w:tc>
          <w:tcPr>
            <w:tcW w:w="6160" w:type="dxa"/>
            <w:shd w:val="clear" w:color="auto" w:fill="F7F9FC"/>
            <w:tcMar>
              <w:top w:w="80" w:type="dxa"/>
              <w:left w:w="120" w:type="dxa"/>
              <w:bottom w:w="80" w:type="dxa"/>
              <w:right w:w="120" w:type="dxa"/>
            </w:tcMar>
            <w:vAlign w:val="center"/>
          </w:tcPr>
          <w:p w14:paraId="393CA013"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Sets environment variables such as NODE_ENV=production inside the container.</w:t>
            </w:r>
          </w:p>
        </w:tc>
      </w:tr>
      <w:tr w:rsidR="007D608B" w:rsidRPr="00A57727" w14:paraId="71AA81EF"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30EC23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EXPOSE</w:t>
            </w:r>
          </w:p>
        </w:tc>
        <w:tc>
          <w:tcPr>
            <w:tcW w:w="6160" w:type="dxa"/>
            <w:shd w:val="clear" w:color="auto" w:fill="FFFFFF"/>
            <w:tcMar>
              <w:top w:w="80" w:type="dxa"/>
              <w:left w:w="120" w:type="dxa"/>
              <w:bottom w:w="80" w:type="dxa"/>
              <w:right w:w="120" w:type="dxa"/>
            </w:tcMar>
            <w:vAlign w:val="center"/>
          </w:tcPr>
          <w:p w14:paraId="783DB089"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Documents which port the service listens on.</w:t>
            </w:r>
          </w:p>
        </w:tc>
      </w:tr>
      <w:tr w:rsidR="007D608B" w:rsidRPr="00A57727" w14:paraId="011FA64E" w14:textId="77777777">
        <w:tblPrEx>
          <w:tblCellMar>
            <w:top w:w="0" w:type="dxa"/>
            <w:bottom w:w="0" w:type="dxa"/>
          </w:tblCellMar>
        </w:tblPrEx>
        <w:tc>
          <w:tcPr>
            <w:tcW w:w="3200" w:type="dxa"/>
            <w:shd w:val="clear" w:color="auto" w:fill="F7F9FC"/>
            <w:tcMar>
              <w:top w:w="80" w:type="dxa"/>
              <w:left w:w="120" w:type="dxa"/>
              <w:bottom w:w="80" w:type="dxa"/>
              <w:right w:w="120" w:type="dxa"/>
            </w:tcMar>
            <w:vAlign w:val="center"/>
          </w:tcPr>
          <w:p w14:paraId="3547ABEE"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CMD</w:t>
            </w:r>
          </w:p>
        </w:tc>
        <w:tc>
          <w:tcPr>
            <w:tcW w:w="6160" w:type="dxa"/>
            <w:shd w:val="clear" w:color="auto" w:fill="F7F9FC"/>
            <w:tcMar>
              <w:top w:w="80" w:type="dxa"/>
              <w:left w:w="120" w:type="dxa"/>
              <w:bottom w:w="80" w:type="dxa"/>
              <w:right w:w="120" w:type="dxa"/>
            </w:tcMar>
            <w:vAlign w:val="center"/>
          </w:tcPr>
          <w:p w14:paraId="199B97EA"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Defines the default command executed when the container starts.</w:t>
            </w:r>
          </w:p>
        </w:tc>
      </w:tr>
      <w:tr w:rsidR="007D608B" w:rsidRPr="00A57727" w14:paraId="7FB8C6EF"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63BBDF3"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Multi-stage FROM ... AS build</w:t>
            </w:r>
          </w:p>
        </w:tc>
        <w:tc>
          <w:tcPr>
            <w:tcW w:w="6160" w:type="dxa"/>
            <w:shd w:val="clear" w:color="auto" w:fill="FFFFFF"/>
            <w:tcMar>
              <w:top w:w="80" w:type="dxa"/>
              <w:left w:w="120" w:type="dxa"/>
              <w:bottom w:w="80" w:type="dxa"/>
              <w:right w:w="120" w:type="dxa"/>
            </w:tcMar>
            <w:vAlign w:val="center"/>
          </w:tcPr>
          <w:p w14:paraId="2CF2F549"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Keeps the final frontend image small by discarding the Node.js build toolchain and shipping only the compiled static assets served by Nginx.</w:t>
            </w:r>
          </w:p>
        </w:tc>
      </w:tr>
    </w:tbl>
    <w:p w14:paraId="6EB4C1B9" w14:textId="77777777" w:rsidR="007D608B" w:rsidRPr="00A57727" w:rsidRDefault="00000000">
      <w:pPr>
        <w:pStyle w:val="Heading1"/>
        <w:pageBreakBefore/>
        <w:spacing w:before="400" w:after="200"/>
        <w:rPr>
          <w:rFonts w:ascii="Times New Roman" w:hAnsi="Times New Roman" w:cs="Times New Roman"/>
          <w:sz w:val="24"/>
          <w:szCs w:val="24"/>
        </w:rPr>
      </w:pPr>
      <w:r w:rsidRPr="00A57727">
        <w:rPr>
          <w:rFonts w:ascii="Times New Roman" w:hAnsi="Times New Roman" w:cs="Times New Roman"/>
          <w:b/>
          <w:bCs/>
          <w:color w:val="2C5F8A"/>
          <w:sz w:val="24"/>
          <w:szCs w:val="24"/>
        </w:rPr>
        <w:lastRenderedPageBreak/>
        <w:t>CHAPTER 9</w:t>
      </w:r>
    </w:p>
    <w:p w14:paraId="2778BCA3"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DOCKER COMPOSE DESIGN</w:t>
      </w:r>
    </w:p>
    <w:p w14:paraId="5DE97861"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9.1 docker-</w:t>
      </w:r>
      <w:proofErr w:type="spellStart"/>
      <w:r w:rsidRPr="00A57727">
        <w:rPr>
          <w:rFonts w:ascii="Times New Roman" w:hAnsi="Times New Roman" w:cs="Times New Roman"/>
          <w:b/>
          <w:bCs/>
          <w:color w:val="2C5F8A"/>
          <w:sz w:val="24"/>
          <w:szCs w:val="24"/>
        </w:rPr>
        <w:t>compose.yml</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7D608B" w:rsidRPr="00A57727" w14:paraId="1D3B3D6D"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60BBFFC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version: "3.9"</w:t>
            </w:r>
          </w:p>
          <w:p w14:paraId="275117C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6D0A82B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services:</w:t>
            </w:r>
          </w:p>
          <w:p w14:paraId="47447FC4"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frontend:</w:t>
            </w:r>
          </w:p>
          <w:p w14:paraId="29E6565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build</w:t>
            </w:r>
            <w:proofErr w:type="gramStart"/>
            <w:r w:rsidRPr="00A57727">
              <w:rPr>
                <w:rFonts w:ascii="Times New Roman" w:eastAsia="Consolas" w:hAnsi="Times New Roman" w:cs="Times New Roman"/>
                <w:color w:val="1B1B1B"/>
                <w:sz w:val="24"/>
                <w:szCs w:val="24"/>
              </w:rPr>
              <w:t>: .</w:t>
            </w:r>
            <w:proofErr w:type="gramEnd"/>
            <w:r w:rsidRPr="00A57727">
              <w:rPr>
                <w:rFonts w:ascii="Times New Roman" w:eastAsia="Consolas" w:hAnsi="Times New Roman" w:cs="Times New Roman"/>
                <w:color w:val="1B1B1B"/>
                <w:sz w:val="24"/>
                <w:szCs w:val="24"/>
              </w:rPr>
              <w:t>/frontend</w:t>
            </w:r>
          </w:p>
          <w:p w14:paraId="048B6D8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ports:</w:t>
            </w:r>
          </w:p>
          <w:p w14:paraId="73F480D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"3000:80"</w:t>
            </w:r>
          </w:p>
          <w:p w14:paraId="05FED06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roofErr w:type="spellStart"/>
            <w:r w:rsidRPr="00A57727">
              <w:rPr>
                <w:rFonts w:ascii="Times New Roman" w:eastAsia="Consolas" w:hAnsi="Times New Roman" w:cs="Times New Roman"/>
                <w:color w:val="1B1B1B"/>
                <w:sz w:val="24"/>
                <w:szCs w:val="24"/>
              </w:rPr>
              <w:t>depends_on</w:t>
            </w:r>
            <w:proofErr w:type="spellEnd"/>
            <w:r w:rsidRPr="00A57727">
              <w:rPr>
                <w:rFonts w:ascii="Times New Roman" w:eastAsia="Consolas" w:hAnsi="Times New Roman" w:cs="Times New Roman"/>
                <w:color w:val="1B1B1B"/>
                <w:sz w:val="24"/>
                <w:szCs w:val="24"/>
              </w:rPr>
              <w:t>:</w:t>
            </w:r>
          </w:p>
          <w:p w14:paraId="1B8DF0A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backend</w:t>
            </w:r>
          </w:p>
          <w:p w14:paraId="2F55624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networks:</w:t>
            </w:r>
          </w:p>
          <w:p w14:paraId="79A8E994"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skillsphere</w:t>
            </w:r>
            <w:proofErr w:type="spellEnd"/>
            <w:r w:rsidRPr="00A57727">
              <w:rPr>
                <w:rFonts w:ascii="Times New Roman" w:eastAsia="Consolas" w:hAnsi="Times New Roman" w:cs="Times New Roman"/>
                <w:color w:val="1B1B1B"/>
                <w:sz w:val="24"/>
                <w:szCs w:val="24"/>
              </w:rPr>
              <w:t>-net</w:t>
            </w:r>
          </w:p>
          <w:p w14:paraId="6015C92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3ED2B6B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backend:</w:t>
            </w:r>
          </w:p>
          <w:p w14:paraId="34B819E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build</w:t>
            </w:r>
            <w:proofErr w:type="gramStart"/>
            <w:r w:rsidRPr="00A57727">
              <w:rPr>
                <w:rFonts w:ascii="Times New Roman" w:eastAsia="Consolas" w:hAnsi="Times New Roman" w:cs="Times New Roman"/>
                <w:color w:val="1B1B1B"/>
                <w:sz w:val="24"/>
                <w:szCs w:val="24"/>
              </w:rPr>
              <w:t>: .</w:t>
            </w:r>
            <w:proofErr w:type="gramEnd"/>
            <w:r w:rsidRPr="00A57727">
              <w:rPr>
                <w:rFonts w:ascii="Times New Roman" w:eastAsia="Consolas" w:hAnsi="Times New Roman" w:cs="Times New Roman"/>
                <w:color w:val="1B1B1B"/>
                <w:sz w:val="24"/>
                <w:szCs w:val="24"/>
              </w:rPr>
              <w:t>/backend</w:t>
            </w:r>
          </w:p>
          <w:p w14:paraId="15C70FE2"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ports:</w:t>
            </w:r>
          </w:p>
          <w:p w14:paraId="10B91DD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"5000:5000"</w:t>
            </w:r>
          </w:p>
          <w:p w14:paraId="28BA27D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roofErr w:type="spellStart"/>
            <w:r w:rsidRPr="00A57727">
              <w:rPr>
                <w:rFonts w:ascii="Times New Roman" w:eastAsia="Consolas" w:hAnsi="Times New Roman" w:cs="Times New Roman"/>
                <w:color w:val="1B1B1B"/>
                <w:sz w:val="24"/>
                <w:szCs w:val="24"/>
              </w:rPr>
              <w:t>env_file</w:t>
            </w:r>
            <w:proofErr w:type="spellEnd"/>
            <w:proofErr w:type="gramStart"/>
            <w:r w:rsidRPr="00A57727">
              <w:rPr>
                <w:rFonts w:ascii="Times New Roman" w:eastAsia="Consolas" w:hAnsi="Times New Roman" w:cs="Times New Roman"/>
                <w:color w:val="1B1B1B"/>
                <w:sz w:val="24"/>
                <w:szCs w:val="24"/>
              </w:rPr>
              <w:t>: .env</w:t>
            </w:r>
            <w:proofErr w:type="gramEnd"/>
          </w:p>
          <w:p w14:paraId="0897CE3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environment:</w:t>
            </w:r>
          </w:p>
          <w:p w14:paraId="42CF86D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DB_HOST=</w:t>
            </w:r>
            <w:proofErr w:type="spellStart"/>
            <w:r w:rsidRPr="00A57727">
              <w:rPr>
                <w:rFonts w:ascii="Times New Roman" w:eastAsia="Consolas" w:hAnsi="Times New Roman" w:cs="Times New Roman"/>
                <w:color w:val="1B1B1B"/>
                <w:sz w:val="24"/>
                <w:szCs w:val="24"/>
              </w:rPr>
              <w:t>db</w:t>
            </w:r>
            <w:proofErr w:type="spellEnd"/>
          </w:p>
          <w:p w14:paraId="2E741AE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REDIS_HOST=</w:t>
            </w:r>
            <w:proofErr w:type="spellStart"/>
            <w:r w:rsidRPr="00A57727">
              <w:rPr>
                <w:rFonts w:ascii="Times New Roman" w:eastAsia="Consolas" w:hAnsi="Times New Roman" w:cs="Times New Roman"/>
                <w:color w:val="1B1B1B"/>
                <w:sz w:val="24"/>
                <w:szCs w:val="24"/>
              </w:rPr>
              <w:t>redis</w:t>
            </w:r>
            <w:proofErr w:type="spellEnd"/>
          </w:p>
          <w:p w14:paraId="3737F57E"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ML_SERVICE_URL=http://ml-service:6000</w:t>
            </w:r>
          </w:p>
          <w:p w14:paraId="78D1AEBF"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roofErr w:type="spellStart"/>
            <w:r w:rsidRPr="00A57727">
              <w:rPr>
                <w:rFonts w:ascii="Times New Roman" w:eastAsia="Consolas" w:hAnsi="Times New Roman" w:cs="Times New Roman"/>
                <w:color w:val="1B1B1B"/>
                <w:sz w:val="24"/>
                <w:szCs w:val="24"/>
              </w:rPr>
              <w:t>depends_on</w:t>
            </w:r>
            <w:proofErr w:type="spellEnd"/>
            <w:r w:rsidRPr="00A57727">
              <w:rPr>
                <w:rFonts w:ascii="Times New Roman" w:eastAsia="Consolas" w:hAnsi="Times New Roman" w:cs="Times New Roman"/>
                <w:color w:val="1B1B1B"/>
                <w:sz w:val="24"/>
                <w:szCs w:val="24"/>
              </w:rPr>
              <w:t>:</w:t>
            </w:r>
          </w:p>
          <w:p w14:paraId="1F29DCA2"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db</w:t>
            </w:r>
            <w:proofErr w:type="spellEnd"/>
          </w:p>
          <w:p w14:paraId="2402077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redis</w:t>
            </w:r>
            <w:proofErr w:type="spellEnd"/>
          </w:p>
          <w:p w14:paraId="7CE47D06"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ml-service</w:t>
            </w:r>
          </w:p>
          <w:p w14:paraId="649D3C8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networks:</w:t>
            </w:r>
          </w:p>
          <w:p w14:paraId="7F26D4EF"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skillsphere</w:t>
            </w:r>
            <w:proofErr w:type="spellEnd"/>
            <w:r w:rsidRPr="00A57727">
              <w:rPr>
                <w:rFonts w:ascii="Times New Roman" w:eastAsia="Consolas" w:hAnsi="Times New Roman" w:cs="Times New Roman"/>
                <w:color w:val="1B1B1B"/>
                <w:sz w:val="24"/>
                <w:szCs w:val="24"/>
              </w:rPr>
              <w:t>-net</w:t>
            </w:r>
          </w:p>
          <w:p w14:paraId="0FC3DE3F"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6831CF7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ml-service:</w:t>
            </w:r>
          </w:p>
          <w:p w14:paraId="59F09AA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build</w:t>
            </w:r>
            <w:proofErr w:type="gramStart"/>
            <w:r w:rsidRPr="00A57727">
              <w:rPr>
                <w:rFonts w:ascii="Times New Roman" w:eastAsia="Consolas" w:hAnsi="Times New Roman" w:cs="Times New Roman"/>
                <w:color w:val="1B1B1B"/>
                <w:sz w:val="24"/>
                <w:szCs w:val="24"/>
              </w:rPr>
              <w:t>: .</w:t>
            </w:r>
            <w:proofErr w:type="gramEnd"/>
            <w:r w:rsidRPr="00A57727">
              <w:rPr>
                <w:rFonts w:ascii="Times New Roman" w:eastAsia="Consolas" w:hAnsi="Times New Roman" w:cs="Times New Roman"/>
                <w:color w:val="1B1B1B"/>
                <w:sz w:val="24"/>
                <w:szCs w:val="24"/>
              </w:rPr>
              <w:t>/ml-service</w:t>
            </w:r>
          </w:p>
          <w:p w14:paraId="7E6A3974"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ports:</w:t>
            </w:r>
          </w:p>
          <w:p w14:paraId="4C2B2534"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"6000:6000"</w:t>
            </w:r>
          </w:p>
          <w:p w14:paraId="2E3F24B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roofErr w:type="spellStart"/>
            <w:r w:rsidRPr="00A57727">
              <w:rPr>
                <w:rFonts w:ascii="Times New Roman" w:eastAsia="Consolas" w:hAnsi="Times New Roman" w:cs="Times New Roman"/>
                <w:color w:val="1B1B1B"/>
                <w:sz w:val="24"/>
                <w:szCs w:val="24"/>
              </w:rPr>
              <w:t>depends_on</w:t>
            </w:r>
            <w:proofErr w:type="spellEnd"/>
            <w:r w:rsidRPr="00A57727">
              <w:rPr>
                <w:rFonts w:ascii="Times New Roman" w:eastAsia="Consolas" w:hAnsi="Times New Roman" w:cs="Times New Roman"/>
                <w:color w:val="1B1B1B"/>
                <w:sz w:val="24"/>
                <w:szCs w:val="24"/>
              </w:rPr>
              <w:t>:</w:t>
            </w:r>
          </w:p>
          <w:p w14:paraId="47705EB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db</w:t>
            </w:r>
            <w:proofErr w:type="spellEnd"/>
          </w:p>
          <w:p w14:paraId="3CEF65D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networks:</w:t>
            </w:r>
          </w:p>
          <w:p w14:paraId="472268CE"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skillsphere</w:t>
            </w:r>
            <w:proofErr w:type="spellEnd"/>
            <w:r w:rsidRPr="00A57727">
              <w:rPr>
                <w:rFonts w:ascii="Times New Roman" w:eastAsia="Consolas" w:hAnsi="Times New Roman" w:cs="Times New Roman"/>
                <w:color w:val="1B1B1B"/>
                <w:sz w:val="24"/>
                <w:szCs w:val="24"/>
              </w:rPr>
              <w:t>-net</w:t>
            </w:r>
          </w:p>
          <w:p w14:paraId="0E1B8B2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51B6AC6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roofErr w:type="spellStart"/>
            <w:r w:rsidRPr="00A57727">
              <w:rPr>
                <w:rFonts w:ascii="Times New Roman" w:eastAsia="Consolas" w:hAnsi="Times New Roman" w:cs="Times New Roman"/>
                <w:color w:val="1B1B1B"/>
                <w:sz w:val="24"/>
                <w:szCs w:val="24"/>
              </w:rPr>
              <w:t>db</w:t>
            </w:r>
            <w:proofErr w:type="spellEnd"/>
            <w:r w:rsidRPr="00A57727">
              <w:rPr>
                <w:rFonts w:ascii="Times New Roman" w:eastAsia="Consolas" w:hAnsi="Times New Roman" w:cs="Times New Roman"/>
                <w:color w:val="1B1B1B"/>
                <w:sz w:val="24"/>
                <w:szCs w:val="24"/>
              </w:rPr>
              <w:t>:</w:t>
            </w:r>
          </w:p>
          <w:p w14:paraId="68013666"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image: postgres:16-alpine</w:t>
            </w:r>
          </w:p>
          <w:p w14:paraId="1190C35F"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restart: always</w:t>
            </w:r>
          </w:p>
          <w:p w14:paraId="79A3BE98"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lastRenderedPageBreak/>
              <w:t xml:space="preserve">    environment:</w:t>
            </w:r>
          </w:p>
          <w:p w14:paraId="19D3B812"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POSTGRES_DB=</w:t>
            </w:r>
            <w:proofErr w:type="spellStart"/>
            <w:r w:rsidRPr="00A57727">
              <w:rPr>
                <w:rFonts w:ascii="Times New Roman" w:eastAsia="Consolas" w:hAnsi="Times New Roman" w:cs="Times New Roman"/>
                <w:color w:val="1B1B1B"/>
                <w:sz w:val="24"/>
                <w:szCs w:val="24"/>
              </w:rPr>
              <w:t>skillsphere</w:t>
            </w:r>
            <w:proofErr w:type="spellEnd"/>
          </w:p>
          <w:p w14:paraId="6A493EE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POSTGRES_USER=admin</w:t>
            </w:r>
          </w:p>
          <w:p w14:paraId="16FF6F9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POSTGRES_PASSWORD=${DB_PASSWORD}</w:t>
            </w:r>
          </w:p>
          <w:p w14:paraId="606828B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volumes:</w:t>
            </w:r>
          </w:p>
          <w:p w14:paraId="16EE541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pgdata</w:t>
            </w:r>
            <w:proofErr w:type="spellEnd"/>
            <w:r w:rsidRPr="00A57727">
              <w:rPr>
                <w:rFonts w:ascii="Times New Roman" w:eastAsia="Consolas" w:hAnsi="Times New Roman" w:cs="Times New Roman"/>
                <w:color w:val="1B1B1B"/>
                <w:sz w:val="24"/>
                <w:szCs w:val="24"/>
              </w:rPr>
              <w:t>:/var/lib/</w:t>
            </w:r>
            <w:proofErr w:type="spellStart"/>
            <w:r w:rsidRPr="00A57727">
              <w:rPr>
                <w:rFonts w:ascii="Times New Roman" w:eastAsia="Consolas" w:hAnsi="Times New Roman" w:cs="Times New Roman"/>
                <w:color w:val="1B1B1B"/>
                <w:sz w:val="24"/>
                <w:szCs w:val="24"/>
              </w:rPr>
              <w:t>postgresql</w:t>
            </w:r>
            <w:proofErr w:type="spellEnd"/>
            <w:r w:rsidRPr="00A57727">
              <w:rPr>
                <w:rFonts w:ascii="Times New Roman" w:eastAsia="Consolas" w:hAnsi="Times New Roman" w:cs="Times New Roman"/>
                <w:color w:val="1B1B1B"/>
                <w:sz w:val="24"/>
                <w:szCs w:val="24"/>
              </w:rPr>
              <w:t>/data</w:t>
            </w:r>
          </w:p>
          <w:p w14:paraId="501DA464"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./database/</w:t>
            </w:r>
            <w:proofErr w:type="spellStart"/>
            <w:r w:rsidRPr="00A57727">
              <w:rPr>
                <w:rFonts w:ascii="Times New Roman" w:eastAsia="Consolas" w:hAnsi="Times New Roman" w:cs="Times New Roman"/>
                <w:color w:val="1B1B1B"/>
                <w:sz w:val="24"/>
                <w:szCs w:val="24"/>
              </w:rPr>
              <w:t>init.sql</w:t>
            </w:r>
            <w:proofErr w:type="spellEnd"/>
            <w:r w:rsidRPr="00A57727">
              <w:rPr>
                <w:rFonts w:ascii="Times New Roman" w:eastAsia="Consolas" w:hAnsi="Times New Roman" w:cs="Times New Roman"/>
                <w:color w:val="1B1B1B"/>
                <w:sz w:val="24"/>
                <w:szCs w:val="24"/>
              </w:rPr>
              <w:t>:/docker-</w:t>
            </w:r>
            <w:proofErr w:type="spellStart"/>
            <w:r w:rsidRPr="00A57727">
              <w:rPr>
                <w:rFonts w:ascii="Times New Roman" w:eastAsia="Consolas" w:hAnsi="Times New Roman" w:cs="Times New Roman"/>
                <w:color w:val="1B1B1B"/>
                <w:sz w:val="24"/>
                <w:szCs w:val="24"/>
              </w:rPr>
              <w:t>entrypoint</w:t>
            </w:r>
            <w:proofErr w:type="spellEnd"/>
            <w:r w:rsidRPr="00A57727">
              <w:rPr>
                <w:rFonts w:ascii="Times New Roman" w:eastAsia="Consolas" w:hAnsi="Times New Roman" w:cs="Times New Roman"/>
                <w:color w:val="1B1B1B"/>
                <w:sz w:val="24"/>
                <w:szCs w:val="24"/>
              </w:rPr>
              <w:t>-</w:t>
            </w:r>
            <w:proofErr w:type="spellStart"/>
            <w:r w:rsidRPr="00A57727">
              <w:rPr>
                <w:rFonts w:ascii="Times New Roman" w:eastAsia="Consolas" w:hAnsi="Times New Roman" w:cs="Times New Roman"/>
                <w:color w:val="1B1B1B"/>
                <w:sz w:val="24"/>
                <w:szCs w:val="24"/>
              </w:rPr>
              <w:t>initdb.d</w:t>
            </w:r>
            <w:proofErr w:type="spellEnd"/>
            <w:r w:rsidRPr="00A57727">
              <w:rPr>
                <w:rFonts w:ascii="Times New Roman" w:eastAsia="Consolas" w:hAnsi="Times New Roman" w:cs="Times New Roman"/>
                <w:color w:val="1B1B1B"/>
                <w:sz w:val="24"/>
                <w:szCs w:val="24"/>
              </w:rPr>
              <w:t>/</w:t>
            </w:r>
            <w:proofErr w:type="spellStart"/>
            <w:r w:rsidRPr="00A57727">
              <w:rPr>
                <w:rFonts w:ascii="Times New Roman" w:eastAsia="Consolas" w:hAnsi="Times New Roman" w:cs="Times New Roman"/>
                <w:color w:val="1B1B1B"/>
                <w:sz w:val="24"/>
                <w:szCs w:val="24"/>
              </w:rPr>
              <w:t>init.sql</w:t>
            </w:r>
            <w:proofErr w:type="spellEnd"/>
          </w:p>
          <w:p w14:paraId="1C387196"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networks:</w:t>
            </w:r>
          </w:p>
          <w:p w14:paraId="3C6A587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skillsphere</w:t>
            </w:r>
            <w:proofErr w:type="spellEnd"/>
            <w:r w:rsidRPr="00A57727">
              <w:rPr>
                <w:rFonts w:ascii="Times New Roman" w:eastAsia="Consolas" w:hAnsi="Times New Roman" w:cs="Times New Roman"/>
                <w:color w:val="1B1B1B"/>
                <w:sz w:val="24"/>
                <w:szCs w:val="24"/>
              </w:rPr>
              <w:t>-net</w:t>
            </w:r>
          </w:p>
          <w:p w14:paraId="56D19ACF"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422CEA84"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roofErr w:type="spellStart"/>
            <w:r w:rsidRPr="00A57727">
              <w:rPr>
                <w:rFonts w:ascii="Times New Roman" w:eastAsia="Consolas" w:hAnsi="Times New Roman" w:cs="Times New Roman"/>
                <w:color w:val="1B1B1B"/>
                <w:sz w:val="24"/>
                <w:szCs w:val="24"/>
              </w:rPr>
              <w:t>redis</w:t>
            </w:r>
            <w:proofErr w:type="spellEnd"/>
            <w:r w:rsidRPr="00A57727">
              <w:rPr>
                <w:rFonts w:ascii="Times New Roman" w:eastAsia="Consolas" w:hAnsi="Times New Roman" w:cs="Times New Roman"/>
                <w:color w:val="1B1B1B"/>
                <w:sz w:val="24"/>
                <w:szCs w:val="24"/>
              </w:rPr>
              <w:t>:</w:t>
            </w:r>
          </w:p>
          <w:p w14:paraId="502D925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image: redis:7-alpine</w:t>
            </w:r>
          </w:p>
          <w:p w14:paraId="7F53B28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volumes:</w:t>
            </w:r>
          </w:p>
          <w:p w14:paraId="48F5A5B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redisdata</w:t>
            </w:r>
            <w:proofErr w:type="spellEnd"/>
            <w:r w:rsidRPr="00A57727">
              <w:rPr>
                <w:rFonts w:ascii="Times New Roman" w:eastAsia="Consolas" w:hAnsi="Times New Roman" w:cs="Times New Roman"/>
                <w:color w:val="1B1B1B"/>
                <w:sz w:val="24"/>
                <w:szCs w:val="24"/>
              </w:rPr>
              <w:t>:/data</w:t>
            </w:r>
          </w:p>
          <w:p w14:paraId="12E4075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networks:</w:t>
            </w:r>
          </w:p>
          <w:p w14:paraId="50F9AF74"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 </w:t>
            </w:r>
            <w:proofErr w:type="spellStart"/>
            <w:r w:rsidRPr="00A57727">
              <w:rPr>
                <w:rFonts w:ascii="Times New Roman" w:eastAsia="Consolas" w:hAnsi="Times New Roman" w:cs="Times New Roman"/>
                <w:color w:val="1B1B1B"/>
                <w:sz w:val="24"/>
                <w:szCs w:val="24"/>
              </w:rPr>
              <w:t>skillsphere</w:t>
            </w:r>
            <w:proofErr w:type="spellEnd"/>
            <w:r w:rsidRPr="00A57727">
              <w:rPr>
                <w:rFonts w:ascii="Times New Roman" w:eastAsia="Consolas" w:hAnsi="Times New Roman" w:cs="Times New Roman"/>
                <w:color w:val="1B1B1B"/>
                <w:sz w:val="24"/>
                <w:szCs w:val="24"/>
              </w:rPr>
              <w:t>-net</w:t>
            </w:r>
          </w:p>
          <w:p w14:paraId="15CCC6BE"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6BF11314"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volumes:</w:t>
            </w:r>
          </w:p>
          <w:p w14:paraId="1A75DEF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roofErr w:type="spellStart"/>
            <w:r w:rsidRPr="00A57727">
              <w:rPr>
                <w:rFonts w:ascii="Times New Roman" w:eastAsia="Consolas" w:hAnsi="Times New Roman" w:cs="Times New Roman"/>
                <w:color w:val="1B1B1B"/>
                <w:sz w:val="24"/>
                <w:szCs w:val="24"/>
              </w:rPr>
              <w:t>pgdata</w:t>
            </w:r>
            <w:proofErr w:type="spellEnd"/>
            <w:r w:rsidRPr="00A57727">
              <w:rPr>
                <w:rFonts w:ascii="Times New Roman" w:eastAsia="Consolas" w:hAnsi="Times New Roman" w:cs="Times New Roman"/>
                <w:color w:val="1B1B1B"/>
                <w:sz w:val="24"/>
                <w:szCs w:val="24"/>
              </w:rPr>
              <w:t>:</w:t>
            </w:r>
          </w:p>
          <w:p w14:paraId="36F7E846"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roofErr w:type="spellStart"/>
            <w:r w:rsidRPr="00A57727">
              <w:rPr>
                <w:rFonts w:ascii="Times New Roman" w:eastAsia="Consolas" w:hAnsi="Times New Roman" w:cs="Times New Roman"/>
                <w:color w:val="1B1B1B"/>
                <w:sz w:val="24"/>
                <w:szCs w:val="24"/>
              </w:rPr>
              <w:t>redisdata</w:t>
            </w:r>
            <w:proofErr w:type="spellEnd"/>
            <w:r w:rsidRPr="00A57727">
              <w:rPr>
                <w:rFonts w:ascii="Times New Roman" w:eastAsia="Consolas" w:hAnsi="Times New Roman" w:cs="Times New Roman"/>
                <w:color w:val="1B1B1B"/>
                <w:sz w:val="24"/>
                <w:szCs w:val="24"/>
              </w:rPr>
              <w:t>:</w:t>
            </w:r>
          </w:p>
          <w:p w14:paraId="5F969BE5"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2FE7918F"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networks:</w:t>
            </w:r>
          </w:p>
          <w:p w14:paraId="61C7EDF8"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roofErr w:type="spellStart"/>
            <w:r w:rsidRPr="00A57727">
              <w:rPr>
                <w:rFonts w:ascii="Times New Roman" w:eastAsia="Consolas" w:hAnsi="Times New Roman" w:cs="Times New Roman"/>
                <w:color w:val="1B1B1B"/>
                <w:sz w:val="24"/>
                <w:szCs w:val="24"/>
              </w:rPr>
              <w:t>skillsphere</w:t>
            </w:r>
            <w:proofErr w:type="spellEnd"/>
            <w:r w:rsidRPr="00A57727">
              <w:rPr>
                <w:rFonts w:ascii="Times New Roman" w:eastAsia="Consolas" w:hAnsi="Times New Roman" w:cs="Times New Roman"/>
                <w:color w:val="1B1B1B"/>
                <w:sz w:val="24"/>
                <w:szCs w:val="24"/>
              </w:rPr>
              <w:t>-net:</w:t>
            </w:r>
          </w:p>
          <w:p w14:paraId="4E0126D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driver: bridge</w:t>
            </w:r>
          </w:p>
        </w:tc>
      </w:tr>
    </w:tbl>
    <w:p w14:paraId="04B05119"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Figure 9.1 — docker-</w:t>
      </w:r>
      <w:proofErr w:type="spellStart"/>
      <w:r w:rsidRPr="00A57727">
        <w:rPr>
          <w:rFonts w:ascii="Times New Roman" w:hAnsi="Times New Roman" w:cs="Times New Roman"/>
          <w:i/>
          <w:iCs/>
          <w:color w:val="595959"/>
          <w:sz w:val="24"/>
          <w:szCs w:val="24"/>
        </w:rPr>
        <w:t>compose.yml</w:t>
      </w:r>
      <w:proofErr w:type="spellEnd"/>
      <w:r w:rsidRPr="00A57727">
        <w:rPr>
          <w:rFonts w:ascii="Times New Roman" w:hAnsi="Times New Roman" w:cs="Times New Roman"/>
          <w:i/>
          <w:iCs/>
          <w:color w:val="595959"/>
          <w:sz w:val="24"/>
          <w:szCs w:val="24"/>
        </w:rPr>
        <w:t xml:space="preserve"> for </w:t>
      </w:r>
      <w:proofErr w:type="spellStart"/>
      <w:r w:rsidRPr="00A57727">
        <w:rPr>
          <w:rFonts w:ascii="Times New Roman" w:hAnsi="Times New Roman" w:cs="Times New Roman"/>
          <w:i/>
          <w:iCs/>
          <w:color w:val="595959"/>
          <w:sz w:val="24"/>
          <w:szCs w:val="24"/>
        </w:rPr>
        <w:t>SkillSphere</w:t>
      </w:r>
      <w:proofErr w:type="spellEnd"/>
    </w:p>
    <w:p w14:paraId="7B23DF08" w14:textId="77777777" w:rsidR="007D608B" w:rsidRPr="00A57727" w:rsidRDefault="00000000">
      <w:pPr>
        <w:spacing w:before="200" w:after="60"/>
        <w:jc w:val="center"/>
        <w:rPr>
          <w:rFonts w:ascii="Times New Roman" w:hAnsi="Times New Roman" w:cs="Times New Roman"/>
          <w:sz w:val="24"/>
          <w:szCs w:val="24"/>
        </w:rPr>
      </w:pPr>
      <w:r w:rsidRPr="00A57727">
        <w:rPr>
          <w:rFonts w:ascii="Times New Roman" w:hAnsi="Times New Roman" w:cs="Times New Roman"/>
          <w:noProof/>
          <w:sz w:val="24"/>
          <w:szCs w:val="24"/>
        </w:rPr>
        <w:lastRenderedPageBreak/>
        <w:drawing>
          <wp:inline distT="0" distB="0" distL="0" distR="0" wp14:anchorId="657D7922" wp14:editId="199D0CF5">
            <wp:extent cx="3838575" cy="3857625"/>
            <wp:effectExtent l="0" t="0" r="0" b="0"/>
            <wp:docPr id="387879308" name="Picture 38787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38575" cy="3857625"/>
                    </a:xfrm>
                    <a:prstGeom prst="rect">
                      <a:avLst/>
                    </a:prstGeom>
                  </pic:spPr>
                </pic:pic>
              </a:graphicData>
            </a:graphic>
          </wp:inline>
        </w:drawing>
      </w:r>
    </w:p>
    <w:p w14:paraId="2A302387"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Figure 9.2 — Docker Compose service and network topology</w:t>
      </w:r>
    </w:p>
    <w:p w14:paraId="13CFC1FF"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9.2 Services, Networking, Volumes, and Dependencies</w:t>
      </w:r>
    </w:p>
    <w:p w14:paraId="2451FFD9"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Services: </w:t>
      </w:r>
      <w:r w:rsidRPr="00A57727">
        <w:rPr>
          <w:rFonts w:ascii="Times New Roman" w:hAnsi="Times New Roman" w:cs="Times New Roman"/>
          <w:sz w:val="24"/>
          <w:szCs w:val="24"/>
        </w:rPr>
        <w:t xml:space="preserve">frontend, backend, ml-service, </w:t>
      </w:r>
      <w:proofErr w:type="spellStart"/>
      <w:r w:rsidRPr="00A57727">
        <w:rPr>
          <w:rFonts w:ascii="Times New Roman" w:hAnsi="Times New Roman" w:cs="Times New Roman"/>
          <w:sz w:val="24"/>
          <w:szCs w:val="24"/>
        </w:rPr>
        <w:t>db</w:t>
      </w:r>
      <w:proofErr w:type="spellEnd"/>
      <w:r w:rsidRPr="00A57727">
        <w:rPr>
          <w:rFonts w:ascii="Times New Roman" w:hAnsi="Times New Roman" w:cs="Times New Roman"/>
          <w:sz w:val="24"/>
          <w:szCs w:val="24"/>
        </w:rPr>
        <w:t xml:space="preserve">, and </w:t>
      </w:r>
      <w:proofErr w:type="spellStart"/>
      <w:r w:rsidRPr="00A57727">
        <w:rPr>
          <w:rFonts w:ascii="Times New Roman" w:hAnsi="Times New Roman" w:cs="Times New Roman"/>
          <w:sz w:val="24"/>
          <w:szCs w:val="24"/>
        </w:rPr>
        <w:t>redis</w:t>
      </w:r>
      <w:proofErr w:type="spellEnd"/>
      <w:r w:rsidRPr="00A57727">
        <w:rPr>
          <w:rFonts w:ascii="Times New Roman" w:hAnsi="Times New Roman" w:cs="Times New Roman"/>
          <w:sz w:val="24"/>
          <w:szCs w:val="24"/>
        </w:rPr>
        <w:t xml:space="preserve"> are each defined as an independent service built from its own </w:t>
      </w:r>
      <w:proofErr w:type="spellStart"/>
      <w:r w:rsidRPr="00A57727">
        <w:rPr>
          <w:rFonts w:ascii="Times New Roman" w:hAnsi="Times New Roman" w:cs="Times New Roman"/>
          <w:sz w:val="24"/>
          <w:szCs w:val="24"/>
        </w:rPr>
        <w:t>Dockerfile</w:t>
      </w:r>
      <w:proofErr w:type="spellEnd"/>
      <w:r w:rsidRPr="00A57727">
        <w:rPr>
          <w:rFonts w:ascii="Times New Roman" w:hAnsi="Times New Roman" w:cs="Times New Roman"/>
          <w:sz w:val="24"/>
          <w:szCs w:val="24"/>
        </w:rPr>
        <w:t xml:space="preserve"> or a pinned official image.</w:t>
      </w:r>
    </w:p>
    <w:p w14:paraId="78D0E1C0"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Networking: </w:t>
      </w:r>
      <w:r w:rsidRPr="00A57727">
        <w:rPr>
          <w:rFonts w:ascii="Times New Roman" w:hAnsi="Times New Roman" w:cs="Times New Roman"/>
          <w:sz w:val="24"/>
          <w:szCs w:val="24"/>
        </w:rPr>
        <w:t xml:space="preserve">all services join the custom bridge network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-net, allowing containers to resolve each other by service name (e.g. the backend reaches the database at host </w:t>
      </w:r>
      <w:proofErr w:type="spellStart"/>
      <w:r w:rsidRPr="00A57727">
        <w:rPr>
          <w:rFonts w:ascii="Times New Roman" w:hAnsi="Times New Roman" w:cs="Times New Roman"/>
          <w:sz w:val="24"/>
          <w:szCs w:val="24"/>
        </w:rPr>
        <w:t>db</w:t>
      </w:r>
      <w:proofErr w:type="spellEnd"/>
      <w:r w:rsidRPr="00A57727">
        <w:rPr>
          <w:rFonts w:ascii="Times New Roman" w:hAnsi="Times New Roman" w:cs="Times New Roman"/>
          <w:sz w:val="24"/>
          <w:szCs w:val="24"/>
        </w:rPr>
        <w:t>) without exposing internal ports to the host.</w:t>
      </w:r>
    </w:p>
    <w:p w14:paraId="00716C41"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Volumes: </w:t>
      </w:r>
      <w:r w:rsidRPr="00A57727">
        <w:rPr>
          <w:rFonts w:ascii="Times New Roman" w:hAnsi="Times New Roman" w:cs="Times New Roman"/>
          <w:sz w:val="24"/>
          <w:szCs w:val="24"/>
        </w:rPr>
        <w:t xml:space="preserve">named volumes </w:t>
      </w:r>
      <w:proofErr w:type="spellStart"/>
      <w:r w:rsidRPr="00A57727">
        <w:rPr>
          <w:rFonts w:ascii="Times New Roman" w:hAnsi="Times New Roman" w:cs="Times New Roman"/>
          <w:sz w:val="24"/>
          <w:szCs w:val="24"/>
        </w:rPr>
        <w:t>pgdata</w:t>
      </w:r>
      <w:proofErr w:type="spellEnd"/>
      <w:r w:rsidRPr="00A57727">
        <w:rPr>
          <w:rFonts w:ascii="Times New Roman" w:hAnsi="Times New Roman" w:cs="Times New Roman"/>
          <w:sz w:val="24"/>
          <w:szCs w:val="24"/>
        </w:rPr>
        <w:t xml:space="preserve"> and </w:t>
      </w:r>
      <w:proofErr w:type="spellStart"/>
      <w:r w:rsidRPr="00A57727">
        <w:rPr>
          <w:rFonts w:ascii="Times New Roman" w:hAnsi="Times New Roman" w:cs="Times New Roman"/>
          <w:sz w:val="24"/>
          <w:szCs w:val="24"/>
        </w:rPr>
        <w:t>redisdata</w:t>
      </w:r>
      <w:proofErr w:type="spellEnd"/>
      <w:r w:rsidRPr="00A57727">
        <w:rPr>
          <w:rFonts w:ascii="Times New Roman" w:hAnsi="Times New Roman" w:cs="Times New Roman"/>
          <w:sz w:val="24"/>
          <w:szCs w:val="24"/>
        </w:rPr>
        <w:t xml:space="preserve"> persist database and cache data outside the container lifecycle, so data survives docker compose down and container recreation.</w:t>
      </w:r>
    </w:p>
    <w:p w14:paraId="1A52A380"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Environment Variables: </w:t>
      </w:r>
      <w:r w:rsidRPr="00A57727">
        <w:rPr>
          <w:rFonts w:ascii="Times New Roman" w:hAnsi="Times New Roman" w:cs="Times New Roman"/>
          <w:sz w:val="24"/>
          <w:szCs w:val="24"/>
        </w:rPr>
        <w:t xml:space="preserve">sensitive configuration (DB_PASSWORD) is supplied via an .env file referenced with </w:t>
      </w:r>
      <w:proofErr w:type="spellStart"/>
      <w:r w:rsidRPr="00A57727">
        <w:rPr>
          <w:rFonts w:ascii="Times New Roman" w:hAnsi="Times New Roman" w:cs="Times New Roman"/>
          <w:sz w:val="24"/>
          <w:szCs w:val="24"/>
        </w:rPr>
        <w:t>env_file</w:t>
      </w:r>
      <w:proofErr w:type="spellEnd"/>
      <w:r w:rsidRPr="00A57727">
        <w:rPr>
          <w:rFonts w:ascii="Times New Roman" w:hAnsi="Times New Roman" w:cs="Times New Roman"/>
          <w:sz w:val="24"/>
          <w:szCs w:val="24"/>
        </w:rPr>
        <w:t xml:space="preserve"> and ${...} interpolation, keeping secrets out of the committed docker-</w:t>
      </w:r>
      <w:proofErr w:type="spellStart"/>
      <w:r w:rsidRPr="00A57727">
        <w:rPr>
          <w:rFonts w:ascii="Times New Roman" w:hAnsi="Times New Roman" w:cs="Times New Roman"/>
          <w:sz w:val="24"/>
          <w:szCs w:val="24"/>
        </w:rPr>
        <w:t>compose.yml</w:t>
      </w:r>
      <w:proofErr w:type="spellEnd"/>
      <w:r w:rsidRPr="00A57727">
        <w:rPr>
          <w:rFonts w:ascii="Times New Roman" w:hAnsi="Times New Roman" w:cs="Times New Roman"/>
          <w:sz w:val="24"/>
          <w:szCs w:val="24"/>
        </w:rPr>
        <w:t>.</w:t>
      </w:r>
    </w:p>
    <w:p w14:paraId="6F572D94"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Dependencies: </w:t>
      </w:r>
      <w:proofErr w:type="spellStart"/>
      <w:r w:rsidRPr="00A57727">
        <w:rPr>
          <w:rFonts w:ascii="Times New Roman" w:hAnsi="Times New Roman" w:cs="Times New Roman"/>
          <w:sz w:val="24"/>
          <w:szCs w:val="24"/>
        </w:rPr>
        <w:t>depends_on</w:t>
      </w:r>
      <w:proofErr w:type="spellEnd"/>
      <w:r w:rsidRPr="00A57727">
        <w:rPr>
          <w:rFonts w:ascii="Times New Roman" w:hAnsi="Times New Roman" w:cs="Times New Roman"/>
          <w:sz w:val="24"/>
          <w:szCs w:val="24"/>
        </w:rPr>
        <w:t xml:space="preserve"> ensures the database, cache, and ML service start before the backend, and the backend starts before the frontend, reflecting the runtime dependency chain shown in Figure 9.2.</w:t>
      </w:r>
    </w:p>
    <w:p w14:paraId="7E7C886D" w14:textId="77777777" w:rsidR="007D608B" w:rsidRPr="00A57727" w:rsidRDefault="00000000">
      <w:pPr>
        <w:pStyle w:val="Heading1"/>
        <w:pageBreakBefore/>
        <w:spacing w:before="400" w:after="200"/>
        <w:rPr>
          <w:rFonts w:ascii="Times New Roman" w:hAnsi="Times New Roman" w:cs="Times New Roman"/>
          <w:sz w:val="24"/>
          <w:szCs w:val="24"/>
        </w:rPr>
      </w:pPr>
      <w:r w:rsidRPr="00A57727">
        <w:rPr>
          <w:rFonts w:ascii="Times New Roman" w:hAnsi="Times New Roman" w:cs="Times New Roman"/>
          <w:b/>
          <w:bCs/>
          <w:color w:val="2C5F8A"/>
          <w:sz w:val="24"/>
          <w:szCs w:val="24"/>
        </w:rPr>
        <w:lastRenderedPageBreak/>
        <w:t>CHAPTER 10</w:t>
      </w:r>
    </w:p>
    <w:p w14:paraId="0A8AB75C"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CONTAINER DEPLOYMENT AND TESTING</w:t>
      </w:r>
    </w:p>
    <w:p w14:paraId="06A8FE58"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10.1 Building and Running the Application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7D608B" w:rsidRPr="00A57727" w14:paraId="35F7BFC4"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1C32391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roofErr w:type="gramStart"/>
            <w:r w:rsidRPr="00A57727">
              <w:rPr>
                <w:rFonts w:ascii="Times New Roman" w:eastAsia="Consolas" w:hAnsi="Times New Roman" w:cs="Times New Roman"/>
                <w:color w:val="1B1B1B"/>
                <w:sz w:val="24"/>
                <w:szCs w:val="24"/>
              </w:rPr>
              <w:t>cp .</w:t>
            </w:r>
            <w:proofErr w:type="spellStart"/>
            <w:r w:rsidRPr="00A57727">
              <w:rPr>
                <w:rFonts w:ascii="Times New Roman" w:eastAsia="Consolas" w:hAnsi="Times New Roman" w:cs="Times New Roman"/>
                <w:color w:val="1B1B1B"/>
                <w:sz w:val="24"/>
                <w:szCs w:val="24"/>
              </w:rPr>
              <w:t>env</w:t>
            </w:r>
            <w:proofErr w:type="gramEnd"/>
            <w:r w:rsidRPr="00A57727">
              <w:rPr>
                <w:rFonts w:ascii="Times New Roman" w:eastAsia="Consolas" w:hAnsi="Times New Roman" w:cs="Times New Roman"/>
                <w:color w:val="1B1B1B"/>
                <w:sz w:val="24"/>
                <w:szCs w:val="24"/>
              </w:rPr>
              <w:t>.</w:t>
            </w:r>
            <w:proofErr w:type="gramStart"/>
            <w:r w:rsidRPr="00A57727">
              <w:rPr>
                <w:rFonts w:ascii="Times New Roman" w:eastAsia="Consolas" w:hAnsi="Times New Roman" w:cs="Times New Roman"/>
                <w:color w:val="1B1B1B"/>
                <w:sz w:val="24"/>
                <w:szCs w:val="24"/>
              </w:rPr>
              <w:t>example</w:t>
            </w:r>
            <w:proofErr w:type="spellEnd"/>
            <w:r w:rsidRPr="00A57727">
              <w:rPr>
                <w:rFonts w:ascii="Times New Roman" w:eastAsia="Consolas" w:hAnsi="Times New Roman" w:cs="Times New Roman"/>
                <w:color w:val="1B1B1B"/>
                <w:sz w:val="24"/>
                <w:szCs w:val="24"/>
              </w:rPr>
              <w:t xml:space="preserve"> .env</w:t>
            </w:r>
            <w:proofErr w:type="gramEnd"/>
            <w:r w:rsidRPr="00A57727">
              <w:rPr>
                <w:rFonts w:ascii="Times New Roman" w:eastAsia="Consolas" w:hAnsi="Times New Roman" w:cs="Times New Roman"/>
                <w:color w:val="1B1B1B"/>
                <w:sz w:val="24"/>
                <w:szCs w:val="24"/>
              </w:rPr>
              <w:t xml:space="preserve">   # fill in DB_PASSWORD and other secrets</w:t>
            </w:r>
          </w:p>
          <w:p w14:paraId="4DC5910E"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docker compose build</w:t>
            </w:r>
          </w:p>
          <w:p w14:paraId="2F5AB488"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docker compose up -d</w:t>
            </w:r>
          </w:p>
          <w:p w14:paraId="45CC9534"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5484D6E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Running 6/6</w:t>
            </w:r>
          </w:p>
          <w:p w14:paraId="0734AAFE"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r w:rsidRPr="00A57727">
              <w:rPr>
                <w:rFonts w:ascii="Segoe UI Symbol" w:eastAsia="Consolas" w:hAnsi="Segoe UI Symbol" w:cs="Segoe UI Symbol"/>
                <w:color w:val="1B1B1B"/>
                <w:sz w:val="24"/>
                <w:szCs w:val="24"/>
              </w:rPr>
              <w:t>✔</w:t>
            </w:r>
            <w:r w:rsidRPr="00A57727">
              <w:rPr>
                <w:rFonts w:ascii="Times New Roman" w:eastAsia="Consolas" w:hAnsi="Times New Roman" w:cs="Times New Roman"/>
                <w:color w:val="1B1B1B"/>
                <w:sz w:val="24"/>
                <w:szCs w:val="24"/>
              </w:rPr>
              <w:t xml:space="preserve"> Network </w:t>
            </w:r>
            <w:proofErr w:type="spellStart"/>
            <w:r w:rsidRPr="00A57727">
              <w:rPr>
                <w:rFonts w:ascii="Times New Roman" w:eastAsia="Consolas" w:hAnsi="Times New Roman" w:cs="Times New Roman"/>
                <w:color w:val="1B1B1B"/>
                <w:sz w:val="24"/>
                <w:szCs w:val="24"/>
              </w:rPr>
              <w:t>skillsphere_skillsphere</w:t>
            </w:r>
            <w:proofErr w:type="spellEnd"/>
            <w:r w:rsidRPr="00A57727">
              <w:rPr>
                <w:rFonts w:ascii="Times New Roman" w:eastAsia="Consolas" w:hAnsi="Times New Roman" w:cs="Times New Roman"/>
                <w:color w:val="1B1B1B"/>
                <w:sz w:val="24"/>
                <w:szCs w:val="24"/>
              </w:rPr>
              <w:t>-net   Created</w:t>
            </w:r>
          </w:p>
          <w:p w14:paraId="0A9094A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r w:rsidRPr="00A57727">
              <w:rPr>
                <w:rFonts w:ascii="Segoe UI Symbol" w:eastAsia="Consolas" w:hAnsi="Segoe UI Symbol" w:cs="Segoe UI Symbol"/>
                <w:color w:val="1B1B1B"/>
                <w:sz w:val="24"/>
                <w:szCs w:val="24"/>
              </w:rPr>
              <w:t>✔</w:t>
            </w:r>
            <w:r w:rsidRPr="00A57727">
              <w:rPr>
                <w:rFonts w:ascii="Times New Roman" w:eastAsia="Consolas" w:hAnsi="Times New Roman" w:cs="Times New Roman"/>
                <w:color w:val="1B1B1B"/>
                <w:sz w:val="24"/>
                <w:szCs w:val="24"/>
              </w:rPr>
              <w:t xml:space="preserve"> </w:t>
            </w:r>
            <w:proofErr w:type="gramStart"/>
            <w:r w:rsidRPr="00A57727">
              <w:rPr>
                <w:rFonts w:ascii="Times New Roman" w:eastAsia="Consolas" w:hAnsi="Times New Roman" w:cs="Times New Roman"/>
                <w:color w:val="1B1B1B"/>
                <w:sz w:val="24"/>
                <w:szCs w:val="24"/>
              </w:rPr>
              <w:t xml:space="preserve">Volume  </w:t>
            </w:r>
            <w:proofErr w:type="spellStart"/>
            <w:r w:rsidRPr="00A57727">
              <w:rPr>
                <w:rFonts w:ascii="Times New Roman" w:eastAsia="Consolas" w:hAnsi="Times New Roman" w:cs="Times New Roman"/>
                <w:color w:val="1B1B1B"/>
                <w:sz w:val="24"/>
                <w:szCs w:val="24"/>
              </w:rPr>
              <w:t>skillsphere</w:t>
            </w:r>
            <w:proofErr w:type="gramEnd"/>
            <w:r w:rsidRPr="00A57727">
              <w:rPr>
                <w:rFonts w:ascii="Times New Roman" w:eastAsia="Consolas" w:hAnsi="Times New Roman" w:cs="Times New Roman"/>
                <w:color w:val="1B1B1B"/>
                <w:sz w:val="24"/>
                <w:szCs w:val="24"/>
              </w:rPr>
              <w:t>_pgdata</w:t>
            </w:r>
            <w:proofErr w:type="spellEnd"/>
            <w:r w:rsidRPr="00A57727">
              <w:rPr>
                <w:rFonts w:ascii="Times New Roman" w:eastAsia="Consolas" w:hAnsi="Times New Roman" w:cs="Times New Roman"/>
                <w:color w:val="1B1B1B"/>
                <w:sz w:val="24"/>
                <w:szCs w:val="24"/>
              </w:rPr>
              <w:t xml:space="preserve">            Created</w:t>
            </w:r>
          </w:p>
          <w:p w14:paraId="67A3EEAF"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r w:rsidRPr="00A57727">
              <w:rPr>
                <w:rFonts w:ascii="Segoe UI Symbol" w:eastAsia="Consolas" w:hAnsi="Segoe UI Symbol" w:cs="Segoe UI Symbol"/>
                <w:color w:val="1B1B1B"/>
                <w:sz w:val="24"/>
                <w:szCs w:val="24"/>
              </w:rPr>
              <w:t>✔</w:t>
            </w:r>
            <w:r w:rsidRPr="00A57727">
              <w:rPr>
                <w:rFonts w:ascii="Times New Roman" w:eastAsia="Consolas" w:hAnsi="Times New Roman" w:cs="Times New Roman"/>
                <w:color w:val="1B1B1B"/>
                <w:sz w:val="24"/>
                <w:szCs w:val="24"/>
              </w:rPr>
              <w:t xml:space="preserve"> </w:t>
            </w:r>
            <w:proofErr w:type="gramStart"/>
            <w:r w:rsidRPr="00A57727">
              <w:rPr>
                <w:rFonts w:ascii="Times New Roman" w:eastAsia="Consolas" w:hAnsi="Times New Roman" w:cs="Times New Roman"/>
                <w:color w:val="1B1B1B"/>
                <w:sz w:val="24"/>
                <w:szCs w:val="24"/>
              </w:rPr>
              <w:t xml:space="preserve">Volume  </w:t>
            </w:r>
            <w:proofErr w:type="spellStart"/>
            <w:r w:rsidRPr="00A57727">
              <w:rPr>
                <w:rFonts w:ascii="Times New Roman" w:eastAsia="Consolas" w:hAnsi="Times New Roman" w:cs="Times New Roman"/>
                <w:color w:val="1B1B1B"/>
                <w:sz w:val="24"/>
                <w:szCs w:val="24"/>
              </w:rPr>
              <w:t>skillsphere</w:t>
            </w:r>
            <w:proofErr w:type="gramEnd"/>
            <w:r w:rsidRPr="00A57727">
              <w:rPr>
                <w:rFonts w:ascii="Times New Roman" w:eastAsia="Consolas" w:hAnsi="Times New Roman" w:cs="Times New Roman"/>
                <w:color w:val="1B1B1B"/>
                <w:sz w:val="24"/>
                <w:szCs w:val="24"/>
              </w:rPr>
              <w:t>_redisdata</w:t>
            </w:r>
            <w:proofErr w:type="spellEnd"/>
            <w:r w:rsidRPr="00A57727">
              <w:rPr>
                <w:rFonts w:ascii="Times New Roman" w:eastAsia="Consolas" w:hAnsi="Times New Roman" w:cs="Times New Roman"/>
                <w:color w:val="1B1B1B"/>
                <w:sz w:val="24"/>
                <w:szCs w:val="24"/>
              </w:rPr>
              <w:t xml:space="preserve">         Created</w:t>
            </w:r>
          </w:p>
          <w:p w14:paraId="1708A0DE"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r w:rsidRPr="00A57727">
              <w:rPr>
                <w:rFonts w:ascii="Segoe UI Symbol" w:eastAsia="Consolas" w:hAnsi="Segoe UI Symbol" w:cs="Segoe UI Symbol"/>
                <w:color w:val="1B1B1B"/>
                <w:sz w:val="24"/>
                <w:szCs w:val="24"/>
              </w:rPr>
              <w:t>✔</w:t>
            </w:r>
            <w:r w:rsidRPr="00A57727">
              <w:rPr>
                <w:rFonts w:ascii="Times New Roman" w:eastAsia="Consolas" w:hAnsi="Times New Roman" w:cs="Times New Roman"/>
                <w:color w:val="1B1B1B"/>
                <w:sz w:val="24"/>
                <w:szCs w:val="24"/>
              </w:rPr>
              <w:t xml:space="preserve"> Container skillsphere-db-1            Started</w:t>
            </w:r>
          </w:p>
          <w:p w14:paraId="411030B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r w:rsidRPr="00A57727">
              <w:rPr>
                <w:rFonts w:ascii="Segoe UI Symbol" w:eastAsia="Consolas" w:hAnsi="Segoe UI Symbol" w:cs="Segoe UI Symbol"/>
                <w:color w:val="1B1B1B"/>
                <w:sz w:val="24"/>
                <w:szCs w:val="24"/>
              </w:rPr>
              <w:t>✔</w:t>
            </w:r>
            <w:r w:rsidRPr="00A57727">
              <w:rPr>
                <w:rFonts w:ascii="Times New Roman" w:eastAsia="Consolas" w:hAnsi="Times New Roman" w:cs="Times New Roman"/>
                <w:color w:val="1B1B1B"/>
                <w:sz w:val="24"/>
                <w:szCs w:val="24"/>
              </w:rPr>
              <w:t xml:space="preserve"> Container skillsphere-redis-1         Started</w:t>
            </w:r>
          </w:p>
          <w:p w14:paraId="25292AE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r w:rsidRPr="00A57727">
              <w:rPr>
                <w:rFonts w:ascii="Segoe UI Symbol" w:eastAsia="Consolas" w:hAnsi="Segoe UI Symbol" w:cs="Segoe UI Symbol"/>
                <w:color w:val="1B1B1B"/>
                <w:sz w:val="24"/>
                <w:szCs w:val="24"/>
              </w:rPr>
              <w:t>✔</w:t>
            </w:r>
            <w:r w:rsidRPr="00A57727">
              <w:rPr>
                <w:rFonts w:ascii="Times New Roman" w:eastAsia="Consolas" w:hAnsi="Times New Roman" w:cs="Times New Roman"/>
                <w:color w:val="1B1B1B"/>
                <w:sz w:val="24"/>
                <w:szCs w:val="24"/>
              </w:rPr>
              <w:t xml:space="preserve"> Container skillsphere-ml-service-1     Started</w:t>
            </w:r>
          </w:p>
          <w:p w14:paraId="375ECA23"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r w:rsidRPr="00A57727">
              <w:rPr>
                <w:rFonts w:ascii="Segoe UI Symbol" w:eastAsia="Consolas" w:hAnsi="Segoe UI Symbol" w:cs="Segoe UI Symbol"/>
                <w:color w:val="1B1B1B"/>
                <w:sz w:val="24"/>
                <w:szCs w:val="24"/>
              </w:rPr>
              <w:t>✔</w:t>
            </w:r>
            <w:r w:rsidRPr="00A57727">
              <w:rPr>
                <w:rFonts w:ascii="Times New Roman" w:eastAsia="Consolas" w:hAnsi="Times New Roman" w:cs="Times New Roman"/>
                <w:color w:val="1B1B1B"/>
                <w:sz w:val="24"/>
                <w:szCs w:val="24"/>
              </w:rPr>
              <w:t xml:space="preserve"> Container skillsphere-backend-1        Started</w:t>
            </w:r>
          </w:p>
          <w:p w14:paraId="4A7D76B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r w:rsidRPr="00A57727">
              <w:rPr>
                <w:rFonts w:ascii="Segoe UI Symbol" w:eastAsia="Consolas" w:hAnsi="Segoe UI Symbol" w:cs="Segoe UI Symbol"/>
                <w:color w:val="1B1B1B"/>
                <w:sz w:val="24"/>
                <w:szCs w:val="24"/>
              </w:rPr>
              <w:t>✔</w:t>
            </w:r>
            <w:r w:rsidRPr="00A57727">
              <w:rPr>
                <w:rFonts w:ascii="Times New Roman" w:eastAsia="Consolas" w:hAnsi="Times New Roman" w:cs="Times New Roman"/>
                <w:color w:val="1B1B1B"/>
                <w:sz w:val="24"/>
                <w:szCs w:val="24"/>
              </w:rPr>
              <w:t xml:space="preserve"> Container skillsphere-frontend-1       Started</w:t>
            </w:r>
          </w:p>
          <w:p w14:paraId="4A40D1D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33BF83F1"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docker compose </w:t>
            </w:r>
            <w:proofErr w:type="spellStart"/>
            <w:r w:rsidRPr="00A57727">
              <w:rPr>
                <w:rFonts w:ascii="Times New Roman" w:eastAsia="Consolas" w:hAnsi="Times New Roman" w:cs="Times New Roman"/>
                <w:color w:val="1B1B1B"/>
                <w:sz w:val="24"/>
                <w:szCs w:val="24"/>
              </w:rPr>
              <w:t>ps</w:t>
            </w:r>
            <w:proofErr w:type="spellEnd"/>
          </w:p>
          <w:p w14:paraId="55359608"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NAME                        STATUS          PORTS</w:t>
            </w:r>
          </w:p>
          <w:p w14:paraId="03C996D0"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skillsphere-frontend-1      Up 10 seconds   0.0.0.0:3000-&gt;80/</w:t>
            </w:r>
            <w:proofErr w:type="spellStart"/>
            <w:r w:rsidRPr="00A57727">
              <w:rPr>
                <w:rFonts w:ascii="Times New Roman" w:eastAsia="Consolas" w:hAnsi="Times New Roman" w:cs="Times New Roman"/>
                <w:color w:val="1B1B1B"/>
                <w:sz w:val="24"/>
                <w:szCs w:val="24"/>
              </w:rPr>
              <w:t>tcp</w:t>
            </w:r>
            <w:proofErr w:type="spellEnd"/>
          </w:p>
          <w:p w14:paraId="67AB5E3C"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skillsphere-backend-1       Up 12 seconds   0.0.0.0:5000-&gt;5000/</w:t>
            </w:r>
            <w:proofErr w:type="spellStart"/>
            <w:r w:rsidRPr="00A57727">
              <w:rPr>
                <w:rFonts w:ascii="Times New Roman" w:eastAsia="Consolas" w:hAnsi="Times New Roman" w:cs="Times New Roman"/>
                <w:color w:val="1B1B1B"/>
                <w:sz w:val="24"/>
                <w:szCs w:val="24"/>
              </w:rPr>
              <w:t>tcp</w:t>
            </w:r>
            <w:proofErr w:type="spellEnd"/>
          </w:p>
          <w:p w14:paraId="344B183D"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skillsphere-ml-service-1    Up 14 seconds   0.0.0.0:6000-&gt;6000/</w:t>
            </w:r>
            <w:proofErr w:type="spellStart"/>
            <w:r w:rsidRPr="00A57727">
              <w:rPr>
                <w:rFonts w:ascii="Times New Roman" w:eastAsia="Consolas" w:hAnsi="Times New Roman" w:cs="Times New Roman"/>
                <w:color w:val="1B1B1B"/>
                <w:sz w:val="24"/>
                <w:szCs w:val="24"/>
              </w:rPr>
              <w:t>tcp</w:t>
            </w:r>
            <w:proofErr w:type="spellEnd"/>
          </w:p>
          <w:p w14:paraId="3FED99FA"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skillsphere-db-1            Up 15 seconds   0.0.0.0:5432-&gt;5432/</w:t>
            </w:r>
            <w:proofErr w:type="spellStart"/>
            <w:r w:rsidRPr="00A57727">
              <w:rPr>
                <w:rFonts w:ascii="Times New Roman" w:eastAsia="Consolas" w:hAnsi="Times New Roman" w:cs="Times New Roman"/>
                <w:color w:val="1B1B1B"/>
                <w:sz w:val="24"/>
                <w:szCs w:val="24"/>
              </w:rPr>
              <w:t>tcp</w:t>
            </w:r>
            <w:proofErr w:type="spellEnd"/>
          </w:p>
          <w:p w14:paraId="1938E00B"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skillsphere-redis-1         Up 15 seconds   0.0.0.0:6379-&gt;6379/</w:t>
            </w:r>
            <w:proofErr w:type="spellStart"/>
            <w:r w:rsidRPr="00A57727">
              <w:rPr>
                <w:rFonts w:ascii="Times New Roman" w:eastAsia="Consolas" w:hAnsi="Times New Roman" w:cs="Times New Roman"/>
                <w:color w:val="1B1B1B"/>
                <w:sz w:val="24"/>
                <w:szCs w:val="24"/>
              </w:rPr>
              <w:t>tcp</w:t>
            </w:r>
            <w:proofErr w:type="spellEnd"/>
          </w:p>
        </w:tc>
      </w:tr>
    </w:tbl>
    <w:p w14:paraId="7C849DC3"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 xml:space="preserve">Figure 10.1 — Building and starting the </w:t>
      </w:r>
      <w:proofErr w:type="spellStart"/>
      <w:r w:rsidRPr="00A57727">
        <w:rPr>
          <w:rFonts w:ascii="Times New Roman" w:hAnsi="Times New Roman" w:cs="Times New Roman"/>
          <w:i/>
          <w:iCs/>
          <w:color w:val="595959"/>
          <w:sz w:val="24"/>
          <w:szCs w:val="24"/>
        </w:rPr>
        <w:t>SkillSphere</w:t>
      </w:r>
      <w:proofErr w:type="spellEnd"/>
      <w:r w:rsidRPr="00A57727">
        <w:rPr>
          <w:rFonts w:ascii="Times New Roman" w:hAnsi="Times New Roman" w:cs="Times New Roman"/>
          <w:i/>
          <w:iCs/>
          <w:color w:val="595959"/>
          <w:sz w:val="24"/>
          <w:szCs w:val="24"/>
        </w:rPr>
        <w:t xml:space="preserve"> container stack</w:t>
      </w:r>
    </w:p>
    <w:p w14:paraId="06A540B3"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10.2 Testing Procedure</w:t>
      </w:r>
    </w:p>
    <w:p w14:paraId="0CAFB413"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sz w:val="24"/>
          <w:szCs w:val="24"/>
        </w:rPr>
        <w:t xml:space="preserve">Health check: curl http://localhost:5000/api/health confirms the backend API responds with </w:t>
      </w:r>
      <w:proofErr w:type="gramStart"/>
      <w:r w:rsidRPr="00A57727">
        <w:rPr>
          <w:rFonts w:ascii="Times New Roman" w:hAnsi="Times New Roman" w:cs="Times New Roman"/>
          <w:sz w:val="24"/>
          <w:szCs w:val="24"/>
        </w:rPr>
        <w:t>{ "</w:t>
      </w:r>
      <w:proofErr w:type="gramEnd"/>
      <w:r w:rsidRPr="00A57727">
        <w:rPr>
          <w:rFonts w:ascii="Times New Roman" w:hAnsi="Times New Roman" w:cs="Times New Roman"/>
          <w:sz w:val="24"/>
          <w:szCs w:val="24"/>
        </w:rPr>
        <w:t>status": "ok</w:t>
      </w:r>
      <w:proofErr w:type="gramStart"/>
      <w:r w:rsidRPr="00A57727">
        <w:rPr>
          <w:rFonts w:ascii="Times New Roman" w:hAnsi="Times New Roman" w:cs="Times New Roman"/>
          <w:sz w:val="24"/>
          <w:szCs w:val="24"/>
        </w:rPr>
        <w:t>" }</w:t>
      </w:r>
      <w:proofErr w:type="gramEnd"/>
      <w:r w:rsidRPr="00A57727">
        <w:rPr>
          <w:rFonts w:ascii="Times New Roman" w:hAnsi="Times New Roman" w:cs="Times New Roman"/>
          <w:sz w:val="24"/>
          <w:szCs w:val="24"/>
        </w:rPr>
        <w:t>.</w:t>
      </w:r>
    </w:p>
    <w:p w14:paraId="4B9BF459"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sz w:val="24"/>
          <w:szCs w:val="24"/>
        </w:rPr>
        <w:t xml:space="preserve">Database connectivity: the backend logs a successful PostgreSQL connection on startup, verifying the </w:t>
      </w:r>
      <w:proofErr w:type="spellStart"/>
      <w:r w:rsidRPr="00A57727">
        <w:rPr>
          <w:rFonts w:ascii="Times New Roman" w:hAnsi="Times New Roman" w:cs="Times New Roman"/>
          <w:sz w:val="24"/>
          <w:szCs w:val="24"/>
        </w:rPr>
        <w:t>db</w:t>
      </w:r>
      <w:proofErr w:type="spellEnd"/>
      <w:r w:rsidRPr="00A57727">
        <w:rPr>
          <w:rFonts w:ascii="Times New Roman" w:hAnsi="Times New Roman" w:cs="Times New Roman"/>
          <w:sz w:val="24"/>
          <w:szCs w:val="24"/>
        </w:rPr>
        <w:t xml:space="preserve"> service and </w:t>
      </w:r>
      <w:proofErr w:type="spellStart"/>
      <w:r w:rsidRPr="00A57727">
        <w:rPr>
          <w:rFonts w:ascii="Times New Roman" w:hAnsi="Times New Roman" w:cs="Times New Roman"/>
          <w:sz w:val="24"/>
          <w:szCs w:val="24"/>
        </w:rPr>
        <w:t>init.sql</w:t>
      </w:r>
      <w:proofErr w:type="spellEnd"/>
      <w:r w:rsidRPr="00A57727">
        <w:rPr>
          <w:rFonts w:ascii="Times New Roman" w:hAnsi="Times New Roman" w:cs="Times New Roman"/>
          <w:sz w:val="24"/>
          <w:szCs w:val="24"/>
        </w:rPr>
        <w:t xml:space="preserve"> schema loaded correctly.</w:t>
      </w:r>
    </w:p>
    <w:p w14:paraId="38F9E40E"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sz w:val="24"/>
          <w:szCs w:val="24"/>
        </w:rPr>
        <w:t>Recommendation flow: a POST request to /</w:t>
      </w:r>
      <w:proofErr w:type="spellStart"/>
      <w:r w:rsidRPr="00A57727">
        <w:rPr>
          <w:rFonts w:ascii="Times New Roman" w:hAnsi="Times New Roman" w:cs="Times New Roman"/>
          <w:sz w:val="24"/>
          <w:szCs w:val="24"/>
        </w:rPr>
        <w:t>api</w:t>
      </w:r>
      <w:proofErr w:type="spellEnd"/>
      <w:r w:rsidRPr="00A57727">
        <w:rPr>
          <w:rFonts w:ascii="Times New Roman" w:hAnsi="Times New Roman" w:cs="Times New Roman"/>
          <w:sz w:val="24"/>
          <w:szCs w:val="24"/>
        </w:rPr>
        <w:t xml:space="preserve">/recommendations with a sample learner profile returns a JSON list of recommended courses generated by the ml-service container, confirming inter-container communication over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-net.</w:t>
      </w:r>
    </w:p>
    <w:p w14:paraId="65AED23D"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sz w:val="24"/>
          <w:szCs w:val="24"/>
        </w:rPr>
        <w:t>Frontend smoke test: opening http://localhost:3000 in a browser loads the React dashboard, which fetches and displays live data from the backend.</w:t>
      </w:r>
    </w:p>
    <w:p w14:paraId="7EC4503D" w14:textId="6F97BFA8"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sz w:val="24"/>
          <w:szCs w:val="24"/>
        </w:rPr>
        <w:t xml:space="preserve">Persistence test: docker compose down followed by docker compose up -d confirms learner </w:t>
      </w:r>
      <w:proofErr w:type="spellStart"/>
      <w:r w:rsidRPr="00A57727">
        <w:rPr>
          <w:rFonts w:ascii="Times New Roman" w:hAnsi="Times New Roman" w:cs="Times New Roman"/>
          <w:sz w:val="24"/>
          <w:szCs w:val="24"/>
        </w:rPr>
        <w:t>datais</w:t>
      </w:r>
      <w:proofErr w:type="spellEnd"/>
      <w:r w:rsidRPr="00A57727">
        <w:rPr>
          <w:rFonts w:ascii="Times New Roman" w:hAnsi="Times New Roman" w:cs="Times New Roman"/>
          <w:sz w:val="24"/>
          <w:szCs w:val="24"/>
        </w:rPr>
        <w:t xml:space="preserve"> still present, validating that the </w:t>
      </w:r>
      <w:proofErr w:type="spellStart"/>
      <w:r w:rsidRPr="00A57727">
        <w:rPr>
          <w:rFonts w:ascii="Times New Roman" w:hAnsi="Times New Roman" w:cs="Times New Roman"/>
          <w:sz w:val="24"/>
          <w:szCs w:val="24"/>
        </w:rPr>
        <w:t>pgdata</w:t>
      </w:r>
      <w:proofErr w:type="spellEnd"/>
      <w:r w:rsidRPr="00A57727">
        <w:rPr>
          <w:rFonts w:ascii="Times New Roman" w:hAnsi="Times New Roman" w:cs="Times New Roman"/>
          <w:sz w:val="24"/>
          <w:szCs w:val="24"/>
        </w:rPr>
        <w:t xml:space="preserve"> volume correctly persists state.</w:t>
      </w:r>
    </w:p>
    <w:tbl>
      <w:tblPr>
        <w:tblW w:w="263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7"/>
      </w:tblGrid>
      <w:tr w:rsidR="007D608B" w:rsidRPr="00A57727" w14:paraId="35B98448" w14:textId="77777777" w:rsidTr="00A57727">
        <w:tblPrEx>
          <w:tblCellMar>
            <w:top w:w="0" w:type="dxa"/>
            <w:bottom w:w="0" w:type="dxa"/>
          </w:tblCellMar>
        </w:tblPrEx>
        <w:tc>
          <w:tcPr>
            <w:tcW w:w="5000" w:type="pct"/>
            <w:shd w:val="clear" w:color="auto" w:fill="F4F4F4"/>
            <w:tcMar>
              <w:top w:w="120" w:type="dxa"/>
              <w:left w:w="160" w:type="dxa"/>
              <w:bottom w:w="120" w:type="dxa"/>
              <w:right w:w="160" w:type="dxa"/>
            </w:tcMar>
          </w:tcPr>
          <w:p w14:paraId="4C472B72" w14:textId="7FEE2F41" w:rsidR="007D608B" w:rsidRPr="00A57727" w:rsidRDefault="007D608B">
            <w:pPr>
              <w:spacing w:after="20"/>
              <w:rPr>
                <w:rFonts w:ascii="Times New Roman" w:hAnsi="Times New Roman" w:cs="Times New Roman"/>
                <w:sz w:val="24"/>
                <w:szCs w:val="24"/>
              </w:rPr>
            </w:pPr>
          </w:p>
          <w:p w14:paraId="615A94D8"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lastRenderedPageBreak/>
              <w:t>{"status":"ok","service":"</w:t>
            </w:r>
            <w:proofErr w:type="spellStart"/>
            <w:r w:rsidRPr="00A57727">
              <w:rPr>
                <w:rFonts w:ascii="Times New Roman" w:eastAsia="Consolas" w:hAnsi="Times New Roman" w:cs="Times New Roman"/>
                <w:color w:val="1B1B1B"/>
                <w:sz w:val="24"/>
                <w:szCs w:val="24"/>
              </w:rPr>
              <w:t>skillsphere</w:t>
            </w:r>
            <w:proofErr w:type="spellEnd"/>
            <w:r w:rsidRPr="00A57727">
              <w:rPr>
                <w:rFonts w:ascii="Times New Roman" w:eastAsia="Consolas" w:hAnsi="Times New Roman" w:cs="Times New Roman"/>
                <w:color w:val="1B1B1B"/>
                <w:sz w:val="24"/>
                <w:szCs w:val="24"/>
              </w:rPr>
              <w:t>-backend"}</w:t>
            </w:r>
          </w:p>
          <w:p w14:paraId="6B0D19E7"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xml:space="preserve"> </w:t>
            </w:r>
          </w:p>
          <w:p w14:paraId="70A7A14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 docker compose logs backend --tail 5</w:t>
            </w:r>
          </w:p>
          <w:p w14:paraId="69E35CC9"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backend-</w:t>
            </w:r>
            <w:proofErr w:type="gramStart"/>
            <w:r w:rsidRPr="00A57727">
              <w:rPr>
                <w:rFonts w:ascii="Times New Roman" w:eastAsia="Consolas" w:hAnsi="Times New Roman" w:cs="Times New Roman"/>
                <w:color w:val="1B1B1B"/>
                <w:sz w:val="24"/>
                <w:szCs w:val="24"/>
              </w:rPr>
              <w:t>1  |</w:t>
            </w:r>
            <w:proofErr w:type="gramEnd"/>
            <w:r w:rsidRPr="00A57727">
              <w:rPr>
                <w:rFonts w:ascii="Times New Roman" w:eastAsia="Consolas" w:hAnsi="Times New Roman" w:cs="Times New Roman"/>
                <w:color w:val="1B1B1B"/>
                <w:sz w:val="24"/>
                <w:szCs w:val="24"/>
              </w:rPr>
              <w:t xml:space="preserve"> Connected to PostgreSQL at db:5432</w:t>
            </w:r>
          </w:p>
          <w:p w14:paraId="526B812E"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backend-</w:t>
            </w:r>
            <w:proofErr w:type="gramStart"/>
            <w:r w:rsidRPr="00A57727">
              <w:rPr>
                <w:rFonts w:ascii="Times New Roman" w:eastAsia="Consolas" w:hAnsi="Times New Roman" w:cs="Times New Roman"/>
                <w:color w:val="1B1B1B"/>
                <w:sz w:val="24"/>
                <w:szCs w:val="24"/>
              </w:rPr>
              <w:t>1  |</w:t>
            </w:r>
            <w:proofErr w:type="gramEnd"/>
            <w:r w:rsidRPr="00A57727">
              <w:rPr>
                <w:rFonts w:ascii="Times New Roman" w:eastAsia="Consolas" w:hAnsi="Times New Roman" w:cs="Times New Roman"/>
                <w:color w:val="1B1B1B"/>
                <w:sz w:val="24"/>
                <w:szCs w:val="24"/>
              </w:rPr>
              <w:t xml:space="preserve"> Connected to Redis at redis:6379</w:t>
            </w:r>
          </w:p>
          <w:p w14:paraId="0147ACB6" w14:textId="77777777" w:rsidR="007D608B" w:rsidRPr="00A57727" w:rsidRDefault="00000000">
            <w:pPr>
              <w:spacing w:after="20"/>
              <w:rPr>
                <w:rFonts w:ascii="Times New Roman" w:hAnsi="Times New Roman" w:cs="Times New Roman"/>
                <w:sz w:val="24"/>
                <w:szCs w:val="24"/>
              </w:rPr>
            </w:pPr>
            <w:r w:rsidRPr="00A57727">
              <w:rPr>
                <w:rFonts w:ascii="Times New Roman" w:eastAsia="Consolas" w:hAnsi="Times New Roman" w:cs="Times New Roman"/>
                <w:color w:val="1B1B1B"/>
                <w:sz w:val="24"/>
                <w:szCs w:val="24"/>
              </w:rPr>
              <w:t>backend-</w:t>
            </w:r>
            <w:proofErr w:type="gramStart"/>
            <w:r w:rsidRPr="00A57727">
              <w:rPr>
                <w:rFonts w:ascii="Times New Roman" w:eastAsia="Consolas" w:hAnsi="Times New Roman" w:cs="Times New Roman"/>
                <w:color w:val="1B1B1B"/>
                <w:sz w:val="24"/>
                <w:szCs w:val="24"/>
              </w:rPr>
              <w:t>1  |</w:t>
            </w:r>
            <w:proofErr w:type="gramEnd"/>
            <w:r w:rsidRPr="00A57727">
              <w:rPr>
                <w:rFonts w:ascii="Times New Roman" w:eastAsia="Consolas" w:hAnsi="Times New Roman" w:cs="Times New Roman"/>
                <w:color w:val="1B1B1B"/>
                <w:sz w:val="24"/>
                <w:szCs w:val="24"/>
              </w:rPr>
              <w:t xml:space="preserve"> </w:t>
            </w:r>
            <w:proofErr w:type="spellStart"/>
            <w:r w:rsidRPr="00A57727">
              <w:rPr>
                <w:rFonts w:ascii="Times New Roman" w:eastAsia="Consolas" w:hAnsi="Times New Roman" w:cs="Times New Roman"/>
                <w:color w:val="1B1B1B"/>
                <w:sz w:val="24"/>
                <w:szCs w:val="24"/>
              </w:rPr>
              <w:t>SkillSphere</w:t>
            </w:r>
            <w:proofErr w:type="spellEnd"/>
            <w:r w:rsidRPr="00A57727">
              <w:rPr>
                <w:rFonts w:ascii="Times New Roman" w:eastAsia="Consolas" w:hAnsi="Times New Roman" w:cs="Times New Roman"/>
                <w:color w:val="1B1B1B"/>
                <w:sz w:val="24"/>
                <w:szCs w:val="24"/>
              </w:rPr>
              <w:t xml:space="preserve"> API listening on port 5000</w:t>
            </w:r>
          </w:p>
        </w:tc>
      </w:tr>
    </w:tbl>
    <w:p w14:paraId="2914808C" w14:textId="77777777" w:rsidR="007D608B" w:rsidRPr="00A57727" w:rsidRDefault="00000000">
      <w:pPr>
        <w:spacing w:before="100" w:after="260"/>
        <w:jc w:val="center"/>
        <w:rPr>
          <w:rFonts w:ascii="Times New Roman" w:hAnsi="Times New Roman" w:cs="Times New Roman"/>
          <w:sz w:val="24"/>
          <w:szCs w:val="24"/>
        </w:rPr>
      </w:pPr>
      <w:r w:rsidRPr="00A57727">
        <w:rPr>
          <w:rFonts w:ascii="Times New Roman" w:hAnsi="Times New Roman" w:cs="Times New Roman"/>
          <w:i/>
          <w:iCs/>
          <w:color w:val="595959"/>
          <w:sz w:val="24"/>
          <w:szCs w:val="24"/>
        </w:rPr>
        <w:t>Figure 10.2 — Evidence of successful container health check and service connectivity</w:t>
      </w:r>
    </w:p>
    <w:p w14:paraId="12943741"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10.3 Evidence of Successful Execution</w:t>
      </w:r>
    </w:p>
    <w:p w14:paraId="5B187B86"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 xml:space="preserve">All five containers reached and remained in the Up state, the frontend successfully rendered learner dashboards populated by live backend data, and the recommendation endpoint returned correctly structured JSON generated by the ML service. These results confirm that the containerized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stack runs successfully end-to-end using only the docker-</w:t>
      </w:r>
      <w:proofErr w:type="spellStart"/>
      <w:r w:rsidRPr="00A57727">
        <w:rPr>
          <w:rFonts w:ascii="Times New Roman" w:hAnsi="Times New Roman" w:cs="Times New Roman"/>
          <w:sz w:val="24"/>
          <w:szCs w:val="24"/>
        </w:rPr>
        <w:t>compose.yml</w:t>
      </w:r>
      <w:proofErr w:type="spellEnd"/>
      <w:r w:rsidRPr="00A57727">
        <w:rPr>
          <w:rFonts w:ascii="Times New Roman" w:hAnsi="Times New Roman" w:cs="Times New Roman"/>
          <w:sz w:val="24"/>
          <w:szCs w:val="24"/>
        </w:rPr>
        <w:t xml:space="preserve"> configuration, without any manual environment setup beyond populating the .env file.</w:t>
      </w:r>
    </w:p>
    <w:p w14:paraId="5547A563" w14:textId="77777777" w:rsidR="007D608B" w:rsidRPr="00A57727" w:rsidRDefault="00000000">
      <w:pPr>
        <w:pStyle w:val="Heading1"/>
        <w:pageBreakBefore/>
        <w:spacing w:before="400" w:after="200"/>
        <w:rPr>
          <w:rFonts w:ascii="Times New Roman" w:hAnsi="Times New Roman" w:cs="Times New Roman"/>
          <w:sz w:val="24"/>
          <w:szCs w:val="24"/>
        </w:rPr>
      </w:pPr>
      <w:r w:rsidRPr="00A57727">
        <w:rPr>
          <w:rFonts w:ascii="Times New Roman" w:hAnsi="Times New Roman" w:cs="Times New Roman"/>
          <w:b/>
          <w:bCs/>
          <w:color w:val="2C5F8A"/>
          <w:sz w:val="24"/>
          <w:szCs w:val="24"/>
        </w:rPr>
        <w:lastRenderedPageBreak/>
        <w:t>CHAPTER 11</w:t>
      </w:r>
    </w:p>
    <w:p w14:paraId="38A09B69"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BENEFITS OF GIT AND DOCKER</w:t>
      </w:r>
    </w:p>
    <w:p w14:paraId="0476D9D3"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11.1 Collaboration</w:t>
      </w:r>
    </w:p>
    <w:p w14:paraId="5E8F1C7D"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Git's branch-per-feature workflow (Chapter 4) allowed multiple contributors to work on the React dashboard, the recommendation engine, and the Docker infrastructure simultaneously without blocking one another, while pull requests provided a structured checkpoint for code review before changes reached develop or main.</w:t>
      </w:r>
    </w:p>
    <w:p w14:paraId="3344C107"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11.2 Version Management</w:t>
      </w:r>
    </w:p>
    <w:p w14:paraId="6FADE64F"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 xml:space="preserve">Every change to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 from a new ML model to a </w:t>
      </w:r>
      <w:proofErr w:type="spellStart"/>
      <w:r w:rsidRPr="00A57727">
        <w:rPr>
          <w:rFonts w:ascii="Times New Roman" w:hAnsi="Times New Roman" w:cs="Times New Roman"/>
          <w:sz w:val="24"/>
          <w:szCs w:val="24"/>
        </w:rPr>
        <w:t>Dockerfile</w:t>
      </w:r>
      <w:proofErr w:type="spellEnd"/>
      <w:r w:rsidRPr="00A57727">
        <w:rPr>
          <w:rFonts w:ascii="Times New Roman" w:hAnsi="Times New Roman" w:cs="Times New Roman"/>
          <w:sz w:val="24"/>
          <w:szCs w:val="24"/>
        </w:rPr>
        <w:t xml:space="preserve"> tweak — is captured as a discrete, reversible commit. This makes it possible to trace exactly when the recommendation logic changed, roll back a problematic release, and confidently experiment on feature branches without risking the stable main branch.</w:t>
      </w:r>
    </w:p>
    <w:p w14:paraId="7D694A73"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11.3 Portability</w:t>
      </w:r>
    </w:p>
    <w:p w14:paraId="4B5A1164"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 xml:space="preserve">Because every </w:t>
      </w:r>
      <w:proofErr w:type="spellStart"/>
      <w:r w:rsidRPr="00A57727">
        <w:rPr>
          <w:rFonts w:ascii="Times New Roman" w:hAnsi="Times New Roman" w:cs="Times New Roman"/>
          <w:sz w:val="24"/>
          <w:szCs w:val="24"/>
        </w:rPr>
        <w:t>SkillSphere</w:t>
      </w:r>
      <w:proofErr w:type="spellEnd"/>
      <w:r w:rsidRPr="00A57727">
        <w:rPr>
          <w:rFonts w:ascii="Times New Roman" w:hAnsi="Times New Roman" w:cs="Times New Roman"/>
          <w:sz w:val="24"/>
          <w:szCs w:val="24"/>
        </w:rPr>
        <w:t xml:space="preserve"> service is described declaratively in a </w:t>
      </w:r>
      <w:proofErr w:type="spellStart"/>
      <w:r w:rsidRPr="00A57727">
        <w:rPr>
          <w:rFonts w:ascii="Times New Roman" w:hAnsi="Times New Roman" w:cs="Times New Roman"/>
          <w:sz w:val="24"/>
          <w:szCs w:val="24"/>
        </w:rPr>
        <w:t>Dockerfile</w:t>
      </w:r>
      <w:proofErr w:type="spellEnd"/>
      <w:r w:rsidRPr="00A57727">
        <w:rPr>
          <w:rFonts w:ascii="Times New Roman" w:hAnsi="Times New Roman" w:cs="Times New Roman"/>
          <w:sz w:val="24"/>
          <w:szCs w:val="24"/>
        </w:rPr>
        <w:t xml:space="preserve"> and orchestrated via docker-</w:t>
      </w:r>
      <w:proofErr w:type="spellStart"/>
      <w:r w:rsidRPr="00A57727">
        <w:rPr>
          <w:rFonts w:ascii="Times New Roman" w:hAnsi="Times New Roman" w:cs="Times New Roman"/>
          <w:sz w:val="24"/>
          <w:szCs w:val="24"/>
        </w:rPr>
        <w:t>compose.yml</w:t>
      </w:r>
      <w:proofErr w:type="spellEnd"/>
      <w:r w:rsidRPr="00A57727">
        <w:rPr>
          <w:rFonts w:ascii="Times New Roman" w:hAnsi="Times New Roman" w:cs="Times New Roman"/>
          <w:sz w:val="24"/>
          <w:szCs w:val="24"/>
        </w:rPr>
        <w:t>, the entire platform can be brought up identically on a contributor's laptop, a CI runner, or a cloud VM with a single docker compose up command — eliminating the Node.js/Python dependency-conflict issues that would otherwise arise from installing everything directly on a host machine.</w:t>
      </w:r>
    </w:p>
    <w:p w14:paraId="595A0DA8"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11.4 Deployment</w:t>
      </w:r>
    </w:p>
    <w:p w14:paraId="6ECAC82F"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 xml:space="preserve">Docker images built from the same </w:t>
      </w:r>
      <w:proofErr w:type="spellStart"/>
      <w:r w:rsidRPr="00A57727">
        <w:rPr>
          <w:rFonts w:ascii="Times New Roman" w:hAnsi="Times New Roman" w:cs="Times New Roman"/>
          <w:sz w:val="24"/>
          <w:szCs w:val="24"/>
        </w:rPr>
        <w:t>Dockerfiles</w:t>
      </w:r>
      <w:proofErr w:type="spellEnd"/>
      <w:r w:rsidRPr="00A57727">
        <w:rPr>
          <w:rFonts w:ascii="Times New Roman" w:hAnsi="Times New Roman" w:cs="Times New Roman"/>
          <w:sz w:val="24"/>
          <w:szCs w:val="24"/>
        </w:rPr>
        <w:t xml:space="preserve"> used in development can be pushed to a container registry and deployed to staging or production, ensuring the exact code and dependency versions that were tested are what actually runs in production.</w:t>
      </w:r>
    </w:p>
    <w:p w14:paraId="746EB153"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11.5 Scalability</w:t>
      </w:r>
    </w:p>
    <w:p w14:paraId="5595BFE7"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 xml:space="preserve">Because the ML recommendation service is containerized independently of the backend API, it can be scaled horizontally (docker compose </w:t>
      </w:r>
      <w:proofErr w:type="spellStart"/>
      <w:r w:rsidRPr="00A57727">
        <w:rPr>
          <w:rFonts w:ascii="Times New Roman" w:hAnsi="Times New Roman" w:cs="Times New Roman"/>
          <w:sz w:val="24"/>
          <w:szCs w:val="24"/>
        </w:rPr>
        <w:t>up --scale</w:t>
      </w:r>
      <w:proofErr w:type="spellEnd"/>
      <w:r w:rsidRPr="00A57727">
        <w:rPr>
          <w:rFonts w:ascii="Times New Roman" w:hAnsi="Times New Roman" w:cs="Times New Roman"/>
          <w:sz w:val="24"/>
          <w:szCs w:val="24"/>
        </w:rPr>
        <w:t xml:space="preserve"> ml-service=3) during peak usage — for example at the start of a semester when many students update their profiles — without needing to scale the entire application.</w:t>
      </w:r>
    </w:p>
    <w:p w14:paraId="6CEFD968"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11.6 Maintainability</w:t>
      </w:r>
    </w:p>
    <w:p w14:paraId="4874587A" w14:textId="77777777" w:rsidR="007D608B" w:rsidRPr="00A57727" w:rsidRDefault="00000000">
      <w:pPr>
        <w:spacing w:after="160" w:line="276" w:lineRule="auto"/>
        <w:jc w:val="both"/>
        <w:rPr>
          <w:rFonts w:ascii="Times New Roman" w:hAnsi="Times New Roman" w:cs="Times New Roman"/>
          <w:sz w:val="24"/>
          <w:szCs w:val="24"/>
        </w:rPr>
      </w:pPr>
      <w:r w:rsidRPr="00A57727">
        <w:rPr>
          <w:rFonts w:ascii="Times New Roman" w:hAnsi="Times New Roman" w:cs="Times New Roman"/>
          <w:sz w:val="24"/>
          <w:szCs w:val="24"/>
        </w:rPr>
        <w:t>The combination of a clean branching history with conventional commit messages (Chapter 6) and isolated, single-responsibility containers (Chapter 7) makes it straightforward for new contributors to understand both how the codebase evolved and how the running system is structured, reducing onboarding time and long-term technical debt.</w:t>
      </w:r>
    </w:p>
    <w:p w14:paraId="3273172A" w14:textId="77777777" w:rsidR="007D608B" w:rsidRPr="00A57727" w:rsidRDefault="00000000">
      <w:pPr>
        <w:pStyle w:val="Heading1"/>
        <w:pageBreakBefore/>
        <w:spacing w:before="400" w:after="200"/>
        <w:rPr>
          <w:rFonts w:ascii="Times New Roman" w:hAnsi="Times New Roman" w:cs="Times New Roman"/>
          <w:sz w:val="24"/>
          <w:szCs w:val="24"/>
        </w:rPr>
      </w:pPr>
      <w:r w:rsidRPr="00A57727">
        <w:rPr>
          <w:rFonts w:ascii="Times New Roman" w:hAnsi="Times New Roman" w:cs="Times New Roman"/>
          <w:b/>
          <w:bCs/>
          <w:color w:val="2C5F8A"/>
          <w:sz w:val="24"/>
          <w:szCs w:val="24"/>
        </w:rPr>
        <w:lastRenderedPageBreak/>
        <w:t>CHAPTER 12</w:t>
      </w:r>
    </w:p>
    <w:p w14:paraId="044C6DBE"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CHALLENGES AND IMPROVEMENTS</w:t>
      </w:r>
    </w:p>
    <w:p w14:paraId="031AD071"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12.1 Challenges Encountered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D608B" w:rsidRPr="00A57727" w14:paraId="7A04EBB4"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36BB3E4B"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Challenge</w:t>
            </w:r>
          </w:p>
        </w:tc>
        <w:tc>
          <w:tcPr>
            <w:tcW w:w="6760" w:type="dxa"/>
            <w:shd w:val="clear" w:color="auto" w:fill="1F3864"/>
            <w:tcMar>
              <w:top w:w="80" w:type="dxa"/>
              <w:left w:w="120" w:type="dxa"/>
              <w:bottom w:w="80" w:type="dxa"/>
              <w:right w:w="120" w:type="dxa"/>
            </w:tcMar>
            <w:vAlign w:val="center"/>
          </w:tcPr>
          <w:p w14:paraId="4851826A"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b/>
                <w:bCs/>
                <w:color w:val="FFFFFF"/>
                <w:sz w:val="24"/>
                <w:szCs w:val="24"/>
              </w:rPr>
              <w:t>Description</w:t>
            </w:r>
          </w:p>
        </w:tc>
      </w:tr>
      <w:tr w:rsidR="007D608B" w:rsidRPr="00A57727" w14:paraId="7BC2168B"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29D3585F"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Merge conflicts</w:t>
            </w:r>
          </w:p>
        </w:tc>
        <w:tc>
          <w:tcPr>
            <w:tcW w:w="6760" w:type="dxa"/>
            <w:shd w:val="clear" w:color="auto" w:fill="FFFFFF"/>
            <w:tcMar>
              <w:top w:w="80" w:type="dxa"/>
              <w:left w:w="120" w:type="dxa"/>
              <w:bottom w:w="80" w:type="dxa"/>
              <w:right w:w="120" w:type="dxa"/>
            </w:tcMar>
            <w:vAlign w:val="center"/>
          </w:tcPr>
          <w:p w14:paraId="2BF1F148"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Overlapping edits to shared files such as backend/</w:t>
            </w:r>
            <w:proofErr w:type="spellStart"/>
            <w:r w:rsidRPr="00A57727">
              <w:rPr>
                <w:rFonts w:ascii="Times New Roman" w:hAnsi="Times New Roman" w:cs="Times New Roman"/>
                <w:sz w:val="24"/>
                <w:szCs w:val="24"/>
              </w:rPr>
              <w:t>src</w:t>
            </w:r>
            <w:proofErr w:type="spellEnd"/>
            <w:r w:rsidRPr="00A57727">
              <w:rPr>
                <w:rFonts w:ascii="Times New Roman" w:hAnsi="Times New Roman" w:cs="Times New Roman"/>
                <w:sz w:val="24"/>
                <w:szCs w:val="24"/>
              </w:rPr>
              <w:t>/routes/api.js required manual conflict resolution when two feature branches modified nearby code (Section 5.3).</w:t>
            </w:r>
          </w:p>
        </w:tc>
      </w:tr>
      <w:tr w:rsidR="007D608B" w:rsidRPr="00A57727" w14:paraId="4134B0E0" w14:textId="77777777">
        <w:tblPrEx>
          <w:tblCellMar>
            <w:top w:w="0" w:type="dxa"/>
            <w:bottom w:w="0" w:type="dxa"/>
          </w:tblCellMar>
        </w:tblPrEx>
        <w:tc>
          <w:tcPr>
            <w:tcW w:w="2600" w:type="dxa"/>
            <w:shd w:val="clear" w:color="auto" w:fill="F7F9FC"/>
            <w:tcMar>
              <w:top w:w="80" w:type="dxa"/>
              <w:left w:w="120" w:type="dxa"/>
              <w:bottom w:w="80" w:type="dxa"/>
              <w:right w:w="120" w:type="dxa"/>
            </w:tcMar>
            <w:vAlign w:val="center"/>
          </w:tcPr>
          <w:p w14:paraId="5FE7C5F5"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Cross-service environment parity</w:t>
            </w:r>
          </w:p>
        </w:tc>
        <w:tc>
          <w:tcPr>
            <w:tcW w:w="6760" w:type="dxa"/>
            <w:shd w:val="clear" w:color="auto" w:fill="F7F9FC"/>
            <w:tcMar>
              <w:top w:w="80" w:type="dxa"/>
              <w:left w:w="120" w:type="dxa"/>
              <w:bottom w:w="80" w:type="dxa"/>
              <w:right w:w="120" w:type="dxa"/>
            </w:tcMar>
            <w:vAlign w:val="center"/>
          </w:tcPr>
          <w:p w14:paraId="59A244C2"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Ensuring the Node.js and Python services used consistent, compatible versions of shared configuration (e.g. API contracts) across containers required careful coordination of environment variables.</w:t>
            </w:r>
          </w:p>
        </w:tc>
      </w:tr>
      <w:tr w:rsidR="007D608B" w:rsidRPr="00A57727" w14:paraId="0117E1FF"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1D725885"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Container startup ordering</w:t>
            </w:r>
          </w:p>
        </w:tc>
        <w:tc>
          <w:tcPr>
            <w:tcW w:w="6760" w:type="dxa"/>
            <w:shd w:val="clear" w:color="auto" w:fill="FFFFFF"/>
            <w:tcMar>
              <w:top w:w="80" w:type="dxa"/>
              <w:left w:w="120" w:type="dxa"/>
              <w:bottom w:w="80" w:type="dxa"/>
              <w:right w:w="120" w:type="dxa"/>
            </w:tcMar>
            <w:vAlign w:val="center"/>
          </w:tcPr>
          <w:p w14:paraId="46BAA34F" w14:textId="77777777" w:rsidR="007D608B" w:rsidRPr="00A57727" w:rsidRDefault="00000000">
            <w:pPr>
              <w:rPr>
                <w:rFonts w:ascii="Times New Roman" w:hAnsi="Times New Roman" w:cs="Times New Roman"/>
                <w:sz w:val="24"/>
                <w:szCs w:val="24"/>
              </w:rPr>
            </w:pPr>
            <w:proofErr w:type="spellStart"/>
            <w:r w:rsidRPr="00A57727">
              <w:rPr>
                <w:rFonts w:ascii="Times New Roman" w:hAnsi="Times New Roman" w:cs="Times New Roman"/>
                <w:sz w:val="24"/>
                <w:szCs w:val="24"/>
              </w:rPr>
              <w:t>depends_on</w:t>
            </w:r>
            <w:proofErr w:type="spellEnd"/>
            <w:r w:rsidRPr="00A57727">
              <w:rPr>
                <w:rFonts w:ascii="Times New Roman" w:hAnsi="Times New Roman" w:cs="Times New Roman"/>
                <w:sz w:val="24"/>
                <w:szCs w:val="24"/>
              </w:rPr>
              <w:t xml:space="preserve"> only waits for a container to start, not for the service inside it (e.g. PostgreSQL) to be ready, occasionally causing the backend to attempt a database connection before Postgres finished initialising.</w:t>
            </w:r>
          </w:p>
        </w:tc>
      </w:tr>
      <w:tr w:rsidR="007D608B" w:rsidRPr="00A57727" w14:paraId="63376DCA" w14:textId="77777777">
        <w:tblPrEx>
          <w:tblCellMar>
            <w:top w:w="0" w:type="dxa"/>
            <w:bottom w:w="0" w:type="dxa"/>
          </w:tblCellMar>
        </w:tblPrEx>
        <w:tc>
          <w:tcPr>
            <w:tcW w:w="2600" w:type="dxa"/>
            <w:shd w:val="clear" w:color="auto" w:fill="F7F9FC"/>
            <w:tcMar>
              <w:top w:w="80" w:type="dxa"/>
              <w:left w:w="120" w:type="dxa"/>
              <w:bottom w:w="80" w:type="dxa"/>
              <w:right w:w="120" w:type="dxa"/>
            </w:tcMar>
            <w:vAlign w:val="center"/>
          </w:tcPr>
          <w:p w14:paraId="0C45B461"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Image size and build time</w:t>
            </w:r>
          </w:p>
        </w:tc>
        <w:tc>
          <w:tcPr>
            <w:tcW w:w="6760" w:type="dxa"/>
            <w:shd w:val="clear" w:color="auto" w:fill="F7F9FC"/>
            <w:tcMar>
              <w:top w:w="80" w:type="dxa"/>
              <w:left w:w="120" w:type="dxa"/>
              <w:bottom w:w="80" w:type="dxa"/>
              <w:right w:w="120" w:type="dxa"/>
            </w:tcMar>
            <w:vAlign w:val="center"/>
          </w:tcPr>
          <w:p w14:paraId="69259E51"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Early Docker images bundled unnecessary build tooling, resulting in slow builds and large images before multi-stage builds were introduced for the frontend.</w:t>
            </w:r>
          </w:p>
        </w:tc>
      </w:tr>
      <w:tr w:rsidR="007D608B" w:rsidRPr="00A57727" w14:paraId="651A1B78"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607BD72A"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Secret management</w:t>
            </w:r>
          </w:p>
        </w:tc>
        <w:tc>
          <w:tcPr>
            <w:tcW w:w="6760" w:type="dxa"/>
            <w:shd w:val="clear" w:color="auto" w:fill="FFFFFF"/>
            <w:tcMar>
              <w:top w:w="80" w:type="dxa"/>
              <w:left w:w="120" w:type="dxa"/>
              <w:bottom w:w="80" w:type="dxa"/>
              <w:right w:w="120" w:type="dxa"/>
            </w:tcMar>
            <w:vAlign w:val="center"/>
          </w:tcPr>
          <w:p w14:paraId="09FA5EF9" w14:textId="77777777" w:rsidR="007D608B" w:rsidRPr="00A57727" w:rsidRDefault="00000000">
            <w:pPr>
              <w:rPr>
                <w:rFonts w:ascii="Times New Roman" w:hAnsi="Times New Roman" w:cs="Times New Roman"/>
                <w:sz w:val="24"/>
                <w:szCs w:val="24"/>
              </w:rPr>
            </w:pPr>
            <w:r w:rsidRPr="00A57727">
              <w:rPr>
                <w:rFonts w:ascii="Times New Roman" w:hAnsi="Times New Roman" w:cs="Times New Roman"/>
                <w:sz w:val="24"/>
                <w:szCs w:val="24"/>
              </w:rPr>
              <w:t xml:space="preserve">Avoiding accidental commits of the .env file (with real database credentials) required </w:t>
            </w:r>
            <w:proofErr w:type="gramStart"/>
            <w:r w:rsidRPr="00A57727">
              <w:rPr>
                <w:rFonts w:ascii="Times New Roman" w:hAnsi="Times New Roman" w:cs="Times New Roman"/>
                <w:sz w:val="24"/>
                <w:szCs w:val="24"/>
              </w:rPr>
              <w:t>careful .</w:t>
            </w:r>
            <w:proofErr w:type="spellStart"/>
            <w:r w:rsidRPr="00A57727">
              <w:rPr>
                <w:rFonts w:ascii="Times New Roman" w:hAnsi="Times New Roman" w:cs="Times New Roman"/>
                <w:sz w:val="24"/>
                <w:szCs w:val="24"/>
              </w:rPr>
              <w:t>gitignore</w:t>
            </w:r>
            <w:proofErr w:type="spellEnd"/>
            <w:proofErr w:type="gramEnd"/>
            <w:r w:rsidRPr="00A57727">
              <w:rPr>
                <w:rFonts w:ascii="Times New Roman" w:hAnsi="Times New Roman" w:cs="Times New Roman"/>
                <w:sz w:val="24"/>
                <w:szCs w:val="24"/>
              </w:rPr>
              <w:t xml:space="preserve"> configuration and reviewer vigilance.</w:t>
            </w:r>
          </w:p>
        </w:tc>
      </w:tr>
    </w:tbl>
    <w:p w14:paraId="359CC075" w14:textId="77777777" w:rsidR="007D608B" w:rsidRPr="00A57727" w:rsidRDefault="00000000">
      <w:pPr>
        <w:pStyle w:val="Heading2"/>
        <w:spacing w:before="280" w:after="140"/>
        <w:rPr>
          <w:rFonts w:ascii="Times New Roman" w:hAnsi="Times New Roman" w:cs="Times New Roman"/>
          <w:sz w:val="24"/>
          <w:szCs w:val="24"/>
        </w:rPr>
      </w:pPr>
      <w:r w:rsidRPr="00A57727">
        <w:rPr>
          <w:rFonts w:ascii="Times New Roman" w:hAnsi="Times New Roman" w:cs="Times New Roman"/>
          <w:b/>
          <w:bCs/>
          <w:color w:val="2C5F8A"/>
          <w:sz w:val="24"/>
          <w:szCs w:val="24"/>
        </w:rPr>
        <w:t>12.2 Possible Improvements</w:t>
      </w:r>
    </w:p>
    <w:p w14:paraId="599017A0"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Health-check-aware startup: </w:t>
      </w:r>
      <w:r w:rsidRPr="00A57727">
        <w:rPr>
          <w:rFonts w:ascii="Times New Roman" w:hAnsi="Times New Roman" w:cs="Times New Roman"/>
          <w:sz w:val="24"/>
          <w:szCs w:val="24"/>
        </w:rPr>
        <w:t xml:space="preserve">Add Docker Compose </w:t>
      </w:r>
      <w:proofErr w:type="spellStart"/>
      <w:r w:rsidRPr="00A57727">
        <w:rPr>
          <w:rFonts w:ascii="Times New Roman" w:hAnsi="Times New Roman" w:cs="Times New Roman"/>
          <w:sz w:val="24"/>
          <w:szCs w:val="24"/>
        </w:rPr>
        <w:t>healthcheck</w:t>
      </w:r>
      <w:proofErr w:type="spellEnd"/>
      <w:r w:rsidRPr="00A57727">
        <w:rPr>
          <w:rFonts w:ascii="Times New Roman" w:hAnsi="Times New Roman" w:cs="Times New Roman"/>
          <w:sz w:val="24"/>
          <w:szCs w:val="24"/>
        </w:rPr>
        <w:t xml:space="preserve"> directives to the </w:t>
      </w:r>
      <w:proofErr w:type="spellStart"/>
      <w:r w:rsidRPr="00A57727">
        <w:rPr>
          <w:rFonts w:ascii="Times New Roman" w:hAnsi="Times New Roman" w:cs="Times New Roman"/>
          <w:sz w:val="24"/>
          <w:szCs w:val="24"/>
        </w:rPr>
        <w:t>db</w:t>
      </w:r>
      <w:proofErr w:type="spellEnd"/>
      <w:r w:rsidRPr="00A57727">
        <w:rPr>
          <w:rFonts w:ascii="Times New Roman" w:hAnsi="Times New Roman" w:cs="Times New Roman"/>
          <w:sz w:val="24"/>
          <w:szCs w:val="24"/>
        </w:rPr>
        <w:t xml:space="preserve"> and </w:t>
      </w:r>
      <w:proofErr w:type="spellStart"/>
      <w:r w:rsidRPr="00A57727">
        <w:rPr>
          <w:rFonts w:ascii="Times New Roman" w:hAnsi="Times New Roman" w:cs="Times New Roman"/>
          <w:sz w:val="24"/>
          <w:szCs w:val="24"/>
        </w:rPr>
        <w:t>redis</w:t>
      </w:r>
      <w:proofErr w:type="spellEnd"/>
      <w:r w:rsidRPr="00A57727">
        <w:rPr>
          <w:rFonts w:ascii="Times New Roman" w:hAnsi="Times New Roman" w:cs="Times New Roman"/>
          <w:sz w:val="24"/>
          <w:szCs w:val="24"/>
        </w:rPr>
        <w:t xml:space="preserve"> services so dependent containers wait for true readiness, not just process start.</w:t>
      </w:r>
    </w:p>
    <w:p w14:paraId="07E74E23"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Automated CI/CD: </w:t>
      </w:r>
      <w:r w:rsidRPr="00A57727">
        <w:rPr>
          <w:rFonts w:ascii="Times New Roman" w:hAnsi="Times New Roman" w:cs="Times New Roman"/>
          <w:sz w:val="24"/>
          <w:szCs w:val="24"/>
        </w:rPr>
        <w:t>Extend the GitHub Actions workflow to automatically build and push Docker images, and to run integration tests against the full docker compose stack on every pull request.</w:t>
      </w:r>
    </w:p>
    <w:p w14:paraId="4FAD559A"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Branch protection rules: </w:t>
      </w:r>
      <w:r w:rsidRPr="00A57727">
        <w:rPr>
          <w:rFonts w:ascii="Times New Roman" w:hAnsi="Times New Roman" w:cs="Times New Roman"/>
          <w:sz w:val="24"/>
          <w:szCs w:val="24"/>
        </w:rPr>
        <w:t>Enforce mandatory PR review and passing CI checks before merging into develop or main to catch conflicts and regressions earlier.</w:t>
      </w:r>
    </w:p>
    <w:p w14:paraId="47B9DA53"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Secrets management service: </w:t>
      </w:r>
      <w:r w:rsidRPr="00A57727">
        <w:rPr>
          <w:rFonts w:ascii="Times New Roman" w:hAnsi="Times New Roman" w:cs="Times New Roman"/>
          <w:sz w:val="24"/>
          <w:szCs w:val="24"/>
        </w:rPr>
        <w:t>Replace plain .env files with a managed secrets store (e.g. Docker secrets or a cloud secret manager) for production deployments.</w:t>
      </w:r>
    </w:p>
    <w:p w14:paraId="3FF972C7"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Smaller, cached images: </w:t>
      </w:r>
      <w:r w:rsidRPr="00A57727">
        <w:rPr>
          <w:rFonts w:ascii="Times New Roman" w:hAnsi="Times New Roman" w:cs="Times New Roman"/>
          <w:sz w:val="24"/>
          <w:szCs w:val="24"/>
        </w:rPr>
        <w:t>Continue refining multi-stage builds and dependency-layer caching across all services to reduce build time and image size.</w:t>
      </w:r>
    </w:p>
    <w:p w14:paraId="5FB500DA" w14:textId="77777777" w:rsidR="007D608B" w:rsidRPr="00A57727" w:rsidRDefault="00000000">
      <w:pPr>
        <w:pStyle w:val="ListParagraph"/>
        <w:numPr>
          <w:ilvl w:val="0"/>
          <w:numId w:val="2"/>
        </w:numPr>
        <w:spacing w:after="90"/>
        <w:rPr>
          <w:rFonts w:ascii="Times New Roman" w:hAnsi="Times New Roman" w:cs="Times New Roman"/>
          <w:sz w:val="24"/>
          <w:szCs w:val="24"/>
        </w:rPr>
      </w:pPr>
      <w:r w:rsidRPr="00A57727">
        <w:rPr>
          <w:rFonts w:ascii="Times New Roman" w:hAnsi="Times New Roman" w:cs="Times New Roman"/>
          <w:b/>
          <w:bCs/>
          <w:sz w:val="24"/>
          <w:szCs w:val="24"/>
        </w:rPr>
        <w:t xml:space="preserve">Semantic versioning and automated changelogs: </w:t>
      </w:r>
      <w:r w:rsidRPr="00A57727">
        <w:rPr>
          <w:rFonts w:ascii="Times New Roman" w:hAnsi="Times New Roman" w:cs="Times New Roman"/>
          <w:sz w:val="24"/>
          <w:szCs w:val="24"/>
        </w:rPr>
        <w:t>Use conventional commit history to auto-generate release notes and enforce semantic version bumps on each release branch.</w:t>
      </w:r>
    </w:p>
    <w:p w14:paraId="3DEE8CC1" w14:textId="77777777" w:rsidR="007D608B" w:rsidRPr="00A57727" w:rsidRDefault="007D608B">
      <w:pPr>
        <w:pStyle w:val="Heading1"/>
        <w:pageBreakBefore/>
        <w:spacing w:before="400" w:after="200"/>
        <w:rPr>
          <w:rFonts w:ascii="Times New Roman" w:hAnsi="Times New Roman" w:cs="Times New Roman"/>
          <w:sz w:val="24"/>
          <w:szCs w:val="24"/>
        </w:rPr>
      </w:pPr>
    </w:p>
    <w:p w14:paraId="039A8EA0" w14:textId="77777777" w:rsidR="007D608B" w:rsidRPr="00A57727" w:rsidRDefault="00000000">
      <w:pPr>
        <w:pStyle w:val="Heading1"/>
        <w:spacing w:before="40" w:after="300"/>
        <w:rPr>
          <w:rFonts w:ascii="Times New Roman" w:hAnsi="Times New Roman" w:cs="Times New Roman"/>
          <w:sz w:val="24"/>
          <w:szCs w:val="24"/>
        </w:rPr>
      </w:pPr>
      <w:r w:rsidRPr="00A57727">
        <w:rPr>
          <w:rFonts w:ascii="Times New Roman" w:hAnsi="Times New Roman" w:cs="Times New Roman"/>
          <w:b/>
          <w:bCs/>
          <w:color w:val="1F3864"/>
          <w:sz w:val="24"/>
          <w:szCs w:val="24"/>
        </w:rPr>
        <w:t>REFERENCES</w:t>
      </w:r>
    </w:p>
    <w:p w14:paraId="5B5E40AD" w14:textId="77777777" w:rsidR="007D608B" w:rsidRPr="00A57727" w:rsidRDefault="00000000">
      <w:pPr>
        <w:spacing w:after="140"/>
        <w:rPr>
          <w:rFonts w:ascii="Times New Roman" w:hAnsi="Times New Roman" w:cs="Times New Roman"/>
          <w:sz w:val="24"/>
          <w:szCs w:val="24"/>
        </w:rPr>
      </w:pPr>
      <w:r w:rsidRPr="00A57727">
        <w:rPr>
          <w:rFonts w:ascii="Times New Roman" w:hAnsi="Times New Roman" w:cs="Times New Roman"/>
          <w:sz w:val="24"/>
          <w:szCs w:val="24"/>
        </w:rPr>
        <w:t xml:space="preserve">[1] Scott Chacon and Ben Straub, Pro Git, 2nd Edition, </w:t>
      </w:r>
      <w:proofErr w:type="spellStart"/>
      <w:r w:rsidRPr="00A57727">
        <w:rPr>
          <w:rFonts w:ascii="Times New Roman" w:hAnsi="Times New Roman" w:cs="Times New Roman"/>
          <w:sz w:val="24"/>
          <w:szCs w:val="24"/>
        </w:rPr>
        <w:t>Apress</w:t>
      </w:r>
      <w:proofErr w:type="spellEnd"/>
      <w:r w:rsidRPr="00A57727">
        <w:rPr>
          <w:rFonts w:ascii="Times New Roman" w:hAnsi="Times New Roman" w:cs="Times New Roman"/>
          <w:sz w:val="24"/>
          <w:szCs w:val="24"/>
        </w:rPr>
        <w:t>, 2014.</w:t>
      </w:r>
    </w:p>
    <w:p w14:paraId="49E421A9" w14:textId="77777777" w:rsidR="007D608B" w:rsidRPr="00A57727" w:rsidRDefault="00000000">
      <w:pPr>
        <w:spacing w:after="140"/>
        <w:rPr>
          <w:rFonts w:ascii="Times New Roman" w:hAnsi="Times New Roman" w:cs="Times New Roman"/>
          <w:sz w:val="24"/>
          <w:szCs w:val="24"/>
        </w:rPr>
      </w:pPr>
      <w:r w:rsidRPr="00A57727">
        <w:rPr>
          <w:rFonts w:ascii="Times New Roman" w:hAnsi="Times New Roman" w:cs="Times New Roman"/>
          <w:sz w:val="24"/>
          <w:szCs w:val="24"/>
        </w:rPr>
        <w:t>[2] Docker Inc., Docker Documentation — https://docs.docker.com/</w:t>
      </w:r>
    </w:p>
    <w:p w14:paraId="4FEC310D" w14:textId="77777777" w:rsidR="007D608B" w:rsidRPr="00A57727" w:rsidRDefault="00000000">
      <w:pPr>
        <w:spacing w:after="140"/>
        <w:rPr>
          <w:rFonts w:ascii="Times New Roman" w:hAnsi="Times New Roman" w:cs="Times New Roman"/>
          <w:sz w:val="24"/>
          <w:szCs w:val="24"/>
        </w:rPr>
      </w:pPr>
      <w:r w:rsidRPr="00A57727">
        <w:rPr>
          <w:rFonts w:ascii="Times New Roman" w:hAnsi="Times New Roman" w:cs="Times New Roman"/>
          <w:sz w:val="24"/>
          <w:szCs w:val="24"/>
        </w:rPr>
        <w:t>[3] Docker Inc., Docker Compose Specification — https://docs.docker.com/compose/</w:t>
      </w:r>
    </w:p>
    <w:p w14:paraId="3322A5B3" w14:textId="77777777" w:rsidR="007D608B" w:rsidRPr="00A57727" w:rsidRDefault="00000000">
      <w:pPr>
        <w:spacing w:after="140"/>
        <w:rPr>
          <w:rFonts w:ascii="Times New Roman" w:hAnsi="Times New Roman" w:cs="Times New Roman"/>
          <w:sz w:val="24"/>
          <w:szCs w:val="24"/>
        </w:rPr>
      </w:pPr>
      <w:r w:rsidRPr="00A57727">
        <w:rPr>
          <w:rFonts w:ascii="Times New Roman" w:hAnsi="Times New Roman" w:cs="Times New Roman"/>
          <w:sz w:val="24"/>
          <w:szCs w:val="24"/>
        </w:rPr>
        <w:t>[4] Vincent Driessen, “A successful Git branching model,” nvie.com, 2010.</w:t>
      </w:r>
    </w:p>
    <w:p w14:paraId="533BA608" w14:textId="77777777" w:rsidR="007D608B" w:rsidRPr="00A57727" w:rsidRDefault="00000000">
      <w:pPr>
        <w:spacing w:after="140"/>
        <w:rPr>
          <w:rFonts w:ascii="Times New Roman" w:hAnsi="Times New Roman" w:cs="Times New Roman"/>
          <w:sz w:val="24"/>
          <w:szCs w:val="24"/>
        </w:rPr>
      </w:pPr>
      <w:r w:rsidRPr="00A57727">
        <w:rPr>
          <w:rFonts w:ascii="Times New Roman" w:hAnsi="Times New Roman" w:cs="Times New Roman"/>
          <w:sz w:val="24"/>
          <w:szCs w:val="24"/>
        </w:rPr>
        <w:t>[5] GitHub Inc., GitHub Docs — https://docs.github.com/</w:t>
      </w:r>
    </w:p>
    <w:p w14:paraId="325D713A" w14:textId="77777777" w:rsidR="007D608B" w:rsidRPr="00A57727" w:rsidRDefault="00000000">
      <w:pPr>
        <w:spacing w:after="140"/>
        <w:rPr>
          <w:rFonts w:ascii="Times New Roman" w:hAnsi="Times New Roman" w:cs="Times New Roman"/>
          <w:sz w:val="24"/>
          <w:szCs w:val="24"/>
        </w:rPr>
      </w:pPr>
      <w:r w:rsidRPr="00A57727">
        <w:rPr>
          <w:rFonts w:ascii="Times New Roman" w:hAnsi="Times New Roman" w:cs="Times New Roman"/>
          <w:sz w:val="24"/>
          <w:szCs w:val="24"/>
        </w:rPr>
        <w:t>[6] Ian Sommerville, Software Engineering, 10th Edition, Pearson, 2015.</w:t>
      </w:r>
    </w:p>
    <w:p w14:paraId="45CD7C43" w14:textId="77777777" w:rsidR="007D608B" w:rsidRPr="00A57727" w:rsidRDefault="00000000">
      <w:pPr>
        <w:spacing w:after="140"/>
        <w:rPr>
          <w:rFonts w:ascii="Times New Roman" w:hAnsi="Times New Roman" w:cs="Times New Roman"/>
          <w:sz w:val="24"/>
          <w:szCs w:val="24"/>
        </w:rPr>
      </w:pPr>
      <w:r w:rsidRPr="00A57727">
        <w:rPr>
          <w:rFonts w:ascii="Times New Roman" w:hAnsi="Times New Roman" w:cs="Times New Roman"/>
          <w:sz w:val="24"/>
          <w:szCs w:val="24"/>
        </w:rPr>
        <w:t>[7] Pressman, R. S., and Maxim, B. R., Software Engineering: A Practitioner's Approach, McGraw-Hill.</w:t>
      </w:r>
    </w:p>
    <w:p w14:paraId="7724E709" w14:textId="77777777" w:rsidR="007D608B" w:rsidRPr="00A57727" w:rsidRDefault="00000000">
      <w:pPr>
        <w:spacing w:after="140"/>
        <w:rPr>
          <w:rFonts w:ascii="Times New Roman" w:hAnsi="Times New Roman" w:cs="Times New Roman"/>
          <w:sz w:val="24"/>
          <w:szCs w:val="24"/>
        </w:rPr>
      </w:pPr>
      <w:r w:rsidRPr="00A57727">
        <w:rPr>
          <w:rFonts w:ascii="Times New Roman" w:hAnsi="Times New Roman" w:cs="Times New Roman"/>
          <w:sz w:val="24"/>
          <w:szCs w:val="24"/>
        </w:rPr>
        <w:t>[8] PostgreSQL Global Development Group, PostgreSQL Documentation — https://www.postgresql.org/docs/</w:t>
      </w:r>
    </w:p>
    <w:p w14:paraId="5DC03629" w14:textId="77777777" w:rsidR="007D608B" w:rsidRPr="00A57727" w:rsidRDefault="00000000">
      <w:pPr>
        <w:spacing w:after="140"/>
        <w:rPr>
          <w:rFonts w:ascii="Times New Roman" w:hAnsi="Times New Roman" w:cs="Times New Roman"/>
          <w:sz w:val="24"/>
          <w:szCs w:val="24"/>
        </w:rPr>
      </w:pPr>
      <w:r w:rsidRPr="00A57727">
        <w:rPr>
          <w:rFonts w:ascii="Times New Roman" w:hAnsi="Times New Roman" w:cs="Times New Roman"/>
          <w:sz w:val="24"/>
          <w:szCs w:val="24"/>
        </w:rPr>
        <w:t>[9] Redis Ltd., Redis Documentation — https://redis.io/docs/</w:t>
      </w:r>
    </w:p>
    <w:p w14:paraId="31EAA055" w14:textId="77777777" w:rsidR="007D608B" w:rsidRPr="00A57727" w:rsidRDefault="00000000">
      <w:pPr>
        <w:spacing w:after="140"/>
        <w:rPr>
          <w:rFonts w:ascii="Times New Roman" w:hAnsi="Times New Roman" w:cs="Times New Roman"/>
          <w:sz w:val="24"/>
          <w:szCs w:val="24"/>
        </w:rPr>
      </w:pPr>
      <w:r w:rsidRPr="00A57727">
        <w:rPr>
          <w:rFonts w:ascii="Times New Roman" w:hAnsi="Times New Roman" w:cs="Times New Roman"/>
          <w:sz w:val="24"/>
          <w:szCs w:val="24"/>
        </w:rPr>
        <w:t>[10] Node.js Foundation, Node.js Documentation — https://nodejs.org/docs/</w:t>
      </w:r>
    </w:p>
    <w:p w14:paraId="1115A3C4" w14:textId="77777777" w:rsidR="007D608B" w:rsidRPr="00A57727" w:rsidRDefault="00000000">
      <w:pPr>
        <w:spacing w:after="140"/>
        <w:rPr>
          <w:rFonts w:ascii="Times New Roman" w:hAnsi="Times New Roman" w:cs="Times New Roman"/>
          <w:sz w:val="24"/>
          <w:szCs w:val="24"/>
        </w:rPr>
      </w:pPr>
      <w:r w:rsidRPr="00A57727">
        <w:rPr>
          <w:rFonts w:ascii="Times New Roman" w:hAnsi="Times New Roman" w:cs="Times New Roman"/>
          <w:sz w:val="24"/>
          <w:szCs w:val="24"/>
        </w:rPr>
        <w:t>[11] React, React Documentation — https://react.dev/</w:t>
      </w:r>
    </w:p>
    <w:p w14:paraId="0638433D" w14:textId="77777777" w:rsidR="007D608B" w:rsidRPr="00A57727" w:rsidRDefault="00000000">
      <w:pPr>
        <w:spacing w:after="140"/>
        <w:rPr>
          <w:rFonts w:ascii="Times New Roman" w:hAnsi="Times New Roman" w:cs="Times New Roman"/>
          <w:sz w:val="24"/>
          <w:szCs w:val="24"/>
        </w:rPr>
      </w:pPr>
      <w:r w:rsidRPr="00A57727">
        <w:rPr>
          <w:rFonts w:ascii="Times New Roman" w:hAnsi="Times New Roman" w:cs="Times New Roman"/>
          <w:sz w:val="24"/>
          <w:szCs w:val="24"/>
        </w:rPr>
        <w:t>[12] Conventional Commits Specification — https://www.conventionalcommits.org/</w:t>
      </w:r>
    </w:p>
    <w:sectPr w:rsidR="007D608B" w:rsidRPr="00A57727">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06199" w14:textId="77777777" w:rsidR="0018595C" w:rsidRDefault="0018595C">
      <w:r>
        <w:separator/>
      </w:r>
    </w:p>
  </w:endnote>
  <w:endnote w:type="continuationSeparator" w:id="0">
    <w:p w14:paraId="0E252E80" w14:textId="77777777" w:rsidR="0018595C" w:rsidRDefault="00185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5484A" w14:textId="77777777" w:rsidR="007D608B"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A57727">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08375" w14:textId="77777777" w:rsidR="0018595C" w:rsidRDefault="0018595C">
      <w:r>
        <w:separator/>
      </w:r>
    </w:p>
  </w:footnote>
  <w:footnote w:type="continuationSeparator" w:id="0">
    <w:p w14:paraId="29A1DC34" w14:textId="77777777" w:rsidR="0018595C" w:rsidRDefault="001859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D2C3B" w14:textId="21B4DC45" w:rsidR="007D608B" w:rsidRDefault="007D608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21546"/>
    <w:multiLevelType w:val="hybridMultilevel"/>
    <w:tmpl w:val="AF303232"/>
    <w:lvl w:ilvl="0" w:tplc="112036A2">
      <w:start w:val="1"/>
      <w:numFmt w:val="bullet"/>
      <w:lvlText w:val="•"/>
      <w:lvlJc w:val="left"/>
      <w:pPr>
        <w:ind w:left="460" w:hanging="260"/>
      </w:pPr>
    </w:lvl>
    <w:lvl w:ilvl="1" w:tplc="644051D0">
      <w:numFmt w:val="decimal"/>
      <w:lvlText w:val=""/>
      <w:lvlJc w:val="left"/>
    </w:lvl>
    <w:lvl w:ilvl="2" w:tplc="0706B090">
      <w:numFmt w:val="decimal"/>
      <w:lvlText w:val=""/>
      <w:lvlJc w:val="left"/>
    </w:lvl>
    <w:lvl w:ilvl="3" w:tplc="1FF8DA7E">
      <w:numFmt w:val="decimal"/>
      <w:lvlText w:val=""/>
      <w:lvlJc w:val="left"/>
    </w:lvl>
    <w:lvl w:ilvl="4" w:tplc="A28AEFF8">
      <w:numFmt w:val="decimal"/>
      <w:lvlText w:val=""/>
      <w:lvlJc w:val="left"/>
    </w:lvl>
    <w:lvl w:ilvl="5" w:tplc="C6C02B9E">
      <w:numFmt w:val="decimal"/>
      <w:lvlText w:val=""/>
      <w:lvlJc w:val="left"/>
    </w:lvl>
    <w:lvl w:ilvl="6" w:tplc="D98EB0BA">
      <w:numFmt w:val="decimal"/>
      <w:lvlText w:val=""/>
      <w:lvlJc w:val="left"/>
    </w:lvl>
    <w:lvl w:ilvl="7" w:tplc="6DBC58BA">
      <w:numFmt w:val="decimal"/>
      <w:lvlText w:val=""/>
      <w:lvlJc w:val="left"/>
    </w:lvl>
    <w:lvl w:ilvl="8" w:tplc="347858D2">
      <w:numFmt w:val="decimal"/>
      <w:lvlText w:val=""/>
      <w:lvlJc w:val="left"/>
    </w:lvl>
  </w:abstractNum>
  <w:abstractNum w:abstractNumId="1" w15:restartNumberingAfterBreak="0">
    <w:nsid w:val="67FD1528"/>
    <w:multiLevelType w:val="hybridMultilevel"/>
    <w:tmpl w:val="22EE8550"/>
    <w:lvl w:ilvl="0" w:tplc="F478668E">
      <w:start w:val="1"/>
      <w:numFmt w:val="bullet"/>
      <w:lvlText w:val="●"/>
      <w:lvlJc w:val="left"/>
      <w:pPr>
        <w:ind w:left="720" w:hanging="360"/>
      </w:pPr>
    </w:lvl>
    <w:lvl w:ilvl="1" w:tplc="AC04B388">
      <w:start w:val="1"/>
      <w:numFmt w:val="bullet"/>
      <w:lvlText w:val="○"/>
      <w:lvlJc w:val="left"/>
      <w:pPr>
        <w:ind w:left="1440" w:hanging="360"/>
      </w:pPr>
    </w:lvl>
    <w:lvl w:ilvl="2" w:tplc="F34AE538">
      <w:start w:val="1"/>
      <w:numFmt w:val="bullet"/>
      <w:lvlText w:val="■"/>
      <w:lvlJc w:val="left"/>
      <w:pPr>
        <w:ind w:left="2160" w:hanging="360"/>
      </w:pPr>
    </w:lvl>
    <w:lvl w:ilvl="3" w:tplc="1ACA04C8">
      <w:start w:val="1"/>
      <w:numFmt w:val="bullet"/>
      <w:lvlText w:val="●"/>
      <w:lvlJc w:val="left"/>
      <w:pPr>
        <w:ind w:left="2880" w:hanging="360"/>
      </w:pPr>
    </w:lvl>
    <w:lvl w:ilvl="4" w:tplc="BFF4795E">
      <w:start w:val="1"/>
      <w:numFmt w:val="bullet"/>
      <w:lvlText w:val="○"/>
      <w:lvlJc w:val="left"/>
      <w:pPr>
        <w:ind w:left="3600" w:hanging="360"/>
      </w:pPr>
    </w:lvl>
    <w:lvl w:ilvl="5" w:tplc="ACD01280">
      <w:start w:val="1"/>
      <w:numFmt w:val="bullet"/>
      <w:lvlText w:val="■"/>
      <w:lvlJc w:val="left"/>
      <w:pPr>
        <w:ind w:left="4320" w:hanging="360"/>
      </w:pPr>
    </w:lvl>
    <w:lvl w:ilvl="6" w:tplc="353CADDC">
      <w:start w:val="1"/>
      <w:numFmt w:val="bullet"/>
      <w:lvlText w:val="●"/>
      <w:lvlJc w:val="left"/>
      <w:pPr>
        <w:ind w:left="5040" w:hanging="360"/>
      </w:pPr>
    </w:lvl>
    <w:lvl w:ilvl="7" w:tplc="6F2EDA32">
      <w:start w:val="1"/>
      <w:numFmt w:val="bullet"/>
      <w:lvlText w:val="●"/>
      <w:lvlJc w:val="left"/>
      <w:pPr>
        <w:ind w:left="5760" w:hanging="360"/>
      </w:pPr>
    </w:lvl>
    <w:lvl w:ilvl="8" w:tplc="69125F22">
      <w:start w:val="1"/>
      <w:numFmt w:val="bullet"/>
      <w:lvlText w:val="●"/>
      <w:lvlJc w:val="left"/>
      <w:pPr>
        <w:ind w:left="6480" w:hanging="360"/>
      </w:pPr>
    </w:lvl>
  </w:abstractNum>
  <w:num w:numId="1" w16cid:durableId="587932647">
    <w:abstractNumId w:val="1"/>
    <w:lvlOverride w:ilvl="0">
      <w:startOverride w:val="1"/>
    </w:lvlOverride>
  </w:num>
  <w:num w:numId="2" w16cid:durableId="2063361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08B"/>
    <w:rsid w:val="0018595C"/>
    <w:rsid w:val="003F696E"/>
    <w:rsid w:val="007D608B"/>
    <w:rsid w:val="00A57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11CA"/>
  <w15:docId w15:val="{ED60C73D-C1EF-4EF7-BFF8-EE63ED120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7727"/>
    <w:pPr>
      <w:tabs>
        <w:tab w:val="center" w:pos="4513"/>
        <w:tab w:val="right" w:pos="9026"/>
      </w:tabs>
    </w:pPr>
  </w:style>
  <w:style w:type="character" w:customStyle="1" w:styleId="HeaderChar">
    <w:name w:val="Header Char"/>
    <w:basedOn w:val="DefaultParagraphFont"/>
    <w:link w:val="Header"/>
    <w:uiPriority w:val="99"/>
    <w:rsid w:val="00A57727"/>
  </w:style>
  <w:style w:type="paragraph" w:styleId="Footer">
    <w:name w:val="footer"/>
    <w:basedOn w:val="Normal"/>
    <w:link w:val="FooterChar"/>
    <w:uiPriority w:val="99"/>
    <w:unhideWhenUsed/>
    <w:rsid w:val="00A57727"/>
    <w:pPr>
      <w:tabs>
        <w:tab w:val="center" w:pos="4513"/>
        <w:tab w:val="right" w:pos="9026"/>
      </w:tabs>
    </w:pPr>
  </w:style>
  <w:style w:type="character" w:customStyle="1" w:styleId="FooterChar">
    <w:name w:val="Footer Char"/>
    <w:basedOn w:val="DefaultParagraphFont"/>
    <w:link w:val="Footer"/>
    <w:uiPriority w:val="99"/>
    <w:rsid w:val="00A57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4523</Words>
  <Characters>25782</Characters>
  <Application>Microsoft Office Word</Application>
  <DocSecurity>0</DocSecurity>
  <Lines>214</Lines>
  <Paragraphs>60</Paragraphs>
  <ScaleCrop>false</ScaleCrop>
  <Company/>
  <LinksUpToDate>false</LinksUpToDate>
  <CharactersWithSpaces>30245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Bandaru Narasimha</cp:lastModifiedBy>
  <cp:revision>2</cp:revision>
  <dcterms:created xsi:type="dcterms:W3CDTF">2026-08-08T11:08:00Z</dcterms:created>
  <dcterms:modified xsi:type="dcterms:W3CDTF">2026-08-08T11:08:00Z</dcterms:modified>
</cp:coreProperties>
</file>