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78F54" w14:textId="4A113710" w:rsidR="00D7522C" w:rsidRPr="00CA6288" w:rsidRDefault="00FE03E7" w:rsidP="00FE03E7">
      <w:pPr>
        <w:pStyle w:val="NormalWeb"/>
        <w:shd w:val="clear" w:color="auto" w:fill="FFFFFF"/>
        <w:spacing w:before="0" w:beforeAutospacing="0" w:after="384" w:afterAutospacing="0"/>
        <w:jc w:val="center"/>
        <w:textAlignment w:val="baseline"/>
        <w:rPr>
          <w:b/>
          <w:bCs/>
          <w:color w:val="000000"/>
          <w:sz w:val="28"/>
          <w:szCs w:val="28"/>
        </w:rPr>
        <w:sectPr w:rsidR="00D7522C" w:rsidRPr="00CA6288" w:rsidSect="003B4E04">
          <w:headerReference w:type="default" r:id="rId8"/>
          <w:footerReference w:type="first" r:id="rId9"/>
          <w:pgSz w:w="11906" w:h="16838" w:code="9"/>
          <w:pgMar w:top="540" w:right="893" w:bottom="1440" w:left="893" w:header="720" w:footer="720" w:gutter="0"/>
          <w:cols w:space="720"/>
          <w:titlePg/>
          <w:docGrid w:linePitch="360"/>
        </w:sectPr>
      </w:pPr>
      <w:r w:rsidRPr="00CA6288">
        <w:rPr>
          <w:b/>
          <w:bCs/>
          <w:color w:val="000000"/>
          <w:sz w:val="28"/>
          <w:szCs w:val="28"/>
        </w:rPr>
        <w:t>Study on Eavesdropping and Session Hijacking Attacks</w:t>
      </w:r>
    </w:p>
    <w:p w14:paraId="72D99DFD" w14:textId="231E965A" w:rsidR="00FE03E7" w:rsidRDefault="00FE03E7" w:rsidP="00B86562">
      <w:pPr>
        <w:pStyle w:val="Author"/>
        <w:spacing w:before="100" w:beforeAutospacing="1"/>
        <w:rPr>
          <w:sz w:val="18"/>
          <w:szCs w:val="18"/>
        </w:rPr>
      </w:pPr>
      <w:r>
        <w:rPr>
          <w:sz w:val="18"/>
          <w:szCs w:val="18"/>
        </w:rPr>
        <w:t>Naga Venkata Sai Sudheer Bandaru</w:t>
      </w:r>
      <w:r w:rsidR="00436C1E">
        <w:rPr>
          <w:sz w:val="18"/>
          <w:szCs w:val="18"/>
        </w:rPr>
        <w:t xml:space="preserve">, </w:t>
      </w:r>
      <w:r>
        <w:rPr>
          <w:sz w:val="18"/>
          <w:szCs w:val="18"/>
        </w:rPr>
        <w:t>MS in Cybersecurity</w:t>
      </w:r>
      <w:r w:rsidR="00436C1E">
        <w:rPr>
          <w:sz w:val="18"/>
          <w:szCs w:val="18"/>
        </w:rPr>
        <w:t>, University of North Texas</w:t>
      </w:r>
    </w:p>
    <w:p w14:paraId="4856F816" w14:textId="33765AA5" w:rsidR="00FE03E7" w:rsidRDefault="00FE03E7" w:rsidP="00B86562">
      <w:pPr>
        <w:pStyle w:val="Author"/>
        <w:spacing w:before="100" w:beforeAutospacing="1"/>
        <w:rPr>
          <w:sz w:val="18"/>
          <w:szCs w:val="18"/>
        </w:rPr>
      </w:pPr>
      <w:r>
        <w:rPr>
          <w:sz w:val="18"/>
          <w:szCs w:val="18"/>
        </w:rPr>
        <w:t>Dharma Teja Kollipara, MS in Cybersecurity, University of North Texas</w:t>
      </w:r>
    </w:p>
    <w:p w14:paraId="15076271" w14:textId="78A542E6" w:rsidR="00FE03E7" w:rsidRDefault="00FE03E7" w:rsidP="00B86562">
      <w:pPr>
        <w:pStyle w:val="Author"/>
        <w:spacing w:before="100" w:beforeAutospacing="1"/>
        <w:rPr>
          <w:sz w:val="18"/>
          <w:szCs w:val="18"/>
        </w:rPr>
      </w:pPr>
      <w:r>
        <w:rPr>
          <w:sz w:val="18"/>
          <w:szCs w:val="18"/>
        </w:rPr>
        <w:t>Akhil Kalyanam, MS in Cybersecurity, University of North Texas</w:t>
      </w:r>
    </w:p>
    <w:p w14:paraId="6A8568A4" w14:textId="4451DF2B" w:rsidR="00E345F2" w:rsidRDefault="00FE03E7" w:rsidP="008C3C24">
      <w:pPr>
        <w:pStyle w:val="Author"/>
        <w:spacing w:before="100" w:beforeAutospacing="1"/>
        <w:rPr>
          <w:sz w:val="18"/>
          <w:szCs w:val="18"/>
        </w:rPr>
        <w:sectPr w:rsidR="00E345F2" w:rsidSect="00B86562">
          <w:type w:val="continuous"/>
          <w:pgSz w:w="11906" w:h="16838" w:code="9"/>
          <w:pgMar w:top="450" w:right="893" w:bottom="1440" w:left="893" w:header="720" w:footer="720" w:gutter="0"/>
          <w:cols w:space="720"/>
          <w:docGrid w:linePitch="360"/>
        </w:sectPr>
      </w:pPr>
      <w:r>
        <w:rPr>
          <w:sz w:val="18"/>
          <w:szCs w:val="18"/>
        </w:rPr>
        <w:t>Sai Deekshith Mulakala, MS in Cybersecurity, University of North Texas</w:t>
      </w: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3AFF8574" w14:textId="7FE9A2FB" w:rsidR="008C5002" w:rsidRDefault="009303D9" w:rsidP="00436C1E">
      <w:pPr>
        <w:pStyle w:val="Abstract"/>
      </w:pPr>
      <w:r w:rsidRPr="009C259A">
        <w:rPr>
          <w:i/>
          <w:iCs/>
        </w:rPr>
        <w:t>Abstract</w:t>
      </w:r>
      <w:r w:rsidRPr="009C259A">
        <w:t>—</w:t>
      </w:r>
      <w:r w:rsidR="00FE03E7">
        <w:t>Eavesdropping and session hijacking attacks are Wireless network attacks. These attacks can be both passive and active. This report describes how eavesdropping and session hijacking attacks are performed and prevention methods of these attacks.</w:t>
      </w:r>
      <w:r w:rsidR="008C5002">
        <w:t xml:space="preserve"> </w:t>
      </w:r>
    </w:p>
    <w:p w14:paraId="3331DA43" w14:textId="3D16C470" w:rsidR="009303D9" w:rsidRPr="009C259A" w:rsidRDefault="004D72B5" w:rsidP="00972203">
      <w:pPr>
        <w:pStyle w:val="Keywords"/>
      </w:pPr>
      <w:r w:rsidRPr="009C259A">
        <w:t>Keywords—</w:t>
      </w:r>
      <w:r w:rsidR="00FE03E7">
        <w:t>Eavesdropping</w:t>
      </w:r>
      <w:r w:rsidR="00EB5191" w:rsidRPr="009C259A">
        <w:t>, S</w:t>
      </w:r>
      <w:r w:rsidR="00FE03E7">
        <w:t>ession Hijacking</w:t>
      </w:r>
      <w:r w:rsidR="008C4A44">
        <w:t>,</w:t>
      </w:r>
      <w:r w:rsidR="00FE03E7">
        <w:t xml:space="preserve"> Packet capturing,</w:t>
      </w:r>
      <w:r w:rsidR="008C4A44">
        <w:t xml:space="preserve"> </w:t>
      </w:r>
    </w:p>
    <w:p w14:paraId="1A8F0EC3" w14:textId="4B614797" w:rsidR="009303D9" w:rsidRDefault="008C4A44" w:rsidP="006B6B66">
      <w:pPr>
        <w:pStyle w:val="Heading1"/>
      </w:pPr>
      <w:r>
        <w:t>introduction</w:t>
      </w:r>
    </w:p>
    <w:p w14:paraId="6E044F82" w14:textId="4583B927" w:rsidR="00E55E70" w:rsidRDefault="00E55E70" w:rsidP="00E55E70">
      <w:r>
        <w:t>Wireless attacks are categorized into two types of namely active attacks and passive attacks. Eavesdropping can be both active and passive. In active eavesdropping, the attacker acts a legitimate user or a gateway router</w:t>
      </w:r>
      <w:r w:rsidR="005D1328">
        <w:t xml:space="preserve"> and gain access to the user’s information. In passive Eavesdropping, attacker sniffs on the users traffics and can find passwords to the websites whose data is transferring in plain text.</w:t>
      </w:r>
    </w:p>
    <w:p w14:paraId="1F89C559" w14:textId="4EA54496" w:rsidR="005D1328" w:rsidRPr="00E55E70" w:rsidRDefault="005D1328" w:rsidP="00E55E70">
      <w:r>
        <w:t xml:space="preserve">Session Hijacking </w:t>
      </w:r>
      <w:r w:rsidR="00C87F86">
        <w:t xml:space="preserve">takes place when an attacker gets access to the user’s session and gain private or financial information of the user. There are different methods for performing a session hijacking attack. Downgrading HTTPS to HTTP is a famous attack and easy perform by the attacker. </w:t>
      </w:r>
      <w:r w:rsidR="0062331E">
        <w:t>Downgrading attacks can be man-in-the middle(MITM) attack. Hence it is an active attack.</w:t>
      </w:r>
      <w:r w:rsidR="00C87F86">
        <w:t xml:space="preserve"> </w:t>
      </w:r>
    </w:p>
    <w:p w14:paraId="45214BF1" w14:textId="4153001D" w:rsidR="008C4A44" w:rsidRPr="009C259A" w:rsidRDefault="008C4A44" w:rsidP="008C4A44">
      <w:pPr>
        <w:pStyle w:val="Heading1"/>
      </w:pPr>
      <w:r>
        <w:t>Method</w:t>
      </w:r>
    </w:p>
    <w:p w14:paraId="20A3F9D1" w14:textId="5D299974" w:rsidR="009303D9" w:rsidRPr="009C259A" w:rsidRDefault="0062331E" w:rsidP="0035639D">
      <w:pPr>
        <w:pStyle w:val="Heading2"/>
      </w:pPr>
      <w:r>
        <w:t>Performing an eavesdropping attack</w:t>
      </w:r>
    </w:p>
    <w:p w14:paraId="12A87419" w14:textId="082D8D6D" w:rsidR="00582C8E" w:rsidRDefault="0062331E" w:rsidP="00582C8E">
      <w:pPr>
        <w:pStyle w:val="Heading3"/>
      </w:pPr>
      <w:r>
        <w:t xml:space="preserve">The first thing to do when performing a eavesdropping attack is to enable packet forwarding. It can be enabled by using </w:t>
      </w:r>
      <w:r w:rsidRPr="0062331E">
        <w:t>“echo 1 &gt; /proc/sys/net/ipv4/ip_forward”</w:t>
      </w:r>
      <w:r>
        <w:t>. Enabling packet forwarding helps in forwarding the victim network packets to the gateway router and from the gateway router to the victim. In this way attacker acts as a middle man.</w:t>
      </w:r>
    </w:p>
    <w:p w14:paraId="569745AB" w14:textId="77777777" w:rsidR="00CA6288" w:rsidRPr="00CA6288" w:rsidRDefault="00CA6288" w:rsidP="00CA6288"/>
    <w:p w14:paraId="7AAE900F" w14:textId="2EC58B81" w:rsidR="004107FB" w:rsidRDefault="0062331E" w:rsidP="004107FB">
      <w:pPr>
        <w:pStyle w:val="Heading3"/>
      </w:pPr>
      <w:r>
        <w:t xml:space="preserve">ARP Spoofing: Address Resolution Protocol which is short for ARP helps in finding the appropriate </w:t>
      </w:r>
      <w:r w:rsidR="004253A8">
        <w:t xml:space="preserve">device to which an user is trying to communicate. Due to the nature of ARP protocol, when a user wants to connect with other user or to the internet, ARP requests are sent out to all the devices in the network. So the requested device will unicast it’s MAC address along with it’s IP address in the ARP reply. </w:t>
      </w:r>
      <w:r w:rsidR="00C81B66">
        <w:t xml:space="preserve">Attacker send the ARP replies as a ligitimate gateway router by spoofing </w:t>
      </w:r>
      <w:r w:rsidR="0059029D">
        <w:t>the ARP request of a user. Then the user thinks as it is a legitimate devices and adds it to the ARP cache. This is known as ARP poisoning. From now victims traffic is routed through the attacker machine.</w:t>
      </w:r>
    </w:p>
    <w:p w14:paraId="28965E0A" w14:textId="04589E5F" w:rsidR="0059029D" w:rsidRDefault="0059029D" w:rsidP="0059029D">
      <w:pPr>
        <w:pStyle w:val="Heading3"/>
      </w:pPr>
      <w:r>
        <w:t xml:space="preserve">After performing ARP poisoning victims traffic is seen in the attackers machine by using any packet analyzer. URLSnarf is a tool that captures the url’s which a victim is browsing from his machine. Sometimes attacker gains access </w:t>
      </w:r>
      <w:r>
        <w:t xml:space="preserve">to the user credentials, if a website is using http protocol to transfer data. </w:t>
      </w:r>
    </w:p>
    <w:p w14:paraId="56C04F8B" w14:textId="77777777" w:rsidR="00CA6288" w:rsidRPr="00CA6288" w:rsidRDefault="00CA6288" w:rsidP="00CA6288"/>
    <w:p w14:paraId="6B85A05D" w14:textId="4932A217" w:rsidR="0059029D" w:rsidRDefault="0059029D" w:rsidP="0059029D">
      <w:pPr>
        <w:pStyle w:val="Heading3"/>
      </w:pPr>
      <w:r>
        <w:t xml:space="preserve">In the same </w:t>
      </w:r>
      <w:r w:rsidR="001C30FE">
        <w:t xml:space="preserve">way </w:t>
      </w:r>
      <w:r>
        <w:t xml:space="preserve">attacker can view the images of the website which a user is surfing through. </w:t>
      </w:r>
      <w:r w:rsidR="001C30FE">
        <w:t xml:space="preserve">Driftnet is a tool which gets the images </w:t>
      </w:r>
      <w:r>
        <w:t xml:space="preserve"> </w:t>
      </w:r>
      <w:r w:rsidR="001C30FE">
        <w:t>from the website viewing by the victim.</w:t>
      </w:r>
    </w:p>
    <w:p w14:paraId="36812452" w14:textId="77777777" w:rsidR="00CA6288" w:rsidRPr="00CA6288" w:rsidRDefault="00CA6288" w:rsidP="00CA6288"/>
    <w:p w14:paraId="0E5E908B" w14:textId="0D7A597D" w:rsidR="001C30FE" w:rsidRDefault="001C30FE" w:rsidP="001C30FE">
      <w:pPr>
        <w:pStyle w:val="Heading3"/>
      </w:pPr>
      <w:r>
        <w:t>To automate this attack, a tool named  Eavesdropper is being written, which enables packet forwarding, ARP poisoning and captures the images and url’s visited by the victim.</w:t>
      </w:r>
    </w:p>
    <w:p w14:paraId="29C7B7D3" w14:textId="411E7C68" w:rsidR="00B36EB7" w:rsidRDefault="00B36EB7" w:rsidP="00B36EB7">
      <w:r w:rsidRPr="00B36EB7">
        <w:rPr>
          <w:noProof/>
        </w:rPr>
        <w:drawing>
          <wp:inline distT="0" distB="0" distL="0" distR="0" wp14:anchorId="0B0021F5" wp14:editId="06180034">
            <wp:extent cx="3089910" cy="2301875"/>
            <wp:effectExtent l="0" t="0" r="0" b="3175"/>
            <wp:docPr id="4" name="Picture 3" descr="Text&#10;&#10;Description automatically generated">
              <a:extLst xmlns:a="http://schemas.openxmlformats.org/drawingml/2006/main">
                <a:ext uri="{FF2B5EF4-FFF2-40B4-BE49-F238E27FC236}">
                  <a16:creationId xmlns:a16="http://schemas.microsoft.com/office/drawing/2014/main" id="{A513DDAF-02E0-506B-F9C2-2950B839C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A513DDAF-02E0-506B-F9C2-2950B839C1A2}"/>
                        </a:ext>
                      </a:extLst>
                    </pic:cNvPr>
                    <pic:cNvPicPr>
                      <a:picLocks noChangeAspect="1"/>
                    </pic:cNvPicPr>
                  </pic:nvPicPr>
                  <pic:blipFill>
                    <a:blip r:embed="rId10"/>
                    <a:stretch>
                      <a:fillRect/>
                    </a:stretch>
                  </pic:blipFill>
                  <pic:spPr>
                    <a:xfrm>
                      <a:off x="0" y="0"/>
                      <a:ext cx="3089910" cy="2301875"/>
                    </a:xfrm>
                    <a:prstGeom prst="rect">
                      <a:avLst/>
                    </a:prstGeom>
                  </pic:spPr>
                </pic:pic>
              </a:graphicData>
            </a:graphic>
          </wp:inline>
        </w:drawing>
      </w:r>
    </w:p>
    <w:p w14:paraId="49977A1F" w14:textId="3B2AFF66" w:rsidR="00CA6288" w:rsidRDefault="00CA6288" w:rsidP="00B36EB7">
      <w:pPr>
        <w:rPr>
          <w:b/>
          <w:bCs/>
          <w:sz w:val="18"/>
          <w:szCs w:val="18"/>
        </w:rPr>
      </w:pPr>
      <w:r w:rsidRPr="00CA6288">
        <w:rPr>
          <w:b/>
          <w:bCs/>
          <w:sz w:val="18"/>
          <w:szCs w:val="18"/>
        </w:rPr>
        <w:t>Figure 2.1: Eavesdropper tool Script</w:t>
      </w:r>
    </w:p>
    <w:p w14:paraId="7B94ACF0" w14:textId="77777777" w:rsidR="00CA6288" w:rsidRPr="00CA6288" w:rsidRDefault="00CA6288" w:rsidP="00B36EB7">
      <w:pPr>
        <w:rPr>
          <w:b/>
          <w:bCs/>
          <w:sz w:val="18"/>
          <w:szCs w:val="18"/>
        </w:rPr>
      </w:pPr>
    </w:p>
    <w:p w14:paraId="18EEF8D9" w14:textId="0BB626BF" w:rsidR="00495427" w:rsidRPr="0059029D" w:rsidRDefault="797AC9FD" w:rsidP="336EBC1C">
      <w:pPr>
        <w:pStyle w:val="Heading2"/>
        <w:spacing w:line="259" w:lineRule="auto"/>
        <w:rPr>
          <w:b/>
          <w:bCs/>
        </w:rPr>
      </w:pPr>
      <w:r w:rsidRPr="336EBC1C">
        <w:rPr>
          <w:b/>
          <w:bCs/>
        </w:rPr>
        <w:t xml:space="preserve">Performing a Session Hijacking attack: </w:t>
      </w:r>
    </w:p>
    <w:p w14:paraId="0CE09D42" w14:textId="64049C8B" w:rsidR="00495427" w:rsidRPr="0059029D" w:rsidRDefault="7BFD4990" w:rsidP="336EBC1C">
      <w:r>
        <w:t>TTP</w:t>
      </w:r>
      <w:r w:rsidR="0DABA6B5">
        <w:t>’s</w:t>
      </w:r>
      <w:r>
        <w:t xml:space="preserve"> are the most important </w:t>
      </w:r>
      <w:r w:rsidR="3AA22EC2">
        <w:t>aspects of offensive security.</w:t>
      </w:r>
      <w:r w:rsidR="53DF57AF">
        <w:t xml:space="preserve"> Tactics, Techniques, Procedures contained in TTP’s.</w:t>
      </w:r>
    </w:p>
    <w:p w14:paraId="782C3526" w14:textId="4E2F34CD" w:rsidR="00495427" w:rsidRPr="0059029D" w:rsidRDefault="53DF57AF" w:rsidP="336EBC1C">
      <w:r>
        <w:t>Today we are performing a session hijacking attack</w:t>
      </w:r>
      <w:r w:rsidR="37EBF925">
        <w:t xml:space="preserve">. </w:t>
      </w:r>
    </w:p>
    <w:p w14:paraId="05BA4E63" w14:textId="50A21EDF" w:rsidR="00495427" w:rsidRPr="0059029D" w:rsidRDefault="37EBF925" w:rsidP="336EBC1C">
      <w:r w:rsidRPr="336EBC1C">
        <w:rPr>
          <w:b/>
          <w:bCs/>
        </w:rPr>
        <w:t>Tactics</w:t>
      </w:r>
      <w:r>
        <w:t xml:space="preserve"> we are using today is Man in the middle and</w:t>
      </w:r>
      <w:r w:rsidR="78436B1C">
        <w:t xml:space="preserve"> s</w:t>
      </w:r>
      <w:r>
        <w:t>ecurity do</w:t>
      </w:r>
      <w:r w:rsidR="36EAC53F">
        <w:t>wngrading of a website.</w:t>
      </w:r>
    </w:p>
    <w:p w14:paraId="71EDC10A" w14:textId="3E637E47" w:rsidR="00495427" w:rsidRPr="0059029D" w:rsidRDefault="36EAC53F" w:rsidP="336EBC1C">
      <w:pPr>
        <w:rPr>
          <w:b/>
          <w:bCs/>
        </w:rPr>
      </w:pPr>
      <w:r w:rsidRPr="336EBC1C">
        <w:rPr>
          <w:b/>
          <w:bCs/>
        </w:rPr>
        <w:t>Techniques</w:t>
      </w:r>
      <w:r>
        <w:t xml:space="preserve"> we are using </w:t>
      </w:r>
      <w:r w:rsidR="3A0A838D">
        <w:t>are</w:t>
      </w:r>
      <w:r>
        <w:t xml:space="preserve"> ARP Poisoning and </w:t>
      </w:r>
      <w:r w:rsidR="5CE3F43E">
        <w:t>SSL Stripping</w:t>
      </w:r>
      <w:r w:rsidR="721ED41F">
        <w:t>.</w:t>
      </w:r>
    </w:p>
    <w:p w14:paraId="3BBB08EA" w14:textId="5ED27966" w:rsidR="00495427" w:rsidRPr="0059029D" w:rsidRDefault="463528C2" w:rsidP="336EBC1C">
      <w:r w:rsidRPr="336EBC1C">
        <w:rPr>
          <w:b/>
          <w:bCs/>
        </w:rPr>
        <w:t>Procedure</w:t>
      </w:r>
      <w:r>
        <w:t>:</w:t>
      </w:r>
    </w:p>
    <w:p w14:paraId="075FED55" w14:textId="7DFC3C6F" w:rsidR="00495427" w:rsidRPr="0059029D" w:rsidRDefault="7D2D3E82" w:rsidP="336EBC1C">
      <w:pPr>
        <w:pStyle w:val="Heading3"/>
        <w:numPr>
          <w:ilvl w:val="2"/>
          <w:numId w:val="0"/>
        </w:numPr>
      </w:pPr>
      <w:r>
        <w:t xml:space="preserve">1)  </w:t>
      </w:r>
      <w:r w:rsidR="6F0B711E">
        <w:t>First, we enable the packet forwarding by “echo 1 &gt; /proc/sys/net/ipv4/ip_forward” command.</w:t>
      </w:r>
    </w:p>
    <w:p w14:paraId="5252ECEF" w14:textId="68ECC897" w:rsidR="00495427" w:rsidRPr="0059029D" w:rsidRDefault="6F0B711E" w:rsidP="336EBC1C">
      <w:pPr>
        <w:spacing w:before="120" w:after="60" w:line="259" w:lineRule="auto"/>
      </w:pPr>
      <w:r>
        <w:rPr>
          <w:noProof/>
        </w:rPr>
        <w:lastRenderedPageBreak/>
        <w:drawing>
          <wp:inline distT="0" distB="0" distL="0" distR="0" wp14:anchorId="16912597" wp14:editId="1D3B288E">
            <wp:extent cx="3067050" cy="1874520"/>
            <wp:effectExtent l="0" t="0" r="0" b="0"/>
            <wp:docPr id="1833396106" name="Picture 18333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3230" r="32917" b="35520"/>
                    <a:stretch/>
                  </pic:blipFill>
                  <pic:spPr bwMode="auto">
                    <a:xfrm>
                      <a:off x="0" y="0"/>
                      <a:ext cx="3067050" cy="1874520"/>
                    </a:xfrm>
                    <a:prstGeom prst="rect">
                      <a:avLst/>
                    </a:prstGeom>
                    <a:ln>
                      <a:noFill/>
                    </a:ln>
                    <a:extLst>
                      <a:ext uri="{53640926-AAD7-44D8-BBD7-CCE9431645EC}">
                        <a14:shadowObscured xmlns:a14="http://schemas.microsoft.com/office/drawing/2010/main"/>
                      </a:ext>
                    </a:extLst>
                  </pic:spPr>
                </pic:pic>
              </a:graphicData>
            </a:graphic>
          </wp:inline>
        </w:drawing>
      </w:r>
    </w:p>
    <w:p w14:paraId="3EEC94EC" w14:textId="57D61B20" w:rsidR="00EE1DB7" w:rsidRPr="00EE1DB7" w:rsidRDefault="00EE1DB7" w:rsidP="00EE1DB7">
      <w:pPr>
        <w:spacing w:before="120" w:after="60" w:line="259" w:lineRule="auto"/>
        <w:rPr>
          <w:b/>
          <w:bCs/>
        </w:rPr>
      </w:pPr>
      <w:r w:rsidRPr="00EE1DB7">
        <w:rPr>
          <w:b/>
          <w:bCs/>
        </w:rPr>
        <w:t>Figure 2.2: IP packet Forwarding</w:t>
      </w:r>
    </w:p>
    <w:p w14:paraId="434BE94F" w14:textId="50A75820" w:rsidR="00495427" w:rsidRPr="0059029D" w:rsidRDefault="6F0B711E" w:rsidP="336EBC1C">
      <w:pPr>
        <w:spacing w:before="120" w:after="60" w:line="259" w:lineRule="auto"/>
        <w:jc w:val="left"/>
      </w:pPr>
      <w:r>
        <w:t xml:space="preserve">2) </w:t>
      </w:r>
      <w:r w:rsidR="5FA5DF9E">
        <w:t xml:space="preserve"> </w:t>
      </w:r>
      <w:r w:rsidR="6E962A99">
        <w:t>To do ARP poisoning we are using ettercap and this will display the stolen credentials.</w:t>
      </w:r>
    </w:p>
    <w:p w14:paraId="1CB2EB22" w14:textId="3735E58D" w:rsidR="00495427" w:rsidRPr="0059029D" w:rsidRDefault="1A8B7EC1" w:rsidP="336EBC1C">
      <w:pPr>
        <w:spacing w:before="120" w:after="60" w:line="259" w:lineRule="auto"/>
        <w:jc w:val="left"/>
      </w:pPr>
      <w:r>
        <w:rPr>
          <w:noProof/>
        </w:rPr>
        <w:drawing>
          <wp:inline distT="0" distB="0" distL="0" distR="0" wp14:anchorId="6658C2E3" wp14:editId="589E27AA">
            <wp:extent cx="4572000" cy="1962150"/>
            <wp:effectExtent l="0" t="0" r="0" b="0"/>
            <wp:docPr id="350574489" name="Picture 3505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40236778" w14:textId="59CA3E06" w:rsidR="00EE1DB7" w:rsidRPr="00EE1DB7" w:rsidRDefault="00EE1DB7" w:rsidP="00EE1DB7">
      <w:pPr>
        <w:spacing w:before="120" w:after="60" w:line="259" w:lineRule="auto"/>
        <w:rPr>
          <w:b/>
          <w:bCs/>
        </w:rPr>
      </w:pPr>
      <w:r w:rsidRPr="00EE1DB7">
        <w:rPr>
          <w:b/>
          <w:bCs/>
        </w:rPr>
        <w:t xml:space="preserve">Figure 2.3: </w:t>
      </w:r>
      <w:r>
        <w:rPr>
          <w:b/>
          <w:bCs/>
        </w:rPr>
        <w:t>ARP Poisoning</w:t>
      </w:r>
      <w:r w:rsidRPr="00EE1DB7">
        <w:rPr>
          <w:b/>
          <w:bCs/>
        </w:rPr>
        <w:t xml:space="preserve"> </w:t>
      </w:r>
      <w:r>
        <w:rPr>
          <w:b/>
          <w:bCs/>
        </w:rPr>
        <w:t>using E</w:t>
      </w:r>
      <w:r w:rsidRPr="00EE1DB7">
        <w:rPr>
          <w:b/>
          <w:bCs/>
        </w:rPr>
        <w:t>ttercap</w:t>
      </w:r>
    </w:p>
    <w:p w14:paraId="46AD03A2" w14:textId="4BDB88FE" w:rsidR="00495427" w:rsidRPr="0059029D" w:rsidRDefault="28E66BD6" w:rsidP="336EBC1C">
      <w:pPr>
        <w:spacing w:before="120" w:after="60" w:line="259" w:lineRule="auto"/>
        <w:jc w:val="left"/>
      </w:pPr>
      <w:r>
        <w:t>3) To perform SSL Stripping we are using MITM dump tool and SSL stripping script.</w:t>
      </w:r>
    </w:p>
    <w:p w14:paraId="06FBEB45" w14:textId="0DC62245" w:rsidR="00495427" w:rsidRPr="0059029D" w:rsidRDefault="28E66BD6" w:rsidP="336EBC1C">
      <w:pPr>
        <w:spacing w:before="120" w:after="60" w:line="259" w:lineRule="auto"/>
        <w:jc w:val="left"/>
      </w:pPr>
      <w:r>
        <w:t>Mitmdump –s sslstripping.py -m transparent.</w:t>
      </w:r>
    </w:p>
    <w:p w14:paraId="493D1E34" w14:textId="5DC9B750" w:rsidR="00495427" w:rsidRPr="0059029D" w:rsidRDefault="28E66BD6" w:rsidP="336EBC1C">
      <w:pPr>
        <w:spacing w:before="120" w:after="60" w:line="259" w:lineRule="auto"/>
        <w:jc w:val="left"/>
      </w:pPr>
      <w:r>
        <w:t>Here –s flag indicates next to it is script and –m flag indicates mode of transparent to not to change settings in victim machine.</w:t>
      </w:r>
      <w:r w:rsidR="6837FBA2">
        <w:t xml:space="preserve"> Mitmdump is the proxy for http and https.</w:t>
      </w:r>
    </w:p>
    <w:p w14:paraId="50086AA5" w14:textId="65F92CD9" w:rsidR="00495427" w:rsidRDefault="6837FBA2" w:rsidP="336EBC1C">
      <w:pPr>
        <w:spacing w:before="120" w:after="60" w:line="259" w:lineRule="auto"/>
        <w:jc w:val="left"/>
      </w:pPr>
      <w:r>
        <w:rPr>
          <w:noProof/>
        </w:rPr>
        <w:drawing>
          <wp:inline distT="0" distB="0" distL="0" distR="0" wp14:anchorId="2F14D138" wp14:editId="68832F30">
            <wp:extent cx="3097530" cy="2355413"/>
            <wp:effectExtent l="0" t="0" r="7620" b="6985"/>
            <wp:docPr id="1166174199" name="Picture 116617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50" cy="2366074"/>
                    </a:xfrm>
                    <a:prstGeom prst="rect">
                      <a:avLst/>
                    </a:prstGeom>
                  </pic:spPr>
                </pic:pic>
              </a:graphicData>
            </a:graphic>
          </wp:inline>
        </w:drawing>
      </w:r>
    </w:p>
    <w:p w14:paraId="21CAF5A9" w14:textId="110D50B3" w:rsidR="00495427" w:rsidRPr="00EE1DB7" w:rsidRDefault="00EE1DB7" w:rsidP="00EE1DB7">
      <w:pPr>
        <w:spacing w:before="120" w:after="60" w:line="259" w:lineRule="auto"/>
        <w:rPr>
          <w:b/>
          <w:bCs/>
        </w:rPr>
      </w:pPr>
      <w:r w:rsidRPr="00EE1DB7">
        <w:rPr>
          <w:b/>
          <w:bCs/>
        </w:rPr>
        <w:t>Figure 2.4: SSL Stripping</w:t>
      </w:r>
    </w:p>
    <w:p w14:paraId="33832199" w14:textId="37CAC1F4" w:rsidR="00495427" w:rsidRPr="0059029D" w:rsidRDefault="6837FBA2" w:rsidP="336EBC1C">
      <w:pPr>
        <w:spacing w:line="259" w:lineRule="auto"/>
        <w:jc w:val="left"/>
      </w:pPr>
      <w:r>
        <w:t>4) We used iptables to do traffic redirect from port 80 to port 8080.</w:t>
      </w:r>
    </w:p>
    <w:p w14:paraId="228A5B8C" w14:textId="03A59CA4" w:rsidR="00495427" w:rsidRDefault="6837FBA2" w:rsidP="336EBC1C">
      <w:pPr>
        <w:spacing w:line="259" w:lineRule="auto"/>
        <w:jc w:val="left"/>
      </w:pPr>
      <w:r>
        <w:rPr>
          <w:noProof/>
        </w:rPr>
        <w:drawing>
          <wp:inline distT="0" distB="0" distL="0" distR="0" wp14:anchorId="7D6D6077" wp14:editId="74F7AFF5">
            <wp:extent cx="3105150" cy="517525"/>
            <wp:effectExtent l="0" t="0" r="0" b="0"/>
            <wp:docPr id="22133104" name="Picture 221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150" cy="517525"/>
                    </a:xfrm>
                    <a:prstGeom prst="rect">
                      <a:avLst/>
                    </a:prstGeom>
                  </pic:spPr>
                </pic:pic>
              </a:graphicData>
            </a:graphic>
          </wp:inline>
        </w:drawing>
      </w:r>
    </w:p>
    <w:p w14:paraId="0376EBDD" w14:textId="324A27F8" w:rsidR="00EE1DB7" w:rsidRPr="00EE1DB7" w:rsidRDefault="00EE1DB7" w:rsidP="00EE1DB7">
      <w:pPr>
        <w:spacing w:line="259" w:lineRule="auto"/>
        <w:rPr>
          <w:b/>
          <w:bCs/>
        </w:rPr>
      </w:pPr>
      <w:r w:rsidRPr="00EE1DB7">
        <w:rPr>
          <w:b/>
          <w:bCs/>
        </w:rPr>
        <w:t>Figure 2.5: Configuring iptables</w:t>
      </w:r>
    </w:p>
    <w:p w14:paraId="24F5E4BB" w14:textId="357D8BD8" w:rsidR="6CA8F6C7" w:rsidRDefault="6CA8F6C7" w:rsidP="6CA8F6C7"/>
    <w:p w14:paraId="20D6F94A" w14:textId="42079EBF" w:rsidR="009303D9" w:rsidRPr="009C259A" w:rsidRDefault="00D8080B" w:rsidP="007C6F08">
      <w:pPr>
        <w:pStyle w:val="Heading1"/>
      </w:pPr>
      <w:r>
        <w:t>ATTACK A</w:t>
      </w:r>
      <w:r w:rsidR="008C4A44">
        <w:t>nalysis</w:t>
      </w:r>
    </w:p>
    <w:p w14:paraId="419E6B7F" w14:textId="7AD7910E" w:rsidR="00D8080B" w:rsidRDefault="00D8080B" w:rsidP="00D8080B">
      <w:pPr>
        <w:pStyle w:val="Heading4"/>
        <w:numPr>
          <w:ilvl w:val="0"/>
          <w:numId w:val="26"/>
        </w:numPr>
      </w:pPr>
      <w:r>
        <w:t>Eavesdropping Attack result analysis:</w:t>
      </w:r>
    </w:p>
    <w:p w14:paraId="773E6436" w14:textId="4979358A" w:rsidR="00D8080B" w:rsidRDefault="00D8080B" w:rsidP="00E7596C">
      <w:pPr>
        <w:pStyle w:val="BodyText"/>
        <w:rPr>
          <w:lang w:val="en-US"/>
        </w:rPr>
      </w:pPr>
      <w:r w:rsidRPr="00D8080B">
        <w:rPr>
          <w:noProof/>
          <w:lang w:val="en-US"/>
        </w:rPr>
        <w:drawing>
          <wp:anchor distT="0" distB="0" distL="114300" distR="114300" simplePos="0" relativeHeight="251658752" behindDoc="1" locked="0" layoutInCell="1" allowOverlap="1" wp14:anchorId="6808B785" wp14:editId="6BBB83F4">
            <wp:simplePos x="0" y="0"/>
            <wp:positionH relativeFrom="column">
              <wp:posOffset>-38735</wp:posOffset>
            </wp:positionH>
            <wp:positionV relativeFrom="paragraph">
              <wp:posOffset>661670</wp:posOffset>
            </wp:positionV>
            <wp:extent cx="3089910" cy="2246630"/>
            <wp:effectExtent l="0" t="0" r="0" b="1270"/>
            <wp:wrapTight wrapText="bothSides">
              <wp:wrapPolygon edited="0">
                <wp:start x="0" y="0"/>
                <wp:lineTo x="0" y="21429"/>
                <wp:lineTo x="21440" y="21429"/>
                <wp:lineTo x="21440" y="0"/>
                <wp:lineTo x="0" y="0"/>
              </wp:wrapPolygon>
            </wp:wrapTight>
            <wp:docPr id="2" name="Picture 1">
              <a:extLst xmlns:a="http://schemas.openxmlformats.org/drawingml/2006/main">
                <a:ext uri="{FF2B5EF4-FFF2-40B4-BE49-F238E27FC236}">
                  <a16:creationId xmlns:a16="http://schemas.microsoft.com/office/drawing/2014/main" id="{536BC0F0-BD79-D032-07CE-FB78B3FF5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6BC0F0-BD79-D032-07CE-FB78B3FF5C8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246630"/>
                    </a:xfrm>
                    <a:prstGeom prst="rect">
                      <a:avLst/>
                    </a:prstGeom>
                  </pic:spPr>
                </pic:pic>
              </a:graphicData>
            </a:graphic>
          </wp:anchor>
        </w:drawing>
      </w:r>
      <w:r w:rsidR="001C30FE">
        <w:rPr>
          <w:lang w:val="en-US"/>
        </w:rPr>
        <w:t xml:space="preserve">The Successful </w:t>
      </w:r>
      <w:r w:rsidR="00CC3369">
        <w:rPr>
          <w:lang w:val="en-US"/>
        </w:rPr>
        <w:t xml:space="preserve">eavesdropping attack using eavesdropper </w:t>
      </w:r>
      <w:r w:rsidR="00B36EB7">
        <w:rPr>
          <w:lang w:val="en-US"/>
        </w:rPr>
        <w:t xml:space="preserve">gives the url’s and images of the visited websites. But if the website is securely built, the attacker cannot access the images. </w:t>
      </w:r>
      <w:r>
        <w:rPr>
          <w:lang w:val="en-US"/>
        </w:rPr>
        <w:t>The below image shows the arp spoofed replies.</w:t>
      </w:r>
    </w:p>
    <w:p w14:paraId="1D8D6A43" w14:textId="773C97CD" w:rsidR="0015692D" w:rsidRDefault="00B36EB7" w:rsidP="00D8080B">
      <w:pPr>
        <w:pStyle w:val="BodyText"/>
        <w:jc w:val="center"/>
        <w:rPr>
          <w:b/>
          <w:bCs/>
          <w:sz w:val="18"/>
          <w:szCs w:val="18"/>
          <w:lang w:val="en-US"/>
        </w:rPr>
      </w:pPr>
      <w:r w:rsidRPr="0015692D">
        <w:rPr>
          <w:b/>
          <w:bCs/>
          <w:sz w:val="18"/>
          <w:szCs w:val="18"/>
          <w:lang w:val="en-US"/>
        </w:rPr>
        <w:t xml:space="preserve">Figure 3.1: </w:t>
      </w:r>
      <w:r w:rsidR="0015692D">
        <w:rPr>
          <w:b/>
          <w:bCs/>
          <w:sz w:val="18"/>
          <w:szCs w:val="18"/>
          <w:lang w:val="en-US"/>
        </w:rPr>
        <w:t>ARP Poisoning</w:t>
      </w:r>
    </w:p>
    <w:p w14:paraId="463A6567" w14:textId="3A506199" w:rsidR="009C079E" w:rsidRDefault="009C079E" w:rsidP="0015692D">
      <w:pPr>
        <w:pStyle w:val="BodyText"/>
        <w:rPr>
          <w:sz w:val="18"/>
          <w:szCs w:val="18"/>
          <w:lang w:val="en-US"/>
        </w:rPr>
      </w:pPr>
      <w:r w:rsidRPr="009C079E">
        <w:rPr>
          <w:noProof/>
          <w:sz w:val="18"/>
          <w:szCs w:val="18"/>
          <w:lang w:val="en-US"/>
        </w:rPr>
        <w:drawing>
          <wp:anchor distT="0" distB="0" distL="114300" distR="114300" simplePos="0" relativeHeight="251661824" behindDoc="1" locked="0" layoutInCell="1" allowOverlap="1" wp14:anchorId="3F935DA4" wp14:editId="38BCEBC5">
            <wp:simplePos x="0" y="0"/>
            <wp:positionH relativeFrom="column">
              <wp:posOffset>-19685</wp:posOffset>
            </wp:positionH>
            <wp:positionV relativeFrom="paragraph">
              <wp:posOffset>501650</wp:posOffset>
            </wp:positionV>
            <wp:extent cx="3089910" cy="1563370"/>
            <wp:effectExtent l="0" t="0" r="0" b="0"/>
            <wp:wrapTight wrapText="bothSides">
              <wp:wrapPolygon edited="0">
                <wp:start x="0" y="0"/>
                <wp:lineTo x="0" y="21319"/>
                <wp:lineTo x="21440" y="21319"/>
                <wp:lineTo x="21440" y="0"/>
                <wp:lineTo x="0" y="0"/>
              </wp:wrapPolygon>
            </wp:wrapTight>
            <wp:docPr id="6" name="Picture 3" descr="A screenshot of a computer&#10;&#10;Description automatically generated with medium confidence">
              <a:extLst xmlns:a="http://schemas.openxmlformats.org/drawingml/2006/main">
                <a:ext uri="{FF2B5EF4-FFF2-40B4-BE49-F238E27FC236}">
                  <a16:creationId xmlns:a16="http://schemas.microsoft.com/office/drawing/2014/main" id="{14C29D2F-92CD-CF33-65A9-632AE86FB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14C29D2F-92CD-CF33-65A9-632AE86FBA50}"/>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2447" t="16181" r="21876" b="39514"/>
                    <a:stretch/>
                  </pic:blipFill>
                  <pic:spPr>
                    <a:xfrm>
                      <a:off x="0" y="0"/>
                      <a:ext cx="3089910" cy="1563370"/>
                    </a:xfrm>
                    <a:prstGeom prst="rect">
                      <a:avLst/>
                    </a:prstGeom>
                  </pic:spPr>
                </pic:pic>
              </a:graphicData>
            </a:graphic>
          </wp:anchor>
        </w:drawing>
      </w:r>
      <w:r w:rsidR="0015692D" w:rsidRPr="0015692D">
        <w:rPr>
          <w:sz w:val="18"/>
          <w:szCs w:val="18"/>
          <w:lang w:val="en-US"/>
        </w:rPr>
        <w:t xml:space="preserve">The ARP tables of the victim will change after ARP Spoofing by the attacker. Below figure shows </w:t>
      </w:r>
      <w:r>
        <w:rPr>
          <w:sz w:val="18"/>
          <w:szCs w:val="18"/>
          <w:lang w:val="en-US"/>
        </w:rPr>
        <w:t xml:space="preserve">the ARP tables before and after attack. </w:t>
      </w:r>
    </w:p>
    <w:p w14:paraId="338DFF5F" w14:textId="25612A18" w:rsidR="009C079E" w:rsidRPr="009C079E" w:rsidRDefault="009C079E" w:rsidP="0015692D">
      <w:pPr>
        <w:pStyle w:val="BodyText"/>
        <w:rPr>
          <w:b/>
          <w:bCs/>
          <w:sz w:val="18"/>
          <w:szCs w:val="18"/>
          <w:lang w:val="en-US"/>
        </w:rPr>
      </w:pPr>
      <w:r w:rsidRPr="009C079E">
        <w:rPr>
          <w:b/>
          <w:bCs/>
          <w:noProof/>
          <w:sz w:val="18"/>
          <w:szCs w:val="18"/>
          <w:lang w:val="en-US"/>
        </w:rPr>
        <w:drawing>
          <wp:anchor distT="0" distB="0" distL="114300" distR="114300" simplePos="0" relativeHeight="251662848" behindDoc="1" locked="0" layoutInCell="1" allowOverlap="1" wp14:anchorId="3660E0A3" wp14:editId="1B989457">
            <wp:simplePos x="0" y="0"/>
            <wp:positionH relativeFrom="column">
              <wp:align>right</wp:align>
            </wp:positionH>
            <wp:positionV relativeFrom="paragraph">
              <wp:posOffset>1894840</wp:posOffset>
            </wp:positionV>
            <wp:extent cx="3089910" cy="1576705"/>
            <wp:effectExtent l="0" t="0" r="0" b="4445"/>
            <wp:wrapTight wrapText="bothSides">
              <wp:wrapPolygon edited="0">
                <wp:start x="0" y="0"/>
                <wp:lineTo x="0" y="21400"/>
                <wp:lineTo x="21440" y="21400"/>
                <wp:lineTo x="21440" y="0"/>
                <wp:lineTo x="0" y="0"/>
              </wp:wrapPolygon>
            </wp:wrapTight>
            <wp:docPr id="7" name="Picture 5" descr="A screenshot of a computer&#10;&#10;Description automatically generated with medium confidence">
              <a:extLst xmlns:a="http://schemas.openxmlformats.org/drawingml/2006/main">
                <a:ext uri="{FF2B5EF4-FFF2-40B4-BE49-F238E27FC236}">
                  <a16:creationId xmlns:a16="http://schemas.microsoft.com/office/drawing/2014/main" id="{E8F555AA-7ABF-18DA-1378-9D620F938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E8F555AA-7ABF-18DA-1378-9D620F938FDE}"/>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001" t="6528" r="29895" b="49166"/>
                    <a:stretch/>
                  </pic:blipFill>
                  <pic:spPr>
                    <a:xfrm>
                      <a:off x="0" y="0"/>
                      <a:ext cx="3089910" cy="1576705"/>
                    </a:xfrm>
                    <a:prstGeom prst="rect">
                      <a:avLst/>
                    </a:prstGeom>
                  </pic:spPr>
                </pic:pic>
              </a:graphicData>
            </a:graphic>
          </wp:anchor>
        </w:drawing>
      </w:r>
      <w:r w:rsidRPr="009C079E">
        <w:rPr>
          <w:b/>
          <w:bCs/>
          <w:sz w:val="18"/>
          <w:szCs w:val="18"/>
          <w:lang w:val="en-US"/>
        </w:rPr>
        <w:t>Figure 3.2: ARP table of victim machine before attack</w:t>
      </w:r>
    </w:p>
    <w:p w14:paraId="1D446CEC" w14:textId="572FF55B" w:rsidR="009C079E" w:rsidRPr="009C079E" w:rsidRDefault="009C079E" w:rsidP="0015692D">
      <w:pPr>
        <w:pStyle w:val="BodyText"/>
        <w:rPr>
          <w:b/>
          <w:bCs/>
          <w:sz w:val="18"/>
          <w:szCs w:val="18"/>
          <w:lang w:val="en-US"/>
        </w:rPr>
      </w:pPr>
      <w:r w:rsidRPr="009C079E">
        <w:rPr>
          <w:b/>
          <w:bCs/>
          <w:sz w:val="18"/>
          <w:szCs w:val="18"/>
          <w:lang w:val="en-US"/>
        </w:rPr>
        <w:t>Figure 3.3: ARP table of victim machine after attack</w:t>
      </w:r>
    </w:p>
    <w:p w14:paraId="28A81D38" w14:textId="1A79ACAE" w:rsidR="00B36EB7" w:rsidRDefault="00EE1DB7" w:rsidP="00E7596C">
      <w:pPr>
        <w:pStyle w:val="BodyText"/>
        <w:rPr>
          <w:lang w:val="en-US"/>
        </w:rPr>
      </w:pPr>
      <w:r w:rsidRPr="00EE1DB7">
        <w:rPr>
          <w:lang w:val="en-US"/>
        </w:rPr>
        <w:lastRenderedPageBreak/>
        <w:drawing>
          <wp:anchor distT="0" distB="0" distL="114300" distR="114300" simplePos="0" relativeHeight="251664896" behindDoc="1" locked="0" layoutInCell="1" allowOverlap="1" wp14:anchorId="62F8618F" wp14:editId="24EFCB87">
            <wp:simplePos x="0" y="0"/>
            <wp:positionH relativeFrom="column">
              <wp:posOffset>19050</wp:posOffset>
            </wp:positionH>
            <wp:positionV relativeFrom="paragraph">
              <wp:posOffset>608648</wp:posOffset>
            </wp:positionV>
            <wp:extent cx="3089910" cy="1945005"/>
            <wp:effectExtent l="0" t="0" r="0" b="0"/>
            <wp:wrapTight wrapText="bothSides">
              <wp:wrapPolygon edited="0">
                <wp:start x="0" y="0"/>
                <wp:lineTo x="0" y="21367"/>
                <wp:lineTo x="21440" y="21367"/>
                <wp:lineTo x="21440" y="0"/>
                <wp:lineTo x="0" y="0"/>
              </wp:wrapPolygon>
            </wp:wrapTight>
            <wp:docPr id="3" name="Picture 2" descr="Text&#10;&#10;Description automatically generated">
              <a:extLst xmlns:a="http://schemas.openxmlformats.org/drawingml/2006/main">
                <a:ext uri="{FF2B5EF4-FFF2-40B4-BE49-F238E27FC236}">
                  <a16:creationId xmlns:a16="http://schemas.microsoft.com/office/drawing/2014/main" id="{E778654D-EFB3-7DE6-23DB-B7E197642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a:extLst>
                        <a:ext uri="{FF2B5EF4-FFF2-40B4-BE49-F238E27FC236}">
                          <a16:creationId xmlns:a16="http://schemas.microsoft.com/office/drawing/2014/main" id="{E778654D-EFB3-7DE6-23DB-B7E197642DFE}"/>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2088"/>
                    <a:stretch/>
                  </pic:blipFill>
                  <pic:spPr>
                    <a:xfrm>
                      <a:off x="0" y="0"/>
                      <a:ext cx="3089910" cy="1945005"/>
                    </a:xfrm>
                    <a:prstGeom prst="rect">
                      <a:avLst/>
                    </a:prstGeom>
                  </pic:spPr>
                </pic:pic>
              </a:graphicData>
            </a:graphic>
          </wp:anchor>
        </w:drawing>
      </w:r>
      <w:r w:rsidR="00B36EB7">
        <w:rPr>
          <w:lang w:val="en-US"/>
        </w:rPr>
        <w:t>Th</w:t>
      </w:r>
      <w:r w:rsidR="00D8080B">
        <w:rPr>
          <w:lang w:val="en-US"/>
        </w:rPr>
        <w:t xml:space="preserve">e below terminal </w:t>
      </w:r>
      <w:r w:rsidR="00B36EB7">
        <w:rPr>
          <w:lang w:val="en-US"/>
        </w:rPr>
        <w:t xml:space="preserve">window shows the urls along with the time when a user is accessing it. </w:t>
      </w:r>
      <w:r w:rsidR="00D8080B">
        <w:rPr>
          <w:lang w:val="en-US"/>
        </w:rPr>
        <w:t>This lets the attacker kno</w:t>
      </w:r>
      <w:r w:rsidR="00B87371">
        <w:rPr>
          <w:lang w:val="en-US"/>
        </w:rPr>
        <w:t xml:space="preserve">w what victim is browsing through the internet and it is great for open-source intelligence on the victim. </w:t>
      </w:r>
    </w:p>
    <w:p w14:paraId="0C5EB990" w14:textId="1F7CE8F6" w:rsidR="00EE1DB7" w:rsidRDefault="0015692D" w:rsidP="00EE1DB7">
      <w:pPr>
        <w:pStyle w:val="BodyText"/>
        <w:jc w:val="center"/>
        <w:rPr>
          <w:b/>
          <w:bCs/>
          <w:sz w:val="18"/>
          <w:szCs w:val="18"/>
          <w:lang w:val="en-US"/>
        </w:rPr>
      </w:pPr>
      <w:r w:rsidRPr="0015692D">
        <w:rPr>
          <w:b/>
          <w:bCs/>
          <w:sz w:val="18"/>
          <w:szCs w:val="18"/>
          <w:lang w:val="en-US"/>
        </w:rPr>
        <w:t>Figure 3.</w:t>
      </w:r>
      <w:r w:rsidR="009C079E">
        <w:rPr>
          <w:b/>
          <w:bCs/>
          <w:sz w:val="18"/>
          <w:szCs w:val="18"/>
          <w:lang w:val="en-US"/>
        </w:rPr>
        <w:t>4</w:t>
      </w:r>
      <w:r w:rsidRPr="0015692D">
        <w:rPr>
          <w:b/>
          <w:bCs/>
          <w:sz w:val="18"/>
          <w:szCs w:val="18"/>
          <w:lang w:val="en-US"/>
        </w:rPr>
        <w:t>: Captured urls by urlsnarf</w:t>
      </w:r>
    </w:p>
    <w:p w14:paraId="35E52178" w14:textId="77777777" w:rsidR="00B86562" w:rsidRDefault="009C079E" w:rsidP="00B86562">
      <w:pPr>
        <w:pStyle w:val="BodyText"/>
        <w:rPr>
          <w:b/>
          <w:bCs/>
          <w:sz w:val="18"/>
          <w:szCs w:val="18"/>
          <w:lang w:val="en-US"/>
        </w:rPr>
      </w:pPr>
      <w:r>
        <w:rPr>
          <w:lang w:val="en-US"/>
        </w:rPr>
        <w:t>The below terminal window shows the images captured by driftnet. It has captured the logos and images.</w:t>
      </w:r>
    </w:p>
    <w:p w14:paraId="62035BC6" w14:textId="5E6A7A5D" w:rsidR="00EE1DB7" w:rsidRPr="00B86562" w:rsidRDefault="00B86562" w:rsidP="00B86562">
      <w:pPr>
        <w:pStyle w:val="BodyText"/>
        <w:rPr>
          <w:b/>
          <w:bCs/>
          <w:sz w:val="18"/>
          <w:szCs w:val="18"/>
          <w:lang w:val="en-US"/>
        </w:rPr>
      </w:pPr>
      <w:r w:rsidRPr="009C079E">
        <w:rPr>
          <w:noProof/>
          <w:lang w:val="en-US"/>
        </w:rPr>
        <w:drawing>
          <wp:anchor distT="0" distB="0" distL="114300" distR="114300" simplePos="0" relativeHeight="251667968" behindDoc="1" locked="0" layoutInCell="1" allowOverlap="1" wp14:anchorId="1E96ABA5" wp14:editId="0B1259BF">
            <wp:simplePos x="0" y="0"/>
            <wp:positionH relativeFrom="margin">
              <wp:posOffset>0</wp:posOffset>
            </wp:positionH>
            <wp:positionV relativeFrom="paragraph">
              <wp:posOffset>213360</wp:posOffset>
            </wp:positionV>
            <wp:extent cx="3089910" cy="1995805"/>
            <wp:effectExtent l="0" t="0" r="0" b="4445"/>
            <wp:wrapTight wrapText="bothSides">
              <wp:wrapPolygon edited="0">
                <wp:start x="0" y="0"/>
                <wp:lineTo x="0" y="21442"/>
                <wp:lineTo x="21440" y="21442"/>
                <wp:lineTo x="21440" y="0"/>
                <wp:lineTo x="0" y="0"/>
              </wp:wrapPolygon>
            </wp:wrapTight>
            <wp:docPr id="8" name="Picture 1" descr="Graphical user interface, website&#10;&#10;Description automatically generated">
              <a:extLst xmlns:a="http://schemas.openxmlformats.org/drawingml/2006/main">
                <a:ext uri="{FF2B5EF4-FFF2-40B4-BE49-F238E27FC236}">
                  <a16:creationId xmlns:a16="http://schemas.microsoft.com/office/drawing/2014/main" id="{351C1D30-165A-B3E6-69DC-BE6FDFD45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Graphical user interface, website&#10;&#10;Description automatically generated">
                      <a:extLst>
                        <a:ext uri="{FF2B5EF4-FFF2-40B4-BE49-F238E27FC236}">
                          <a16:creationId xmlns:a16="http://schemas.microsoft.com/office/drawing/2014/main" id="{351C1D30-165A-B3E6-69DC-BE6FDFD4590D}"/>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r="575"/>
                    <a:stretch/>
                  </pic:blipFill>
                  <pic:spPr>
                    <a:xfrm>
                      <a:off x="0" y="0"/>
                      <a:ext cx="3089910" cy="1995805"/>
                    </a:xfrm>
                    <a:prstGeom prst="rect">
                      <a:avLst/>
                    </a:prstGeom>
                  </pic:spPr>
                </pic:pic>
              </a:graphicData>
            </a:graphic>
          </wp:anchor>
        </w:drawing>
      </w:r>
    </w:p>
    <w:p w14:paraId="75B458E1" w14:textId="731BB34D" w:rsidR="009C079E" w:rsidRPr="009C079E" w:rsidRDefault="0170D44A" w:rsidP="009C079E">
      <w:pPr>
        <w:pStyle w:val="BodyText"/>
        <w:jc w:val="center"/>
        <w:rPr>
          <w:b/>
          <w:bCs/>
          <w:lang w:val="en-US"/>
        </w:rPr>
      </w:pPr>
      <w:r w:rsidRPr="6CA8F6C7">
        <w:rPr>
          <w:b/>
          <w:bCs/>
          <w:lang w:val="en-US"/>
        </w:rPr>
        <w:t>Figure 3.5: images captured using driftnet</w:t>
      </w:r>
    </w:p>
    <w:p w14:paraId="7158DA2B" w14:textId="26DCC83F" w:rsidR="009C079E" w:rsidRDefault="3DB0B1F2" w:rsidP="6CA8F6C7">
      <w:pPr>
        <w:pStyle w:val="BodyText"/>
        <w:numPr>
          <w:ilvl w:val="0"/>
          <w:numId w:val="26"/>
        </w:numPr>
        <w:jc w:val="left"/>
      </w:pPr>
      <w:r>
        <w:t>Session Hijacking Attack result analysis:</w:t>
      </w:r>
    </w:p>
    <w:p w14:paraId="67380BF4" w14:textId="1BC77530" w:rsidR="009C079E" w:rsidRDefault="65B9E0B6" w:rsidP="6CA8F6C7">
      <w:pPr>
        <w:pStyle w:val="BodyText"/>
        <w:jc w:val="left"/>
      </w:pPr>
      <w:r>
        <w:rPr>
          <w:noProof/>
        </w:rPr>
        <w:drawing>
          <wp:inline distT="0" distB="0" distL="0" distR="0" wp14:anchorId="4B946D5D" wp14:editId="15CAAFD0">
            <wp:extent cx="3098209" cy="2220382"/>
            <wp:effectExtent l="0" t="0" r="6985" b="8890"/>
            <wp:docPr id="541551727" name="Picture 5415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0204" cy="2264811"/>
                    </a:xfrm>
                    <a:prstGeom prst="rect">
                      <a:avLst/>
                    </a:prstGeom>
                  </pic:spPr>
                </pic:pic>
              </a:graphicData>
            </a:graphic>
          </wp:inline>
        </w:drawing>
      </w:r>
    </w:p>
    <w:p w14:paraId="4DE775DF" w14:textId="6259C3B7" w:rsidR="00EE1DB7" w:rsidRPr="00EE1DB7" w:rsidRDefault="00EE1DB7" w:rsidP="00EE1DB7">
      <w:pPr>
        <w:pStyle w:val="BodyText"/>
        <w:jc w:val="center"/>
        <w:rPr>
          <w:b/>
          <w:bCs/>
          <w:lang w:val="en-US"/>
        </w:rPr>
      </w:pPr>
      <w:r w:rsidRPr="00EE1DB7">
        <w:rPr>
          <w:b/>
          <w:bCs/>
          <w:lang w:val="en-US"/>
        </w:rPr>
        <w:t>Figure 3.6: Browser showing website is not secure after ssl stripping</w:t>
      </w:r>
    </w:p>
    <w:p w14:paraId="095158A8" w14:textId="2E8C798E" w:rsidR="65B9E0B6" w:rsidRDefault="003D75A3" w:rsidP="6CA8F6C7">
      <w:pPr>
        <w:pStyle w:val="BodyText"/>
        <w:jc w:val="left"/>
      </w:pPr>
      <w:r>
        <w:rPr>
          <w:noProof/>
        </w:rPr>
        <w:drawing>
          <wp:anchor distT="0" distB="0" distL="114300" distR="114300" simplePos="0" relativeHeight="251665920" behindDoc="1" locked="0" layoutInCell="1" allowOverlap="1" wp14:anchorId="156888BA" wp14:editId="79CB510A">
            <wp:simplePos x="0" y="0"/>
            <wp:positionH relativeFrom="column">
              <wp:posOffset>120015</wp:posOffset>
            </wp:positionH>
            <wp:positionV relativeFrom="paragraph">
              <wp:posOffset>346075</wp:posOffset>
            </wp:positionV>
            <wp:extent cx="3249295" cy="419735"/>
            <wp:effectExtent l="0" t="0" r="0" b="0"/>
            <wp:wrapTight wrapText="bothSides">
              <wp:wrapPolygon edited="0">
                <wp:start x="0" y="0"/>
                <wp:lineTo x="0" y="20587"/>
                <wp:lineTo x="21402" y="20587"/>
                <wp:lineTo x="21402" y="0"/>
                <wp:lineTo x="0" y="0"/>
              </wp:wrapPolygon>
            </wp:wrapTight>
            <wp:docPr id="1022235310" name="Picture 102223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9295" cy="419735"/>
                    </a:xfrm>
                    <a:prstGeom prst="rect">
                      <a:avLst/>
                    </a:prstGeom>
                  </pic:spPr>
                </pic:pic>
              </a:graphicData>
            </a:graphic>
          </wp:anchor>
        </w:drawing>
      </w:r>
      <w:r w:rsidR="65B9E0B6">
        <w:t>By the above result we downgraded the result status of a website to https to http using ssl</w:t>
      </w:r>
      <w:r>
        <w:rPr>
          <w:lang w:val="en-US"/>
        </w:rPr>
        <w:t xml:space="preserve"> </w:t>
      </w:r>
      <w:r w:rsidR="65B9E0B6">
        <w:t>stripping.</w:t>
      </w:r>
    </w:p>
    <w:p w14:paraId="211F6270" w14:textId="12C51A3E" w:rsidR="254B49AC" w:rsidRPr="003D75A3" w:rsidRDefault="003D75A3" w:rsidP="003D75A3">
      <w:pPr>
        <w:pStyle w:val="BodyText"/>
        <w:jc w:val="center"/>
        <w:rPr>
          <w:b/>
          <w:bCs/>
          <w:lang w:val="en-US"/>
        </w:rPr>
      </w:pPr>
      <w:r w:rsidRPr="003D75A3">
        <w:rPr>
          <w:b/>
          <w:bCs/>
          <w:lang w:val="en-US"/>
        </w:rPr>
        <w:t>Figure 3.7: Captured credentials of LinkedIn</w:t>
      </w:r>
    </w:p>
    <w:p w14:paraId="5192A247" w14:textId="444480E5" w:rsidR="0015692D" w:rsidRPr="0015692D" w:rsidRDefault="0015692D" w:rsidP="0015692D">
      <w:pPr>
        <w:pStyle w:val="BodyText"/>
        <w:jc w:val="center"/>
        <w:rPr>
          <w:b/>
          <w:bCs/>
          <w:sz w:val="18"/>
          <w:szCs w:val="18"/>
          <w:lang w:val="en-US"/>
        </w:rPr>
      </w:pPr>
    </w:p>
    <w:p w14:paraId="0480B1CF" w14:textId="0ABF9A58" w:rsidR="008C4A44" w:rsidRPr="009C259A" w:rsidRDefault="008C4A44" w:rsidP="008C4A44">
      <w:pPr>
        <w:pStyle w:val="Heading1"/>
      </w:pPr>
      <w:r>
        <w:t>Discussion and conclusions</w:t>
      </w:r>
    </w:p>
    <w:p w14:paraId="21525B42" w14:textId="77777777" w:rsidR="00CA6288" w:rsidRDefault="009C079E" w:rsidP="008C4A44">
      <w:pPr>
        <w:pStyle w:val="BodyText"/>
        <w:rPr>
          <w:lang w:val="en-US"/>
        </w:rPr>
      </w:pPr>
      <w:r>
        <w:rPr>
          <w:lang w:val="en-US"/>
        </w:rPr>
        <w:t xml:space="preserve">Due to the weakness in ARP protocol, it allows ARP spoofing. Even if the attacker </w:t>
      </w:r>
      <w:r w:rsidR="002A64BB">
        <w:rPr>
          <w:lang w:val="en-US"/>
        </w:rPr>
        <w:t xml:space="preserve">be </w:t>
      </w:r>
      <w:r>
        <w:rPr>
          <w:lang w:val="en-US"/>
        </w:rPr>
        <w:t>able to perform the ARP Poisoning</w:t>
      </w:r>
      <w:r w:rsidR="002A64BB">
        <w:rPr>
          <w:lang w:val="en-US"/>
        </w:rPr>
        <w:t xml:space="preserve">, data should not be leaked. One can achieve this by using secured networks. Network segmentation will prevent from eavesdropping. Because </w:t>
      </w:r>
      <w:r w:rsidR="00CA6288">
        <w:rPr>
          <w:lang w:val="en-US"/>
        </w:rPr>
        <w:t xml:space="preserve">of the restricted access to the network one can prevent eavesdropping. </w:t>
      </w:r>
    </w:p>
    <w:p w14:paraId="16DD8224" w14:textId="3C8CF62B" w:rsidR="009C079E" w:rsidRDefault="50695512" w:rsidP="008C4A44">
      <w:pPr>
        <w:pStyle w:val="BodyText"/>
        <w:rPr>
          <w:lang w:val="en-US"/>
        </w:rPr>
      </w:pPr>
      <w:r w:rsidRPr="6CA8F6C7">
        <w:rPr>
          <w:lang w:val="en-US"/>
        </w:rPr>
        <w:t>Creating awareness and using best security practices can also prevent from data loss and data theft. By doing network log analysis and network monitoring there is a minute chance of detecting eavesdropping attacks.</w:t>
      </w:r>
    </w:p>
    <w:p w14:paraId="16DDB4D1" w14:textId="5468C8D1" w:rsidR="7E1CEC11" w:rsidRDefault="7E1CEC11" w:rsidP="6CA8F6C7">
      <w:pPr>
        <w:pStyle w:val="BodyText"/>
        <w:jc w:val="left"/>
      </w:pPr>
      <w:r>
        <w:t>Root cause analysis of session hijacking:</w:t>
      </w:r>
    </w:p>
    <w:p w14:paraId="61F4F844" w14:textId="3241D0B6" w:rsidR="00816184" w:rsidRPr="009C259A" w:rsidRDefault="7EE57AE6" w:rsidP="00B86562">
      <w:pPr>
        <w:pStyle w:val="BodyText"/>
        <w:rPr>
          <w:lang w:val="en-US"/>
        </w:rPr>
      </w:pPr>
      <w:r>
        <w:t>This attack is caused because of the ARP poisoning and poor or no configuration of HSTS (HTTP strict transport security)</w:t>
      </w:r>
      <w:r w:rsidR="7CBAA293">
        <w:t>.</w:t>
      </w:r>
      <w:r w:rsidR="00B86562">
        <w:rPr>
          <w:lang w:val="en-US"/>
        </w:rPr>
        <w:t xml:space="preserve"> </w:t>
      </w:r>
    </w:p>
    <w:p w14:paraId="15CB1E13" w14:textId="7A504429" w:rsidR="009303D9" w:rsidRPr="009C259A" w:rsidRDefault="009303D9" w:rsidP="002F527D">
      <w:pPr>
        <w:pStyle w:val="Heading5"/>
      </w:pPr>
      <w:r w:rsidRPr="009C259A">
        <w:t>References</w:t>
      </w:r>
    </w:p>
    <w:p w14:paraId="347A8200" w14:textId="77777777" w:rsidR="00796133" w:rsidRDefault="00796133" w:rsidP="0004781E">
      <w:pPr>
        <w:pStyle w:val="references"/>
        <w:ind w:left="354" w:hanging="354"/>
      </w:pPr>
      <w:r w:rsidRPr="00796133">
        <w:t>N. Tripathi and B. M. Mehtre, "Analysis of various ARP poisoning mitigation techniques: A comparison," 2014 International Conference on Control, Instrumentation, Communication and Computational Technologies (ICCICCT), 2014, pp. 125-132, doi: 10.1109/ICCICCT.2014.6992942.</w:t>
      </w:r>
      <w:r w:rsidRPr="00796133">
        <w:t xml:space="preserve"> </w:t>
      </w:r>
    </w:p>
    <w:p w14:paraId="2C4D7946" w14:textId="3E602B4D" w:rsidR="009303D9" w:rsidRDefault="00796133" w:rsidP="0004781E">
      <w:pPr>
        <w:pStyle w:val="references"/>
        <w:ind w:left="354" w:hanging="354"/>
      </w:pPr>
      <w:r>
        <w:t>Corey Nachreiner, WatchGuard Network Security Analyst</w:t>
      </w:r>
      <w:r>
        <w:t xml:space="preserve">, “ Anatomy of ARP Poisoning Attack”, 2012 WatchGaurd. </w:t>
      </w:r>
    </w:p>
    <w:p w14:paraId="748157C3" w14:textId="78FB4698" w:rsidR="00796133" w:rsidRDefault="00796133" w:rsidP="00796133">
      <w:pPr>
        <w:pStyle w:val="references"/>
        <w:ind w:left="354" w:hanging="354"/>
      </w:pPr>
      <w:r w:rsidRPr="00796133">
        <w:t>X. Hou, Z. Jiang and X. Tian, "The detection and prevention for ARP Spoofing based on Snort," 2010 International Conference on Computer Application and System Modeling (ICCASM 2010), 2010, pp. V5-137-V5-139, doi: 10.1109/ICCASM.2010.5619113.</w:t>
      </w:r>
    </w:p>
    <w:p w14:paraId="5AD0362B" w14:textId="52E32543" w:rsidR="00796133" w:rsidRDefault="00796133" w:rsidP="00796133">
      <w:pPr>
        <w:pStyle w:val="references"/>
        <w:ind w:left="354" w:hanging="354"/>
      </w:pPr>
      <w:r w:rsidRPr="00796133">
        <w:t>S. Y. Nam, D. Kim and J. Kim, "Enhanced ARP: preventing ARP poisoning-based man-in-the-middle attacks," in IEEE Communications Letters, vol. 14, no. 2, pp. 187-189, February 2010, doi: 10.1109/LCOMM.2010.02.092108.</w:t>
      </w:r>
    </w:p>
    <w:p w14:paraId="6F196A9B" w14:textId="18ADB5F0" w:rsidR="00796133" w:rsidRDefault="00796133" w:rsidP="00796133">
      <w:pPr>
        <w:pStyle w:val="references"/>
        <w:ind w:left="354" w:hanging="354"/>
      </w:pPr>
      <w:r>
        <w:t>A</w:t>
      </w:r>
      <w:r w:rsidRPr="00796133">
        <w:t>nuj Kumar Baitha</w:t>
      </w:r>
      <w:r>
        <w:t>, Prof. Smitha Vinod, “Session Hijacking and prevention techniques”,</w:t>
      </w:r>
      <w:r w:rsidR="00B86562">
        <w:t xml:space="preserve"> International Journal of Engineering &amp; Technology, 2018.</w:t>
      </w:r>
    </w:p>
    <w:p w14:paraId="5B297002" w14:textId="722765E3" w:rsidR="00B86562" w:rsidRDefault="00B86562" w:rsidP="00796133">
      <w:pPr>
        <w:pStyle w:val="references"/>
        <w:ind w:left="354" w:hanging="354"/>
      </w:pPr>
      <w:r w:rsidRPr="00B86562">
        <w:t>J. Clark and P. C. van Oorschot, "SoK: SSL and HTTPS: Revisiting Past Challenges and Evaluating Certificate Trust Model Enhancements," 2013 IEEE Symposium on Security and Privacy, 2013, pp. 511-525, doi: 10.1109/SP.2013.41.</w:t>
      </w:r>
    </w:p>
    <w:p w14:paraId="6C7CA209" w14:textId="3E2310C9" w:rsidR="00B86562" w:rsidRDefault="00B86562" w:rsidP="00796133">
      <w:pPr>
        <w:pStyle w:val="references"/>
        <w:ind w:left="354" w:hanging="354"/>
      </w:pPr>
      <w:r w:rsidRPr="00B86562">
        <w:t>Qing Huang, University of California, Irvine; Deliang Chang, Tsinghua University; Zhou Li,</w:t>
      </w:r>
      <w:r>
        <w:t xml:space="preserve"> “</w:t>
      </w:r>
      <w:r w:rsidRPr="00B86562">
        <w:t>A Comprehensive Study of DNS-over-HTTPS Downgrade Attack</w:t>
      </w:r>
      <w:r>
        <w:t>”,</w:t>
      </w:r>
      <w:r w:rsidRPr="00B86562">
        <w:t xml:space="preserve"> University of California, Irvine</w:t>
      </w:r>
      <w:r>
        <w:t>.</w:t>
      </w:r>
    </w:p>
    <w:p w14:paraId="6247B8AC" w14:textId="584E5A0E" w:rsidR="00B86562" w:rsidRDefault="00B86562" w:rsidP="00B86562">
      <w:pPr>
        <w:pStyle w:val="references"/>
      </w:pPr>
      <w:r>
        <w:t>Eman Salem Alashwali, Pawel Szalachowski, Andrew Martin,</w:t>
      </w:r>
      <w:r>
        <w:t xml:space="preserve"> </w:t>
      </w:r>
      <w:r>
        <w:t>Exploring HTTPS security inconsistencies: A cross-regional</w:t>
      </w:r>
      <w:r>
        <w:t xml:space="preserve"> </w:t>
      </w:r>
      <w:r>
        <w:t>perspective,</w:t>
      </w:r>
      <w:r>
        <w:t xml:space="preserve"> </w:t>
      </w:r>
      <w:r>
        <w:t>Computers &amp; Security,</w:t>
      </w:r>
      <w:r>
        <w:t xml:space="preserve"> </w:t>
      </w:r>
      <w:r>
        <w:t>Volume 97,</w:t>
      </w:r>
      <w:r>
        <w:t xml:space="preserve"> </w:t>
      </w:r>
      <w:r>
        <w:t>2020,</w:t>
      </w:r>
      <w:r>
        <w:t xml:space="preserve"> </w:t>
      </w:r>
      <w:r>
        <w:t>101975,</w:t>
      </w:r>
      <w:r>
        <w:t xml:space="preserve"> </w:t>
      </w:r>
      <w:r>
        <w:t>ISSN 0167-4048,</w:t>
      </w:r>
      <w:r>
        <w:t xml:space="preserve"> </w:t>
      </w:r>
      <w:hyperlink r:id="rId22" w:history="1">
        <w:r w:rsidRPr="00204C90">
          <w:rPr>
            <w:rStyle w:val="Hyperlink"/>
          </w:rPr>
          <w:t>https://doi.org/10.1016/j.cose.2020.101975</w:t>
        </w:r>
      </w:hyperlink>
      <w:r>
        <w:t>.</w:t>
      </w:r>
    </w:p>
    <w:p w14:paraId="057E08E4" w14:textId="7772E35F" w:rsidR="00B86562" w:rsidRDefault="00B86562" w:rsidP="00B86562">
      <w:pPr>
        <w:pStyle w:val="references"/>
      </w:pPr>
      <w:r w:rsidRPr="00B86562">
        <w:t>Y. Zou, J. Zhu, X. Wang and L. Hanzo, "A Survey on Wireless Security: Technical Challenges, Recent Advances, and Future Trends," in Proceedings of the IEEE, vol. 104, no. 9, pp. 1727-1765, Sept. 2016, doi: 10.1109/JPROC.2016.2558521.</w:t>
      </w:r>
    </w:p>
    <w:p w14:paraId="2C81831D" w14:textId="77777777" w:rsidR="0097532C" w:rsidRDefault="00B86562" w:rsidP="0097532C">
      <w:pPr>
        <w:pStyle w:val="references"/>
      </w:pPr>
      <w:r w:rsidRPr="00B86562">
        <w:t>S. Balakrishnan, P. Wang, A. Bhuyan and Z. Sun, "Modeling and Analysis of Eavesdropping Attack in 802.11ad mmWave Wireless Networks," in IEEE Access, vol. 7, pp. 70355-70370, 2019, doi: 10.1109/ACCESS.2019.2919674.</w:t>
      </w:r>
    </w:p>
    <w:p w14:paraId="4A3B98E6" w14:textId="77777777" w:rsidR="0097532C" w:rsidRDefault="0097532C" w:rsidP="0097532C">
      <w:pPr>
        <w:pStyle w:val="references"/>
        <w:numPr>
          <w:ilvl w:val="0"/>
          <w:numId w:val="0"/>
        </w:numPr>
        <w:ind w:left="360"/>
      </w:pPr>
    </w:p>
    <w:p w14:paraId="7898D117" w14:textId="661B7E98" w:rsidR="0097532C" w:rsidRDefault="0097532C" w:rsidP="0097532C">
      <w:pPr>
        <w:pStyle w:val="references"/>
        <w:numPr>
          <w:ilvl w:val="0"/>
          <w:numId w:val="0"/>
        </w:numPr>
        <w:ind w:left="360"/>
      </w:pPr>
      <w:r>
        <w:t xml:space="preserve">Github: </w:t>
      </w:r>
      <w:hyperlink r:id="rId23" w:history="1">
        <w:r w:rsidRPr="00204C90">
          <w:rPr>
            <w:rStyle w:val="Hyperlink"/>
          </w:rPr>
          <w:t>https://github.com/bandarusudheer/Eavesdropper</w:t>
        </w:r>
      </w:hyperlink>
      <w:r>
        <w:t xml:space="preserve"> (all members are added in this repository)</w:t>
      </w:r>
    </w:p>
    <w:p w14:paraId="48A0EDA7" w14:textId="77777777" w:rsidR="0097532C" w:rsidRDefault="0097532C" w:rsidP="0097532C">
      <w:pPr>
        <w:pStyle w:val="references"/>
        <w:numPr>
          <w:ilvl w:val="0"/>
          <w:numId w:val="0"/>
        </w:numPr>
        <w:ind w:left="360"/>
      </w:pPr>
    </w:p>
    <w:p w14:paraId="1EC0384C" w14:textId="77777777" w:rsidR="00796133" w:rsidRDefault="00796133" w:rsidP="00796133">
      <w:pPr>
        <w:pStyle w:val="references"/>
        <w:numPr>
          <w:ilvl w:val="0"/>
          <w:numId w:val="0"/>
        </w:numPr>
        <w:ind w:left="360" w:hanging="360"/>
      </w:pPr>
    </w:p>
    <w:p w14:paraId="5F1392EB" w14:textId="77777777" w:rsidR="00796133" w:rsidRDefault="00796133" w:rsidP="00796133">
      <w:pPr>
        <w:pStyle w:val="references"/>
        <w:numPr>
          <w:ilvl w:val="0"/>
          <w:numId w:val="0"/>
        </w:numPr>
        <w:ind w:left="360" w:hanging="360"/>
      </w:pPr>
    </w:p>
    <w:p w14:paraId="26D6A5AB" w14:textId="77777777" w:rsidR="00796133" w:rsidRDefault="00796133" w:rsidP="00796133">
      <w:pPr>
        <w:pStyle w:val="references"/>
        <w:numPr>
          <w:ilvl w:val="0"/>
          <w:numId w:val="0"/>
        </w:numPr>
        <w:ind w:left="360" w:hanging="360"/>
      </w:pPr>
    </w:p>
    <w:p w14:paraId="3CB710DB" w14:textId="77777777" w:rsidR="00796133" w:rsidRDefault="00796133" w:rsidP="00796133">
      <w:pPr>
        <w:pStyle w:val="references"/>
        <w:numPr>
          <w:ilvl w:val="0"/>
          <w:numId w:val="0"/>
        </w:numPr>
        <w:ind w:left="360" w:hanging="360"/>
      </w:pPr>
    </w:p>
    <w:p w14:paraId="43E9F49C" w14:textId="139E5888" w:rsidR="00796133" w:rsidRPr="003D75A3" w:rsidRDefault="00796133" w:rsidP="00796133">
      <w:pPr>
        <w:pStyle w:val="references"/>
        <w:numPr>
          <w:ilvl w:val="0"/>
          <w:numId w:val="0"/>
        </w:numPr>
        <w:ind w:left="360" w:hanging="360"/>
        <w:sectPr w:rsidR="00796133" w:rsidRPr="003D75A3" w:rsidSect="003B4E04">
          <w:type w:val="continuous"/>
          <w:pgSz w:w="11906" w:h="16838" w:code="9"/>
          <w:pgMar w:top="1080" w:right="907" w:bottom="1440" w:left="907" w:header="720" w:footer="720" w:gutter="0"/>
          <w:cols w:num="2" w:space="360"/>
          <w:docGrid w:linePitch="360"/>
        </w:sectPr>
      </w:pPr>
    </w:p>
    <w:p w14:paraId="0159E230" w14:textId="2DFAC618" w:rsidR="009303D9" w:rsidRDefault="009303D9" w:rsidP="005B520E"/>
    <w:p w14:paraId="088E5C24" w14:textId="58718740" w:rsidR="00436C1E" w:rsidRDefault="00436C1E" w:rsidP="005B520E"/>
    <w:p w14:paraId="165E889B" w14:textId="43AB5A6E" w:rsidR="00436C1E" w:rsidRDefault="00436C1E" w:rsidP="005B520E"/>
    <w:p w14:paraId="70B15D18" w14:textId="77777777" w:rsidR="00436C1E" w:rsidRPr="009C259A" w:rsidRDefault="00436C1E" w:rsidP="008C5002">
      <w:pPr>
        <w:jc w:val="both"/>
      </w:pPr>
    </w:p>
    <w:sectPr w:rsidR="00436C1E" w:rsidRPr="009C25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305E5" w14:textId="77777777" w:rsidR="008E0E53" w:rsidRDefault="008E0E53" w:rsidP="001A3B3D">
      <w:r>
        <w:separator/>
      </w:r>
    </w:p>
  </w:endnote>
  <w:endnote w:type="continuationSeparator" w:id="0">
    <w:p w14:paraId="3B50EBAE" w14:textId="77777777" w:rsidR="008E0E53" w:rsidRDefault="008E0E5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08D0E9BC"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7DDAB" w14:textId="77777777" w:rsidR="008E0E53" w:rsidRDefault="008E0E53" w:rsidP="001A3B3D">
      <w:r>
        <w:separator/>
      </w:r>
    </w:p>
  </w:footnote>
  <w:footnote w:type="continuationSeparator" w:id="0">
    <w:p w14:paraId="6D150C03" w14:textId="77777777" w:rsidR="008E0E53" w:rsidRDefault="008E0E53"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6D01A" w14:textId="0E76DDBD" w:rsidR="243E09D7" w:rsidRDefault="243E09D7" w:rsidP="243E09D7">
    <w:pPr>
      <w:pStyle w:val="Header"/>
    </w:pPr>
  </w:p>
  <w:p w14:paraId="5B4248FE" w14:textId="42D1DBC7" w:rsidR="243E09D7" w:rsidRDefault="243E09D7" w:rsidP="243E09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0172A7"/>
    <w:multiLevelType w:val="hybridMultilevel"/>
    <w:tmpl w:val="7F4AC812"/>
    <w:lvl w:ilvl="0" w:tplc="030E8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hybridMultilevel"/>
    <w:tmpl w:val="0AB06E12"/>
    <w:lvl w:ilvl="0" w:tplc="366E9BF0">
      <w:start w:val="1"/>
      <w:numFmt w:val="upperRoman"/>
      <w:pStyle w:val="Heading1"/>
      <w:lvlText w:val="%1."/>
      <w:lvlJc w:val="center"/>
      <w:pPr>
        <w:tabs>
          <w:tab w:val="num" w:pos="576"/>
        </w:tabs>
        <w:ind w:firstLine="216"/>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B5588DB2">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842052FE">
      <w:start w:val="1"/>
      <w:numFmt w:val="decimal"/>
      <w:pStyle w:val="Heading3"/>
      <w:lvlText w:val="%3)"/>
      <w:lvlJc w:val="left"/>
      <w:pPr>
        <w:tabs>
          <w:tab w:val="num" w:pos="540"/>
        </w:tabs>
        <w:ind w:firstLine="180"/>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308CBA6E">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tplc="886C3CFA">
      <w:start w:val="1"/>
      <w:numFmt w:val="decimal"/>
      <w:lvlRestart w:val="0"/>
      <w:lvlText w:val=""/>
      <w:lvlJc w:val="left"/>
      <w:pPr>
        <w:tabs>
          <w:tab w:val="num" w:pos="3240"/>
        </w:tabs>
        <w:ind w:left="2880"/>
      </w:pPr>
    </w:lvl>
    <w:lvl w:ilvl="5" w:tplc="BD60B31E">
      <w:start w:val="1"/>
      <w:numFmt w:val="lowerLetter"/>
      <w:lvlText w:val="(%6)"/>
      <w:lvlJc w:val="left"/>
      <w:pPr>
        <w:tabs>
          <w:tab w:val="num" w:pos="3960"/>
        </w:tabs>
        <w:ind w:left="3600"/>
      </w:pPr>
    </w:lvl>
    <w:lvl w:ilvl="6" w:tplc="00CABADC">
      <w:start w:val="1"/>
      <w:numFmt w:val="lowerRoman"/>
      <w:lvlText w:val="(%7)"/>
      <w:lvlJc w:val="left"/>
      <w:pPr>
        <w:tabs>
          <w:tab w:val="num" w:pos="4680"/>
        </w:tabs>
        <w:ind w:left="4320"/>
      </w:pPr>
    </w:lvl>
    <w:lvl w:ilvl="7" w:tplc="36CE02DC">
      <w:start w:val="1"/>
      <w:numFmt w:val="lowerLetter"/>
      <w:lvlText w:val="(%8)"/>
      <w:lvlJc w:val="left"/>
      <w:pPr>
        <w:tabs>
          <w:tab w:val="num" w:pos="5400"/>
        </w:tabs>
        <w:ind w:left="5040"/>
      </w:pPr>
    </w:lvl>
    <w:lvl w:ilvl="8" w:tplc="01FC67A8">
      <w:start w:val="1"/>
      <w:numFmt w:val="lowerRoman"/>
      <w:lvlText w:val="(%9)"/>
      <w:lvlJc w:val="left"/>
      <w:pPr>
        <w:tabs>
          <w:tab w:val="num" w:pos="6120"/>
        </w:tabs>
        <w:ind w:left="5760"/>
      </w:p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88FF06C"/>
    <w:multiLevelType w:val="hybridMultilevel"/>
    <w:tmpl w:val="6A8E22CE"/>
    <w:lvl w:ilvl="0" w:tplc="79C278AE">
      <w:start w:val="1"/>
      <w:numFmt w:val="decimal"/>
      <w:lvlText w:val="%1)"/>
      <w:lvlJc w:val="left"/>
      <w:pPr>
        <w:ind w:left="720" w:hanging="360"/>
      </w:pPr>
    </w:lvl>
    <w:lvl w:ilvl="1" w:tplc="39E6ACB8">
      <w:start w:val="1"/>
      <w:numFmt w:val="lowerLetter"/>
      <w:lvlText w:val="%2."/>
      <w:lvlJc w:val="left"/>
      <w:pPr>
        <w:ind w:left="1440" w:hanging="360"/>
      </w:pPr>
    </w:lvl>
    <w:lvl w:ilvl="2" w:tplc="927E5640">
      <w:start w:val="1"/>
      <w:numFmt w:val="lowerRoman"/>
      <w:lvlText w:val="%3."/>
      <w:lvlJc w:val="right"/>
      <w:pPr>
        <w:ind w:left="2160" w:hanging="180"/>
      </w:pPr>
    </w:lvl>
    <w:lvl w:ilvl="3" w:tplc="5E36A798">
      <w:start w:val="1"/>
      <w:numFmt w:val="decimal"/>
      <w:lvlText w:val="%4."/>
      <w:lvlJc w:val="left"/>
      <w:pPr>
        <w:ind w:left="2880" w:hanging="360"/>
      </w:pPr>
    </w:lvl>
    <w:lvl w:ilvl="4" w:tplc="01A8F938">
      <w:start w:val="1"/>
      <w:numFmt w:val="lowerLetter"/>
      <w:lvlText w:val="%5."/>
      <w:lvlJc w:val="left"/>
      <w:pPr>
        <w:ind w:left="3600" w:hanging="360"/>
      </w:pPr>
    </w:lvl>
    <w:lvl w:ilvl="5" w:tplc="A4D287CC">
      <w:start w:val="1"/>
      <w:numFmt w:val="lowerRoman"/>
      <w:lvlText w:val="%6."/>
      <w:lvlJc w:val="right"/>
      <w:pPr>
        <w:ind w:left="4320" w:hanging="180"/>
      </w:pPr>
    </w:lvl>
    <w:lvl w:ilvl="6" w:tplc="2E96A51A">
      <w:start w:val="1"/>
      <w:numFmt w:val="decimal"/>
      <w:lvlText w:val="%7."/>
      <w:lvlJc w:val="left"/>
      <w:pPr>
        <w:ind w:left="5040" w:hanging="360"/>
      </w:pPr>
    </w:lvl>
    <w:lvl w:ilvl="7" w:tplc="868E7302">
      <w:start w:val="1"/>
      <w:numFmt w:val="lowerLetter"/>
      <w:lvlText w:val="%8."/>
      <w:lvlJc w:val="left"/>
      <w:pPr>
        <w:ind w:left="5760" w:hanging="360"/>
      </w:pPr>
    </w:lvl>
    <w:lvl w:ilvl="8" w:tplc="714E2282">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64171179">
    <w:abstractNumId w:val="20"/>
  </w:num>
  <w:num w:numId="2" w16cid:durableId="1655840032">
    <w:abstractNumId w:val="15"/>
  </w:num>
  <w:num w:numId="3" w16cid:durableId="1991665888">
    <w:abstractNumId w:val="21"/>
  </w:num>
  <w:num w:numId="4" w16cid:durableId="52315584">
    <w:abstractNumId w:val="14"/>
  </w:num>
  <w:num w:numId="5" w16cid:durableId="609433126">
    <w:abstractNumId w:val="17"/>
  </w:num>
  <w:num w:numId="6" w16cid:durableId="1167742969">
    <w:abstractNumId w:val="17"/>
  </w:num>
  <w:num w:numId="7" w16cid:durableId="547959865">
    <w:abstractNumId w:val="17"/>
  </w:num>
  <w:num w:numId="8" w16cid:durableId="1443842079">
    <w:abstractNumId w:val="17"/>
  </w:num>
  <w:num w:numId="9" w16cid:durableId="1301154107">
    <w:abstractNumId w:val="19"/>
  </w:num>
  <w:num w:numId="10" w16cid:durableId="1458714543">
    <w:abstractNumId w:val="22"/>
  </w:num>
  <w:num w:numId="11" w16cid:durableId="36659629">
    <w:abstractNumId w:val="16"/>
  </w:num>
  <w:num w:numId="12" w16cid:durableId="1480804015">
    <w:abstractNumId w:val="13"/>
  </w:num>
  <w:num w:numId="13" w16cid:durableId="415055504">
    <w:abstractNumId w:val="11"/>
  </w:num>
  <w:num w:numId="14" w16cid:durableId="1080909024">
    <w:abstractNumId w:val="0"/>
  </w:num>
  <w:num w:numId="15" w16cid:durableId="561675016">
    <w:abstractNumId w:val="10"/>
  </w:num>
  <w:num w:numId="16" w16cid:durableId="604315630">
    <w:abstractNumId w:val="8"/>
  </w:num>
  <w:num w:numId="17" w16cid:durableId="893614259">
    <w:abstractNumId w:val="7"/>
  </w:num>
  <w:num w:numId="18" w16cid:durableId="584385398">
    <w:abstractNumId w:val="6"/>
  </w:num>
  <w:num w:numId="19" w16cid:durableId="928349193">
    <w:abstractNumId w:val="5"/>
  </w:num>
  <w:num w:numId="20" w16cid:durableId="2132092034">
    <w:abstractNumId w:val="9"/>
  </w:num>
  <w:num w:numId="21" w16cid:durableId="229274174">
    <w:abstractNumId w:val="4"/>
  </w:num>
  <w:num w:numId="22" w16cid:durableId="121927617">
    <w:abstractNumId w:val="3"/>
  </w:num>
  <w:num w:numId="23" w16cid:durableId="1007829347">
    <w:abstractNumId w:val="2"/>
  </w:num>
  <w:num w:numId="24" w16cid:durableId="1285842580">
    <w:abstractNumId w:val="1"/>
  </w:num>
  <w:num w:numId="25" w16cid:durableId="379130576">
    <w:abstractNumId w:val="18"/>
  </w:num>
  <w:num w:numId="26" w16cid:durableId="17014661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696E"/>
    <w:rsid w:val="0004781E"/>
    <w:rsid w:val="000556C4"/>
    <w:rsid w:val="0008758A"/>
    <w:rsid w:val="000C1E68"/>
    <w:rsid w:val="000C4438"/>
    <w:rsid w:val="000D36F9"/>
    <w:rsid w:val="0015692D"/>
    <w:rsid w:val="001A2EFD"/>
    <w:rsid w:val="001A3B3D"/>
    <w:rsid w:val="001B67DC"/>
    <w:rsid w:val="001C30FE"/>
    <w:rsid w:val="002254A9"/>
    <w:rsid w:val="00232C3B"/>
    <w:rsid w:val="00233D97"/>
    <w:rsid w:val="002347A2"/>
    <w:rsid w:val="002850E3"/>
    <w:rsid w:val="002A64BB"/>
    <w:rsid w:val="002E2488"/>
    <w:rsid w:val="002E7CBA"/>
    <w:rsid w:val="002F527D"/>
    <w:rsid w:val="00354FCF"/>
    <w:rsid w:val="0035639D"/>
    <w:rsid w:val="00371802"/>
    <w:rsid w:val="00397225"/>
    <w:rsid w:val="003A19E2"/>
    <w:rsid w:val="003B2B40"/>
    <w:rsid w:val="003B4E04"/>
    <w:rsid w:val="003D75A3"/>
    <w:rsid w:val="003F5A08"/>
    <w:rsid w:val="00402641"/>
    <w:rsid w:val="004077E7"/>
    <w:rsid w:val="004107FB"/>
    <w:rsid w:val="00420716"/>
    <w:rsid w:val="004253A8"/>
    <w:rsid w:val="004325FB"/>
    <w:rsid w:val="00436C1E"/>
    <w:rsid w:val="004432BA"/>
    <w:rsid w:val="00443D1F"/>
    <w:rsid w:val="0044407E"/>
    <w:rsid w:val="00447BB9"/>
    <w:rsid w:val="00454421"/>
    <w:rsid w:val="00460218"/>
    <w:rsid w:val="0046031D"/>
    <w:rsid w:val="0046692A"/>
    <w:rsid w:val="00473AC9"/>
    <w:rsid w:val="00495427"/>
    <w:rsid w:val="004D72B5"/>
    <w:rsid w:val="005067CE"/>
    <w:rsid w:val="00551B7F"/>
    <w:rsid w:val="0056610F"/>
    <w:rsid w:val="005756D9"/>
    <w:rsid w:val="00575BCA"/>
    <w:rsid w:val="00582C8E"/>
    <w:rsid w:val="0059029D"/>
    <w:rsid w:val="005903DA"/>
    <w:rsid w:val="005B0344"/>
    <w:rsid w:val="005B520E"/>
    <w:rsid w:val="005D1328"/>
    <w:rsid w:val="005E2800"/>
    <w:rsid w:val="005E52B0"/>
    <w:rsid w:val="00605825"/>
    <w:rsid w:val="0062331E"/>
    <w:rsid w:val="00645D22"/>
    <w:rsid w:val="00651A08"/>
    <w:rsid w:val="00654204"/>
    <w:rsid w:val="00670434"/>
    <w:rsid w:val="006B183D"/>
    <w:rsid w:val="006B4970"/>
    <w:rsid w:val="006B6B66"/>
    <w:rsid w:val="006F6D3D"/>
    <w:rsid w:val="007142F8"/>
    <w:rsid w:val="00715BEA"/>
    <w:rsid w:val="00740EEA"/>
    <w:rsid w:val="0079127D"/>
    <w:rsid w:val="00794804"/>
    <w:rsid w:val="00796133"/>
    <w:rsid w:val="007B33F1"/>
    <w:rsid w:val="007B6DDA"/>
    <w:rsid w:val="007C0308"/>
    <w:rsid w:val="007C2FF2"/>
    <w:rsid w:val="007C6F08"/>
    <w:rsid w:val="007D6232"/>
    <w:rsid w:val="007E1AFF"/>
    <w:rsid w:val="007F1F99"/>
    <w:rsid w:val="007F768F"/>
    <w:rsid w:val="0080791D"/>
    <w:rsid w:val="00810E26"/>
    <w:rsid w:val="00816184"/>
    <w:rsid w:val="00836367"/>
    <w:rsid w:val="00873603"/>
    <w:rsid w:val="008A2C7D"/>
    <w:rsid w:val="008B6524"/>
    <w:rsid w:val="008C3C24"/>
    <w:rsid w:val="008C4A44"/>
    <w:rsid w:val="008C4B23"/>
    <w:rsid w:val="008C5002"/>
    <w:rsid w:val="008E0E53"/>
    <w:rsid w:val="008F6E2C"/>
    <w:rsid w:val="009303D9"/>
    <w:rsid w:val="00933C64"/>
    <w:rsid w:val="00970D63"/>
    <w:rsid w:val="00972203"/>
    <w:rsid w:val="0097532C"/>
    <w:rsid w:val="00994367"/>
    <w:rsid w:val="009C079E"/>
    <w:rsid w:val="009C259A"/>
    <w:rsid w:val="009F1D79"/>
    <w:rsid w:val="00A059B3"/>
    <w:rsid w:val="00A46460"/>
    <w:rsid w:val="00AE3409"/>
    <w:rsid w:val="00B11A60"/>
    <w:rsid w:val="00B22613"/>
    <w:rsid w:val="00B36EB7"/>
    <w:rsid w:val="00B44A76"/>
    <w:rsid w:val="00B66F5D"/>
    <w:rsid w:val="00B768D1"/>
    <w:rsid w:val="00B86562"/>
    <w:rsid w:val="00B87371"/>
    <w:rsid w:val="00BA1025"/>
    <w:rsid w:val="00BC3420"/>
    <w:rsid w:val="00BD5962"/>
    <w:rsid w:val="00BD670B"/>
    <w:rsid w:val="00BE7D3C"/>
    <w:rsid w:val="00BF5FF6"/>
    <w:rsid w:val="00C0207F"/>
    <w:rsid w:val="00C16117"/>
    <w:rsid w:val="00C3061A"/>
    <w:rsid w:val="00C3075A"/>
    <w:rsid w:val="00C35B9B"/>
    <w:rsid w:val="00C37ACC"/>
    <w:rsid w:val="00C8040C"/>
    <w:rsid w:val="00C81B66"/>
    <w:rsid w:val="00C87F86"/>
    <w:rsid w:val="00C919A4"/>
    <w:rsid w:val="00C929B4"/>
    <w:rsid w:val="00CA4392"/>
    <w:rsid w:val="00CA6288"/>
    <w:rsid w:val="00CC3369"/>
    <w:rsid w:val="00CC393F"/>
    <w:rsid w:val="00D2176E"/>
    <w:rsid w:val="00D632BE"/>
    <w:rsid w:val="00D72D06"/>
    <w:rsid w:val="00D7522C"/>
    <w:rsid w:val="00D7536F"/>
    <w:rsid w:val="00D76668"/>
    <w:rsid w:val="00D8080B"/>
    <w:rsid w:val="00E07383"/>
    <w:rsid w:val="00E165BC"/>
    <w:rsid w:val="00E204AA"/>
    <w:rsid w:val="00E345F2"/>
    <w:rsid w:val="00E55E70"/>
    <w:rsid w:val="00E61E12"/>
    <w:rsid w:val="00E7596C"/>
    <w:rsid w:val="00E878F2"/>
    <w:rsid w:val="00EB5191"/>
    <w:rsid w:val="00ED0149"/>
    <w:rsid w:val="00ED2583"/>
    <w:rsid w:val="00EE1DB7"/>
    <w:rsid w:val="00EED776"/>
    <w:rsid w:val="00EF7DE3"/>
    <w:rsid w:val="00F03103"/>
    <w:rsid w:val="00F271DE"/>
    <w:rsid w:val="00F3774B"/>
    <w:rsid w:val="00F44186"/>
    <w:rsid w:val="00F627DA"/>
    <w:rsid w:val="00F7288F"/>
    <w:rsid w:val="00F742ED"/>
    <w:rsid w:val="00F847A6"/>
    <w:rsid w:val="00F9441B"/>
    <w:rsid w:val="00FA4C32"/>
    <w:rsid w:val="00FE03E7"/>
    <w:rsid w:val="00FE7114"/>
    <w:rsid w:val="0170D44A"/>
    <w:rsid w:val="01C9A3E2"/>
    <w:rsid w:val="0206E89E"/>
    <w:rsid w:val="032629A0"/>
    <w:rsid w:val="03657443"/>
    <w:rsid w:val="050144A4"/>
    <w:rsid w:val="0752579E"/>
    <w:rsid w:val="07FD85E9"/>
    <w:rsid w:val="0975308F"/>
    <w:rsid w:val="0A49513E"/>
    <w:rsid w:val="0A9DD918"/>
    <w:rsid w:val="0AF10166"/>
    <w:rsid w:val="0B708628"/>
    <w:rsid w:val="0CF875D1"/>
    <w:rsid w:val="0DABA6B5"/>
    <w:rsid w:val="0ED130DF"/>
    <w:rsid w:val="110D4C72"/>
    <w:rsid w:val="11AFC692"/>
    <w:rsid w:val="11CA01D0"/>
    <w:rsid w:val="12608698"/>
    <w:rsid w:val="18D71B76"/>
    <w:rsid w:val="1A8B7EC1"/>
    <w:rsid w:val="1C00C641"/>
    <w:rsid w:val="1D3540CE"/>
    <w:rsid w:val="208185F2"/>
    <w:rsid w:val="2105F1F5"/>
    <w:rsid w:val="21A6E474"/>
    <w:rsid w:val="24060E28"/>
    <w:rsid w:val="243E09D7"/>
    <w:rsid w:val="24E0F1E4"/>
    <w:rsid w:val="254B49AC"/>
    <w:rsid w:val="26C0D579"/>
    <w:rsid w:val="288F5D5D"/>
    <w:rsid w:val="28E66BD6"/>
    <w:rsid w:val="2A17F6FB"/>
    <w:rsid w:val="2BF37743"/>
    <w:rsid w:val="2BF6BD95"/>
    <w:rsid w:val="2C400B35"/>
    <w:rsid w:val="2CE86905"/>
    <w:rsid w:val="2D4425A0"/>
    <w:rsid w:val="31B20EE2"/>
    <w:rsid w:val="33646978"/>
    <w:rsid w:val="336EBC1C"/>
    <w:rsid w:val="36EAC53F"/>
    <w:rsid w:val="3786A902"/>
    <w:rsid w:val="37EBF925"/>
    <w:rsid w:val="390565E0"/>
    <w:rsid w:val="3A0A838D"/>
    <w:rsid w:val="3AA22EC2"/>
    <w:rsid w:val="3DB0B1F2"/>
    <w:rsid w:val="3E8CBD1D"/>
    <w:rsid w:val="41A8B861"/>
    <w:rsid w:val="463528C2"/>
    <w:rsid w:val="473EE87E"/>
    <w:rsid w:val="49B7556A"/>
    <w:rsid w:val="4E554FA0"/>
    <w:rsid w:val="4F96A3DA"/>
    <w:rsid w:val="50695512"/>
    <w:rsid w:val="5130078D"/>
    <w:rsid w:val="51E00281"/>
    <w:rsid w:val="537BD2E2"/>
    <w:rsid w:val="53DF57AF"/>
    <w:rsid w:val="544547C0"/>
    <w:rsid w:val="547A5D1B"/>
    <w:rsid w:val="54C990D9"/>
    <w:rsid w:val="55B56646"/>
    <w:rsid w:val="5756243D"/>
    <w:rsid w:val="57997F13"/>
    <w:rsid w:val="58ADF75A"/>
    <w:rsid w:val="58EE80B2"/>
    <w:rsid w:val="59245DC3"/>
    <w:rsid w:val="5AD18CFE"/>
    <w:rsid w:val="5B14B5FE"/>
    <w:rsid w:val="5CE3F43E"/>
    <w:rsid w:val="5D64FEAF"/>
    <w:rsid w:val="5D66DC52"/>
    <w:rsid w:val="5FA5DF9E"/>
    <w:rsid w:val="65B9E0B6"/>
    <w:rsid w:val="66B75F7D"/>
    <w:rsid w:val="6837FBA2"/>
    <w:rsid w:val="69DDC568"/>
    <w:rsid w:val="6BCCD332"/>
    <w:rsid w:val="6CA8F6C7"/>
    <w:rsid w:val="6D65E542"/>
    <w:rsid w:val="6DA144BF"/>
    <w:rsid w:val="6DEC7921"/>
    <w:rsid w:val="6E962A99"/>
    <w:rsid w:val="6F0B711E"/>
    <w:rsid w:val="6F3D1520"/>
    <w:rsid w:val="706D34D4"/>
    <w:rsid w:val="70C504C9"/>
    <w:rsid w:val="70D8E581"/>
    <w:rsid w:val="7106F960"/>
    <w:rsid w:val="719DBA3B"/>
    <w:rsid w:val="721ED41F"/>
    <w:rsid w:val="73006A28"/>
    <w:rsid w:val="74B369AD"/>
    <w:rsid w:val="77482705"/>
    <w:rsid w:val="78436B1C"/>
    <w:rsid w:val="797AC9FD"/>
    <w:rsid w:val="7BFD4990"/>
    <w:rsid w:val="7CBAA293"/>
    <w:rsid w:val="7D2D3E82"/>
    <w:rsid w:val="7DC551E3"/>
    <w:rsid w:val="7E1CEC11"/>
    <w:rsid w:val="7EE57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5"/>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36C1E"/>
    <w:rPr>
      <w:b/>
      <w:bCs/>
    </w:rPr>
  </w:style>
  <w:style w:type="paragraph" w:styleId="NormalWeb">
    <w:name w:val="Normal (Web)"/>
    <w:basedOn w:val="Normal"/>
    <w:uiPriority w:val="99"/>
    <w:unhideWhenUsed/>
    <w:rsid w:val="00436C1E"/>
    <w:pPr>
      <w:spacing w:before="100" w:beforeAutospacing="1" w:after="100" w:afterAutospacing="1"/>
      <w:jc w:val="left"/>
    </w:pPr>
    <w:rPr>
      <w:rFonts w:eastAsia="Times New Roman"/>
      <w:sz w:val="24"/>
      <w:szCs w:val="24"/>
    </w:rPr>
  </w:style>
  <w:style w:type="character" w:styleId="Hyperlink">
    <w:name w:val="Hyperlink"/>
    <w:basedOn w:val="DefaultParagraphFont"/>
    <w:uiPriority w:val="99"/>
    <w:unhideWhenUsed/>
    <w:rsid w:val="00436C1E"/>
    <w:rPr>
      <w:color w:val="0000FF"/>
      <w:u w:val="single"/>
    </w:rPr>
  </w:style>
  <w:style w:type="character" w:customStyle="1" w:styleId="ctatext">
    <w:name w:val="ctatext"/>
    <w:basedOn w:val="DefaultParagraphFont"/>
    <w:rsid w:val="00436C1E"/>
  </w:style>
  <w:style w:type="character" w:customStyle="1" w:styleId="posttitle">
    <w:name w:val="posttitle"/>
    <w:basedOn w:val="DefaultParagraphFont"/>
    <w:rsid w:val="00436C1E"/>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B86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5109">
      <w:bodyDiv w:val="1"/>
      <w:marLeft w:val="0"/>
      <w:marRight w:val="0"/>
      <w:marTop w:val="0"/>
      <w:marBottom w:val="0"/>
      <w:divBdr>
        <w:top w:val="none" w:sz="0" w:space="0" w:color="auto"/>
        <w:left w:val="none" w:sz="0" w:space="0" w:color="auto"/>
        <w:bottom w:val="none" w:sz="0" w:space="0" w:color="auto"/>
        <w:right w:val="none" w:sz="0" w:space="0" w:color="auto"/>
      </w:divBdr>
    </w:div>
    <w:div w:id="230123600">
      <w:bodyDiv w:val="1"/>
      <w:marLeft w:val="0"/>
      <w:marRight w:val="0"/>
      <w:marTop w:val="0"/>
      <w:marBottom w:val="0"/>
      <w:divBdr>
        <w:top w:val="none" w:sz="0" w:space="0" w:color="auto"/>
        <w:left w:val="none" w:sz="0" w:space="0" w:color="auto"/>
        <w:bottom w:val="none" w:sz="0" w:space="0" w:color="auto"/>
        <w:right w:val="none" w:sz="0" w:space="0" w:color="auto"/>
      </w:divBdr>
      <w:divsChild>
        <w:div w:id="1655641232">
          <w:marLeft w:val="0"/>
          <w:marRight w:val="0"/>
          <w:marTop w:val="0"/>
          <w:marBottom w:val="240"/>
          <w:divBdr>
            <w:top w:val="none" w:sz="0" w:space="0" w:color="auto"/>
            <w:left w:val="none" w:sz="0" w:space="0" w:color="auto"/>
            <w:bottom w:val="none" w:sz="0" w:space="0" w:color="auto"/>
            <w:right w:val="none" w:sz="0" w:space="0" w:color="auto"/>
          </w:divBdr>
          <w:divsChild>
            <w:div w:id="1043016089">
              <w:marLeft w:val="0"/>
              <w:marRight w:val="0"/>
              <w:marTop w:val="0"/>
              <w:marBottom w:val="0"/>
              <w:divBdr>
                <w:top w:val="none" w:sz="0" w:space="0" w:color="auto"/>
                <w:left w:val="none" w:sz="0" w:space="0" w:color="auto"/>
                <w:bottom w:val="none" w:sz="0" w:space="0" w:color="auto"/>
                <w:right w:val="none" w:sz="0" w:space="0" w:color="auto"/>
              </w:divBdr>
              <w:divsChild>
                <w:div w:id="629824076">
                  <w:marLeft w:val="0"/>
                  <w:marRight w:val="0"/>
                  <w:marTop w:val="0"/>
                  <w:marBottom w:val="0"/>
                  <w:divBdr>
                    <w:top w:val="none" w:sz="0" w:space="0" w:color="auto"/>
                    <w:left w:val="none" w:sz="0" w:space="0" w:color="auto"/>
                    <w:bottom w:val="none" w:sz="0" w:space="0" w:color="auto"/>
                    <w:right w:val="none" w:sz="0" w:space="0" w:color="auto"/>
                  </w:divBdr>
                  <w:divsChild>
                    <w:div w:id="5511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3665">
          <w:marLeft w:val="0"/>
          <w:marRight w:val="0"/>
          <w:marTop w:val="0"/>
          <w:marBottom w:val="240"/>
          <w:divBdr>
            <w:top w:val="none" w:sz="0" w:space="0" w:color="auto"/>
            <w:left w:val="none" w:sz="0" w:space="0" w:color="auto"/>
            <w:bottom w:val="none" w:sz="0" w:space="0" w:color="auto"/>
            <w:right w:val="none" w:sz="0" w:space="0" w:color="auto"/>
          </w:divBdr>
          <w:divsChild>
            <w:div w:id="212155598">
              <w:marLeft w:val="0"/>
              <w:marRight w:val="0"/>
              <w:marTop w:val="0"/>
              <w:marBottom w:val="0"/>
              <w:divBdr>
                <w:top w:val="none" w:sz="0" w:space="0" w:color="auto"/>
                <w:left w:val="none" w:sz="0" w:space="0" w:color="auto"/>
                <w:bottom w:val="none" w:sz="0" w:space="0" w:color="auto"/>
                <w:right w:val="none" w:sz="0" w:space="0" w:color="auto"/>
              </w:divBdr>
              <w:divsChild>
                <w:div w:id="1861620814">
                  <w:marLeft w:val="0"/>
                  <w:marRight w:val="0"/>
                  <w:marTop w:val="0"/>
                  <w:marBottom w:val="0"/>
                  <w:divBdr>
                    <w:top w:val="none" w:sz="0" w:space="0" w:color="auto"/>
                    <w:left w:val="none" w:sz="0" w:space="0" w:color="auto"/>
                    <w:bottom w:val="none" w:sz="0" w:space="0" w:color="auto"/>
                    <w:right w:val="none" w:sz="0" w:space="0" w:color="auto"/>
                  </w:divBdr>
                  <w:divsChild>
                    <w:div w:id="19908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92702">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43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andarusudheer/Eavesdropper"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16/j.cose.2020.1019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1280</Words>
  <Characters>7300</Characters>
  <Application>Microsoft Office Word</Application>
  <DocSecurity>0</DocSecurity>
  <Lines>60</Lines>
  <Paragraphs>17</Paragraphs>
  <ScaleCrop>false</ScaleCrop>
  <Company>IEEE</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Bandaru, Naga Venkata Sai Sudheer</cp:lastModifiedBy>
  <cp:revision>3</cp:revision>
  <cp:lastPrinted>2022-12-17T03:26:00Z</cp:lastPrinted>
  <dcterms:created xsi:type="dcterms:W3CDTF">2022-12-17T03:26:00Z</dcterms:created>
  <dcterms:modified xsi:type="dcterms:W3CDTF">2022-12-17T03:31:00Z</dcterms:modified>
</cp:coreProperties>
</file>