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B01F2" w14:textId="77777777" w:rsidR="002B12A5" w:rsidRPr="000B00E9" w:rsidRDefault="00762D6E" w:rsidP="00762D6E">
      <w:pPr>
        <w:pStyle w:val="Heading1"/>
        <w:rPr>
          <w:b/>
        </w:rPr>
      </w:pPr>
      <w:r>
        <w:t xml:space="preserve"> </w:t>
      </w:r>
      <w:r w:rsidR="00836183">
        <w:t xml:space="preserve">        </w:t>
      </w:r>
      <w:r>
        <w:t xml:space="preserve">                                          </w:t>
      </w:r>
      <w:r w:rsidRPr="000B00E9">
        <w:rPr>
          <w:b/>
        </w:rPr>
        <w:t>Assignment -1</w:t>
      </w:r>
    </w:p>
    <w:p w14:paraId="726682D8" w14:textId="77777777" w:rsidR="00762D6E" w:rsidRDefault="00762D6E" w:rsidP="00762D6E"/>
    <w:p w14:paraId="61B681D1" w14:textId="77777777" w:rsidR="00762D6E" w:rsidRPr="00762D6E" w:rsidRDefault="00762D6E" w:rsidP="00762D6E">
      <w:pPr>
        <w:pStyle w:val="ListParagraph"/>
        <w:numPr>
          <w:ilvl w:val="0"/>
          <w:numId w:val="1"/>
        </w:numPr>
        <w:rPr>
          <w:rFonts w:ascii="Times New Roman" w:hAnsi="Times New Roman" w:cs="Times New Roman"/>
          <w:sz w:val="21"/>
          <w:szCs w:val="21"/>
        </w:rPr>
      </w:pPr>
      <w:r w:rsidRPr="00762D6E">
        <w:rPr>
          <w:rFonts w:ascii="Times New Roman" w:hAnsi="Times New Roman" w:cs="Times New Roman"/>
          <w:sz w:val="21"/>
          <w:szCs w:val="21"/>
        </w:rPr>
        <w:t>Import the data to R. Copy the R code used below.</w:t>
      </w:r>
      <w:r w:rsidR="00C05050">
        <w:rPr>
          <w:rFonts w:ascii="Times New Roman" w:hAnsi="Times New Roman" w:cs="Times New Roman"/>
          <w:sz w:val="21"/>
          <w:szCs w:val="21"/>
        </w:rPr>
        <w:t xml:space="preserve"> </w:t>
      </w:r>
      <w:r w:rsidR="00C05050" w:rsidRPr="00C05050">
        <w:rPr>
          <w:rFonts w:ascii="Times New Roman" w:hAnsi="Times New Roman" w:cs="Times New Roman"/>
          <w:color w:val="FF0000"/>
          <w:sz w:val="21"/>
          <w:szCs w:val="21"/>
        </w:rPr>
        <w:t>(0.</w:t>
      </w:r>
      <w:r w:rsidR="00AB16C8">
        <w:rPr>
          <w:rFonts w:ascii="Times New Roman" w:hAnsi="Times New Roman" w:cs="Times New Roman"/>
          <w:color w:val="FF0000"/>
          <w:sz w:val="21"/>
          <w:szCs w:val="21"/>
        </w:rPr>
        <w:t>2</w:t>
      </w:r>
      <w:r w:rsidR="00C05050" w:rsidRPr="00C05050">
        <w:rPr>
          <w:rFonts w:ascii="Times New Roman" w:hAnsi="Times New Roman" w:cs="Times New Roman"/>
          <w:color w:val="FF0000"/>
          <w:sz w:val="21"/>
          <w:szCs w:val="21"/>
        </w:rPr>
        <w:t>5 points)</w:t>
      </w:r>
    </w:p>
    <w:p w14:paraId="319F17C0" w14:textId="77777777" w:rsidR="00762D6E" w:rsidRDefault="00762D6E" w:rsidP="00762D6E">
      <w:pPr>
        <w:pStyle w:val="ListParagraph"/>
        <w:rPr>
          <w:color w:val="70AD47" w:themeColor="accent6"/>
        </w:rPr>
      </w:pPr>
      <w:r w:rsidRPr="00762D6E">
        <w:rPr>
          <w:color w:val="70AD47" w:themeColor="accent6"/>
        </w:rPr>
        <w:t>cereals.df &lt;- read.csv(file="cereals.csv", header=TRUE, sep=",")</w:t>
      </w:r>
    </w:p>
    <w:p w14:paraId="3F5EFF03" w14:textId="77777777" w:rsidR="00762D6E" w:rsidRDefault="00762D6E" w:rsidP="00762D6E">
      <w:pPr>
        <w:pStyle w:val="ListParagraph"/>
        <w:rPr>
          <w:color w:val="70AD47" w:themeColor="accent6"/>
        </w:rPr>
      </w:pPr>
      <w:r>
        <w:rPr>
          <w:noProof/>
          <w:color w:val="70AD47" w:themeColor="accent6"/>
        </w:rPr>
        <w:drawing>
          <wp:inline distT="0" distB="0" distL="0" distR="0" wp14:anchorId="6CDF79A2" wp14:editId="544A1D55">
            <wp:extent cx="5943600" cy="80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9 at 16.12.3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5815"/>
                    </a:xfrm>
                    <a:prstGeom prst="rect">
                      <a:avLst/>
                    </a:prstGeom>
                  </pic:spPr>
                </pic:pic>
              </a:graphicData>
            </a:graphic>
          </wp:inline>
        </w:drawing>
      </w:r>
    </w:p>
    <w:p w14:paraId="3A69DCE6" w14:textId="77777777" w:rsidR="00762D6E" w:rsidRDefault="00762D6E" w:rsidP="00762D6E">
      <w:pPr>
        <w:pStyle w:val="ListParagraph"/>
        <w:rPr>
          <w:color w:val="70AD47" w:themeColor="accent6"/>
        </w:rPr>
      </w:pPr>
    </w:p>
    <w:p w14:paraId="0A4C2FFC" w14:textId="77777777" w:rsidR="00762D6E" w:rsidRDefault="00762D6E" w:rsidP="00762D6E">
      <w:pPr>
        <w:pStyle w:val="ListParagraph"/>
        <w:rPr>
          <w:color w:val="70AD47" w:themeColor="accent6"/>
        </w:rPr>
      </w:pPr>
    </w:p>
    <w:p w14:paraId="27D99484" w14:textId="77777777" w:rsidR="00DB631A" w:rsidRDefault="00DB631A" w:rsidP="00762D6E">
      <w:pPr>
        <w:pStyle w:val="ListParagraph"/>
        <w:rPr>
          <w:color w:val="70AD47" w:themeColor="accent6"/>
        </w:rPr>
      </w:pPr>
    </w:p>
    <w:p w14:paraId="612347BF" w14:textId="77777777" w:rsidR="00DB631A" w:rsidRDefault="00DB631A" w:rsidP="00762D6E">
      <w:pPr>
        <w:pStyle w:val="ListParagraph"/>
        <w:rPr>
          <w:color w:val="70AD47" w:themeColor="accent6"/>
        </w:rPr>
      </w:pPr>
    </w:p>
    <w:p w14:paraId="21844248" w14:textId="77777777" w:rsidR="00762D6E" w:rsidRPr="009718B4" w:rsidRDefault="00762D6E" w:rsidP="00762D6E">
      <w:pPr>
        <w:pStyle w:val="ListParagraph"/>
        <w:numPr>
          <w:ilvl w:val="0"/>
          <w:numId w:val="1"/>
        </w:numPr>
        <w:rPr>
          <w:rFonts w:ascii="Times New Roman" w:hAnsi="Times New Roman" w:cs="Times New Roman"/>
          <w:sz w:val="21"/>
          <w:szCs w:val="21"/>
        </w:rPr>
      </w:pPr>
      <w:r w:rsidRPr="00762D6E">
        <w:rPr>
          <w:rFonts w:ascii="Times New Roman" w:hAnsi="Times New Roman" w:cs="Times New Roman"/>
          <w:sz w:val="21"/>
          <w:szCs w:val="21"/>
        </w:rPr>
        <w:t>Which variables are numerical? Which variables are categorical?</w:t>
      </w:r>
      <w:r w:rsidR="00C05050">
        <w:rPr>
          <w:rFonts w:ascii="Times New Roman" w:hAnsi="Times New Roman" w:cs="Times New Roman"/>
          <w:sz w:val="21"/>
          <w:szCs w:val="21"/>
        </w:rPr>
        <w:t xml:space="preserve"> </w:t>
      </w:r>
      <w:r w:rsidR="00C05050">
        <w:rPr>
          <w:rFonts w:ascii="Times New Roman" w:hAnsi="Times New Roman" w:cs="Times New Roman"/>
          <w:color w:val="FF0000"/>
          <w:sz w:val="21"/>
          <w:szCs w:val="21"/>
        </w:rPr>
        <w:t>(</w:t>
      </w:r>
      <w:r w:rsidR="00C05050" w:rsidRPr="00C05050">
        <w:rPr>
          <w:rFonts w:ascii="Times New Roman" w:hAnsi="Times New Roman" w:cs="Times New Roman"/>
          <w:color w:val="FF0000"/>
          <w:sz w:val="21"/>
          <w:szCs w:val="21"/>
        </w:rPr>
        <w:t>0.</w:t>
      </w:r>
      <w:r w:rsidR="00AB16C8">
        <w:rPr>
          <w:rFonts w:ascii="Times New Roman" w:hAnsi="Times New Roman" w:cs="Times New Roman"/>
          <w:color w:val="FF0000"/>
          <w:sz w:val="21"/>
          <w:szCs w:val="21"/>
        </w:rPr>
        <w:t>2</w:t>
      </w:r>
      <w:r w:rsidR="00C05050" w:rsidRPr="00C05050">
        <w:rPr>
          <w:rFonts w:ascii="Times New Roman" w:hAnsi="Times New Roman" w:cs="Times New Roman"/>
          <w:color w:val="FF0000"/>
          <w:sz w:val="21"/>
          <w:szCs w:val="21"/>
        </w:rPr>
        <w:t>5 points)</w:t>
      </w:r>
    </w:p>
    <w:p w14:paraId="69EF7A1A" w14:textId="77777777" w:rsidR="009718B4" w:rsidRPr="00836183" w:rsidRDefault="00836183" w:rsidP="009718B4">
      <w:pPr>
        <w:pStyle w:val="ListParagraph"/>
        <w:rPr>
          <w:rFonts w:ascii="Times New Roman" w:hAnsi="Times New Roman" w:cs="Times New Roman"/>
          <w:color w:val="2F5496" w:themeColor="accent1" w:themeShade="BF"/>
          <w:sz w:val="21"/>
          <w:szCs w:val="21"/>
        </w:rPr>
      </w:pPr>
      <w:r w:rsidRPr="00836183">
        <w:rPr>
          <w:rFonts w:ascii="Times New Roman" w:hAnsi="Times New Roman" w:cs="Times New Roman"/>
          <w:color w:val="2F5496" w:themeColor="accent1" w:themeShade="BF"/>
          <w:sz w:val="21"/>
          <w:szCs w:val="21"/>
        </w:rPr>
        <w:t>“Name is the primary key which uniquely identifies each row in the data frame”</w:t>
      </w:r>
    </w:p>
    <w:p w14:paraId="232C2F42" w14:textId="77777777" w:rsidR="00762D6E" w:rsidRPr="00C05050" w:rsidRDefault="00762D6E" w:rsidP="00762D6E">
      <w:pPr>
        <w:pStyle w:val="ListParagraph"/>
        <w:rPr>
          <w:color w:val="2F5496" w:themeColor="accent1" w:themeShade="BF"/>
          <w:sz w:val="22"/>
          <w:szCs w:val="22"/>
        </w:rPr>
      </w:pPr>
      <w:r w:rsidRPr="00C05050">
        <w:rPr>
          <w:color w:val="2F5496" w:themeColor="accent1" w:themeShade="BF"/>
          <w:sz w:val="22"/>
          <w:szCs w:val="22"/>
        </w:rPr>
        <w:t>"Manufacturer</w:t>
      </w:r>
      <w:r w:rsidR="00DB631A">
        <w:rPr>
          <w:color w:val="2F5496" w:themeColor="accent1" w:themeShade="BF"/>
          <w:sz w:val="22"/>
          <w:szCs w:val="22"/>
        </w:rPr>
        <w:t>, shelf</w:t>
      </w:r>
      <w:r w:rsidRPr="00C05050">
        <w:rPr>
          <w:color w:val="2F5496" w:themeColor="accent1" w:themeShade="BF"/>
          <w:sz w:val="22"/>
          <w:szCs w:val="22"/>
        </w:rPr>
        <w:t xml:space="preserve"> and type are </w:t>
      </w:r>
      <w:r w:rsidRPr="00C05050">
        <w:rPr>
          <w:b/>
          <w:color w:val="2F5496" w:themeColor="accent1" w:themeShade="BF"/>
          <w:sz w:val="22"/>
          <w:szCs w:val="22"/>
        </w:rPr>
        <w:t>categorical variables</w:t>
      </w:r>
      <w:r w:rsidRPr="00C05050">
        <w:rPr>
          <w:color w:val="2F5496" w:themeColor="accent1" w:themeShade="BF"/>
          <w:sz w:val="22"/>
          <w:szCs w:val="22"/>
        </w:rPr>
        <w:t xml:space="preserve"> "</w:t>
      </w:r>
    </w:p>
    <w:p w14:paraId="711DBB75" w14:textId="77777777" w:rsidR="00762D6E" w:rsidRPr="00C05050" w:rsidRDefault="00762D6E" w:rsidP="00762D6E">
      <w:pPr>
        <w:pStyle w:val="ListParagraph"/>
        <w:rPr>
          <w:color w:val="2F5496" w:themeColor="accent1" w:themeShade="BF"/>
          <w:sz w:val="22"/>
          <w:szCs w:val="22"/>
        </w:rPr>
      </w:pPr>
      <w:r w:rsidRPr="00C05050">
        <w:rPr>
          <w:color w:val="2F5496" w:themeColor="accent1" w:themeShade="BF"/>
          <w:sz w:val="22"/>
          <w:szCs w:val="22"/>
        </w:rPr>
        <w:t xml:space="preserve">"calories, protein, fat, sodium, fiber, carbo, sugars, potass, vitamins, weight, cups, rating are all </w:t>
      </w:r>
      <w:r w:rsidRPr="00C05050">
        <w:rPr>
          <w:b/>
          <w:color w:val="2F5496" w:themeColor="accent1" w:themeShade="BF"/>
          <w:sz w:val="22"/>
          <w:szCs w:val="22"/>
        </w:rPr>
        <w:t>numerical variables</w:t>
      </w:r>
      <w:r w:rsidRPr="00C05050">
        <w:rPr>
          <w:color w:val="2F5496" w:themeColor="accent1" w:themeShade="BF"/>
          <w:sz w:val="22"/>
          <w:szCs w:val="22"/>
        </w:rPr>
        <w:t>"</w:t>
      </w:r>
    </w:p>
    <w:p w14:paraId="1CAD7875" w14:textId="77777777" w:rsidR="00762D6E" w:rsidRDefault="00762D6E" w:rsidP="00762D6E">
      <w:pPr>
        <w:pStyle w:val="ListParagraph"/>
        <w:rPr>
          <w:color w:val="2F5496" w:themeColor="accent1" w:themeShade="BF"/>
        </w:rPr>
      </w:pPr>
    </w:p>
    <w:p w14:paraId="45F2EB35" w14:textId="77777777" w:rsidR="00762D6E" w:rsidRDefault="00762D6E" w:rsidP="00762D6E">
      <w:pPr>
        <w:pStyle w:val="ListParagraph"/>
        <w:rPr>
          <w:color w:val="2F5496" w:themeColor="accent1" w:themeShade="BF"/>
        </w:rPr>
      </w:pPr>
    </w:p>
    <w:p w14:paraId="13362DC4" w14:textId="77777777" w:rsidR="00DB631A" w:rsidRDefault="00DB631A" w:rsidP="00762D6E">
      <w:pPr>
        <w:pStyle w:val="ListParagraph"/>
        <w:rPr>
          <w:color w:val="2F5496" w:themeColor="accent1" w:themeShade="BF"/>
        </w:rPr>
      </w:pPr>
    </w:p>
    <w:p w14:paraId="2086860E" w14:textId="77777777" w:rsidR="00762D6E" w:rsidRDefault="00762D6E" w:rsidP="00762D6E">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      (c)  Compute the mean, median, min, max, and standard deviation for each of the numeric variables.</w:t>
      </w:r>
    </w:p>
    <w:p w14:paraId="63D1965C" w14:textId="77777777" w:rsidR="00762D6E" w:rsidRDefault="00762D6E" w:rsidP="00762D6E">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         Copy the code used and the resulting table below. (Tip: this can be done through R’s sapply() </w:t>
      </w:r>
      <w:r w:rsidRPr="00762D6E">
        <w:rPr>
          <w:rFonts w:ascii="Times New Roman" w:hAnsi="Times New Roman" w:cs="Times New Roman"/>
          <w:sz w:val="21"/>
          <w:szCs w:val="21"/>
        </w:rPr>
        <w:t>function.)</w:t>
      </w:r>
      <w:r w:rsidR="00C05050">
        <w:rPr>
          <w:rFonts w:ascii="Times New Roman" w:hAnsi="Times New Roman" w:cs="Times New Roman"/>
          <w:sz w:val="21"/>
          <w:szCs w:val="21"/>
        </w:rPr>
        <w:t xml:space="preserve"> </w:t>
      </w:r>
      <w:r w:rsidR="00C05050">
        <w:rPr>
          <w:rFonts w:ascii="Times New Roman" w:hAnsi="Times New Roman" w:cs="Times New Roman"/>
          <w:sz w:val="21"/>
          <w:szCs w:val="21"/>
        </w:rPr>
        <w:br/>
        <w:t xml:space="preserve">          </w:t>
      </w:r>
      <w:r w:rsidR="00C05050" w:rsidRPr="00C05050">
        <w:rPr>
          <w:rFonts w:ascii="Times New Roman" w:hAnsi="Times New Roman" w:cs="Times New Roman"/>
          <w:color w:val="FF0000"/>
          <w:sz w:val="21"/>
          <w:szCs w:val="21"/>
        </w:rPr>
        <w:t>(</w:t>
      </w:r>
      <w:r w:rsidR="00C05050">
        <w:rPr>
          <w:rFonts w:ascii="Times New Roman" w:hAnsi="Times New Roman" w:cs="Times New Roman"/>
          <w:color w:val="FF0000"/>
          <w:sz w:val="21"/>
          <w:szCs w:val="21"/>
        </w:rPr>
        <w:t>0.5</w:t>
      </w:r>
      <w:r w:rsidR="00C05050" w:rsidRPr="00C05050">
        <w:rPr>
          <w:rFonts w:ascii="Times New Roman" w:hAnsi="Times New Roman" w:cs="Times New Roman"/>
          <w:color w:val="FF0000"/>
          <w:sz w:val="21"/>
          <w:szCs w:val="21"/>
        </w:rPr>
        <w:t xml:space="preserve"> point)</w:t>
      </w:r>
    </w:p>
    <w:p w14:paraId="7A822800" w14:textId="77777777" w:rsidR="003C5211" w:rsidRDefault="003C5211" w:rsidP="00762D6E">
      <w:pPr>
        <w:autoSpaceDE w:val="0"/>
        <w:autoSpaceDN w:val="0"/>
        <w:adjustRightInd w:val="0"/>
        <w:rPr>
          <w:rFonts w:ascii="Times New Roman" w:hAnsi="Times New Roman" w:cs="Times New Roman"/>
          <w:sz w:val="21"/>
          <w:szCs w:val="21"/>
        </w:rPr>
      </w:pPr>
    </w:p>
    <w:p w14:paraId="6E458D5F" w14:textId="77777777" w:rsidR="00762D6E" w:rsidRDefault="00762D6E" w:rsidP="00762D6E">
      <w:pPr>
        <w:autoSpaceDE w:val="0"/>
        <w:autoSpaceDN w:val="0"/>
        <w:adjustRightInd w:val="0"/>
        <w:rPr>
          <w:rFonts w:ascii="Times New Roman" w:hAnsi="Times New Roman" w:cs="Times New Roman"/>
          <w:color w:val="70AD47" w:themeColor="accent6"/>
          <w:sz w:val="21"/>
          <w:szCs w:val="21"/>
        </w:rPr>
      </w:pPr>
      <w:r>
        <w:rPr>
          <w:rFonts w:ascii="Times New Roman" w:hAnsi="Times New Roman" w:cs="Times New Roman"/>
          <w:sz w:val="21"/>
          <w:szCs w:val="21"/>
        </w:rPr>
        <w:t xml:space="preserve">           </w:t>
      </w:r>
      <w:r w:rsidRPr="00762D6E">
        <w:rPr>
          <w:rFonts w:ascii="Times New Roman" w:hAnsi="Times New Roman" w:cs="Times New Roman"/>
          <w:color w:val="70AD47" w:themeColor="accent6"/>
          <w:sz w:val="21"/>
          <w:szCs w:val="21"/>
        </w:rPr>
        <w:t>Numeric_cereals.df &lt;- cereals.df[,-c(1:3</w:t>
      </w:r>
      <w:r w:rsidR="00DB631A">
        <w:rPr>
          <w:rFonts w:ascii="Times New Roman" w:hAnsi="Times New Roman" w:cs="Times New Roman"/>
          <w:color w:val="70AD47" w:themeColor="accent6"/>
          <w:sz w:val="21"/>
          <w:szCs w:val="21"/>
        </w:rPr>
        <w:t>,13)</w:t>
      </w:r>
      <w:r w:rsidRPr="00762D6E">
        <w:rPr>
          <w:rFonts w:ascii="Times New Roman" w:hAnsi="Times New Roman" w:cs="Times New Roman"/>
          <w:color w:val="70AD47" w:themeColor="accent6"/>
          <w:sz w:val="21"/>
          <w:szCs w:val="21"/>
        </w:rPr>
        <w:t>]</w:t>
      </w:r>
    </w:p>
    <w:p w14:paraId="7D4D5BA3" w14:textId="77777777" w:rsidR="003C5211" w:rsidRPr="00762D6E" w:rsidRDefault="003C5211" w:rsidP="00762D6E">
      <w:pPr>
        <w:autoSpaceDE w:val="0"/>
        <w:autoSpaceDN w:val="0"/>
        <w:adjustRightInd w:val="0"/>
        <w:rPr>
          <w:rFonts w:ascii="Times New Roman" w:hAnsi="Times New Roman" w:cs="Times New Roman"/>
          <w:color w:val="70AD47" w:themeColor="accent6"/>
          <w:sz w:val="21"/>
          <w:szCs w:val="21"/>
        </w:rPr>
      </w:pPr>
    </w:p>
    <w:p w14:paraId="1BC16C3C" w14:textId="77777777" w:rsidR="00762D6E" w:rsidRPr="00762D6E" w:rsidRDefault="00762D6E" w:rsidP="00762D6E">
      <w:pPr>
        <w:autoSpaceDE w:val="0"/>
        <w:autoSpaceDN w:val="0"/>
        <w:adjustRightInd w:val="0"/>
        <w:rPr>
          <w:rFonts w:ascii="Times New Roman" w:hAnsi="Times New Roman" w:cs="Times New Roman"/>
          <w:color w:val="70AD47" w:themeColor="accent6"/>
          <w:sz w:val="21"/>
          <w:szCs w:val="21"/>
        </w:rPr>
      </w:pPr>
      <w:r w:rsidRPr="00762D6E">
        <w:rPr>
          <w:rFonts w:ascii="Times New Roman" w:hAnsi="Times New Roman" w:cs="Times New Roman"/>
          <w:color w:val="70AD47" w:themeColor="accent6"/>
          <w:sz w:val="21"/>
          <w:szCs w:val="21"/>
        </w:rPr>
        <w:t xml:space="preserve">           round(data.frame(mean=sapply(Numeric_cereals.df, mean, na.rm=TRUE), </w:t>
      </w:r>
    </w:p>
    <w:p w14:paraId="6662028D" w14:textId="77777777" w:rsidR="00762D6E" w:rsidRPr="00762D6E" w:rsidRDefault="00762D6E" w:rsidP="00762D6E">
      <w:pPr>
        <w:autoSpaceDE w:val="0"/>
        <w:autoSpaceDN w:val="0"/>
        <w:adjustRightInd w:val="0"/>
        <w:rPr>
          <w:rFonts w:ascii="Times New Roman" w:hAnsi="Times New Roman" w:cs="Times New Roman"/>
          <w:color w:val="70AD47" w:themeColor="accent6"/>
          <w:sz w:val="21"/>
          <w:szCs w:val="21"/>
        </w:rPr>
      </w:pPr>
      <w:r w:rsidRPr="00762D6E">
        <w:rPr>
          <w:rFonts w:ascii="Times New Roman" w:hAnsi="Times New Roman" w:cs="Times New Roman"/>
          <w:color w:val="70AD47" w:themeColor="accent6"/>
          <w:sz w:val="21"/>
          <w:szCs w:val="21"/>
        </w:rPr>
        <w:t xml:space="preserve">           sd=sapply(Numeric_cereals.df, sd, na.rm=TRUE), </w:t>
      </w:r>
    </w:p>
    <w:p w14:paraId="5908C35F" w14:textId="77777777" w:rsidR="00762D6E" w:rsidRPr="00762D6E" w:rsidRDefault="00762D6E" w:rsidP="00762D6E">
      <w:pPr>
        <w:autoSpaceDE w:val="0"/>
        <w:autoSpaceDN w:val="0"/>
        <w:adjustRightInd w:val="0"/>
        <w:rPr>
          <w:rFonts w:ascii="Times New Roman" w:hAnsi="Times New Roman" w:cs="Times New Roman"/>
          <w:color w:val="70AD47" w:themeColor="accent6"/>
          <w:sz w:val="21"/>
          <w:szCs w:val="21"/>
        </w:rPr>
      </w:pPr>
      <w:r w:rsidRPr="00762D6E">
        <w:rPr>
          <w:rFonts w:ascii="Times New Roman" w:hAnsi="Times New Roman" w:cs="Times New Roman"/>
          <w:color w:val="70AD47" w:themeColor="accent6"/>
          <w:sz w:val="21"/>
          <w:szCs w:val="21"/>
        </w:rPr>
        <w:t xml:space="preserve">           min=sapply(Numeric_cereals.df, min, na.rm=TRUE), </w:t>
      </w:r>
    </w:p>
    <w:p w14:paraId="403BFFC9" w14:textId="77777777" w:rsidR="00762D6E" w:rsidRPr="00762D6E" w:rsidRDefault="00762D6E" w:rsidP="00762D6E">
      <w:pPr>
        <w:autoSpaceDE w:val="0"/>
        <w:autoSpaceDN w:val="0"/>
        <w:adjustRightInd w:val="0"/>
        <w:rPr>
          <w:rFonts w:ascii="Times New Roman" w:hAnsi="Times New Roman" w:cs="Times New Roman"/>
          <w:color w:val="70AD47" w:themeColor="accent6"/>
          <w:sz w:val="21"/>
          <w:szCs w:val="21"/>
        </w:rPr>
      </w:pPr>
      <w:r w:rsidRPr="00762D6E">
        <w:rPr>
          <w:rFonts w:ascii="Times New Roman" w:hAnsi="Times New Roman" w:cs="Times New Roman"/>
          <w:color w:val="70AD47" w:themeColor="accent6"/>
          <w:sz w:val="21"/>
          <w:szCs w:val="21"/>
        </w:rPr>
        <w:t xml:space="preserve">           max=sapply(Numeric_cereals.df, max, na.rm=TRUE), </w:t>
      </w:r>
    </w:p>
    <w:p w14:paraId="58D0878D" w14:textId="77777777" w:rsidR="00762D6E" w:rsidRDefault="00762D6E" w:rsidP="00762D6E">
      <w:pPr>
        <w:autoSpaceDE w:val="0"/>
        <w:autoSpaceDN w:val="0"/>
        <w:adjustRightInd w:val="0"/>
        <w:rPr>
          <w:rFonts w:ascii="Times New Roman" w:hAnsi="Times New Roman" w:cs="Times New Roman"/>
          <w:color w:val="70AD47" w:themeColor="accent6"/>
          <w:sz w:val="21"/>
          <w:szCs w:val="21"/>
        </w:rPr>
      </w:pPr>
      <w:r w:rsidRPr="00762D6E">
        <w:rPr>
          <w:rFonts w:ascii="Times New Roman" w:hAnsi="Times New Roman" w:cs="Times New Roman"/>
          <w:color w:val="70AD47" w:themeColor="accent6"/>
          <w:sz w:val="21"/>
          <w:szCs w:val="21"/>
        </w:rPr>
        <w:t xml:space="preserve">           median=sapply(Numeric_cereals.df, median, na.rm=TRUE)),2)</w:t>
      </w:r>
    </w:p>
    <w:p w14:paraId="52ED1BA4" w14:textId="77777777" w:rsidR="003C5211" w:rsidRDefault="003C5211" w:rsidP="00762D6E">
      <w:pPr>
        <w:autoSpaceDE w:val="0"/>
        <w:autoSpaceDN w:val="0"/>
        <w:adjustRightInd w:val="0"/>
        <w:rPr>
          <w:rFonts w:ascii="Times New Roman" w:hAnsi="Times New Roman" w:cs="Times New Roman"/>
          <w:color w:val="70AD47" w:themeColor="accent6"/>
          <w:sz w:val="21"/>
          <w:szCs w:val="21"/>
        </w:rPr>
      </w:pPr>
    </w:p>
    <w:p w14:paraId="6D4A403C" w14:textId="77777777" w:rsidR="003C5211" w:rsidRDefault="00140AE9" w:rsidP="00140AE9">
      <w:pPr>
        <w:autoSpaceDE w:val="0"/>
        <w:autoSpaceDN w:val="0"/>
        <w:adjustRightInd w:val="0"/>
        <w:rPr>
          <w:rFonts w:ascii="Times New Roman" w:hAnsi="Times New Roman" w:cs="Times New Roman"/>
          <w:color w:val="70AD47" w:themeColor="accent6"/>
          <w:sz w:val="21"/>
          <w:szCs w:val="21"/>
        </w:rPr>
      </w:pPr>
      <w:r>
        <w:rPr>
          <w:rFonts w:ascii="Times New Roman" w:hAnsi="Times New Roman" w:cs="Times New Roman"/>
          <w:color w:val="70AD47" w:themeColor="accent6"/>
          <w:sz w:val="21"/>
          <w:szCs w:val="21"/>
        </w:rPr>
        <w:t xml:space="preserve">           </w:t>
      </w:r>
      <w:r w:rsidR="00DB631A">
        <w:rPr>
          <w:rFonts w:ascii="Times New Roman" w:hAnsi="Times New Roman" w:cs="Times New Roman"/>
          <w:noProof/>
          <w:color w:val="70AD47" w:themeColor="accent6"/>
          <w:sz w:val="21"/>
          <w:szCs w:val="21"/>
        </w:rPr>
        <w:drawing>
          <wp:inline distT="0" distB="0" distL="0" distR="0" wp14:anchorId="3A542BDB" wp14:editId="4A235291">
            <wp:extent cx="2689121" cy="201022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09 at 17.07.09.png"/>
                    <pic:cNvPicPr/>
                  </pic:nvPicPr>
                  <pic:blipFill>
                    <a:blip r:embed="rId6">
                      <a:extLst>
                        <a:ext uri="{28A0092B-C50C-407E-A947-70E740481C1C}">
                          <a14:useLocalDpi xmlns:a14="http://schemas.microsoft.com/office/drawing/2010/main" val="0"/>
                        </a:ext>
                      </a:extLst>
                    </a:blip>
                    <a:stretch>
                      <a:fillRect/>
                    </a:stretch>
                  </pic:blipFill>
                  <pic:spPr>
                    <a:xfrm>
                      <a:off x="0" y="0"/>
                      <a:ext cx="2701214" cy="2019269"/>
                    </a:xfrm>
                    <a:prstGeom prst="rect">
                      <a:avLst/>
                    </a:prstGeom>
                  </pic:spPr>
                </pic:pic>
              </a:graphicData>
            </a:graphic>
          </wp:inline>
        </w:drawing>
      </w:r>
    </w:p>
    <w:p w14:paraId="548F3FF2" w14:textId="77777777" w:rsidR="00140AE9" w:rsidRDefault="00140AE9" w:rsidP="00140AE9">
      <w:pPr>
        <w:autoSpaceDE w:val="0"/>
        <w:autoSpaceDN w:val="0"/>
        <w:adjustRightInd w:val="0"/>
        <w:rPr>
          <w:rFonts w:ascii="Times New Roman" w:hAnsi="Times New Roman" w:cs="Times New Roman"/>
          <w:color w:val="70AD47" w:themeColor="accent6"/>
          <w:sz w:val="21"/>
          <w:szCs w:val="21"/>
        </w:rPr>
      </w:pPr>
    </w:p>
    <w:p w14:paraId="16951463" w14:textId="77777777" w:rsidR="00140AE9" w:rsidRDefault="00140AE9" w:rsidP="00140AE9">
      <w:pPr>
        <w:autoSpaceDE w:val="0"/>
        <w:autoSpaceDN w:val="0"/>
        <w:adjustRightInd w:val="0"/>
        <w:rPr>
          <w:rFonts w:ascii="Times New Roman" w:hAnsi="Times New Roman" w:cs="Times New Roman"/>
          <w:color w:val="70AD47" w:themeColor="accent6"/>
          <w:sz w:val="21"/>
          <w:szCs w:val="21"/>
        </w:rPr>
      </w:pPr>
    </w:p>
    <w:p w14:paraId="703BDBE6" w14:textId="77777777" w:rsidR="00140AE9" w:rsidRDefault="00140AE9" w:rsidP="00140AE9">
      <w:pPr>
        <w:autoSpaceDE w:val="0"/>
        <w:autoSpaceDN w:val="0"/>
        <w:adjustRightInd w:val="0"/>
        <w:rPr>
          <w:rFonts w:ascii="Times New Roman" w:hAnsi="Times New Roman" w:cs="Times New Roman"/>
          <w:color w:val="70AD47" w:themeColor="accent6"/>
          <w:sz w:val="21"/>
          <w:szCs w:val="21"/>
        </w:rPr>
      </w:pPr>
      <w:r>
        <w:rPr>
          <w:rFonts w:ascii="Times New Roman" w:hAnsi="Times New Roman" w:cs="Times New Roman"/>
          <w:color w:val="70AD47" w:themeColor="accent6"/>
          <w:sz w:val="21"/>
          <w:szCs w:val="21"/>
        </w:rPr>
        <w:t xml:space="preserve"> </w:t>
      </w:r>
    </w:p>
    <w:p w14:paraId="437000C3" w14:textId="77777777" w:rsidR="00140AE9" w:rsidRDefault="00140AE9" w:rsidP="00140AE9">
      <w:pPr>
        <w:autoSpaceDE w:val="0"/>
        <w:autoSpaceDN w:val="0"/>
        <w:adjustRightInd w:val="0"/>
        <w:rPr>
          <w:rFonts w:ascii="Times New Roman" w:hAnsi="Times New Roman" w:cs="Times New Roman"/>
          <w:color w:val="70AD47" w:themeColor="accent6"/>
          <w:sz w:val="21"/>
          <w:szCs w:val="21"/>
        </w:rPr>
      </w:pPr>
    </w:p>
    <w:p w14:paraId="3ADA1C92" w14:textId="77777777" w:rsidR="00DB631A" w:rsidRDefault="00DB631A" w:rsidP="00140AE9">
      <w:pPr>
        <w:autoSpaceDE w:val="0"/>
        <w:autoSpaceDN w:val="0"/>
        <w:adjustRightInd w:val="0"/>
        <w:rPr>
          <w:rFonts w:ascii="Times New Roman" w:hAnsi="Times New Roman" w:cs="Times New Roman"/>
          <w:color w:val="70AD47" w:themeColor="accent6"/>
          <w:sz w:val="21"/>
          <w:szCs w:val="21"/>
        </w:rPr>
      </w:pPr>
    </w:p>
    <w:p w14:paraId="5C86DDCF" w14:textId="77777777" w:rsidR="00140AE9" w:rsidRDefault="00140AE9" w:rsidP="00140AE9">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   (d) Plot a histogram for each of the numeric variable. Copy the code used and the generated charts</w:t>
      </w:r>
    </w:p>
    <w:p w14:paraId="3CF8470F" w14:textId="77777777" w:rsidR="00140AE9" w:rsidRDefault="00140AE9" w:rsidP="00140AE9">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         below. Based on the histograms and summary statistics, which variables have the largest variability?</w:t>
      </w:r>
    </w:p>
    <w:p w14:paraId="1BCAE3C4" w14:textId="6A5FE8F3" w:rsidR="00140AE9" w:rsidRDefault="00140AE9" w:rsidP="00140AE9">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        Which variables seem skewed?</w:t>
      </w:r>
      <w:r w:rsidR="00C05050">
        <w:rPr>
          <w:rFonts w:ascii="Times New Roman" w:hAnsi="Times New Roman" w:cs="Times New Roman"/>
          <w:sz w:val="21"/>
          <w:szCs w:val="21"/>
        </w:rPr>
        <w:t xml:space="preserve"> </w:t>
      </w:r>
      <w:r w:rsidR="00C05050" w:rsidRPr="00C05050">
        <w:rPr>
          <w:rFonts w:ascii="Times New Roman" w:hAnsi="Times New Roman" w:cs="Times New Roman"/>
          <w:color w:val="FF0000"/>
          <w:sz w:val="21"/>
          <w:szCs w:val="21"/>
        </w:rPr>
        <w:t>(1.</w:t>
      </w:r>
      <w:r w:rsidR="00AB16C8">
        <w:rPr>
          <w:rFonts w:ascii="Times New Roman" w:hAnsi="Times New Roman" w:cs="Times New Roman"/>
          <w:color w:val="FF0000"/>
          <w:sz w:val="21"/>
          <w:szCs w:val="21"/>
        </w:rPr>
        <w:t>2</w:t>
      </w:r>
      <w:r w:rsidR="00C05050" w:rsidRPr="00C05050">
        <w:rPr>
          <w:rFonts w:ascii="Times New Roman" w:hAnsi="Times New Roman" w:cs="Times New Roman"/>
          <w:color w:val="FF0000"/>
          <w:sz w:val="21"/>
          <w:szCs w:val="21"/>
        </w:rPr>
        <w:t>5 points</w:t>
      </w:r>
      <w:r w:rsidR="003E389B">
        <w:rPr>
          <w:rFonts w:ascii="Times New Roman" w:hAnsi="Times New Roman" w:cs="Times New Roman"/>
          <w:color w:val="FF0000"/>
          <w:sz w:val="21"/>
          <w:szCs w:val="21"/>
        </w:rPr>
        <w:t xml:space="preserve"> = 0.5+0.25+0.25</w:t>
      </w:r>
      <w:r w:rsidR="00C05050" w:rsidRPr="00C05050">
        <w:rPr>
          <w:rFonts w:ascii="Times New Roman" w:hAnsi="Times New Roman" w:cs="Times New Roman"/>
          <w:color w:val="FF0000"/>
          <w:sz w:val="21"/>
          <w:szCs w:val="21"/>
        </w:rPr>
        <w:t>)</w:t>
      </w:r>
    </w:p>
    <w:p w14:paraId="51909D76" w14:textId="77777777" w:rsidR="00140AE9" w:rsidRPr="00140AE9" w:rsidRDefault="00140AE9" w:rsidP="00140AE9">
      <w:pPr>
        <w:autoSpaceDE w:val="0"/>
        <w:autoSpaceDN w:val="0"/>
        <w:adjustRightInd w:val="0"/>
        <w:rPr>
          <w:rFonts w:ascii="Times New Roman" w:hAnsi="Times New Roman" w:cs="Times New Roman"/>
          <w:color w:val="70AD47" w:themeColor="accent6"/>
          <w:sz w:val="21"/>
          <w:szCs w:val="21"/>
        </w:rPr>
      </w:pPr>
    </w:p>
    <w:p w14:paraId="33F587BE" w14:textId="77777777" w:rsidR="00140AE9" w:rsidRPr="00140AE9" w:rsidRDefault="00140AE9" w:rsidP="00140AE9">
      <w:pPr>
        <w:autoSpaceDE w:val="0"/>
        <w:autoSpaceDN w:val="0"/>
        <w:adjustRightInd w:val="0"/>
        <w:rPr>
          <w:rFonts w:ascii="Times New Roman" w:hAnsi="Times New Roman" w:cs="Times New Roman"/>
          <w:color w:val="70AD47" w:themeColor="accent6"/>
          <w:sz w:val="21"/>
          <w:szCs w:val="21"/>
        </w:rPr>
      </w:pPr>
      <w:r w:rsidRPr="00140AE9">
        <w:rPr>
          <w:rFonts w:ascii="Times New Roman" w:hAnsi="Times New Roman" w:cs="Times New Roman"/>
          <w:color w:val="70AD47" w:themeColor="accent6"/>
          <w:sz w:val="21"/>
          <w:szCs w:val="21"/>
        </w:rPr>
        <w:t xml:space="preserve">        library(tidyr)</w:t>
      </w:r>
    </w:p>
    <w:p w14:paraId="6D654FA0" w14:textId="77777777" w:rsidR="00140AE9" w:rsidRPr="00140AE9" w:rsidRDefault="00140AE9" w:rsidP="00140AE9">
      <w:pPr>
        <w:autoSpaceDE w:val="0"/>
        <w:autoSpaceDN w:val="0"/>
        <w:adjustRightInd w:val="0"/>
        <w:rPr>
          <w:rFonts w:ascii="Times New Roman" w:hAnsi="Times New Roman" w:cs="Times New Roman"/>
          <w:color w:val="70AD47" w:themeColor="accent6"/>
          <w:sz w:val="21"/>
          <w:szCs w:val="21"/>
        </w:rPr>
      </w:pPr>
      <w:r w:rsidRPr="00140AE9">
        <w:rPr>
          <w:rFonts w:ascii="Times New Roman" w:hAnsi="Times New Roman" w:cs="Times New Roman"/>
          <w:color w:val="70AD47" w:themeColor="accent6"/>
          <w:sz w:val="21"/>
          <w:szCs w:val="21"/>
        </w:rPr>
        <w:t xml:space="preserve">        library(ggplot2)</w:t>
      </w:r>
    </w:p>
    <w:p w14:paraId="62AC9187" w14:textId="77777777" w:rsidR="00140AE9" w:rsidRPr="00140AE9" w:rsidRDefault="00140AE9" w:rsidP="00140AE9">
      <w:pPr>
        <w:autoSpaceDE w:val="0"/>
        <w:autoSpaceDN w:val="0"/>
        <w:adjustRightInd w:val="0"/>
        <w:rPr>
          <w:rFonts w:ascii="Times New Roman" w:hAnsi="Times New Roman" w:cs="Times New Roman"/>
          <w:color w:val="70AD47" w:themeColor="accent6"/>
          <w:sz w:val="21"/>
          <w:szCs w:val="21"/>
        </w:rPr>
      </w:pPr>
      <w:r w:rsidRPr="00140AE9">
        <w:rPr>
          <w:rFonts w:ascii="Times New Roman" w:hAnsi="Times New Roman" w:cs="Times New Roman"/>
          <w:color w:val="70AD47" w:themeColor="accent6"/>
          <w:sz w:val="21"/>
          <w:szCs w:val="21"/>
        </w:rPr>
        <w:t xml:space="preserve">        ggplot(gather(Numeric_cereals.df, na.rm=TRUE ), aes(value)) + </w:t>
      </w:r>
    </w:p>
    <w:p w14:paraId="1157D12C" w14:textId="77777777" w:rsidR="00140AE9" w:rsidRPr="00140AE9" w:rsidRDefault="00140AE9" w:rsidP="00140AE9">
      <w:pPr>
        <w:autoSpaceDE w:val="0"/>
        <w:autoSpaceDN w:val="0"/>
        <w:adjustRightInd w:val="0"/>
        <w:rPr>
          <w:rFonts w:ascii="Times New Roman" w:hAnsi="Times New Roman" w:cs="Times New Roman"/>
          <w:color w:val="70AD47" w:themeColor="accent6"/>
          <w:sz w:val="21"/>
          <w:szCs w:val="21"/>
        </w:rPr>
      </w:pPr>
      <w:r w:rsidRPr="00140AE9">
        <w:rPr>
          <w:rFonts w:ascii="Times New Roman" w:hAnsi="Times New Roman" w:cs="Times New Roman"/>
          <w:color w:val="70AD47" w:themeColor="accent6"/>
          <w:sz w:val="21"/>
          <w:szCs w:val="21"/>
        </w:rPr>
        <w:t xml:space="preserve">        geom_histogram(bins = 10) + </w:t>
      </w:r>
    </w:p>
    <w:p w14:paraId="71003263" w14:textId="77777777" w:rsidR="00140AE9" w:rsidRDefault="00140AE9" w:rsidP="00140AE9">
      <w:pPr>
        <w:autoSpaceDE w:val="0"/>
        <w:autoSpaceDN w:val="0"/>
        <w:adjustRightInd w:val="0"/>
        <w:rPr>
          <w:rFonts w:ascii="Times New Roman" w:hAnsi="Times New Roman" w:cs="Times New Roman"/>
          <w:color w:val="70AD47" w:themeColor="accent6"/>
          <w:sz w:val="21"/>
          <w:szCs w:val="21"/>
        </w:rPr>
      </w:pPr>
      <w:r w:rsidRPr="00140AE9">
        <w:rPr>
          <w:rFonts w:ascii="Times New Roman" w:hAnsi="Times New Roman" w:cs="Times New Roman"/>
          <w:color w:val="70AD47" w:themeColor="accent6"/>
          <w:sz w:val="21"/>
          <w:szCs w:val="21"/>
        </w:rPr>
        <w:t xml:space="preserve">        facet_wrap(~key, scales = 'free_x')</w:t>
      </w:r>
    </w:p>
    <w:p w14:paraId="2F9A0304" w14:textId="77777777" w:rsidR="00140AE9" w:rsidRDefault="00140AE9" w:rsidP="00140AE9">
      <w:pPr>
        <w:autoSpaceDE w:val="0"/>
        <w:autoSpaceDN w:val="0"/>
        <w:adjustRightInd w:val="0"/>
        <w:rPr>
          <w:rFonts w:ascii="Times New Roman" w:hAnsi="Times New Roman" w:cs="Times New Roman"/>
          <w:color w:val="70AD47" w:themeColor="accent6"/>
          <w:sz w:val="21"/>
          <w:szCs w:val="21"/>
        </w:rPr>
      </w:pPr>
    </w:p>
    <w:p w14:paraId="42727E74" w14:textId="77777777" w:rsidR="00140AE9" w:rsidRDefault="00140AE9" w:rsidP="00140AE9">
      <w:pPr>
        <w:autoSpaceDE w:val="0"/>
        <w:autoSpaceDN w:val="0"/>
        <w:adjustRightInd w:val="0"/>
        <w:rPr>
          <w:rFonts w:ascii="Times New Roman" w:hAnsi="Times New Roman" w:cs="Times New Roman"/>
          <w:color w:val="70AD47" w:themeColor="accent6"/>
          <w:sz w:val="21"/>
          <w:szCs w:val="21"/>
        </w:rPr>
      </w:pPr>
      <w:r>
        <w:rPr>
          <w:rFonts w:ascii="Times New Roman" w:hAnsi="Times New Roman" w:cs="Times New Roman"/>
          <w:color w:val="70AD47" w:themeColor="accent6"/>
          <w:sz w:val="21"/>
          <w:szCs w:val="21"/>
        </w:rPr>
        <w:t xml:space="preserve">       </w:t>
      </w:r>
      <w:r w:rsidR="009718B4">
        <w:rPr>
          <w:rFonts w:ascii="Times New Roman" w:hAnsi="Times New Roman" w:cs="Times New Roman"/>
          <w:noProof/>
          <w:color w:val="70AD47" w:themeColor="accent6"/>
          <w:sz w:val="21"/>
          <w:szCs w:val="21"/>
        </w:rPr>
        <w:drawing>
          <wp:inline distT="0" distB="0" distL="0" distR="0" wp14:anchorId="48234EA1" wp14:editId="0D8C5B0C">
            <wp:extent cx="4862285" cy="4568782"/>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09 at 17.09.03.png"/>
                    <pic:cNvPicPr/>
                  </pic:nvPicPr>
                  <pic:blipFill>
                    <a:blip r:embed="rId7">
                      <a:extLst>
                        <a:ext uri="{28A0092B-C50C-407E-A947-70E740481C1C}">
                          <a14:useLocalDpi xmlns:a14="http://schemas.microsoft.com/office/drawing/2010/main" val="0"/>
                        </a:ext>
                      </a:extLst>
                    </a:blip>
                    <a:stretch>
                      <a:fillRect/>
                    </a:stretch>
                  </pic:blipFill>
                  <pic:spPr>
                    <a:xfrm>
                      <a:off x="0" y="0"/>
                      <a:ext cx="4898578" cy="4602884"/>
                    </a:xfrm>
                    <a:prstGeom prst="rect">
                      <a:avLst/>
                    </a:prstGeom>
                  </pic:spPr>
                </pic:pic>
              </a:graphicData>
            </a:graphic>
          </wp:inline>
        </w:drawing>
      </w:r>
    </w:p>
    <w:p w14:paraId="3D6A055A" w14:textId="77777777" w:rsidR="00140AE9" w:rsidRDefault="00140AE9" w:rsidP="00140AE9">
      <w:pPr>
        <w:autoSpaceDE w:val="0"/>
        <w:autoSpaceDN w:val="0"/>
        <w:adjustRightInd w:val="0"/>
        <w:rPr>
          <w:rFonts w:ascii="Times New Roman" w:hAnsi="Times New Roman" w:cs="Times New Roman"/>
          <w:color w:val="70AD47" w:themeColor="accent6"/>
          <w:sz w:val="21"/>
          <w:szCs w:val="21"/>
        </w:rPr>
      </w:pPr>
    </w:p>
    <w:p w14:paraId="275C260A" w14:textId="77777777" w:rsidR="00140AE9" w:rsidRPr="00C05050" w:rsidRDefault="00140AE9" w:rsidP="00140AE9">
      <w:pPr>
        <w:autoSpaceDE w:val="0"/>
        <w:autoSpaceDN w:val="0"/>
        <w:adjustRightInd w:val="0"/>
        <w:rPr>
          <w:rFonts w:ascii="Times New Roman" w:hAnsi="Times New Roman" w:cs="Times New Roman"/>
          <w:color w:val="2F5496" w:themeColor="accent1" w:themeShade="BF"/>
          <w:sz w:val="22"/>
          <w:szCs w:val="22"/>
        </w:rPr>
      </w:pPr>
      <w:r w:rsidRPr="00C05050">
        <w:rPr>
          <w:rFonts w:ascii="Times New Roman" w:hAnsi="Times New Roman" w:cs="Times New Roman"/>
          <w:color w:val="2F5496" w:themeColor="accent1" w:themeShade="BF"/>
          <w:sz w:val="22"/>
          <w:szCs w:val="22"/>
        </w:rPr>
        <w:t>We observe almost all variables have significant variability, based on the histogram plots and summary      statistics such as sd we observe sugars</w:t>
      </w:r>
      <w:r w:rsidR="00C05050" w:rsidRPr="00C05050">
        <w:rPr>
          <w:rFonts w:ascii="Times New Roman" w:hAnsi="Times New Roman" w:cs="Times New Roman"/>
          <w:color w:val="2F5496" w:themeColor="accent1" w:themeShade="BF"/>
          <w:sz w:val="22"/>
          <w:szCs w:val="22"/>
        </w:rPr>
        <w:t xml:space="preserve">, </w:t>
      </w:r>
      <w:r w:rsidRPr="00C05050">
        <w:rPr>
          <w:rFonts w:ascii="Times New Roman" w:hAnsi="Times New Roman" w:cs="Times New Roman"/>
          <w:color w:val="2F5496" w:themeColor="accent1" w:themeShade="BF"/>
          <w:sz w:val="22"/>
          <w:szCs w:val="22"/>
        </w:rPr>
        <w:t>carbo</w:t>
      </w:r>
      <w:r w:rsidR="00C05050" w:rsidRPr="00C05050">
        <w:rPr>
          <w:rFonts w:ascii="Times New Roman" w:hAnsi="Times New Roman" w:cs="Times New Roman"/>
          <w:color w:val="2F5496" w:themeColor="accent1" w:themeShade="BF"/>
          <w:sz w:val="22"/>
          <w:szCs w:val="22"/>
        </w:rPr>
        <w:t xml:space="preserve"> and sodium </w:t>
      </w:r>
      <w:r w:rsidRPr="00C05050">
        <w:rPr>
          <w:rFonts w:ascii="Times New Roman" w:hAnsi="Times New Roman" w:cs="Times New Roman"/>
          <w:color w:val="2F5496" w:themeColor="accent1" w:themeShade="BF"/>
          <w:sz w:val="22"/>
          <w:szCs w:val="22"/>
        </w:rPr>
        <w:t>variables have the highest variability.</w:t>
      </w:r>
    </w:p>
    <w:p w14:paraId="152C0708" w14:textId="77777777" w:rsidR="00140AE9" w:rsidRPr="00C05050" w:rsidRDefault="00140AE9" w:rsidP="00140AE9">
      <w:pPr>
        <w:autoSpaceDE w:val="0"/>
        <w:autoSpaceDN w:val="0"/>
        <w:adjustRightInd w:val="0"/>
        <w:rPr>
          <w:rFonts w:ascii="Times New Roman" w:hAnsi="Times New Roman" w:cs="Times New Roman"/>
          <w:color w:val="2F5496" w:themeColor="accent1" w:themeShade="BF"/>
          <w:sz w:val="22"/>
          <w:szCs w:val="22"/>
        </w:rPr>
      </w:pPr>
      <w:r w:rsidRPr="00C05050">
        <w:rPr>
          <w:rFonts w:ascii="Times New Roman" w:hAnsi="Times New Roman" w:cs="Times New Roman"/>
          <w:color w:val="2F5496" w:themeColor="accent1" w:themeShade="BF"/>
          <w:sz w:val="22"/>
          <w:szCs w:val="22"/>
        </w:rPr>
        <w:t>Based on the histogram plots, we observe protein, fat, fiber, potass variables are right skewed."</w:t>
      </w:r>
    </w:p>
    <w:p w14:paraId="551676A0" w14:textId="77777777" w:rsidR="00C05050" w:rsidRDefault="00C05050" w:rsidP="00140AE9">
      <w:pPr>
        <w:autoSpaceDE w:val="0"/>
        <w:autoSpaceDN w:val="0"/>
        <w:adjustRightInd w:val="0"/>
        <w:rPr>
          <w:rFonts w:ascii="Times New Roman" w:hAnsi="Times New Roman" w:cs="Times New Roman"/>
          <w:color w:val="2F5496" w:themeColor="accent1" w:themeShade="BF"/>
          <w:sz w:val="21"/>
          <w:szCs w:val="21"/>
        </w:rPr>
      </w:pPr>
    </w:p>
    <w:p w14:paraId="59D1C538" w14:textId="77777777" w:rsidR="00C05050" w:rsidRDefault="00C05050" w:rsidP="00C05050">
      <w:pPr>
        <w:autoSpaceDE w:val="0"/>
        <w:autoSpaceDN w:val="0"/>
        <w:adjustRightInd w:val="0"/>
        <w:rPr>
          <w:rFonts w:ascii="Times New Roman" w:hAnsi="Times New Roman" w:cs="Times New Roman"/>
          <w:sz w:val="21"/>
          <w:szCs w:val="21"/>
        </w:rPr>
      </w:pPr>
    </w:p>
    <w:p w14:paraId="5F87E12A" w14:textId="77777777" w:rsidR="00C05050" w:rsidRDefault="00C05050" w:rsidP="00C05050">
      <w:pPr>
        <w:autoSpaceDE w:val="0"/>
        <w:autoSpaceDN w:val="0"/>
        <w:adjustRightInd w:val="0"/>
        <w:rPr>
          <w:rFonts w:ascii="Times New Roman" w:hAnsi="Times New Roman" w:cs="Times New Roman"/>
          <w:sz w:val="21"/>
          <w:szCs w:val="21"/>
        </w:rPr>
      </w:pPr>
    </w:p>
    <w:p w14:paraId="7AD5F0B4" w14:textId="77777777" w:rsidR="00C05050" w:rsidRDefault="00C05050" w:rsidP="00C05050">
      <w:pPr>
        <w:autoSpaceDE w:val="0"/>
        <w:autoSpaceDN w:val="0"/>
        <w:adjustRightInd w:val="0"/>
        <w:rPr>
          <w:rFonts w:ascii="Times New Roman" w:hAnsi="Times New Roman" w:cs="Times New Roman"/>
          <w:sz w:val="21"/>
          <w:szCs w:val="21"/>
        </w:rPr>
      </w:pPr>
    </w:p>
    <w:p w14:paraId="7C803188" w14:textId="77777777" w:rsidR="00C05050" w:rsidRDefault="00C05050" w:rsidP="00C05050">
      <w:pPr>
        <w:autoSpaceDE w:val="0"/>
        <w:autoSpaceDN w:val="0"/>
        <w:adjustRightInd w:val="0"/>
        <w:rPr>
          <w:rFonts w:ascii="Times New Roman" w:hAnsi="Times New Roman" w:cs="Times New Roman"/>
          <w:sz w:val="21"/>
          <w:szCs w:val="21"/>
        </w:rPr>
      </w:pPr>
    </w:p>
    <w:p w14:paraId="5CF93041" w14:textId="77777777" w:rsidR="00C05050" w:rsidRDefault="00C05050" w:rsidP="00C05050">
      <w:pPr>
        <w:autoSpaceDE w:val="0"/>
        <w:autoSpaceDN w:val="0"/>
        <w:adjustRightInd w:val="0"/>
        <w:rPr>
          <w:rFonts w:ascii="Times New Roman" w:hAnsi="Times New Roman" w:cs="Times New Roman"/>
          <w:sz w:val="21"/>
          <w:szCs w:val="21"/>
        </w:rPr>
      </w:pPr>
    </w:p>
    <w:p w14:paraId="5EBD2592" w14:textId="77777777" w:rsidR="00C05050" w:rsidRDefault="00C05050" w:rsidP="00C05050">
      <w:pPr>
        <w:autoSpaceDE w:val="0"/>
        <w:autoSpaceDN w:val="0"/>
        <w:adjustRightInd w:val="0"/>
        <w:rPr>
          <w:rFonts w:ascii="Times New Roman" w:hAnsi="Times New Roman" w:cs="Times New Roman"/>
          <w:sz w:val="21"/>
          <w:szCs w:val="21"/>
        </w:rPr>
      </w:pPr>
    </w:p>
    <w:p w14:paraId="19574AD3" w14:textId="77777777" w:rsidR="00C05050" w:rsidRDefault="00C05050" w:rsidP="00C05050">
      <w:pPr>
        <w:autoSpaceDE w:val="0"/>
        <w:autoSpaceDN w:val="0"/>
        <w:adjustRightInd w:val="0"/>
        <w:rPr>
          <w:rFonts w:ascii="Times New Roman" w:hAnsi="Times New Roman" w:cs="Times New Roman"/>
          <w:sz w:val="21"/>
          <w:szCs w:val="21"/>
        </w:rPr>
      </w:pPr>
    </w:p>
    <w:p w14:paraId="44DE5300" w14:textId="77777777" w:rsidR="00C05050" w:rsidRDefault="00C05050" w:rsidP="00C05050">
      <w:pPr>
        <w:autoSpaceDE w:val="0"/>
        <w:autoSpaceDN w:val="0"/>
        <w:adjustRightInd w:val="0"/>
        <w:rPr>
          <w:rFonts w:ascii="Times New Roman" w:hAnsi="Times New Roman" w:cs="Times New Roman"/>
          <w:sz w:val="21"/>
          <w:szCs w:val="21"/>
        </w:rPr>
      </w:pPr>
    </w:p>
    <w:p w14:paraId="2022F261" w14:textId="77777777" w:rsidR="00C05050" w:rsidRDefault="00C05050" w:rsidP="00C05050">
      <w:pPr>
        <w:autoSpaceDE w:val="0"/>
        <w:autoSpaceDN w:val="0"/>
        <w:adjustRightInd w:val="0"/>
        <w:rPr>
          <w:rFonts w:ascii="Times New Roman" w:hAnsi="Times New Roman" w:cs="Times New Roman"/>
          <w:sz w:val="21"/>
          <w:szCs w:val="21"/>
        </w:rPr>
      </w:pPr>
    </w:p>
    <w:p w14:paraId="77B942BC" w14:textId="77777777" w:rsidR="00C05050" w:rsidRDefault="00C05050" w:rsidP="00C05050">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 Plot a side-by-side boxplot comparing the calories in hot vs. cold cereals. Copy the code used and</w:t>
      </w:r>
    </w:p>
    <w:p w14:paraId="19421BCA" w14:textId="2A6112DB" w:rsidR="00C05050" w:rsidRDefault="00C05050" w:rsidP="00C05050">
      <w:pPr>
        <w:autoSpaceDE w:val="0"/>
        <w:autoSpaceDN w:val="0"/>
        <w:adjustRightInd w:val="0"/>
        <w:rPr>
          <w:rFonts w:ascii="Times New Roman" w:hAnsi="Times New Roman" w:cs="Times New Roman"/>
          <w:color w:val="FF0000"/>
          <w:sz w:val="21"/>
          <w:szCs w:val="21"/>
        </w:rPr>
      </w:pPr>
      <w:r>
        <w:rPr>
          <w:rFonts w:ascii="Times New Roman" w:hAnsi="Times New Roman" w:cs="Times New Roman"/>
          <w:sz w:val="21"/>
          <w:szCs w:val="21"/>
        </w:rPr>
        <w:t xml:space="preserve">the generated chart below. What does this plot show us? </w:t>
      </w:r>
      <w:r w:rsidRPr="00C05050">
        <w:rPr>
          <w:rFonts w:ascii="Times New Roman" w:hAnsi="Times New Roman" w:cs="Times New Roman"/>
          <w:color w:val="FF0000"/>
          <w:sz w:val="21"/>
          <w:szCs w:val="21"/>
        </w:rPr>
        <w:t>(1 point</w:t>
      </w:r>
      <w:r w:rsidR="003E389B">
        <w:rPr>
          <w:rFonts w:ascii="Times New Roman" w:hAnsi="Times New Roman" w:cs="Times New Roman"/>
          <w:color w:val="FF0000"/>
          <w:sz w:val="21"/>
          <w:szCs w:val="21"/>
        </w:rPr>
        <w:t xml:space="preserve"> = 0.5+0.5</w:t>
      </w:r>
      <w:r w:rsidRPr="00C05050">
        <w:rPr>
          <w:rFonts w:ascii="Times New Roman" w:hAnsi="Times New Roman" w:cs="Times New Roman"/>
          <w:color w:val="FF0000"/>
          <w:sz w:val="21"/>
          <w:szCs w:val="21"/>
        </w:rPr>
        <w:t>)</w:t>
      </w:r>
    </w:p>
    <w:p w14:paraId="1830C0AB" w14:textId="77777777" w:rsidR="00C05050" w:rsidRDefault="00C05050" w:rsidP="00C05050">
      <w:pPr>
        <w:autoSpaceDE w:val="0"/>
        <w:autoSpaceDN w:val="0"/>
        <w:adjustRightInd w:val="0"/>
        <w:rPr>
          <w:rFonts w:ascii="Times New Roman" w:hAnsi="Times New Roman" w:cs="Times New Roman"/>
          <w:sz w:val="21"/>
          <w:szCs w:val="21"/>
        </w:rPr>
      </w:pPr>
    </w:p>
    <w:p w14:paraId="215C2103" w14:textId="77777777" w:rsidR="00C05050" w:rsidRDefault="00C05050" w:rsidP="00C05050">
      <w:pPr>
        <w:autoSpaceDE w:val="0"/>
        <w:autoSpaceDN w:val="0"/>
        <w:adjustRightInd w:val="0"/>
        <w:rPr>
          <w:rFonts w:ascii="Times New Roman" w:hAnsi="Times New Roman" w:cs="Times New Roman"/>
          <w:color w:val="70AD47" w:themeColor="accent6"/>
          <w:sz w:val="21"/>
          <w:szCs w:val="21"/>
        </w:rPr>
      </w:pPr>
      <w:r w:rsidRPr="00C05050">
        <w:rPr>
          <w:rFonts w:ascii="Times New Roman" w:hAnsi="Times New Roman" w:cs="Times New Roman"/>
          <w:color w:val="70AD47" w:themeColor="accent6"/>
          <w:sz w:val="21"/>
          <w:szCs w:val="21"/>
        </w:rPr>
        <w:t xml:space="preserve"> boxplot</w:t>
      </w:r>
      <w:r>
        <w:rPr>
          <w:rFonts w:ascii="Times New Roman" w:hAnsi="Times New Roman" w:cs="Times New Roman"/>
          <w:color w:val="70AD47" w:themeColor="accent6"/>
          <w:sz w:val="21"/>
          <w:szCs w:val="21"/>
        </w:rPr>
        <w:t xml:space="preserve"> </w:t>
      </w:r>
      <w:r w:rsidRPr="00C05050">
        <w:rPr>
          <w:rFonts w:ascii="Times New Roman" w:hAnsi="Times New Roman" w:cs="Times New Roman"/>
          <w:color w:val="70AD47" w:themeColor="accent6"/>
          <w:sz w:val="21"/>
          <w:szCs w:val="21"/>
        </w:rPr>
        <w:t>(cereals.df$calories ~ cereals.df$type, xlab = "Type", ylab = "Calories", ylim=</w:t>
      </w:r>
      <w:r>
        <w:rPr>
          <w:rFonts w:ascii="Times New Roman" w:hAnsi="Times New Roman" w:cs="Times New Roman"/>
          <w:color w:val="70AD47" w:themeColor="accent6"/>
          <w:sz w:val="21"/>
          <w:szCs w:val="21"/>
        </w:rPr>
        <w:t xml:space="preserve"> </w:t>
      </w:r>
      <w:r w:rsidRPr="00C05050">
        <w:rPr>
          <w:rFonts w:ascii="Times New Roman" w:hAnsi="Times New Roman" w:cs="Times New Roman"/>
          <w:color w:val="70AD47" w:themeColor="accent6"/>
          <w:sz w:val="21"/>
          <w:szCs w:val="21"/>
        </w:rPr>
        <w:t>c(0,200), main = "BoxPlot of Calories w.r.t Type")</w:t>
      </w:r>
    </w:p>
    <w:p w14:paraId="666B2F1A" w14:textId="77777777" w:rsidR="00C05050" w:rsidRDefault="00C05050" w:rsidP="00C05050">
      <w:pPr>
        <w:autoSpaceDE w:val="0"/>
        <w:autoSpaceDN w:val="0"/>
        <w:adjustRightInd w:val="0"/>
        <w:rPr>
          <w:rFonts w:ascii="Times New Roman" w:hAnsi="Times New Roman" w:cs="Times New Roman"/>
          <w:color w:val="70AD47" w:themeColor="accent6"/>
          <w:sz w:val="21"/>
          <w:szCs w:val="21"/>
        </w:rPr>
      </w:pPr>
      <w:r>
        <w:rPr>
          <w:rFonts w:ascii="Times New Roman" w:hAnsi="Times New Roman" w:cs="Times New Roman"/>
          <w:noProof/>
          <w:color w:val="70AD47" w:themeColor="accent6"/>
          <w:sz w:val="21"/>
          <w:szCs w:val="21"/>
        </w:rPr>
        <w:drawing>
          <wp:inline distT="0" distB="0" distL="0" distR="0" wp14:anchorId="5C8D85B1" wp14:editId="3C4EC931">
            <wp:extent cx="3419061" cy="31019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09 at 16.43.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5074" cy="3125593"/>
                    </a:xfrm>
                    <a:prstGeom prst="rect">
                      <a:avLst/>
                    </a:prstGeom>
                  </pic:spPr>
                </pic:pic>
              </a:graphicData>
            </a:graphic>
          </wp:inline>
        </w:drawing>
      </w:r>
    </w:p>
    <w:p w14:paraId="38FAEF6F" w14:textId="77777777" w:rsidR="00C05050" w:rsidRDefault="00C05050" w:rsidP="00C05050">
      <w:pPr>
        <w:autoSpaceDE w:val="0"/>
        <w:autoSpaceDN w:val="0"/>
        <w:adjustRightInd w:val="0"/>
        <w:rPr>
          <w:rFonts w:ascii="Times New Roman" w:hAnsi="Times New Roman" w:cs="Times New Roman"/>
          <w:color w:val="70AD47" w:themeColor="accent6"/>
          <w:sz w:val="21"/>
          <w:szCs w:val="21"/>
        </w:rPr>
      </w:pPr>
    </w:p>
    <w:p w14:paraId="0DC039E3" w14:textId="77777777" w:rsidR="00C05050" w:rsidRPr="00203EA2" w:rsidRDefault="00203EA2" w:rsidP="00C05050">
      <w:pPr>
        <w:autoSpaceDE w:val="0"/>
        <w:autoSpaceDN w:val="0"/>
        <w:adjustRightInd w:val="0"/>
        <w:rPr>
          <w:rFonts w:ascii="Times New Roman" w:hAnsi="Times New Roman" w:cs="Times New Roman"/>
          <w:color w:val="4472C4" w:themeColor="accent1"/>
          <w:sz w:val="21"/>
          <w:szCs w:val="21"/>
        </w:rPr>
      </w:pPr>
      <w:r w:rsidRPr="00203EA2">
        <w:rPr>
          <w:rFonts w:ascii="Times New Roman" w:hAnsi="Times New Roman" w:cs="Times New Roman"/>
          <w:color w:val="4472C4" w:themeColor="accent1"/>
          <w:sz w:val="21"/>
          <w:szCs w:val="21"/>
        </w:rPr>
        <w:t>" From the boxplot above, we observe that the cold breakfast cereals on an average have hig</w:t>
      </w:r>
      <w:r>
        <w:rPr>
          <w:rFonts w:ascii="Times New Roman" w:hAnsi="Times New Roman" w:cs="Times New Roman"/>
          <w:color w:val="4472C4" w:themeColor="accent1"/>
          <w:sz w:val="21"/>
          <w:szCs w:val="21"/>
        </w:rPr>
        <w:t>h</w:t>
      </w:r>
      <w:r w:rsidRPr="00203EA2">
        <w:rPr>
          <w:rFonts w:ascii="Times New Roman" w:hAnsi="Times New Roman" w:cs="Times New Roman"/>
          <w:color w:val="4472C4" w:themeColor="accent1"/>
          <w:sz w:val="21"/>
          <w:szCs w:val="21"/>
        </w:rPr>
        <w:t>er calories compared to hot ones"</w:t>
      </w:r>
    </w:p>
    <w:p w14:paraId="227974A9" w14:textId="77777777" w:rsidR="009718B4" w:rsidRDefault="009718B4" w:rsidP="00C05050">
      <w:pPr>
        <w:autoSpaceDE w:val="0"/>
        <w:autoSpaceDN w:val="0"/>
        <w:adjustRightInd w:val="0"/>
        <w:rPr>
          <w:rFonts w:ascii="Times New Roman" w:hAnsi="Times New Roman" w:cs="Times New Roman"/>
          <w:color w:val="70AD47" w:themeColor="accent6"/>
          <w:sz w:val="21"/>
          <w:szCs w:val="21"/>
        </w:rPr>
      </w:pPr>
    </w:p>
    <w:p w14:paraId="287D3DE7" w14:textId="77777777" w:rsidR="009718B4" w:rsidRDefault="009718B4" w:rsidP="00C05050">
      <w:pPr>
        <w:autoSpaceDE w:val="0"/>
        <w:autoSpaceDN w:val="0"/>
        <w:adjustRightInd w:val="0"/>
        <w:rPr>
          <w:rFonts w:ascii="Times New Roman" w:hAnsi="Times New Roman" w:cs="Times New Roman"/>
          <w:color w:val="70AD47" w:themeColor="accent6"/>
          <w:sz w:val="21"/>
          <w:szCs w:val="21"/>
        </w:rPr>
      </w:pPr>
    </w:p>
    <w:p w14:paraId="67BC9DD5" w14:textId="77777777" w:rsidR="00203EA2" w:rsidRDefault="00203EA2" w:rsidP="00203EA2">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 Plot a side-by-side boxplot of consumer rating as a function of the shelf height. Copy the code</w:t>
      </w:r>
    </w:p>
    <w:p w14:paraId="49FFE931" w14:textId="77777777" w:rsidR="00203EA2" w:rsidRDefault="00203EA2" w:rsidP="00203EA2">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used and the generated chart below. If we were to predict consumer rating from shelf height, does it</w:t>
      </w:r>
    </w:p>
    <w:p w14:paraId="79A1DD75" w14:textId="4131F60A" w:rsidR="00203EA2" w:rsidRDefault="00203EA2" w:rsidP="00203EA2">
      <w:pPr>
        <w:autoSpaceDE w:val="0"/>
        <w:autoSpaceDN w:val="0"/>
        <w:adjustRightInd w:val="0"/>
        <w:rPr>
          <w:rFonts w:ascii="Times New Roman" w:hAnsi="Times New Roman" w:cs="Times New Roman"/>
          <w:color w:val="FF0000"/>
          <w:sz w:val="21"/>
          <w:szCs w:val="21"/>
        </w:rPr>
      </w:pPr>
      <w:r>
        <w:rPr>
          <w:rFonts w:ascii="Times New Roman" w:hAnsi="Times New Roman" w:cs="Times New Roman"/>
          <w:sz w:val="21"/>
          <w:szCs w:val="21"/>
        </w:rPr>
        <w:t xml:space="preserve">appear that we need to keep all three categories of shelf height? Why? </w:t>
      </w:r>
      <w:r w:rsidRPr="00203EA2">
        <w:rPr>
          <w:rFonts w:ascii="Times New Roman" w:hAnsi="Times New Roman" w:cs="Times New Roman"/>
          <w:color w:val="FF0000"/>
          <w:sz w:val="21"/>
          <w:szCs w:val="21"/>
        </w:rPr>
        <w:t>(1.5 points</w:t>
      </w:r>
      <w:r w:rsidR="003E389B">
        <w:rPr>
          <w:rFonts w:ascii="Times New Roman" w:hAnsi="Times New Roman" w:cs="Times New Roman"/>
          <w:color w:val="FF0000"/>
          <w:sz w:val="21"/>
          <w:szCs w:val="21"/>
        </w:rPr>
        <w:t xml:space="preserve"> = 1+0.5</w:t>
      </w:r>
      <w:r w:rsidRPr="00203EA2">
        <w:rPr>
          <w:rFonts w:ascii="Times New Roman" w:hAnsi="Times New Roman" w:cs="Times New Roman"/>
          <w:color w:val="FF0000"/>
          <w:sz w:val="21"/>
          <w:szCs w:val="21"/>
        </w:rPr>
        <w:t>)</w:t>
      </w:r>
    </w:p>
    <w:p w14:paraId="51B9B77B" w14:textId="77777777" w:rsidR="00203EA2" w:rsidRDefault="00203EA2" w:rsidP="00203EA2">
      <w:pPr>
        <w:autoSpaceDE w:val="0"/>
        <w:autoSpaceDN w:val="0"/>
        <w:adjustRightInd w:val="0"/>
        <w:rPr>
          <w:rFonts w:ascii="Times New Roman" w:hAnsi="Times New Roman" w:cs="Times New Roman"/>
          <w:color w:val="FF0000"/>
          <w:sz w:val="21"/>
          <w:szCs w:val="21"/>
        </w:rPr>
      </w:pPr>
    </w:p>
    <w:p w14:paraId="5CC0CBC3" w14:textId="77777777" w:rsidR="00203EA2" w:rsidRDefault="00203EA2" w:rsidP="00203EA2">
      <w:pPr>
        <w:autoSpaceDE w:val="0"/>
        <w:autoSpaceDN w:val="0"/>
        <w:adjustRightInd w:val="0"/>
        <w:rPr>
          <w:rFonts w:ascii="Times New Roman" w:hAnsi="Times New Roman" w:cs="Times New Roman"/>
          <w:color w:val="70AD47" w:themeColor="accent6"/>
          <w:sz w:val="21"/>
          <w:szCs w:val="21"/>
        </w:rPr>
      </w:pPr>
      <w:r w:rsidRPr="00203EA2">
        <w:rPr>
          <w:rFonts w:ascii="Times New Roman" w:hAnsi="Times New Roman" w:cs="Times New Roman"/>
          <w:color w:val="70AD47" w:themeColor="accent6"/>
          <w:sz w:val="21"/>
          <w:szCs w:val="21"/>
        </w:rPr>
        <w:t>boxplot (cereals.df$rating ~ cereals.df$shelf, xlab = "Shelf", ylab = "Rating", ylim=c(0,200), main = "BoxPlot of Consumer Rating w.r.t Shelf")</w:t>
      </w:r>
    </w:p>
    <w:p w14:paraId="6B55EF20" w14:textId="77777777" w:rsidR="00203EA2" w:rsidRDefault="00203EA2" w:rsidP="00203EA2">
      <w:pPr>
        <w:autoSpaceDE w:val="0"/>
        <w:autoSpaceDN w:val="0"/>
        <w:adjustRightInd w:val="0"/>
        <w:rPr>
          <w:rFonts w:ascii="Times New Roman" w:hAnsi="Times New Roman" w:cs="Times New Roman"/>
          <w:color w:val="70AD47" w:themeColor="accent6"/>
          <w:sz w:val="21"/>
          <w:szCs w:val="21"/>
        </w:rPr>
      </w:pPr>
    </w:p>
    <w:p w14:paraId="5AC37F0E" w14:textId="77777777" w:rsidR="00203EA2" w:rsidRDefault="00203EA2" w:rsidP="00203EA2">
      <w:pPr>
        <w:autoSpaceDE w:val="0"/>
        <w:autoSpaceDN w:val="0"/>
        <w:adjustRightInd w:val="0"/>
        <w:rPr>
          <w:rFonts w:ascii="Times New Roman" w:hAnsi="Times New Roman" w:cs="Times New Roman"/>
          <w:color w:val="70AD47" w:themeColor="accent6"/>
          <w:sz w:val="21"/>
          <w:szCs w:val="21"/>
        </w:rPr>
      </w:pPr>
      <w:r>
        <w:rPr>
          <w:rFonts w:ascii="Times New Roman" w:hAnsi="Times New Roman" w:cs="Times New Roman"/>
          <w:noProof/>
          <w:color w:val="70AD47" w:themeColor="accent6"/>
          <w:sz w:val="21"/>
          <w:szCs w:val="21"/>
        </w:rPr>
        <w:drawing>
          <wp:inline distT="0" distB="0" distL="0" distR="0" wp14:anchorId="35893A3D" wp14:editId="6C8BFD0A">
            <wp:extent cx="2560320" cy="240303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09 at 16.48.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0320" cy="2403035"/>
                    </a:xfrm>
                    <a:prstGeom prst="rect">
                      <a:avLst/>
                    </a:prstGeom>
                  </pic:spPr>
                </pic:pic>
              </a:graphicData>
            </a:graphic>
          </wp:inline>
        </w:drawing>
      </w:r>
    </w:p>
    <w:p w14:paraId="18EE3399" w14:textId="77777777" w:rsidR="00203EA2" w:rsidRPr="00203EA2" w:rsidRDefault="00203EA2" w:rsidP="00203EA2">
      <w:pPr>
        <w:autoSpaceDE w:val="0"/>
        <w:autoSpaceDN w:val="0"/>
        <w:adjustRightInd w:val="0"/>
        <w:rPr>
          <w:rFonts w:ascii="Times New Roman" w:hAnsi="Times New Roman" w:cs="Times New Roman"/>
          <w:color w:val="4472C4" w:themeColor="accent1"/>
          <w:sz w:val="21"/>
          <w:szCs w:val="21"/>
        </w:rPr>
      </w:pPr>
      <w:r w:rsidRPr="00203EA2">
        <w:rPr>
          <w:rFonts w:ascii="Times New Roman" w:hAnsi="Times New Roman" w:cs="Times New Roman"/>
          <w:color w:val="4472C4" w:themeColor="accent1"/>
          <w:sz w:val="21"/>
          <w:szCs w:val="21"/>
        </w:rPr>
        <w:lastRenderedPageBreak/>
        <w:t>"From the boxplot we observe that the shelf height 1 has highe</w:t>
      </w:r>
      <w:r w:rsidR="00DB631A">
        <w:rPr>
          <w:rFonts w:ascii="Times New Roman" w:hAnsi="Times New Roman" w:cs="Times New Roman"/>
          <w:color w:val="4472C4" w:themeColor="accent1"/>
          <w:sz w:val="21"/>
          <w:szCs w:val="21"/>
        </w:rPr>
        <w:t>st</w:t>
      </w:r>
      <w:r w:rsidRPr="00203EA2">
        <w:rPr>
          <w:rFonts w:ascii="Times New Roman" w:hAnsi="Times New Roman" w:cs="Times New Roman"/>
          <w:color w:val="4472C4" w:themeColor="accent1"/>
          <w:sz w:val="21"/>
          <w:szCs w:val="21"/>
        </w:rPr>
        <w:t xml:space="preserve"> average consumer ratings followed by shelf height3 and 2</w:t>
      </w:r>
      <w:r w:rsidR="00E377C4">
        <w:rPr>
          <w:rFonts w:ascii="Times New Roman" w:hAnsi="Times New Roman" w:cs="Times New Roman"/>
          <w:color w:val="4472C4" w:themeColor="accent1"/>
          <w:sz w:val="21"/>
          <w:szCs w:val="21"/>
        </w:rPr>
        <w:t xml:space="preserve"> </w:t>
      </w:r>
      <w:r w:rsidRPr="00203EA2">
        <w:rPr>
          <w:rFonts w:ascii="Times New Roman" w:hAnsi="Times New Roman" w:cs="Times New Roman"/>
          <w:color w:val="4472C4" w:themeColor="accent1"/>
          <w:sz w:val="21"/>
          <w:szCs w:val="21"/>
        </w:rPr>
        <w:t>"</w:t>
      </w:r>
    </w:p>
    <w:p w14:paraId="053E438F" w14:textId="77777777" w:rsidR="00203EA2" w:rsidRPr="00351D57" w:rsidRDefault="00E377C4" w:rsidP="00203EA2">
      <w:pPr>
        <w:autoSpaceDE w:val="0"/>
        <w:autoSpaceDN w:val="0"/>
        <w:adjustRightInd w:val="0"/>
        <w:rPr>
          <w:rFonts w:ascii="Times New Roman" w:hAnsi="Times New Roman" w:cs="Times New Roman"/>
          <w:color w:val="2E74B5" w:themeColor="accent5" w:themeShade="BF"/>
          <w:sz w:val="21"/>
          <w:szCs w:val="21"/>
        </w:rPr>
      </w:pPr>
      <w:r w:rsidRPr="00351D57">
        <w:rPr>
          <w:rFonts w:ascii="Times New Roman" w:hAnsi="Times New Roman" w:cs="Times New Roman"/>
          <w:color w:val="2E74B5" w:themeColor="accent5" w:themeShade="BF"/>
          <w:sz w:val="21"/>
          <w:szCs w:val="21"/>
        </w:rPr>
        <w:t xml:space="preserve">“Not necessary </w:t>
      </w:r>
      <w:r w:rsidR="00351D57" w:rsidRPr="00351D57">
        <w:rPr>
          <w:rFonts w:ascii="Times New Roman" w:hAnsi="Times New Roman" w:cs="Times New Roman"/>
          <w:color w:val="2E74B5" w:themeColor="accent5" w:themeShade="BF"/>
          <w:sz w:val="21"/>
          <w:szCs w:val="21"/>
        </w:rPr>
        <w:t xml:space="preserve">to have all 3 categories of shelf height to predict the consumer rating as we can reduce by combining categories that are close to each other. From the above boxplot we observe shelf1 and shelf 3 are close to </w:t>
      </w:r>
      <w:r w:rsidR="00351D57">
        <w:rPr>
          <w:rFonts w:ascii="Times New Roman" w:hAnsi="Times New Roman" w:cs="Times New Roman"/>
          <w:color w:val="2E74B5" w:themeColor="accent5" w:themeShade="BF"/>
          <w:sz w:val="21"/>
          <w:szCs w:val="21"/>
        </w:rPr>
        <w:t>each other, we can include either o</w:t>
      </w:r>
      <w:r w:rsidR="00267FDD">
        <w:rPr>
          <w:rFonts w:ascii="Times New Roman" w:hAnsi="Times New Roman" w:cs="Times New Roman"/>
          <w:color w:val="2E74B5" w:themeColor="accent5" w:themeShade="BF"/>
          <w:sz w:val="21"/>
          <w:szCs w:val="21"/>
        </w:rPr>
        <w:t>ne to predict the average consumer rating.</w:t>
      </w:r>
    </w:p>
    <w:p w14:paraId="40B289A9" w14:textId="77777777" w:rsidR="009718B4" w:rsidRDefault="009718B4" w:rsidP="00203EA2">
      <w:pPr>
        <w:autoSpaceDE w:val="0"/>
        <w:autoSpaceDN w:val="0"/>
        <w:adjustRightInd w:val="0"/>
        <w:rPr>
          <w:rFonts w:ascii="Times New Roman" w:hAnsi="Times New Roman" w:cs="Times New Roman"/>
          <w:color w:val="70AD47" w:themeColor="accent6"/>
          <w:sz w:val="21"/>
          <w:szCs w:val="21"/>
        </w:rPr>
      </w:pPr>
    </w:p>
    <w:p w14:paraId="1C57E187" w14:textId="77777777" w:rsidR="009718B4" w:rsidRDefault="009718B4" w:rsidP="00203EA2">
      <w:pPr>
        <w:autoSpaceDE w:val="0"/>
        <w:autoSpaceDN w:val="0"/>
        <w:adjustRightInd w:val="0"/>
        <w:rPr>
          <w:rFonts w:ascii="Times New Roman" w:hAnsi="Times New Roman" w:cs="Times New Roman"/>
          <w:color w:val="70AD47" w:themeColor="accent6"/>
          <w:sz w:val="21"/>
          <w:szCs w:val="21"/>
        </w:rPr>
      </w:pPr>
    </w:p>
    <w:p w14:paraId="7273B64E" w14:textId="77777777" w:rsidR="00477524" w:rsidRDefault="00477524" w:rsidP="00203EA2">
      <w:pPr>
        <w:autoSpaceDE w:val="0"/>
        <w:autoSpaceDN w:val="0"/>
        <w:adjustRightInd w:val="0"/>
        <w:rPr>
          <w:rFonts w:ascii="Times New Roman" w:hAnsi="Times New Roman" w:cs="Times New Roman"/>
          <w:color w:val="70AD47" w:themeColor="accent6"/>
          <w:sz w:val="21"/>
          <w:szCs w:val="21"/>
        </w:rPr>
      </w:pPr>
    </w:p>
    <w:p w14:paraId="5C25CC5D" w14:textId="77777777" w:rsidR="00477524" w:rsidRDefault="00477524" w:rsidP="00203EA2">
      <w:pPr>
        <w:autoSpaceDE w:val="0"/>
        <w:autoSpaceDN w:val="0"/>
        <w:adjustRightInd w:val="0"/>
        <w:rPr>
          <w:rFonts w:ascii="Times New Roman" w:hAnsi="Times New Roman" w:cs="Times New Roman"/>
          <w:color w:val="70AD47" w:themeColor="accent6"/>
          <w:sz w:val="21"/>
          <w:szCs w:val="21"/>
        </w:rPr>
      </w:pPr>
    </w:p>
    <w:p w14:paraId="311DF9B5" w14:textId="77777777" w:rsidR="009718B4" w:rsidRDefault="009718B4" w:rsidP="009718B4">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(g) Compute the correlation table for the numeric variables (function cor()). In addition, generate a</w:t>
      </w:r>
    </w:p>
    <w:p w14:paraId="66015A23" w14:textId="77777777" w:rsidR="009718B4" w:rsidRDefault="009718B4" w:rsidP="009718B4">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matrix plot for these variables (function plot(data)). Copy the code used and the results below. Which</w:t>
      </w:r>
    </w:p>
    <w:p w14:paraId="5CEBD232" w14:textId="77777777" w:rsidR="009718B4" w:rsidRDefault="009718B4" w:rsidP="009718B4">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pair of variables is most strongly corrected? How can we reduce the number of variables based on</w:t>
      </w:r>
    </w:p>
    <w:p w14:paraId="5DEBAE11" w14:textId="4FB0978E" w:rsidR="009718B4" w:rsidRDefault="009718B4" w:rsidP="009718B4">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these correlations? How would the correlations change if we normalized the data first?</w:t>
      </w:r>
      <w:r w:rsidR="00E422BE">
        <w:rPr>
          <w:rFonts w:ascii="Times New Roman" w:hAnsi="Times New Roman" w:cs="Times New Roman"/>
          <w:sz w:val="21"/>
          <w:szCs w:val="21"/>
        </w:rPr>
        <w:t xml:space="preserve"> </w:t>
      </w:r>
      <w:r w:rsidR="00E422BE" w:rsidRPr="00AB16C8">
        <w:rPr>
          <w:rFonts w:ascii="Times New Roman" w:hAnsi="Times New Roman" w:cs="Times New Roman"/>
          <w:color w:val="FF0000"/>
          <w:sz w:val="21"/>
          <w:szCs w:val="21"/>
        </w:rPr>
        <w:t>(</w:t>
      </w:r>
      <w:r w:rsidR="00AB16C8">
        <w:rPr>
          <w:rFonts w:ascii="Times New Roman" w:hAnsi="Times New Roman" w:cs="Times New Roman"/>
          <w:color w:val="FF0000"/>
          <w:sz w:val="21"/>
          <w:szCs w:val="21"/>
        </w:rPr>
        <w:t>1.75</w:t>
      </w:r>
      <w:r w:rsidR="00AB16C8" w:rsidRPr="00AB16C8">
        <w:rPr>
          <w:rFonts w:ascii="Times New Roman" w:hAnsi="Times New Roman" w:cs="Times New Roman"/>
          <w:color w:val="FF0000"/>
          <w:sz w:val="21"/>
          <w:szCs w:val="21"/>
        </w:rPr>
        <w:t xml:space="preserve"> points</w:t>
      </w:r>
      <w:r w:rsidR="003E389B">
        <w:rPr>
          <w:rFonts w:ascii="Times New Roman" w:hAnsi="Times New Roman" w:cs="Times New Roman"/>
          <w:color w:val="FF0000"/>
          <w:sz w:val="21"/>
          <w:szCs w:val="21"/>
        </w:rPr>
        <w:t xml:space="preserve"> = 0.5+0.5+0.25+0.25+0.25</w:t>
      </w:r>
      <w:r w:rsidR="00AB16C8" w:rsidRPr="00AB16C8">
        <w:rPr>
          <w:rFonts w:ascii="Times New Roman" w:hAnsi="Times New Roman" w:cs="Times New Roman"/>
          <w:color w:val="FF0000"/>
          <w:sz w:val="21"/>
          <w:szCs w:val="21"/>
        </w:rPr>
        <w:t>)</w:t>
      </w:r>
    </w:p>
    <w:p w14:paraId="35819D37" w14:textId="77777777" w:rsidR="009718B4" w:rsidRDefault="009718B4" w:rsidP="009718B4">
      <w:pPr>
        <w:autoSpaceDE w:val="0"/>
        <w:autoSpaceDN w:val="0"/>
        <w:adjustRightInd w:val="0"/>
        <w:rPr>
          <w:rFonts w:ascii="Times New Roman" w:hAnsi="Times New Roman" w:cs="Times New Roman"/>
          <w:sz w:val="21"/>
          <w:szCs w:val="21"/>
        </w:rPr>
      </w:pPr>
    </w:p>
    <w:p w14:paraId="4879150E" w14:textId="77777777" w:rsidR="009718B4" w:rsidRPr="009718B4" w:rsidRDefault="009718B4" w:rsidP="009718B4">
      <w:pPr>
        <w:autoSpaceDE w:val="0"/>
        <w:autoSpaceDN w:val="0"/>
        <w:adjustRightInd w:val="0"/>
        <w:rPr>
          <w:rFonts w:ascii="Times New Roman" w:hAnsi="Times New Roman" w:cs="Times New Roman"/>
          <w:color w:val="70AD47" w:themeColor="accent6"/>
          <w:sz w:val="21"/>
          <w:szCs w:val="21"/>
        </w:rPr>
      </w:pPr>
      <w:r w:rsidRPr="009718B4">
        <w:rPr>
          <w:rFonts w:ascii="Times New Roman" w:hAnsi="Times New Roman" w:cs="Times New Roman"/>
          <w:color w:val="70AD47" w:themeColor="accent6"/>
          <w:sz w:val="21"/>
          <w:szCs w:val="21"/>
        </w:rPr>
        <w:t>library(corrplot)</w:t>
      </w:r>
    </w:p>
    <w:p w14:paraId="68299E43" w14:textId="77777777" w:rsidR="009718B4" w:rsidRPr="009718B4" w:rsidRDefault="009718B4" w:rsidP="009718B4">
      <w:pPr>
        <w:autoSpaceDE w:val="0"/>
        <w:autoSpaceDN w:val="0"/>
        <w:adjustRightInd w:val="0"/>
        <w:rPr>
          <w:rFonts w:ascii="Times New Roman" w:hAnsi="Times New Roman" w:cs="Times New Roman"/>
          <w:color w:val="70AD47" w:themeColor="accent6"/>
          <w:sz w:val="21"/>
          <w:szCs w:val="21"/>
        </w:rPr>
      </w:pPr>
      <w:r w:rsidRPr="009718B4">
        <w:rPr>
          <w:rFonts w:ascii="Times New Roman" w:hAnsi="Times New Roman" w:cs="Times New Roman"/>
          <w:color w:val="70AD47" w:themeColor="accent6"/>
          <w:sz w:val="21"/>
          <w:szCs w:val="21"/>
        </w:rPr>
        <w:t>Correlation_matrix &lt;- round(cor(Numeric_cereals.df,use="complete.obs"),2)</w:t>
      </w:r>
    </w:p>
    <w:p w14:paraId="1FA96AED" w14:textId="77777777" w:rsidR="009718B4" w:rsidRDefault="009718B4" w:rsidP="009718B4">
      <w:pPr>
        <w:autoSpaceDE w:val="0"/>
        <w:autoSpaceDN w:val="0"/>
        <w:adjustRightInd w:val="0"/>
        <w:rPr>
          <w:rFonts w:ascii="Times New Roman" w:hAnsi="Times New Roman" w:cs="Times New Roman"/>
          <w:color w:val="70AD47" w:themeColor="accent6"/>
          <w:sz w:val="21"/>
          <w:szCs w:val="21"/>
        </w:rPr>
      </w:pPr>
      <w:r w:rsidRPr="009718B4">
        <w:rPr>
          <w:rFonts w:ascii="Times New Roman" w:hAnsi="Times New Roman" w:cs="Times New Roman"/>
          <w:color w:val="70AD47" w:themeColor="accent6"/>
          <w:sz w:val="21"/>
          <w:szCs w:val="21"/>
        </w:rPr>
        <w:t>corrplot(Correlation_matrix, method="color")</w:t>
      </w:r>
    </w:p>
    <w:p w14:paraId="4177BFDE" w14:textId="77777777" w:rsidR="00477524" w:rsidRDefault="00477524" w:rsidP="009718B4">
      <w:pPr>
        <w:autoSpaceDE w:val="0"/>
        <w:autoSpaceDN w:val="0"/>
        <w:adjustRightInd w:val="0"/>
        <w:rPr>
          <w:rFonts w:ascii="Times New Roman" w:hAnsi="Times New Roman" w:cs="Times New Roman"/>
          <w:color w:val="70AD47" w:themeColor="accent6"/>
          <w:sz w:val="21"/>
          <w:szCs w:val="21"/>
        </w:rPr>
      </w:pPr>
    </w:p>
    <w:p w14:paraId="2A088336" w14:textId="77777777" w:rsidR="00477524" w:rsidRDefault="00477524" w:rsidP="009718B4">
      <w:pPr>
        <w:autoSpaceDE w:val="0"/>
        <w:autoSpaceDN w:val="0"/>
        <w:adjustRightInd w:val="0"/>
        <w:rPr>
          <w:rFonts w:ascii="Times New Roman" w:hAnsi="Times New Roman" w:cs="Times New Roman"/>
          <w:color w:val="70AD47" w:themeColor="accent6"/>
          <w:sz w:val="21"/>
          <w:szCs w:val="21"/>
        </w:rPr>
      </w:pPr>
    </w:p>
    <w:p w14:paraId="239E871C" w14:textId="77777777" w:rsidR="00477524" w:rsidRDefault="00477524" w:rsidP="009718B4">
      <w:pPr>
        <w:autoSpaceDE w:val="0"/>
        <w:autoSpaceDN w:val="0"/>
        <w:adjustRightInd w:val="0"/>
        <w:rPr>
          <w:rFonts w:ascii="Times New Roman" w:hAnsi="Times New Roman" w:cs="Times New Roman"/>
          <w:color w:val="70AD47" w:themeColor="accent6"/>
          <w:sz w:val="21"/>
          <w:szCs w:val="21"/>
        </w:rPr>
      </w:pPr>
      <w:r>
        <w:rPr>
          <w:rFonts w:ascii="Times New Roman" w:hAnsi="Times New Roman" w:cs="Times New Roman"/>
          <w:noProof/>
          <w:color w:val="70AD47" w:themeColor="accent6"/>
          <w:sz w:val="21"/>
          <w:szCs w:val="21"/>
        </w:rPr>
        <w:drawing>
          <wp:inline distT="0" distB="0" distL="0" distR="0" wp14:anchorId="51776264" wp14:editId="6C06769C">
            <wp:extent cx="6222128" cy="192314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09 at 17.23.22.png"/>
                    <pic:cNvPicPr/>
                  </pic:nvPicPr>
                  <pic:blipFill>
                    <a:blip r:embed="rId10">
                      <a:extLst>
                        <a:ext uri="{28A0092B-C50C-407E-A947-70E740481C1C}">
                          <a14:useLocalDpi xmlns:a14="http://schemas.microsoft.com/office/drawing/2010/main" val="0"/>
                        </a:ext>
                      </a:extLst>
                    </a:blip>
                    <a:stretch>
                      <a:fillRect/>
                    </a:stretch>
                  </pic:blipFill>
                  <pic:spPr>
                    <a:xfrm>
                      <a:off x="0" y="0"/>
                      <a:ext cx="6268707" cy="1937540"/>
                    </a:xfrm>
                    <a:prstGeom prst="rect">
                      <a:avLst/>
                    </a:prstGeom>
                  </pic:spPr>
                </pic:pic>
              </a:graphicData>
            </a:graphic>
          </wp:inline>
        </w:drawing>
      </w:r>
    </w:p>
    <w:p w14:paraId="13B20482" w14:textId="77777777" w:rsidR="009718B4" w:rsidRDefault="00477524" w:rsidP="009718B4">
      <w:pPr>
        <w:autoSpaceDE w:val="0"/>
        <w:autoSpaceDN w:val="0"/>
        <w:adjustRightInd w:val="0"/>
        <w:rPr>
          <w:rFonts w:ascii="Times New Roman" w:hAnsi="Times New Roman" w:cs="Times New Roman"/>
          <w:color w:val="70AD47" w:themeColor="accent6"/>
          <w:sz w:val="21"/>
          <w:szCs w:val="21"/>
        </w:rPr>
      </w:pPr>
      <w:r>
        <w:rPr>
          <w:rFonts w:ascii="Times New Roman" w:hAnsi="Times New Roman" w:cs="Times New Roman"/>
          <w:noProof/>
          <w:color w:val="70AD47" w:themeColor="accent6"/>
          <w:sz w:val="21"/>
          <w:szCs w:val="21"/>
        </w:rPr>
        <w:lastRenderedPageBreak/>
        <w:drawing>
          <wp:inline distT="0" distB="0" distL="0" distR="0" wp14:anchorId="4F01282C" wp14:editId="7A6EF03B">
            <wp:extent cx="3685527" cy="340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09 at 17.21.4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1369" cy="3408995"/>
                    </a:xfrm>
                    <a:prstGeom prst="rect">
                      <a:avLst/>
                    </a:prstGeom>
                  </pic:spPr>
                </pic:pic>
              </a:graphicData>
            </a:graphic>
          </wp:inline>
        </w:drawing>
      </w:r>
    </w:p>
    <w:p w14:paraId="2F639FB5" w14:textId="77777777" w:rsidR="00477524" w:rsidRDefault="00477524" w:rsidP="00477524">
      <w:pPr>
        <w:autoSpaceDE w:val="0"/>
        <w:autoSpaceDN w:val="0"/>
        <w:adjustRightInd w:val="0"/>
        <w:rPr>
          <w:rFonts w:ascii="Times New Roman" w:hAnsi="Times New Roman" w:cs="Times New Roman"/>
          <w:color w:val="4472C4" w:themeColor="accent1"/>
          <w:sz w:val="21"/>
          <w:szCs w:val="21"/>
        </w:rPr>
      </w:pPr>
      <w:r w:rsidRPr="00477524">
        <w:rPr>
          <w:rFonts w:ascii="Times New Roman" w:hAnsi="Times New Roman" w:cs="Times New Roman"/>
          <w:color w:val="4472C4" w:themeColor="accent1"/>
          <w:sz w:val="21"/>
          <w:szCs w:val="21"/>
        </w:rPr>
        <w:t>" From the plot of correlation matrix we observe that rating and calories, rating and sugars, potass and fiber are strongly correlated"</w:t>
      </w:r>
    </w:p>
    <w:p w14:paraId="1BF2AA3D" w14:textId="6198D85E" w:rsidR="00477524" w:rsidRPr="00477524" w:rsidRDefault="00267FDD" w:rsidP="00477524">
      <w:pPr>
        <w:autoSpaceDE w:val="0"/>
        <w:autoSpaceDN w:val="0"/>
        <w:adjustRightInd w:val="0"/>
        <w:rPr>
          <w:rFonts w:ascii="Times New Roman" w:hAnsi="Times New Roman" w:cs="Times New Roman"/>
          <w:color w:val="4472C4" w:themeColor="accent1"/>
          <w:sz w:val="21"/>
          <w:szCs w:val="21"/>
        </w:rPr>
      </w:pPr>
      <w:r>
        <w:rPr>
          <w:rFonts w:ascii="Times New Roman" w:hAnsi="Times New Roman" w:cs="Times New Roman"/>
          <w:color w:val="4472C4" w:themeColor="accent1"/>
          <w:sz w:val="21"/>
          <w:szCs w:val="21"/>
        </w:rPr>
        <w:t>“We can remove highly correlated variables based on the correlation matrix to reduce the set of numeric variables</w:t>
      </w:r>
    </w:p>
    <w:p w14:paraId="4779A493" w14:textId="77777777" w:rsidR="00477524" w:rsidRDefault="00477524" w:rsidP="00477524">
      <w:pPr>
        <w:autoSpaceDE w:val="0"/>
        <w:autoSpaceDN w:val="0"/>
        <w:adjustRightInd w:val="0"/>
        <w:rPr>
          <w:rFonts w:ascii="Times New Roman" w:hAnsi="Times New Roman" w:cs="Times New Roman"/>
          <w:color w:val="70AD47" w:themeColor="accent6"/>
          <w:sz w:val="21"/>
          <w:szCs w:val="21"/>
        </w:rPr>
      </w:pPr>
    </w:p>
    <w:p w14:paraId="20AB8102" w14:textId="77777777" w:rsidR="00477524" w:rsidRPr="00477524" w:rsidRDefault="00477524" w:rsidP="00477524">
      <w:pPr>
        <w:autoSpaceDE w:val="0"/>
        <w:autoSpaceDN w:val="0"/>
        <w:adjustRightInd w:val="0"/>
        <w:rPr>
          <w:rFonts w:ascii="Times New Roman" w:hAnsi="Times New Roman" w:cs="Times New Roman"/>
          <w:color w:val="70AD47" w:themeColor="accent6"/>
          <w:sz w:val="21"/>
          <w:szCs w:val="21"/>
        </w:rPr>
      </w:pPr>
      <w:r w:rsidRPr="00477524">
        <w:rPr>
          <w:rFonts w:ascii="Times New Roman" w:hAnsi="Times New Roman" w:cs="Times New Roman"/>
          <w:color w:val="70AD47" w:themeColor="accent6"/>
          <w:sz w:val="21"/>
          <w:szCs w:val="21"/>
        </w:rPr>
        <w:t>#Correlation plot of normalized data</w:t>
      </w:r>
    </w:p>
    <w:p w14:paraId="6E80E8E3" w14:textId="77777777" w:rsidR="00477524" w:rsidRPr="00477524" w:rsidRDefault="00477524" w:rsidP="00477524">
      <w:pPr>
        <w:autoSpaceDE w:val="0"/>
        <w:autoSpaceDN w:val="0"/>
        <w:adjustRightInd w:val="0"/>
        <w:rPr>
          <w:rFonts w:ascii="Times New Roman" w:hAnsi="Times New Roman" w:cs="Times New Roman"/>
          <w:color w:val="70AD47" w:themeColor="accent6"/>
          <w:sz w:val="21"/>
          <w:szCs w:val="21"/>
        </w:rPr>
      </w:pPr>
      <w:r w:rsidRPr="00477524">
        <w:rPr>
          <w:rFonts w:ascii="Times New Roman" w:hAnsi="Times New Roman" w:cs="Times New Roman"/>
          <w:color w:val="70AD47" w:themeColor="accent6"/>
          <w:sz w:val="21"/>
          <w:szCs w:val="21"/>
        </w:rPr>
        <w:t>Normalized_Numeric_cereals.df &lt;- scale(Numeric_cereals.df)</w:t>
      </w:r>
    </w:p>
    <w:p w14:paraId="62735163" w14:textId="77777777" w:rsidR="00477524" w:rsidRPr="00477524" w:rsidRDefault="00477524" w:rsidP="00477524">
      <w:pPr>
        <w:autoSpaceDE w:val="0"/>
        <w:autoSpaceDN w:val="0"/>
        <w:adjustRightInd w:val="0"/>
        <w:rPr>
          <w:rFonts w:ascii="Times New Roman" w:hAnsi="Times New Roman" w:cs="Times New Roman"/>
          <w:color w:val="70AD47" w:themeColor="accent6"/>
          <w:sz w:val="21"/>
          <w:szCs w:val="21"/>
        </w:rPr>
      </w:pPr>
      <w:r w:rsidRPr="00477524">
        <w:rPr>
          <w:rFonts w:ascii="Times New Roman" w:hAnsi="Times New Roman" w:cs="Times New Roman"/>
          <w:color w:val="70AD47" w:themeColor="accent6"/>
          <w:sz w:val="21"/>
          <w:szCs w:val="21"/>
        </w:rPr>
        <w:t>Normalized_Correlation_matrix &lt;- round(cor(Normalized_Numeric_cereals.df,use="complete.obs"),2)</w:t>
      </w:r>
    </w:p>
    <w:p w14:paraId="7D0625CB" w14:textId="77777777" w:rsidR="00477524" w:rsidRDefault="00477524" w:rsidP="00477524">
      <w:pPr>
        <w:autoSpaceDE w:val="0"/>
        <w:autoSpaceDN w:val="0"/>
        <w:adjustRightInd w:val="0"/>
        <w:rPr>
          <w:rFonts w:ascii="Times New Roman" w:hAnsi="Times New Roman" w:cs="Times New Roman"/>
          <w:color w:val="70AD47" w:themeColor="accent6"/>
          <w:sz w:val="21"/>
          <w:szCs w:val="21"/>
        </w:rPr>
      </w:pPr>
      <w:r w:rsidRPr="00477524">
        <w:rPr>
          <w:rFonts w:ascii="Times New Roman" w:hAnsi="Times New Roman" w:cs="Times New Roman"/>
          <w:color w:val="70AD47" w:themeColor="accent6"/>
          <w:sz w:val="21"/>
          <w:szCs w:val="21"/>
        </w:rPr>
        <w:t>corrplot(Normalized_Correlation_matrix, method="color")</w:t>
      </w:r>
    </w:p>
    <w:p w14:paraId="6FE4CCFC" w14:textId="77777777" w:rsidR="00477524" w:rsidRDefault="00477524" w:rsidP="00477524">
      <w:pPr>
        <w:autoSpaceDE w:val="0"/>
        <w:autoSpaceDN w:val="0"/>
        <w:adjustRightInd w:val="0"/>
        <w:rPr>
          <w:rFonts w:ascii="Times New Roman" w:hAnsi="Times New Roman" w:cs="Times New Roman"/>
          <w:color w:val="70AD47" w:themeColor="accent6"/>
          <w:sz w:val="21"/>
          <w:szCs w:val="21"/>
        </w:rPr>
      </w:pPr>
    </w:p>
    <w:p w14:paraId="3798E3A5" w14:textId="77777777" w:rsidR="00E422BE" w:rsidRPr="00E422BE" w:rsidRDefault="00E422BE" w:rsidP="00E422BE">
      <w:pPr>
        <w:autoSpaceDE w:val="0"/>
        <w:autoSpaceDN w:val="0"/>
        <w:adjustRightInd w:val="0"/>
        <w:rPr>
          <w:rFonts w:ascii="Times New Roman" w:hAnsi="Times New Roman" w:cs="Times New Roman"/>
          <w:color w:val="4472C4" w:themeColor="accent1"/>
          <w:sz w:val="21"/>
          <w:szCs w:val="21"/>
        </w:rPr>
      </w:pPr>
      <w:r w:rsidRPr="00E422BE">
        <w:rPr>
          <w:rFonts w:ascii="Times New Roman" w:hAnsi="Times New Roman" w:cs="Times New Roman"/>
          <w:color w:val="4472C4" w:themeColor="accent1"/>
          <w:sz w:val="21"/>
          <w:szCs w:val="21"/>
        </w:rPr>
        <w:t>"We observe that the correlations does not change with the normalization of data"</w:t>
      </w:r>
    </w:p>
    <w:p w14:paraId="7F6213C5" w14:textId="77777777" w:rsidR="00E422BE" w:rsidRPr="00E422BE" w:rsidRDefault="00E422BE" w:rsidP="00E422BE">
      <w:pPr>
        <w:autoSpaceDE w:val="0"/>
        <w:autoSpaceDN w:val="0"/>
        <w:adjustRightInd w:val="0"/>
        <w:rPr>
          <w:rFonts w:ascii="Times New Roman" w:hAnsi="Times New Roman" w:cs="Times New Roman"/>
          <w:color w:val="4472C4" w:themeColor="accent1"/>
          <w:sz w:val="21"/>
          <w:szCs w:val="21"/>
        </w:rPr>
      </w:pPr>
      <w:r w:rsidRPr="00E422BE">
        <w:rPr>
          <w:rFonts w:ascii="Times New Roman" w:hAnsi="Times New Roman" w:cs="Times New Roman"/>
          <w:color w:val="4472C4" w:themeColor="accent1"/>
          <w:sz w:val="21"/>
          <w:szCs w:val="21"/>
        </w:rPr>
        <w:t>" Since the formula for calculating the correlation coefficient standardizes the variables, changes in scale or units of measurement will not affect its value."</w:t>
      </w:r>
    </w:p>
    <w:p w14:paraId="709D5CCE" w14:textId="77777777" w:rsidR="00E422BE" w:rsidRDefault="00E422BE" w:rsidP="00477524">
      <w:pPr>
        <w:autoSpaceDE w:val="0"/>
        <w:autoSpaceDN w:val="0"/>
        <w:adjustRightInd w:val="0"/>
        <w:rPr>
          <w:rFonts w:ascii="Times New Roman" w:hAnsi="Times New Roman" w:cs="Times New Roman"/>
          <w:color w:val="70AD47" w:themeColor="accent6"/>
          <w:sz w:val="21"/>
          <w:szCs w:val="21"/>
        </w:rPr>
      </w:pPr>
    </w:p>
    <w:p w14:paraId="5FFE4EEF" w14:textId="77777777" w:rsidR="00E422BE" w:rsidRDefault="00E422BE" w:rsidP="00477524">
      <w:pPr>
        <w:autoSpaceDE w:val="0"/>
        <w:autoSpaceDN w:val="0"/>
        <w:adjustRightInd w:val="0"/>
        <w:rPr>
          <w:rFonts w:ascii="Times New Roman" w:hAnsi="Times New Roman" w:cs="Times New Roman"/>
          <w:color w:val="70AD47" w:themeColor="accent6"/>
          <w:sz w:val="21"/>
          <w:szCs w:val="21"/>
        </w:rPr>
      </w:pPr>
    </w:p>
    <w:p w14:paraId="3A2709A8" w14:textId="77777777" w:rsidR="00E422BE" w:rsidRDefault="00E422BE" w:rsidP="00477524">
      <w:pPr>
        <w:autoSpaceDE w:val="0"/>
        <w:autoSpaceDN w:val="0"/>
        <w:adjustRightInd w:val="0"/>
        <w:rPr>
          <w:rFonts w:ascii="Times New Roman" w:hAnsi="Times New Roman" w:cs="Times New Roman"/>
          <w:color w:val="70AD47" w:themeColor="accent6"/>
          <w:sz w:val="21"/>
          <w:szCs w:val="21"/>
        </w:rPr>
      </w:pPr>
    </w:p>
    <w:p w14:paraId="06AA3BEA" w14:textId="77777777" w:rsidR="00E422BE" w:rsidRDefault="00E422BE" w:rsidP="00E422BE">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 As that on page 25 of class slides used for Week 3, conduct PCA (without normalization).</w:t>
      </w:r>
    </w:p>
    <w:p w14:paraId="4BC9373B" w14:textId="77777777" w:rsidR="00E422BE" w:rsidRDefault="00E422BE" w:rsidP="00E422BE">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Consider the first PC of the analysis. Describe briefly what this PC represent. Furthermore, what is</w:t>
      </w:r>
    </w:p>
    <w:p w14:paraId="0158A742" w14:textId="2180119E" w:rsidR="00E422BE" w:rsidRDefault="00E422BE" w:rsidP="00E422BE">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score of this PC for the first record? Also, show us how you can manually derive this value.</w:t>
      </w:r>
      <w:r w:rsidR="00AB16C8">
        <w:rPr>
          <w:rFonts w:ascii="Times New Roman" w:hAnsi="Times New Roman" w:cs="Times New Roman"/>
          <w:sz w:val="21"/>
          <w:szCs w:val="21"/>
        </w:rPr>
        <w:t xml:space="preserve"> </w:t>
      </w:r>
      <w:r w:rsidR="00AB16C8" w:rsidRPr="00AB16C8">
        <w:rPr>
          <w:rFonts w:ascii="Times New Roman" w:hAnsi="Times New Roman" w:cs="Times New Roman"/>
          <w:color w:val="FF0000"/>
          <w:sz w:val="21"/>
          <w:szCs w:val="21"/>
        </w:rPr>
        <w:t>(1.5 points</w:t>
      </w:r>
      <w:r w:rsidR="003E389B">
        <w:rPr>
          <w:rFonts w:ascii="Times New Roman" w:hAnsi="Times New Roman" w:cs="Times New Roman"/>
          <w:color w:val="FF0000"/>
          <w:sz w:val="21"/>
          <w:szCs w:val="21"/>
        </w:rPr>
        <w:t xml:space="preserve"> = 0.25+0.5+0.25+0.5</w:t>
      </w:r>
      <w:bookmarkStart w:id="0" w:name="_GoBack"/>
      <w:bookmarkEnd w:id="0"/>
      <w:r w:rsidR="00AB16C8" w:rsidRPr="00AB16C8">
        <w:rPr>
          <w:rFonts w:ascii="Times New Roman" w:hAnsi="Times New Roman" w:cs="Times New Roman"/>
          <w:color w:val="FF0000"/>
          <w:sz w:val="21"/>
          <w:szCs w:val="21"/>
        </w:rPr>
        <w:t>)</w:t>
      </w:r>
    </w:p>
    <w:p w14:paraId="411533C4" w14:textId="77777777" w:rsidR="00E422BE" w:rsidRDefault="00E422BE" w:rsidP="00E422BE">
      <w:pPr>
        <w:autoSpaceDE w:val="0"/>
        <w:autoSpaceDN w:val="0"/>
        <w:adjustRightInd w:val="0"/>
        <w:rPr>
          <w:rFonts w:ascii="Times New Roman" w:hAnsi="Times New Roman" w:cs="Times New Roman"/>
          <w:sz w:val="21"/>
          <w:szCs w:val="21"/>
        </w:rPr>
      </w:pPr>
    </w:p>
    <w:p w14:paraId="656FC729" w14:textId="77777777" w:rsidR="00E422BE" w:rsidRDefault="00E422BE" w:rsidP="00E422BE">
      <w:pPr>
        <w:autoSpaceDE w:val="0"/>
        <w:autoSpaceDN w:val="0"/>
        <w:adjustRightInd w:val="0"/>
        <w:rPr>
          <w:rFonts w:ascii="Times New Roman" w:hAnsi="Times New Roman" w:cs="Times New Roman"/>
          <w:color w:val="70AD47" w:themeColor="accent6"/>
          <w:sz w:val="21"/>
          <w:szCs w:val="21"/>
        </w:rPr>
      </w:pPr>
      <w:r w:rsidRPr="00E422BE">
        <w:rPr>
          <w:rFonts w:ascii="Times New Roman" w:hAnsi="Times New Roman" w:cs="Times New Roman"/>
          <w:color w:val="70AD47" w:themeColor="accent6"/>
          <w:sz w:val="21"/>
          <w:szCs w:val="21"/>
        </w:rPr>
        <w:t>pcs &lt;- prcomp(na.omit(cereals.df[,-c(1:3,13)]))</w:t>
      </w:r>
    </w:p>
    <w:p w14:paraId="0C3856D9" w14:textId="77777777" w:rsidR="00E422BE" w:rsidRDefault="00E422BE" w:rsidP="00E422BE">
      <w:pPr>
        <w:autoSpaceDE w:val="0"/>
        <w:autoSpaceDN w:val="0"/>
        <w:adjustRightInd w:val="0"/>
        <w:rPr>
          <w:rFonts w:ascii="Times New Roman" w:hAnsi="Times New Roman" w:cs="Times New Roman"/>
          <w:color w:val="70AD47" w:themeColor="accent6"/>
          <w:sz w:val="21"/>
          <w:szCs w:val="21"/>
        </w:rPr>
      </w:pPr>
      <w:r w:rsidRPr="00E422BE">
        <w:rPr>
          <w:rFonts w:ascii="Times New Roman" w:hAnsi="Times New Roman" w:cs="Times New Roman"/>
          <w:color w:val="70AD47" w:themeColor="accent6"/>
          <w:sz w:val="21"/>
          <w:szCs w:val="21"/>
        </w:rPr>
        <w:t>summary(pcs)</w:t>
      </w:r>
    </w:p>
    <w:p w14:paraId="68688C56" w14:textId="77777777" w:rsidR="00E422BE" w:rsidRDefault="00E422BE" w:rsidP="00E422BE">
      <w:pPr>
        <w:autoSpaceDE w:val="0"/>
        <w:autoSpaceDN w:val="0"/>
        <w:adjustRightInd w:val="0"/>
        <w:rPr>
          <w:rFonts w:ascii="Times New Roman" w:hAnsi="Times New Roman" w:cs="Times New Roman"/>
          <w:color w:val="70AD47" w:themeColor="accent6"/>
          <w:sz w:val="21"/>
          <w:szCs w:val="21"/>
        </w:rPr>
      </w:pPr>
    </w:p>
    <w:p w14:paraId="0DDCA05A" w14:textId="77777777" w:rsidR="00E422BE" w:rsidRDefault="00E422BE" w:rsidP="00E422BE">
      <w:pPr>
        <w:autoSpaceDE w:val="0"/>
        <w:autoSpaceDN w:val="0"/>
        <w:adjustRightInd w:val="0"/>
        <w:rPr>
          <w:rFonts w:ascii="Times New Roman" w:hAnsi="Times New Roman" w:cs="Times New Roman"/>
          <w:color w:val="70AD47" w:themeColor="accent6"/>
          <w:sz w:val="21"/>
          <w:szCs w:val="21"/>
        </w:rPr>
      </w:pPr>
      <w:r>
        <w:rPr>
          <w:rFonts w:ascii="Times New Roman" w:hAnsi="Times New Roman" w:cs="Times New Roman"/>
          <w:noProof/>
          <w:color w:val="70AD47" w:themeColor="accent6"/>
          <w:sz w:val="21"/>
          <w:szCs w:val="21"/>
        </w:rPr>
        <w:drawing>
          <wp:inline distT="0" distB="0" distL="0" distR="0" wp14:anchorId="0D02F5E2" wp14:editId="459F88B0">
            <wp:extent cx="5943600" cy="6894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09 at 17.28.19.png"/>
                    <pic:cNvPicPr/>
                  </pic:nvPicPr>
                  <pic:blipFill>
                    <a:blip r:embed="rId12">
                      <a:extLst>
                        <a:ext uri="{28A0092B-C50C-407E-A947-70E740481C1C}">
                          <a14:useLocalDpi xmlns:a14="http://schemas.microsoft.com/office/drawing/2010/main" val="0"/>
                        </a:ext>
                      </a:extLst>
                    </a:blip>
                    <a:stretch>
                      <a:fillRect/>
                    </a:stretch>
                  </pic:blipFill>
                  <pic:spPr>
                    <a:xfrm>
                      <a:off x="0" y="0"/>
                      <a:ext cx="6036674" cy="700225"/>
                    </a:xfrm>
                    <a:prstGeom prst="rect">
                      <a:avLst/>
                    </a:prstGeom>
                  </pic:spPr>
                </pic:pic>
              </a:graphicData>
            </a:graphic>
          </wp:inline>
        </w:drawing>
      </w:r>
    </w:p>
    <w:p w14:paraId="64005FC1" w14:textId="77777777" w:rsidR="00E422BE" w:rsidRDefault="00E422BE" w:rsidP="00E422BE">
      <w:pPr>
        <w:autoSpaceDE w:val="0"/>
        <w:autoSpaceDN w:val="0"/>
        <w:adjustRightInd w:val="0"/>
        <w:rPr>
          <w:rFonts w:ascii="Times New Roman" w:hAnsi="Times New Roman" w:cs="Times New Roman"/>
          <w:color w:val="4472C4" w:themeColor="accent1"/>
          <w:sz w:val="21"/>
          <w:szCs w:val="21"/>
        </w:rPr>
      </w:pPr>
      <w:r w:rsidRPr="00E422BE">
        <w:rPr>
          <w:rFonts w:ascii="Times New Roman" w:hAnsi="Times New Roman" w:cs="Times New Roman"/>
          <w:color w:val="4472C4" w:themeColor="accent1"/>
          <w:sz w:val="21"/>
          <w:szCs w:val="21"/>
        </w:rPr>
        <w:t>" In the first PC of the analysis we observe that, PC1 explains 53.95% of the total variance."</w:t>
      </w:r>
    </w:p>
    <w:p w14:paraId="7D665EC1" w14:textId="77777777" w:rsidR="00E422BE" w:rsidRDefault="00E422BE" w:rsidP="00E422BE">
      <w:pPr>
        <w:autoSpaceDE w:val="0"/>
        <w:autoSpaceDN w:val="0"/>
        <w:adjustRightInd w:val="0"/>
        <w:rPr>
          <w:rFonts w:ascii="Times New Roman" w:hAnsi="Times New Roman" w:cs="Times New Roman"/>
          <w:color w:val="4472C4" w:themeColor="accent1"/>
          <w:sz w:val="21"/>
          <w:szCs w:val="21"/>
        </w:rPr>
      </w:pPr>
    </w:p>
    <w:p w14:paraId="5B4E04AD" w14:textId="77777777" w:rsidR="00E422BE" w:rsidRDefault="00E422BE" w:rsidP="00E422BE">
      <w:pPr>
        <w:autoSpaceDE w:val="0"/>
        <w:autoSpaceDN w:val="0"/>
        <w:adjustRightInd w:val="0"/>
        <w:rPr>
          <w:rFonts w:ascii="Times New Roman" w:hAnsi="Times New Roman" w:cs="Times New Roman"/>
          <w:color w:val="4472C4" w:themeColor="accent1"/>
          <w:sz w:val="21"/>
          <w:szCs w:val="21"/>
        </w:rPr>
      </w:pPr>
    </w:p>
    <w:p w14:paraId="5B1656B5" w14:textId="77777777" w:rsidR="00E422BE" w:rsidRDefault="00E422BE" w:rsidP="00E422BE">
      <w:pPr>
        <w:autoSpaceDE w:val="0"/>
        <w:autoSpaceDN w:val="0"/>
        <w:adjustRightInd w:val="0"/>
        <w:rPr>
          <w:rFonts w:ascii="Times New Roman" w:hAnsi="Times New Roman" w:cs="Times New Roman"/>
          <w:color w:val="70AD47" w:themeColor="accent6"/>
          <w:sz w:val="21"/>
          <w:szCs w:val="21"/>
        </w:rPr>
      </w:pPr>
      <w:r w:rsidRPr="00E422BE">
        <w:rPr>
          <w:rFonts w:ascii="Times New Roman" w:hAnsi="Times New Roman" w:cs="Times New Roman"/>
          <w:color w:val="70AD47" w:themeColor="accent6"/>
          <w:sz w:val="21"/>
          <w:szCs w:val="21"/>
        </w:rPr>
        <w:t>pcs$rotation[1,1]</w:t>
      </w:r>
    </w:p>
    <w:p w14:paraId="0309533F" w14:textId="77777777" w:rsidR="00E422BE" w:rsidRPr="00E422BE" w:rsidRDefault="00E422BE" w:rsidP="00E422BE">
      <w:pPr>
        <w:autoSpaceDE w:val="0"/>
        <w:autoSpaceDN w:val="0"/>
        <w:adjustRightInd w:val="0"/>
        <w:rPr>
          <w:rFonts w:ascii="Times New Roman" w:hAnsi="Times New Roman" w:cs="Times New Roman"/>
          <w:color w:val="000000" w:themeColor="text1"/>
          <w:sz w:val="21"/>
          <w:szCs w:val="21"/>
        </w:rPr>
      </w:pPr>
      <w:r w:rsidRPr="00E422BE">
        <w:rPr>
          <w:rFonts w:ascii="Times New Roman" w:hAnsi="Times New Roman" w:cs="Times New Roman"/>
          <w:color w:val="000000" w:themeColor="text1"/>
          <w:sz w:val="21"/>
          <w:szCs w:val="21"/>
        </w:rPr>
        <w:lastRenderedPageBreak/>
        <w:t>[1] 0.07798472</w:t>
      </w:r>
    </w:p>
    <w:p w14:paraId="17CB442C" w14:textId="77777777" w:rsidR="00E422BE" w:rsidRDefault="00E422BE" w:rsidP="00E422BE">
      <w:pPr>
        <w:autoSpaceDE w:val="0"/>
        <w:autoSpaceDN w:val="0"/>
        <w:adjustRightInd w:val="0"/>
        <w:rPr>
          <w:rFonts w:ascii="Times New Roman" w:hAnsi="Times New Roman" w:cs="Times New Roman"/>
          <w:color w:val="70AD47" w:themeColor="accent6"/>
          <w:sz w:val="21"/>
          <w:szCs w:val="21"/>
        </w:rPr>
      </w:pPr>
    </w:p>
    <w:p w14:paraId="6C030CDF" w14:textId="77777777" w:rsidR="00E422BE" w:rsidRDefault="00E422BE" w:rsidP="00E422BE">
      <w:pPr>
        <w:autoSpaceDE w:val="0"/>
        <w:autoSpaceDN w:val="0"/>
        <w:adjustRightInd w:val="0"/>
        <w:rPr>
          <w:rFonts w:ascii="Times New Roman" w:hAnsi="Times New Roman" w:cs="Times New Roman"/>
          <w:color w:val="4472C4" w:themeColor="accent1"/>
          <w:sz w:val="21"/>
          <w:szCs w:val="21"/>
        </w:rPr>
      </w:pPr>
      <w:r>
        <w:rPr>
          <w:rFonts w:ascii="Times New Roman" w:hAnsi="Times New Roman" w:cs="Times New Roman"/>
          <w:color w:val="4472C4" w:themeColor="accent1"/>
          <w:sz w:val="21"/>
          <w:szCs w:val="21"/>
        </w:rPr>
        <w:t>T</w:t>
      </w:r>
      <w:r w:rsidRPr="00E422BE">
        <w:rPr>
          <w:rFonts w:ascii="Times New Roman" w:hAnsi="Times New Roman" w:cs="Times New Roman"/>
          <w:color w:val="4472C4" w:themeColor="accent1"/>
          <w:sz w:val="21"/>
          <w:szCs w:val="21"/>
        </w:rPr>
        <w:t>he score of this PC for the first record is 0.07798472</w:t>
      </w:r>
      <w:r>
        <w:rPr>
          <w:rFonts w:ascii="Times New Roman" w:hAnsi="Times New Roman" w:cs="Times New Roman"/>
          <w:color w:val="4472C4" w:themeColor="accent1"/>
          <w:sz w:val="21"/>
          <w:szCs w:val="21"/>
        </w:rPr>
        <w:t>.</w:t>
      </w:r>
    </w:p>
    <w:p w14:paraId="4C11C364" w14:textId="77777777" w:rsidR="00E422BE" w:rsidRDefault="00E422BE" w:rsidP="00E422BE">
      <w:pPr>
        <w:autoSpaceDE w:val="0"/>
        <w:autoSpaceDN w:val="0"/>
        <w:adjustRightInd w:val="0"/>
        <w:rPr>
          <w:rFonts w:ascii="Times New Roman" w:hAnsi="Times New Roman" w:cs="Times New Roman"/>
          <w:color w:val="4472C4" w:themeColor="accent1"/>
          <w:sz w:val="21"/>
          <w:szCs w:val="21"/>
        </w:rPr>
      </w:pPr>
    </w:p>
    <w:p w14:paraId="6081C13F" w14:textId="77777777" w:rsidR="000B402D" w:rsidRPr="00E422BE" w:rsidRDefault="000B402D" w:rsidP="00E422BE">
      <w:pPr>
        <w:autoSpaceDE w:val="0"/>
        <w:autoSpaceDN w:val="0"/>
        <w:adjustRightInd w:val="0"/>
        <w:rPr>
          <w:rFonts w:ascii="Times New Roman" w:hAnsi="Times New Roman" w:cs="Times New Roman"/>
          <w:color w:val="4472C4" w:themeColor="accent1"/>
          <w:sz w:val="21"/>
          <w:szCs w:val="21"/>
        </w:rPr>
      </w:pPr>
      <w:r w:rsidRPr="000B402D">
        <w:rPr>
          <w:rFonts w:ascii="Times New Roman" w:hAnsi="Times New Roman" w:cs="Times New Roman"/>
          <w:sz w:val="21"/>
          <w:szCs w:val="21"/>
          <w:highlight w:val="yellow"/>
        </w:rPr>
        <w:t>Also, show us how you can manually derive this value.</w:t>
      </w:r>
    </w:p>
    <w:sectPr w:rsidR="000B402D" w:rsidRPr="00E422BE" w:rsidSect="00C53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43977"/>
    <w:multiLevelType w:val="hybridMultilevel"/>
    <w:tmpl w:val="13261FC6"/>
    <w:lvl w:ilvl="0" w:tplc="638E98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33"/>
    <w:rsid w:val="000B00E9"/>
    <w:rsid w:val="000B402D"/>
    <w:rsid w:val="00140AE9"/>
    <w:rsid w:val="00203EA2"/>
    <w:rsid w:val="00267FDD"/>
    <w:rsid w:val="002B12A5"/>
    <w:rsid w:val="00351D57"/>
    <w:rsid w:val="003C5211"/>
    <w:rsid w:val="003E389B"/>
    <w:rsid w:val="00477524"/>
    <w:rsid w:val="006B7933"/>
    <w:rsid w:val="00762D6E"/>
    <w:rsid w:val="00836183"/>
    <w:rsid w:val="009718B4"/>
    <w:rsid w:val="00AB16C8"/>
    <w:rsid w:val="00B440AB"/>
    <w:rsid w:val="00B67193"/>
    <w:rsid w:val="00C05050"/>
    <w:rsid w:val="00C53D70"/>
    <w:rsid w:val="00DB631A"/>
    <w:rsid w:val="00E377C4"/>
    <w:rsid w:val="00E422BE"/>
    <w:rsid w:val="00F3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34D83"/>
  <w15:chartTrackingRefBased/>
  <w15:docId w15:val="{32DAF022-748E-5243-A3D7-044DD083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D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2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2019-02-09T22:09:00Z</dcterms:created>
  <dcterms:modified xsi:type="dcterms:W3CDTF">2019-02-10T06:08:00Z</dcterms:modified>
</cp:coreProperties>
</file>