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1、时光机穿梭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1、版本回退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1、git log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显示从最近到最远的提交日志，如</w:t>
      </w: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果嫌输出信息太多，看得眼花缭乱的，可以试试加上</w:t>
      </w:r>
      <w:r>
        <w:rPr>
          <w:rStyle w:val="10"/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single" w:color="DDDDDD" w:sz="6" w:space="0"/>
          <w:shd w:val="clear" w:fill="FAFAFA"/>
          <w14:textFill>
            <w14:solidFill>
              <w14:schemeClr w14:val="tx1"/>
            </w14:solidFill>
          </w14:textFill>
        </w:rPr>
        <w:t>--pretty=oneline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参数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2、回退到上一个历史版本（以下大写Git应为git）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Helvetica" w:hAnsi="Helvetica" w:eastAsia="宋体" w:cs="Helvetica"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it reset --hard HEAD^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回退到上上个版本</w:t>
      </w:r>
    </w:p>
    <w:p>
      <w:pPr>
        <w:ind w:firstLine="210" w:firstLineChars="100"/>
        <w:rPr>
          <w:rFonts w:hint="default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it reset --hard HEAD^^</w:t>
      </w:r>
    </w:p>
    <w:p>
      <w:pPr>
        <w:ind w:firstLine="420" w:firstLineChars="200"/>
        <w:rPr>
          <w:rFonts w:hint="default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回退到上上上个版本</w:t>
      </w:r>
    </w:p>
    <w:p>
      <w:pPr>
        <w:ind w:firstLine="210" w:firstLineChars="100"/>
        <w:rPr>
          <w:rFonts w:hint="default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it reset --hard HEAD^^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回退到往上  100个版本</w:t>
      </w:r>
    </w:p>
    <w:p>
      <w:pPr>
        <w:ind w:firstLine="210" w:firstLineChars="100"/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it reset --hard HEAD~100</w:t>
      </w:r>
    </w:p>
    <w:p>
      <w:pPr>
        <w:ind w:firstLine="210" w:firstLineChars="100"/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3、回退到未来某一个版本</w:t>
      </w:r>
    </w:p>
    <w:p>
      <w:pPr>
        <w:ind w:firstLine="210" w:firstLineChars="100"/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it reset --hard （加上commit id）</w:t>
      </w:r>
    </w:p>
    <w:p>
      <w:pPr>
        <w:ind w:firstLine="210" w:firstLineChars="10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18"/>
          <w:szCs w:val="18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shd w:val="clear" w:fill="FAFAFA"/>
          <w14:textFill>
            <w14:solidFill>
              <w14:schemeClr w14:val="tx1"/>
            </w14:solidFill>
          </w14:textFill>
        </w:rPr>
        <w:t>git reflog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18"/>
          <w:szCs w:val="18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 xml:space="preserve"> 命令</w:t>
      </w:r>
    </w:p>
    <w:p>
      <w:pPr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</w:pPr>
    </w:p>
    <w:p>
      <w:pPr>
        <w:ind w:firstLine="180" w:firstLineChars="10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18"/>
          <w:szCs w:val="18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18"/>
          <w:szCs w:val="18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该命令用来记录你的每一次命令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2、工作区和暂存区</w:t>
      </w:r>
    </w:p>
    <w:p>
      <w:r>
        <w:drawing>
          <wp:inline distT="0" distB="0" distL="114300" distR="114300">
            <wp:extent cx="5266690" cy="26841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用</w:t>
      </w:r>
      <w:r>
        <w:rPr>
          <w:rStyle w:val="10"/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single" w:color="DDDDDD" w:sz="6" w:space="0"/>
          <w:shd w:val="clear" w:fill="FAFAFA"/>
          <w14:textFill>
            <w14:solidFill>
              <w14:schemeClr w14:val="tx1"/>
            </w14:solidFill>
          </w14:textFill>
        </w:rPr>
        <w:t>git diff HEAD -- readme.txt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命令可以查看工作区和版本库里面最新版本的区别</w:t>
      </w:r>
    </w:p>
    <w:p>
      <w:r>
        <w:drawing>
          <wp:inline distT="0" distB="0" distL="114300" distR="114300">
            <wp:extent cx="5269865" cy="151447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3、撤销修改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1、工作区修改完毕，但是还未提交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可以丢弃工作区的修改</w:t>
      </w:r>
    </w:p>
    <w:p>
      <w:r>
        <w:drawing>
          <wp:inline distT="0" distB="0" distL="114300" distR="114300">
            <wp:extent cx="5271135" cy="78549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意思就是，把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文件在工作区的修改全部撤销，这里有两种情况：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一、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一种是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自修改后还没有被放到暂存区，现在，撤销修改就回到和版本库一模一样的状态；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二、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一种是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已经添加到暂存区后，又作了修改，现在，撤销修改就回到添加到暂存区后的状态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2、工作区修改完毕后提交到了暂存区，撤销暂存区的修改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用命令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&lt;file&gt;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可以把暂存区的修改撤销掉（unstage），重新放回工作区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0425" cy="12649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1、工作区删除了文件，导致工作区和版本库中不一致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一、从版本库中也删除这个文件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确实要从版本库中删除该文件，那就用命令</w:t>
      </w:r>
      <w:r>
        <w:rPr>
          <w:rStyle w:val="10"/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single" w:color="DDDDDD" w:sz="6" w:space="0"/>
          <w:shd w:val="clear" w:fill="FAFAFA"/>
          <w14:textFill>
            <w14:solidFill>
              <w14:schemeClr w14:val="tx1"/>
            </w14:solidFill>
          </w14:textFill>
        </w:rPr>
        <w:t>git rm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删掉，并且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single" w:color="DDDDDD" w:sz="6" w:space="0"/>
          <w:shd w:val="clear" w:fill="FAFAFA"/>
          <w14:textFill>
            <w14:solidFill>
              <w14:schemeClr w14:val="tx1"/>
            </w14:solidFill>
          </w14:textFill>
        </w:rPr>
        <w:t>git commit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rm readme.txt 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不要使用 git rm -r .  （这样会递归删除所有文件）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二、删错了，恢复这个文件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使用命令从版本库恢复文件</w:t>
      </w:r>
    </w:p>
    <w:p>
      <w:pPr>
        <w:spacing w:beforeLines="0" w:afterLines="0"/>
        <w:ind w:firstLine="240" w:firstLineChars="10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checkout -- .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2、远程仓库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本地项目关联远程仓库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r>
        <w:drawing>
          <wp:inline distT="0" distB="0" distL="114300" distR="114300">
            <wp:extent cx="5271135" cy="1873250"/>
            <wp:effectExtent l="0" t="0" r="571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本地项目与远程仓库解除关联</w:t>
      </w:r>
    </w:p>
    <w:p>
      <w:pPr>
        <w:rPr>
          <w:rFonts w:ascii="Arial" w:hAnsi="Arial" w:eastAsia="Arial" w:cs="Arial"/>
          <w:i w:val="0"/>
          <w:caps w:val="0"/>
          <w:color w:val="C4C4C8"/>
          <w:spacing w:val="0"/>
          <w:sz w:val="24"/>
          <w:szCs w:val="24"/>
          <w:shd w:val="clear" w:fill="262728"/>
        </w:rPr>
      </w:pPr>
      <w:r>
        <w:rPr>
          <w:rFonts w:ascii="Arial" w:hAnsi="Arial" w:eastAsia="Arial" w:cs="Arial"/>
          <w:i w:val="0"/>
          <w:caps w:val="0"/>
          <w:color w:val="C4C4C8"/>
          <w:spacing w:val="0"/>
          <w:sz w:val="24"/>
          <w:szCs w:val="24"/>
          <w:shd w:val="clear" w:fill="262728"/>
        </w:rPr>
        <w:t>git remote rm origin(删除关联的origin的远程库)</w:t>
      </w:r>
    </w:p>
    <w:p>
      <w:pPr>
        <w:rPr>
          <w:rFonts w:hint="eastAsia" w:ascii="Arial" w:hAnsi="Arial" w:eastAsia="宋体" w:cs="Arial"/>
          <w:i w:val="0"/>
          <w:caps w:val="0"/>
          <w:color w:val="C4C4C8"/>
          <w:spacing w:val="0"/>
          <w:sz w:val="24"/>
          <w:szCs w:val="24"/>
          <w:shd w:val="clear" w:fill="26272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C4C4C8"/>
          <w:spacing w:val="0"/>
          <w:sz w:val="24"/>
          <w:szCs w:val="24"/>
          <w:shd w:val="clear" w:fill="262728"/>
          <w:lang w:val="en-US" w:eastAsia="zh-CN"/>
        </w:rPr>
        <w:t>相关帖子：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262728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262728"/>
          <w:lang w:val="en-US" w:eastAsia="zh-CN"/>
        </w:rPr>
        <w:instrText xml:space="preserve"> HYPERLINK "https://blog.csdn.net/qq_40428678/article/details/84074207" </w:instrTex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262728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262728"/>
          <w:lang w:val="en-US" w:eastAsia="zh-CN"/>
        </w:rPr>
        <w:t>https://blog.csdn.net/qq_40428678/article/details/84074207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262728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C4C4C8"/>
          <w:spacing w:val="0"/>
          <w:sz w:val="24"/>
          <w:szCs w:val="24"/>
          <w:shd w:val="clear" w:fill="262728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C4C4C8"/>
          <w:spacing w:val="0"/>
          <w:sz w:val="24"/>
          <w:szCs w:val="24"/>
          <w:shd w:val="clear" w:fill="2627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2、git首次推送本地分支到远程仓库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-u origin master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把本地库的内容推送到远程，用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命令，实际上是把当前分支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推送到远程。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由于远程库是空的，我们第一次推送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分支时，加上了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-u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参数，Git不但会把本地的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分支内容推送的远程新的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分支，还会把本地的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分支和远程的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分支关联起来，在以后的推送或者拉取时就可以简化命令。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3、分支管理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1、切换分支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创建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分支，然后切换到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checkout -b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命令加上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参数表示创建并切换，相当于以下两条命令：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2、合并分支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把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分支的工作成果合并到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merge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Updating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d46f35e..b17d20e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Fast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-forward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 |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3、删除分支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删除Dev分支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dev (was b17d20e).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4、使用switch切换分支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创建并切换dev分支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switch -c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直接切换已有的dev分支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宋体" w:cs="Consolas"/>
          <w:caps w:val="0"/>
          <w:color w:val="444444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switch </w:t>
      </w:r>
      <w:r>
        <w:rPr>
          <w:rStyle w:val="10"/>
          <w:rFonts w:hint="eastAsia" w:ascii="Consolas" w:hAnsi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dev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使用新的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switch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命令，比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要更容易理解。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5、解决冲突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merge时报错有冲突，手动将冲突文件修改，可以使用cat命令查看冲突文件，修改完毕后git commit 解决完冲突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当Git无法自动合并分支时，就必须首先解决冲突。解决冲突后，再提交，合并完成。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解决冲突就是把Git合并失败的文件手动编辑为我们希望的内容，再提交。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 --graph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命令可以看到分支合并图。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6、bug分支</w:t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并不是你不想提交，而是工作只进行到一半，还没法提交，预计完成还需1天时间。但是，必须在两个小时内修复该bug，怎么办？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幸好，Git还提供了一个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功能，可以把当前工作现场“储藏”起来，等以后恢复现场后继续工作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Saved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working directory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index state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WIP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on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dev: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f52c633 add merge</w:t>
      </w:r>
    </w:p>
    <w:p>
      <w:p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在别的分支修复完毕后回到原来的开发分支，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查看保存列表</w:t>
      </w:r>
    </w:p>
    <w:p>
      <w:p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一是用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apply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恢复，但是恢复后，stash内容并不删除，你需要用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drop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来删除；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另一种方式是用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，恢复的同时把stash内容也删了：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你可以</w:t>
      </w:r>
      <w:r>
        <w:rPr>
          <w:rFonts w:ascii="Helvetica" w:hAnsi="Helvetica" w:eastAsia="Helvetica" w:cs="Helvetic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多次stash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，恢复的时候，先用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查看，然后恢复指定的stash，用命令：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apply stash@{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r>
        <w:drawing>
          <wp:inline distT="0" distB="0" distL="114300" distR="114300">
            <wp:extent cx="5269865" cy="901700"/>
            <wp:effectExtent l="0" t="0" r="698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4310" cy="1938655"/>
            <wp:effectExtent l="0" t="0" r="2540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复制特定提交到当前分支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适用情况：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在master分支上修复了bug后，我们要想一想，dev分支是早期从master分支分出来的，所以，这个bug其实在当前dev分支上也存在。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那怎么在dev分支上修复同样的bug？重复操作一次，提交不就行了？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有木有更简单的方法？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有！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同样的bug，要在dev上修复，我们只需要把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4c805e2 fix bug 101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这个提交所做的修改“复制”到dev分支。注意：我们只想复制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4c805e2 fix bug 101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这个提交所做的修改，并不是把整个master分支merge过来。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Git专门提供了一个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cherry-pick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命令，让我们能复制一个特定的提交到当前分支：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master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cherry-pick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c805e2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[master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d4b803] fix bug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Git自动给dev分支做了一次提交，注意这次提交的commit是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1d4b803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，它并不同于master的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4c805e2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，因为这两个commit只是改动相同，但确实是两个不同的commit。用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cherry-pick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，我们就不需要在dev分支上手动再把修bug的过程重复一遍。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7、强行删除分支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强行删除。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8、多人协作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远程库信息，使用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本地新建的分支如果不推送到远程，对其他人就是不可见的；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从本地推送分支，使用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，如果推送失败，先用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抓取远程的新提交；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在本地创建和远程分支对应的分支，使用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branch-name origin/branch-name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，本地和远程分支的名称最好一致；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建立本地分支和远程分支的关联，使用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--set-upstream branch-name origin/branch-name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从远程抓取分支，使用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，如果有冲突，要先处理冲突。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9、操作远程分支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帖子：</w:t>
      </w:r>
      <w:bookmarkStart w:id="0" w:name="_GoBack"/>
      <w:bookmarkEnd w:id="0"/>
      <w:r>
        <w:rPr>
          <w:rFonts w:hint="default"/>
          <w:lang w:val="en-US" w:eastAsia="zh-CN"/>
        </w:rPr>
        <w:t>https://blog.csdn.net/cbmljs/article/details/88192868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E2499"/>
    <w:rsid w:val="00C242F5"/>
    <w:rsid w:val="00E72D0F"/>
    <w:rsid w:val="01541529"/>
    <w:rsid w:val="02EE5830"/>
    <w:rsid w:val="03380990"/>
    <w:rsid w:val="043727A1"/>
    <w:rsid w:val="049144C2"/>
    <w:rsid w:val="05EF68F4"/>
    <w:rsid w:val="06BA06AD"/>
    <w:rsid w:val="07221967"/>
    <w:rsid w:val="07665EEF"/>
    <w:rsid w:val="07B1704A"/>
    <w:rsid w:val="083862DC"/>
    <w:rsid w:val="09721340"/>
    <w:rsid w:val="09855FAC"/>
    <w:rsid w:val="099E205A"/>
    <w:rsid w:val="0AE21392"/>
    <w:rsid w:val="0AF77D0F"/>
    <w:rsid w:val="0B8C2DDF"/>
    <w:rsid w:val="0BB604AA"/>
    <w:rsid w:val="0DDD4174"/>
    <w:rsid w:val="0E242F30"/>
    <w:rsid w:val="0E45416A"/>
    <w:rsid w:val="0EB4323E"/>
    <w:rsid w:val="10E74DA7"/>
    <w:rsid w:val="11C741AF"/>
    <w:rsid w:val="11D43290"/>
    <w:rsid w:val="13723ABD"/>
    <w:rsid w:val="16A3771F"/>
    <w:rsid w:val="16B77408"/>
    <w:rsid w:val="16E04396"/>
    <w:rsid w:val="17F21299"/>
    <w:rsid w:val="18EC148F"/>
    <w:rsid w:val="190202AD"/>
    <w:rsid w:val="192D7EA3"/>
    <w:rsid w:val="19D15ED9"/>
    <w:rsid w:val="1A21413A"/>
    <w:rsid w:val="1B2D52EA"/>
    <w:rsid w:val="1C2A29A7"/>
    <w:rsid w:val="1C6828A8"/>
    <w:rsid w:val="1DAD2E15"/>
    <w:rsid w:val="1DC336CF"/>
    <w:rsid w:val="1E4F1241"/>
    <w:rsid w:val="1E581949"/>
    <w:rsid w:val="1E724217"/>
    <w:rsid w:val="1EC02053"/>
    <w:rsid w:val="1FCF3C76"/>
    <w:rsid w:val="2047536D"/>
    <w:rsid w:val="21E360CF"/>
    <w:rsid w:val="2387586A"/>
    <w:rsid w:val="2431486A"/>
    <w:rsid w:val="250A7543"/>
    <w:rsid w:val="2723799A"/>
    <w:rsid w:val="27C15C15"/>
    <w:rsid w:val="28A322F2"/>
    <w:rsid w:val="292F5A73"/>
    <w:rsid w:val="29D6038D"/>
    <w:rsid w:val="2A745642"/>
    <w:rsid w:val="2B474FE2"/>
    <w:rsid w:val="2C420CB2"/>
    <w:rsid w:val="2C943567"/>
    <w:rsid w:val="2CDF62B7"/>
    <w:rsid w:val="2D020AB5"/>
    <w:rsid w:val="2DEA3440"/>
    <w:rsid w:val="2E161917"/>
    <w:rsid w:val="2E2576CA"/>
    <w:rsid w:val="2F1C1F49"/>
    <w:rsid w:val="30481E0C"/>
    <w:rsid w:val="319E612E"/>
    <w:rsid w:val="32D005C1"/>
    <w:rsid w:val="33F81C37"/>
    <w:rsid w:val="347179CC"/>
    <w:rsid w:val="34F61E76"/>
    <w:rsid w:val="354032AC"/>
    <w:rsid w:val="35CD0F33"/>
    <w:rsid w:val="36862C7D"/>
    <w:rsid w:val="373D22F9"/>
    <w:rsid w:val="376010BF"/>
    <w:rsid w:val="386A645A"/>
    <w:rsid w:val="398062C0"/>
    <w:rsid w:val="39C36FFF"/>
    <w:rsid w:val="3A1B21F3"/>
    <w:rsid w:val="3A44507E"/>
    <w:rsid w:val="3A4A2EB9"/>
    <w:rsid w:val="3AAF1DBC"/>
    <w:rsid w:val="3BF86FA5"/>
    <w:rsid w:val="3CAE4ADB"/>
    <w:rsid w:val="3E3417A0"/>
    <w:rsid w:val="3EC22811"/>
    <w:rsid w:val="3F2C6AD6"/>
    <w:rsid w:val="41820F27"/>
    <w:rsid w:val="42A32969"/>
    <w:rsid w:val="432C38FC"/>
    <w:rsid w:val="447B7EF0"/>
    <w:rsid w:val="458B0526"/>
    <w:rsid w:val="459A68AA"/>
    <w:rsid w:val="479F1991"/>
    <w:rsid w:val="487A2029"/>
    <w:rsid w:val="48CC625F"/>
    <w:rsid w:val="495C50F1"/>
    <w:rsid w:val="4CFC2AFE"/>
    <w:rsid w:val="4D3B1F1B"/>
    <w:rsid w:val="4DB672B5"/>
    <w:rsid w:val="4DCD6149"/>
    <w:rsid w:val="4E934E17"/>
    <w:rsid w:val="4EBA7E38"/>
    <w:rsid w:val="4FEC3845"/>
    <w:rsid w:val="50965AD4"/>
    <w:rsid w:val="50BF171D"/>
    <w:rsid w:val="50DE4092"/>
    <w:rsid w:val="51124481"/>
    <w:rsid w:val="518826BB"/>
    <w:rsid w:val="52651431"/>
    <w:rsid w:val="532C44D9"/>
    <w:rsid w:val="538A4E16"/>
    <w:rsid w:val="53D32E45"/>
    <w:rsid w:val="54584798"/>
    <w:rsid w:val="54615FEE"/>
    <w:rsid w:val="548E45A3"/>
    <w:rsid w:val="555A1A6A"/>
    <w:rsid w:val="58167054"/>
    <w:rsid w:val="5A450936"/>
    <w:rsid w:val="5AC226BB"/>
    <w:rsid w:val="5CFB2797"/>
    <w:rsid w:val="5D275C2F"/>
    <w:rsid w:val="5DA91FA9"/>
    <w:rsid w:val="5DEA5952"/>
    <w:rsid w:val="5EAE5BD7"/>
    <w:rsid w:val="5F3661F8"/>
    <w:rsid w:val="5FBB0F83"/>
    <w:rsid w:val="60C515A5"/>
    <w:rsid w:val="60E45113"/>
    <w:rsid w:val="62202F96"/>
    <w:rsid w:val="62354A69"/>
    <w:rsid w:val="631616D5"/>
    <w:rsid w:val="64010C43"/>
    <w:rsid w:val="64F86159"/>
    <w:rsid w:val="661E154F"/>
    <w:rsid w:val="6755668E"/>
    <w:rsid w:val="679F1E0B"/>
    <w:rsid w:val="67A46064"/>
    <w:rsid w:val="689335F5"/>
    <w:rsid w:val="690831B5"/>
    <w:rsid w:val="6AFF5267"/>
    <w:rsid w:val="6B290323"/>
    <w:rsid w:val="6B742A46"/>
    <w:rsid w:val="6B7B3037"/>
    <w:rsid w:val="6BC310E3"/>
    <w:rsid w:val="6C540E60"/>
    <w:rsid w:val="6E4A6A2F"/>
    <w:rsid w:val="70D462C7"/>
    <w:rsid w:val="72153601"/>
    <w:rsid w:val="728467C1"/>
    <w:rsid w:val="73B31659"/>
    <w:rsid w:val="764E477F"/>
    <w:rsid w:val="772B20C5"/>
    <w:rsid w:val="77764EB9"/>
    <w:rsid w:val="78B25769"/>
    <w:rsid w:val="791B6B64"/>
    <w:rsid w:val="79A422AB"/>
    <w:rsid w:val="7A000F87"/>
    <w:rsid w:val="7A3A3E29"/>
    <w:rsid w:val="7CB74962"/>
    <w:rsid w:val="7CF8203B"/>
    <w:rsid w:val="7D6A232E"/>
    <w:rsid w:val="7DAB3AFD"/>
    <w:rsid w:val="7EA101D8"/>
    <w:rsid w:val="7F214F12"/>
    <w:rsid w:val="7F76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2020-12-27T11:58:40Z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