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9BAFE34" w:rsidR="00ED3F03" w:rsidRPr="009C3409" w:rsidRDefault="1587BB2A" w:rsidP="009C3409">
      <w:pPr>
        <w:pStyle w:val="Title"/>
        <w:ind w:leftChars="0" w:left="0" w:firstLineChars="0" w:firstLine="0"/>
        <w:outlineLvl w:val="9"/>
        <w:rPr>
          <w:sz w:val="30"/>
          <w:szCs w:val="30"/>
        </w:rPr>
      </w:pPr>
      <w:r w:rsidRPr="009C3409">
        <w:rPr>
          <w:sz w:val="30"/>
          <w:szCs w:val="30"/>
        </w:rPr>
        <w:drawing>
          <wp:inline distT="0" distB="0" distL="0" distR="0" wp14:anchorId="2D49847F" wp14:editId="35717D1E">
            <wp:extent cx="1402202" cy="1816765"/>
            <wp:effectExtent l="0" t="0" r="0" b="0"/>
            <wp:docPr id="5807505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750501" name=""/>
                    <pic:cNvPicPr/>
                  </pic:nvPicPr>
                  <pic:blipFill>
                    <a:blip r:embed="rId12">
                      <a:extLst>
                        <a:ext uri="{28A0092B-C50C-407E-A947-70E740481C1C}">
                          <a14:useLocalDpi xmlns:a14="http://schemas.microsoft.com/office/drawing/2010/main" val="0"/>
                        </a:ext>
                      </a:extLst>
                    </a:blip>
                    <a:stretch>
                      <a:fillRect/>
                    </a:stretch>
                  </pic:blipFill>
                  <pic:spPr>
                    <a:xfrm>
                      <a:off x="0" y="0"/>
                      <a:ext cx="1402202" cy="1816765"/>
                    </a:xfrm>
                    <a:prstGeom prst="rect">
                      <a:avLst/>
                    </a:prstGeom>
                  </pic:spPr>
                </pic:pic>
              </a:graphicData>
            </a:graphic>
          </wp:inline>
        </w:drawing>
      </w:r>
    </w:p>
    <w:p w14:paraId="00000002" w14:textId="77777777" w:rsidR="00ED3F03" w:rsidRDefault="00ED3F03" w:rsidP="009C3409">
      <w:pPr>
        <w:pStyle w:val="Title"/>
        <w:ind w:leftChars="0" w:left="0" w:firstLineChars="0" w:firstLine="0"/>
        <w:outlineLvl w:val="9"/>
        <w:rPr>
          <w:sz w:val="30"/>
          <w:szCs w:val="30"/>
        </w:rPr>
      </w:pPr>
    </w:p>
    <w:p w14:paraId="00000003" w14:textId="77777777" w:rsidR="00ED3F03" w:rsidRDefault="00ED3F03" w:rsidP="00581893">
      <w:pPr>
        <w:pStyle w:val="Title"/>
        <w:ind w:leftChars="0" w:left="0" w:firstLineChars="0" w:firstLine="0"/>
        <w:jc w:val="left"/>
        <w:outlineLvl w:val="9"/>
        <w:rPr>
          <w:sz w:val="30"/>
          <w:szCs w:val="30"/>
        </w:rPr>
      </w:pPr>
    </w:p>
    <w:p w14:paraId="00000004" w14:textId="77777777" w:rsidR="00ED3F03" w:rsidRDefault="00ED3F03" w:rsidP="00483CF4">
      <w:pPr>
        <w:pStyle w:val="Title"/>
        <w:ind w:left="1" w:hanging="3"/>
        <w:outlineLvl w:val="9"/>
        <w:rPr>
          <w:sz w:val="30"/>
          <w:szCs w:val="30"/>
        </w:rPr>
      </w:pPr>
    </w:p>
    <w:p w14:paraId="00000007" w14:textId="5DE34C4E" w:rsidR="00ED3F03" w:rsidRDefault="00ED3F03" w:rsidP="00483CF4">
      <w:pPr>
        <w:pStyle w:val="Title"/>
        <w:ind w:left="1" w:hanging="3"/>
        <w:outlineLvl w:val="9"/>
        <w:rPr>
          <w:sz w:val="30"/>
          <w:szCs w:val="30"/>
        </w:rPr>
      </w:pPr>
    </w:p>
    <w:p w14:paraId="00000008" w14:textId="77777777" w:rsidR="00ED3F03" w:rsidRDefault="00ED3F03" w:rsidP="00483CF4">
      <w:pPr>
        <w:pStyle w:val="Title"/>
        <w:ind w:left="1" w:hanging="3"/>
        <w:outlineLvl w:val="9"/>
        <w:rPr>
          <w:sz w:val="30"/>
          <w:szCs w:val="30"/>
        </w:rPr>
      </w:pPr>
    </w:p>
    <w:p w14:paraId="00000009" w14:textId="77777777" w:rsidR="00ED3F03" w:rsidRDefault="000320F1" w:rsidP="00483CF4">
      <w:pPr>
        <w:pStyle w:val="Title"/>
        <w:ind w:left="1" w:hanging="3"/>
        <w:outlineLvl w:val="9"/>
        <w:rPr>
          <w:sz w:val="30"/>
          <w:szCs w:val="30"/>
        </w:rPr>
      </w:pPr>
      <w:r>
        <w:rPr>
          <w:b/>
          <w:sz w:val="30"/>
          <w:szCs w:val="30"/>
        </w:rPr>
        <w:t xml:space="preserve"> BIRLA INSTITUTE OF TECHNOLOGY &amp; SCIENCE, PILANI</w:t>
      </w:r>
    </w:p>
    <w:p w14:paraId="0000000A" w14:textId="77777777" w:rsidR="00ED3F03" w:rsidRDefault="000320F1" w:rsidP="00483CF4">
      <w:pPr>
        <w:ind w:left="0" w:hanging="2"/>
        <w:outlineLvl w:val="9"/>
      </w:pPr>
      <w:r>
        <w:rPr>
          <w:b/>
        </w:rPr>
        <w:t xml:space="preserve">                                  Work Integrated Learning Programmes Division</w:t>
      </w:r>
    </w:p>
    <w:p w14:paraId="0000000B" w14:textId="77777777" w:rsidR="00ED3F03" w:rsidRDefault="000320F1" w:rsidP="00483CF4">
      <w:pPr>
        <w:ind w:left="0" w:hanging="2"/>
        <w:outlineLvl w:val="9"/>
      </w:pPr>
      <w:r>
        <w:t> </w:t>
      </w:r>
    </w:p>
    <w:p w14:paraId="0000000C" w14:textId="77777777" w:rsidR="00ED3F03" w:rsidRDefault="00ED3F03" w:rsidP="00483CF4">
      <w:pPr>
        <w:pStyle w:val="Title"/>
        <w:ind w:left="1" w:hanging="3"/>
        <w:outlineLvl w:val="9"/>
      </w:pPr>
    </w:p>
    <w:p w14:paraId="0000000D" w14:textId="77777777" w:rsidR="00ED3F03" w:rsidRDefault="00ED3F03" w:rsidP="00483CF4">
      <w:pPr>
        <w:pStyle w:val="Title"/>
        <w:ind w:left="1" w:hanging="3"/>
        <w:outlineLvl w:val="9"/>
      </w:pPr>
    </w:p>
    <w:p w14:paraId="0000000E" w14:textId="77777777" w:rsidR="00ED3F03" w:rsidRDefault="00ED3F03" w:rsidP="00483CF4">
      <w:pPr>
        <w:pStyle w:val="Title"/>
        <w:ind w:left="1" w:hanging="3"/>
        <w:outlineLvl w:val="9"/>
      </w:pPr>
    </w:p>
    <w:p w14:paraId="0000000F" w14:textId="77777777" w:rsidR="00ED3F03" w:rsidRDefault="00ED3F03" w:rsidP="00483CF4">
      <w:pPr>
        <w:pStyle w:val="Title"/>
        <w:ind w:left="1" w:hanging="3"/>
        <w:outlineLvl w:val="9"/>
      </w:pPr>
    </w:p>
    <w:p w14:paraId="00000010" w14:textId="77777777" w:rsidR="00ED3F03" w:rsidRDefault="000320F1" w:rsidP="00483CF4">
      <w:pPr>
        <w:pStyle w:val="Title"/>
        <w:ind w:left="1" w:hanging="3"/>
        <w:outlineLvl w:val="9"/>
      </w:pPr>
      <w:r>
        <w:rPr>
          <w:b/>
        </w:rPr>
        <w:t xml:space="preserve">Post Graduate Program </w:t>
      </w:r>
    </w:p>
    <w:p w14:paraId="00000011" w14:textId="77777777" w:rsidR="00ED3F03" w:rsidRDefault="000320F1" w:rsidP="00483CF4">
      <w:pPr>
        <w:pStyle w:val="Title"/>
        <w:ind w:left="1" w:hanging="3"/>
        <w:outlineLvl w:val="9"/>
      </w:pPr>
      <w:r>
        <w:rPr>
          <w:b/>
        </w:rPr>
        <w:t xml:space="preserve">in </w:t>
      </w:r>
    </w:p>
    <w:p w14:paraId="00000012" w14:textId="77777777" w:rsidR="00ED3F03" w:rsidRDefault="000320F1" w:rsidP="00483CF4">
      <w:pPr>
        <w:pStyle w:val="Title"/>
        <w:ind w:left="1" w:hanging="3"/>
        <w:outlineLvl w:val="9"/>
      </w:pPr>
      <w:r>
        <w:rPr>
          <w:b/>
        </w:rPr>
        <w:t>Artificial Intelligence and Machine Learning</w:t>
      </w:r>
    </w:p>
    <w:p w14:paraId="00000013" w14:textId="77777777" w:rsidR="00ED3F03" w:rsidRDefault="00ED3F03" w:rsidP="00483CF4">
      <w:pPr>
        <w:pStyle w:val="Title"/>
        <w:ind w:left="1" w:hanging="3"/>
        <w:outlineLvl w:val="9"/>
      </w:pPr>
    </w:p>
    <w:p w14:paraId="00000014" w14:textId="77777777" w:rsidR="00ED3F03" w:rsidRDefault="00ED3F03" w:rsidP="00483CF4">
      <w:pPr>
        <w:pStyle w:val="Title"/>
        <w:ind w:left="1" w:hanging="3"/>
        <w:outlineLvl w:val="9"/>
      </w:pPr>
    </w:p>
    <w:p w14:paraId="00000015" w14:textId="77777777" w:rsidR="00ED3F03" w:rsidRDefault="00ED3F03" w:rsidP="00483CF4">
      <w:pPr>
        <w:pStyle w:val="Title"/>
        <w:ind w:left="1" w:hanging="3"/>
        <w:outlineLvl w:val="9"/>
      </w:pPr>
    </w:p>
    <w:p w14:paraId="00000016" w14:textId="77777777" w:rsidR="00ED3F03" w:rsidRDefault="00ED3F03" w:rsidP="00483CF4">
      <w:pPr>
        <w:pStyle w:val="Title"/>
        <w:ind w:left="1" w:hanging="3"/>
        <w:outlineLvl w:val="9"/>
      </w:pPr>
    </w:p>
    <w:p w14:paraId="00000017" w14:textId="77777777" w:rsidR="00ED3F03" w:rsidRDefault="00ED3F03" w:rsidP="00483CF4">
      <w:pPr>
        <w:pStyle w:val="Title"/>
        <w:ind w:left="1" w:hanging="3"/>
        <w:outlineLvl w:val="9"/>
      </w:pPr>
    </w:p>
    <w:p w14:paraId="00000018" w14:textId="77777777" w:rsidR="00ED3F03" w:rsidRDefault="00ED3F03" w:rsidP="00483CF4">
      <w:pPr>
        <w:pStyle w:val="Title"/>
        <w:ind w:left="1" w:hanging="3"/>
        <w:outlineLvl w:val="9"/>
      </w:pPr>
    </w:p>
    <w:p w14:paraId="00000019" w14:textId="77777777" w:rsidR="00ED3F03" w:rsidRDefault="00ED3F03" w:rsidP="00483CF4">
      <w:pPr>
        <w:pStyle w:val="Title"/>
        <w:ind w:left="1" w:hanging="3"/>
        <w:outlineLvl w:val="9"/>
      </w:pPr>
    </w:p>
    <w:p w14:paraId="0000001A" w14:textId="77777777" w:rsidR="00ED3F03" w:rsidRDefault="00ED3F03" w:rsidP="00483CF4">
      <w:pPr>
        <w:pStyle w:val="Title"/>
        <w:ind w:left="1" w:hanging="3"/>
        <w:outlineLvl w:val="9"/>
      </w:pPr>
    </w:p>
    <w:p w14:paraId="0000001B" w14:textId="77777777" w:rsidR="00ED3F03" w:rsidRDefault="00ED3F03" w:rsidP="00483CF4">
      <w:pPr>
        <w:pStyle w:val="Title"/>
        <w:ind w:left="1" w:hanging="3"/>
        <w:outlineLvl w:val="9"/>
      </w:pPr>
    </w:p>
    <w:p w14:paraId="00000022" w14:textId="7EA0F06E" w:rsidR="00ED3F03" w:rsidRDefault="00ED3F03" w:rsidP="00483CF4">
      <w:pPr>
        <w:pStyle w:val="Title"/>
        <w:ind w:left="1" w:hanging="3"/>
        <w:outlineLvl w:val="9"/>
      </w:pPr>
    </w:p>
    <w:p w14:paraId="00000023" w14:textId="77777777" w:rsidR="00ED3F03" w:rsidRDefault="00ED3F03" w:rsidP="00483CF4">
      <w:pPr>
        <w:pStyle w:val="Title"/>
        <w:ind w:left="1" w:hanging="3"/>
        <w:outlineLvl w:val="9"/>
      </w:pPr>
    </w:p>
    <w:p w14:paraId="00000024" w14:textId="77777777" w:rsidR="00ED3F03" w:rsidRDefault="00ED3F03" w:rsidP="00483CF4">
      <w:pPr>
        <w:pStyle w:val="Title"/>
        <w:ind w:left="1" w:hanging="3"/>
        <w:outlineLvl w:val="9"/>
      </w:pPr>
    </w:p>
    <w:p w14:paraId="00000025" w14:textId="77777777" w:rsidR="00ED3F03" w:rsidRDefault="00ED3F03" w:rsidP="00483CF4">
      <w:pPr>
        <w:pStyle w:val="Title"/>
        <w:ind w:left="1" w:hanging="3"/>
        <w:outlineLvl w:val="9"/>
      </w:pPr>
    </w:p>
    <w:p w14:paraId="00000026" w14:textId="77777777" w:rsidR="00ED3F03" w:rsidRDefault="00ED3F03" w:rsidP="00483CF4">
      <w:pPr>
        <w:pStyle w:val="Title"/>
        <w:ind w:left="1" w:hanging="3"/>
        <w:outlineLvl w:val="9"/>
      </w:pPr>
    </w:p>
    <w:p w14:paraId="0000002C" w14:textId="7AB67A97" w:rsidR="00ED3F03" w:rsidRDefault="00ED3F03" w:rsidP="00483CF4">
      <w:pPr>
        <w:pStyle w:val="Title"/>
        <w:ind w:left="1" w:hanging="3"/>
        <w:outlineLvl w:val="9"/>
      </w:pPr>
    </w:p>
    <w:p w14:paraId="6EB1037D" w14:textId="65291F87" w:rsidR="2E3D8E53" w:rsidRDefault="2E3D8E53" w:rsidP="00483CF4">
      <w:pPr>
        <w:pStyle w:val="Title"/>
        <w:ind w:left="1" w:hanging="3"/>
        <w:outlineLvl w:val="9"/>
      </w:pPr>
      <w:bookmarkStart w:id="0" w:name="bookmark=id.gjdgxs" w:colFirst="0" w:colLast="0"/>
      <w:bookmarkStart w:id="1" w:name="bookmark=id.30j0zll" w:colFirst="0" w:colLast="0"/>
      <w:bookmarkEnd w:id="0"/>
      <w:bookmarkEnd w:id="1"/>
    </w:p>
    <w:p w14:paraId="032C6E09" w14:textId="77777777" w:rsidR="00C023F4" w:rsidRPr="00C023F4" w:rsidRDefault="00C023F4" w:rsidP="00483CF4">
      <w:pPr>
        <w:ind w:left="0" w:hanging="2"/>
        <w:jc w:val="center"/>
        <w:outlineLvl w:val="9"/>
        <w:rPr>
          <w:color w:val="000000"/>
        </w:rPr>
      </w:pPr>
      <w:r w:rsidRPr="00C023F4">
        <w:rPr>
          <w:color w:val="000000"/>
        </w:rPr>
        <w:t> </w:t>
      </w:r>
    </w:p>
    <w:p w14:paraId="5A8607FD" w14:textId="77777777" w:rsidR="00C023F4" w:rsidRPr="00C023F4" w:rsidRDefault="00C023F4" w:rsidP="00483CF4">
      <w:pPr>
        <w:ind w:left="1" w:hanging="3"/>
        <w:jc w:val="center"/>
        <w:outlineLvl w:val="9"/>
        <w:rPr>
          <w:color w:val="000000"/>
        </w:rPr>
      </w:pPr>
      <w:r w:rsidRPr="2E3D8E53">
        <w:rPr>
          <w:b/>
          <w:color w:val="000000" w:themeColor="text1"/>
          <w:sz w:val="28"/>
          <w:szCs w:val="28"/>
        </w:rPr>
        <w:t>Digital Twin for Indian Rural Healthcare Infrastructure</w:t>
      </w:r>
      <w:r w:rsidRPr="2E3D8E53">
        <w:rPr>
          <w:color w:val="000000" w:themeColor="text1"/>
        </w:rPr>
        <w:t> </w:t>
      </w:r>
    </w:p>
    <w:p w14:paraId="62ED6202" w14:textId="77777777" w:rsidR="00C023F4" w:rsidRPr="00C023F4" w:rsidRDefault="00C023F4" w:rsidP="00483CF4">
      <w:pPr>
        <w:ind w:left="0" w:hanging="2"/>
        <w:jc w:val="center"/>
        <w:outlineLvl w:val="9"/>
        <w:rPr>
          <w:color w:val="000000"/>
        </w:rPr>
      </w:pPr>
      <w:r w:rsidRPr="00C023F4">
        <w:rPr>
          <w:color w:val="000000"/>
        </w:rPr>
        <w:t> </w:t>
      </w:r>
    </w:p>
    <w:p w14:paraId="47D5C330" w14:textId="77777777" w:rsidR="00C023F4" w:rsidRPr="00C023F4" w:rsidRDefault="00C023F4" w:rsidP="00483CF4">
      <w:pPr>
        <w:ind w:left="0" w:hanging="2"/>
        <w:jc w:val="center"/>
        <w:outlineLvl w:val="9"/>
        <w:rPr>
          <w:color w:val="000000"/>
        </w:rPr>
      </w:pPr>
      <w:r w:rsidRPr="00C023F4">
        <w:rPr>
          <w:color w:val="000000"/>
        </w:rPr>
        <w:t> </w:t>
      </w:r>
    </w:p>
    <w:p w14:paraId="6EADE7D2" w14:textId="77777777" w:rsidR="00C023F4" w:rsidRPr="00C023F4" w:rsidRDefault="00C023F4" w:rsidP="00483CF4">
      <w:pPr>
        <w:ind w:left="0" w:hanging="2"/>
        <w:jc w:val="center"/>
        <w:outlineLvl w:val="9"/>
        <w:rPr>
          <w:color w:val="000000"/>
        </w:rPr>
      </w:pPr>
      <w:r w:rsidRPr="00C023F4">
        <w:rPr>
          <w:color w:val="000000"/>
        </w:rPr>
        <w:t>CAPSTONE PROJECT </w:t>
      </w:r>
    </w:p>
    <w:p w14:paraId="20EE4DFE" w14:textId="67E0E5DD" w:rsidR="00C023F4" w:rsidRDefault="00C023F4" w:rsidP="00483CF4">
      <w:pPr>
        <w:ind w:left="0" w:hanging="2"/>
        <w:jc w:val="center"/>
        <w:outlineLvl w:val="9"/>
        <w:rPr>
          <w:color w:val="000000"/>
        </w:rPr>
      </w:pPr>
      <w:r w:rsidRPr="00C023F4">
        <w:rPr>
          <w:color w:val="000000"/>
        </w:rPr>
        <w:t> </w:t>
      </w:r>
    </w:p>
    <w:p w14:paraId="4480DC89" w14:textId="77777777" w:rsidR="004E0373" w:rsidRPr="00C023F4" w:rsidRDefault="004E0373" w:rsidP="00483CF4">
      <w:pPr>
        <w:ind w:left="0" w:hanging="2"/>
        <w:jc w:val="center"/>
        <w:outlineLvl w:val="9"/>
        <w:rPr>
          <w:color w:val="000000"/>
        </w:rPr>
      </w:pPr>
    </w:p>
    <w:p w14:paraId="0BC93596" w14:textId="77777777" w:rsidR="004E0373" w:rsidRDefault="004E0373" w:rsidP="00483CF4">
      <w:pPr>
        <w:ind w:left="0" w:hanging="2"/>
        <w:jc w:val="center"/>
        <w:outlineLvl w:val="9"/>
        <w:rPr>
          <w:color w:val="000000"/>
        </w:rPr>
      </w:pPr>
    </w:p>
    <w:p w14:paraId="4753EBD0" w14:textId="644BB621" w:rsidR="00C023F4" w:rsidRPr="00C023F4" w:rsidRDefault="00C023F4" w:rsidP="00483CF4">
      <w:pPr>
        <w:ind w:left="0" w:hanging="2"/>
        <w:jc w:val="center"/>
        <w:outlineLvl w:val="9"/>
        <w:rPr>
          <w:color w:val="000000"/>
        </w:rPr>
      </w:pPr>
      <w:r w:rsidRPr="2E3D8E53">
        <w:rPr>
          <w:color w:val="000000" w:themeColor="text1"/>
        </w:rPr>
        <w:t xml:space="preserve">Submitted in partial </w:t>
      </w:r>
      <w:r w:rsidR="093F03CB" w:rsidRPr="2E3D8E53">
        <w:rPr>
          <w:color w:val="000000" w:themeColor="text1"/>
        </w:rPr>
        <w:t>fulfilment</w:t>
      </w:r>
      <w:r w:rsidRPr="2E3D8E53">
        <w:rPr>
          <w:color w:val="000000" w:themeColor="text1"/>
        </w:rPr>
        <w:t xml:space="preserve"> of the requirements of the</w:t>
      </w:r>
    </w:p>
    <w:p w14:paraId="798A5C9B" w14:textId="6FCA0E4C" w:rsidR="00C023F4" w:rsidRPr="00C023F4" w:rsidRDefault="00C023F4" w:rsidP="00483CF4">
      <w:pPr>
        <w:ind w:left="0" w:hanging="2"/>
        <w:jc w:val="center"/>
        <w:outlineLvl w:val="9"/>
        <w:rPr>
          <w:color w:val="000000"/>
        </w:rPr>
      </w:pPr>
    </w:p>
    <w:p w14:paraId="4C0FA28A" w14:textId="35936A87" w:rsidR="00C023F4" w:rsidRPr="00C023F4" w:rsidRDefault="00C023F4" w:rsidP="00483CF4">
      <w:pPr>
        <w:ind w:left="0" w:hanging="2"/>
        <w:jc w:val="center"/>
        <w:outlineLvl w:val="9"/>
        <w:rPr>
          <w:color w:val="000000"/>
        </w:rPr>
      </w:pPr>
      <w:r w:rsidRPr="00C023F4">
        <w:rPr>
          <w:color w:val="000000"/>
        </w:rPr>
        <w:t>Post Graduate Certification Program</w:t>
      </w:r>
    </w:p>
    <w:p w14:paraId="0EDB6845" w14:textId="736A8CB0" w:rsidR="00C023F4" w:rsidRPr="00C023F4" w:rsidRDefault="00C023F4" w:rsidP="00483CF4">
      <w:pPr>
        <w:ind w:left="0" w:hanging="2"/>
        <w:jc w:val="center"/>
        <w:outlineLvl w:val="9"/>
        <w:rPr>
          <w:color w:val="000000"/>
        </w:rPr>
      </w:pPr>
      <w:r w:rsidRPr="00C023F4">
        <w:rPr>
          <w:color w:val="000000"/>
        </w:rPr>
        <w:t>in</w:t>
      </w:r>
    </w:p>
    <w:p w14:paraId="123BD445" w14:textId="59A43F5C" w:rsidR="00C023F4" w:rsidRPr="00C023F4" w:rsidRDefault="00C023F4" w:rsidP="00483CF4">
      <w:pPr>
        <w:ind w:left="0" w:hanging="2"/>
        <w:jc w:val="center"/>
        <w:outlineLvl w:val="9"/>
        <w:rPr>
          <w:color w:val="000000"/>
        </w:rPr>
      </w:pPr>
      <w:r w:rsidRPr="00C023F4">
        <w:rPr>
          <w:color w:val="000000"/>
        </w:rPr>
        <w:t>Artificial Intelligence and Machine Learning</w:t>
      </w:r>
    </w:p>
    <w:p w14:paraId="1C4B0D32" w14:textId="0D1F9D58" w:rsidR="00C023F4" w:rsidRPr="00C023F4" w:rsidRDefault="00C023F4" w:rsidP="00483CF4">
      <w:pPr>
        <w:ind w:left="0" w:hanging="2"/>
        <w:jc w:val="center"/>
        <w:outlineLvl w:val="9"/>
        <w:rPr>
          <w:color w:val="000000"/>
        </w:rPr>
      </w:pPr>
    </w:p>
    <w:p w14:paraId="0645FE80" w14:textId="10E3E22F" w:rsidR="00C023F4" w:rsidRPr="00C023F4" w:rsidRDefault="00C023F4" w:rsidP="00483CF4">
      <w:pPr>
        <w:ind w:left="0" w:hanging="2"/>
        <w:jc w:val="center"/>
        <w:outlineLvl w:val="9"/>
        <w:rPr>
          <w:color w:val="000000"/>
        </w:rPr>
      </w:pPr>
    </w:p>
    <w:p w14:paraId="464124FB" w14:textId="1168D4CF" w:rsidR="00C023F4" w:rsidRPr="00C023F4" w:rsidRDefault="00C023F4" w:rsidP="00483CF4">
      <w:pPr>
        <w:ind w:left="0" w:hanging="2"/>
        <w:jc w:val="center"/>
        <w:outlineLvl w:val="9"/>
        <w:rPr>
          <w:color w:val="000000"/>
        </w:rPr>
      </w:pPr>
    </w:p>
    <w:p w14:paraId="4C3478AA" w14:textId="7DB8B15B" w:rsidR="00C023F4" w:rsidRPr="00C023F4" w:rsidRDefault="00C023F4" w:rsidP="00483CF4">
      <w:pPr>
        <w:ind w:left="0" w:hanging="2"/>
        <w:jc w:val="center"/>
        <w:outlineLvl w:val="9"/>
        <w:rPr>
          <w:color w:val="000000"/>
        </w:rPr>
      </w:pPr>
      <w:r w:rsidRPr="00C023F4">
        <w:rPr>
          <w:color w:val="000000"/>
        </w:rPr>
        <w:t>By</w:t>
      </w:r>
    </w:p>
    <w:p w14:paraId="1405F68A" w14:textId="3178FE0D" w:rsidR="00C023F4" w:rsidRPr="00C023F4" w:rsidRDefault="00C023F4" w:rsidP="00483CF4">
      <w:pPr>
        <w:ind w:left="0" w:hanging="2"/>
        <w:jc w:val="center"/>
        <w:outlineLvl w:val="9"/>
        <w:rPr>
          <w:b/>
          <w:bCs/>
          <w:color w:val="000000"/>
        </w:rPr>
      </w:pPr>
      <w:r w:rsidRPr="00C023F4">
        <w:rPr>
          <w:b/>
          <w:bCs/>
          <w:color w:val="000000"/>
        </w:rPr>
        <w:t>AMIT KUMAR GUPTA (2024AIML127)</w:t>
      </w:r>
    </w:p>
    <w:p w14:paraId="4636CD08" w14:textId="0221DE9C" w:rsidR="00C023F4" w:rsidRPr="00C023F4" w:rsidRDefault="00C023F4" w:rsidP="00483CF4">
      <w:pPr>
        <w:ind w:left="0" w:hanging="2"/>
        <w:jc w:val="center"/>
        <w:outlineLvl w:val="9"/>
        <w:rPr>
          <w:b/>
          <w:color w:val="000000" w:themeColor="text1"/>
        </w:rPr>
      </w:pPr>
      <w:r w:rsidRPr="2E3D8E53">
        <w:rPr>
          <w:b/>
          <w:color w:val="000000" w:themeColor="text1"/>
        </w:rPr>
        <w:t>NIKHIL KUMAR JAIN (2024AIML015)</w:t>
      </w:r>
    </w:p>
    <w:p w14:paraId="15B9E10B" w14:textId="44B78E32" w:rsidR="00C023F4" w:rsidRPr="00C023F4" w:rsidRDefault="00C023F4" w:rsidP="00483CF4">
      <w:pPr>
        <w:ind w:left="0" w:hanging="2"/>
        <w:jc w:val="center"/>
        <w:outlineLvl w:val="9"/>
        <w:rPr>
          <w:b/>
          <w:bCs/>
          <w:color w:val="000000"/>
        </w:rPr>
      </w:pPr>
      <w:r w:rsidRPr="2E3D8E53">
        <w:rPr>
          <w:b/>
          <w:color w:val="000000" w:themeColor="text1"/>
        </w:rPr>
        <w:t>NIKITHA B K (2024AIML001)</w:t>
      </w:r>
    </w:p>
    <w:p w14:paraId="16FB1B32" w14:textId="4197541C" w:rsidR="00C023F4" w:rsidRPr="00C023F4" w:rsidRDefault="00C023F4" w:rsidP="00483CF4">
      <w:pPr>
        <w:ind w:left="0" w:hanging="2"/>
        <w:jc w:val="center"/>
        <w:outlineLvl w:val="9"/>
        <w:rPr>
          <w:b/>
          <w:bCs/>
          <w:color w:val="000000"/>
        </w:rPr>
      </w:pPr>
      <w:r w:rsidRPr="00C023F4">
        <w:rPr>
          <w:b/>
          <w:bCs/>
          <w:color w:val="000000"/>
        </w:rPr>
        <w:t>PRAKASH KUMAR SK (2024AIML108)</w:t>
      </w:r>
    </w:p>
    <w:p w14:paraId="3A4F097B" w14:textId="6582867E" w:rsidR="00C023F4" w:rsidRPr="00C023F4" w:rsidRDefault="00C023F4" w:rsidP="00483CF4">
      <w:pPr>
        <w:ind w:left="0" w:hanging="2"/>
        <w:jc w:val="center"/>
        <w:outlineLvl w:val="9"/>
        <w:rPr>
          <w:color w:val="000000"/>
        </w:rPr>
      </w:pPr>
    </w:p>
    <w:p w14:paraId="052B95FE" w14:textId="5B6E852F" w:rsidR="00C023F4" w:rsidRPr="00C023F4" w:rsidRDefault="00C023F4" w:rsidP="00483CF4">
      <w:pPr>
        <w:ind w:left="0" w:hanging="2"/>
        <w:jc w:val="center"/>
        <w:outlineLvl w:val="9"/>
        <w:rPr>
          <w:color w:val="000000"/>
        </w:rPr>
      </w:pPr>
    </w:p>
    <w:p w14:paraId="7425F0BC" w14:textId="39F84E1E" w:rsidR="00C023F4" w:rsidRPr="00C023F4" w:rsidRDefault="00C023F4" w:rsidP="00483CF4">
      <w:pPr>
        <w:ind w:left="0" w:hanging="2"/>
        <w:jc w:val="center"/>
        <w:outlineLvl w:val="9"/>
        <w:rPr>
          <w:color w:val="000000"/>
        </w:rPr>
      </w:pPr>
    </w:p>
    <w:p w14:paraId="6E9156BA" w14:textId="05D999E9" w:rsidR="00C023F4" w:rsidRPr="00C023F4" w:rsidRDefault="00C023F4" w:rsidP="00483CF4">
      <w:pPr>
        <w:ind w:left="0" w:hanging="2"/>
        <w:jc w:val="center"/>
        <w:outlineLvl w:val="9"/>
        <w:rPr>
          <w:color w:val="000000"/>
        </w:rPr>
      </w:pPr>
    </w:p>
    <w:p w14:paraId="58B91647" w14:textId="07F23E4A" w:rsidR="00C023F4" w:rsidRPr="00C023F4" w:rsidRDefault="00C023F4" w:rsidP="00483CF4">
      <w:pPr>
        <w:ind w:left="0" w:hanging="2"/>
        <w:jc w:val="center"/>
        <w:outlineLvl w:val="9"/>
        <w:rPr>
          <w:color w:val="000000"/>
        </w:rPr>
      </w:pPr>
    </w:p>
    <w:p w14:paraId="4F98939C" w14:textId="734C4AA9" w:rsidR="00C023F4" w:rsidRPr="00C023F4" w:rsidRDefault="00C023F4" w:rsidP="00483CF4">
      <w:pPr>
        <w:ind w:left="0" w:hanging="2"/>
        <w:jc w:val="center"/>
        <w:outlineLvl w:val="9"/>
        <w:rPr>
          <w:color w:val="000000"/>
        </w:rPr>
      </w:pPr>
      <w:r w:rsidRPr="00C023F4">
        <w:rPr>
          <w:color w:val="000000"/>
        </w:rPr>
        <w:t>Under the supervision of</w:t>
      </w:r>
    </w:p>
    <w:p w14:paraId="2B639E24" w14:textId="50D934EC" w:rsidR="00C023F4" w:rsidRPr="00C023F4" w:rsidRDefault="00C023F4" w:rsidP="00483CF4">
      <w:pPr>
        <w:ind w:left="0" w:hanging="2"/>
        <w:jc w:val="center"/>
        <w:outlineLvl w:val="9"/>
        <w:rPr>
          <w:b/>
          <w:bCs/>
          <w:color w:val="000000"/>
        </w:rPr>
      </w:pPr>
    </w:p>
    <w:p w14:paraId="27B69615" w14:textId="33B218AC" w:rsidR="00C023F4" w:rsidRPr="00C023F4" w:rsidRDefault="3A69C48A" w:rsidP="00483CF4">
      <w:pPr>
        <w:ind w:left="0" w:hanging="2"/>
        <w:jc w:val="center"/>
        <w:outlineLvl w:val="9"/>
        <w:rPr>
          <w:b/>
          <w:bCs/>
          <w:color w:val="000000"/>
        </w:rPr>
      </w:pPr>
      <w:r w:rsidRPr="2E3D8E53">
        <w:rPr>
          <w:b/>
          <w:bCs/>
          <w:color w:val="000000" w:themeColor="text1"/>
        </w:rPr>
        <w:t xml:space="preserve">PROF.  </w:t>
      </w:r>
      <w:r w:rsidR="00C023F4" w:rsidRPr="2E3D8E53">
        <w:rPr>
          <w:b/>
          <w:color w:val="000000" w:themeColor="text1"/>
        </w:rPr>
        <w:t>SUDARSHAN S</w:t>
      </w:r>
      <w:r w:rsidR="05E04590" w:rsidRPr="2E3D8E53">
        <w:rPr>
          <w:b/>
          <w:bCs/>
          <w:color w:val="000000" w:themeColor="text1"/>
        </w:rPr>
        <w:t>.</w:t>
      </w:r>
      <w:r w:rsidR="00C023F4" w:rsidRPr="2E3D8E53">
        <w:rPr>
          <w:b/>
          <w:color w:val="000000" w:themeColor="text1"/>
        </w:rPr>
        <w:t xml:space="preserve"> DESHMUKH</w:t>
      </w:r>
    </w:p>
    <w:p w14:paraId="22A876A7" w14:textId="22C56C00" w:rsidR="00C023F4" w:rsidRPr="00C023F4" w:rsidRDefault="00C023F4" w:rsidP="00483CF4">
      <w:pPr>
        <w:ind w:left="0" w:hanging="2"/>
        <w:jc w:val="center"/>
        <w:outlineLvl w:val="9"/>
        <w:rPr>
          <w:color w:val="000000"/>
        </w:rPr>
      </w:pPr>
    </w:p>
    <w:p w14:paraId="33DCA209" w14:textId="0ACCF613" w:rsidR="00C023F4" w:rsidRPr="00C023F4" w:rsidRDefault="00C023F4" w:rsidP="00483CF4">
      <w:pPr>
        <w:ind w:left="0" w:hanging="2"/>
        <w:jc w:val="center"/>
        <w:outlineLvl w:val="9"/>
        <w:rPr>
          <w:color w:val="000000"/>
        </w:rPr>
      </w:pPr>
    </w:p>
    <w:p w14:paraId="3241040B" w14:textId="7408E19C" w:rsidR="00C023F4" w:rsidRPr="00C023F4" w:rsidRDefault="00C023F4" w:rsidP="00483CF4">
      <w:pPr>
        <w:ind w:left="0" w:hanging="2"/>
        <w:jc w:val="center"/>
        <w:outlineLvl w:val="9"/>
        <w:rPr>
          <w:color w:val="000000"/>
        </w:rPr>
      </w:pPr>
    </w:p>
    <w:p w14:paraId="0344EC7F" w14:textId="13C40C0B" w:rsidR="00C023F4" w:rsidRPr="00C023F4" w:rsidRDefault="00C023F4" w:rsidP="00483CF4">
      <w:pPr>
        <w:ind w:left="0" w:hanging="2"/>
        <w:jc w:val="center"/>
        <w:outlineLvl w:val="9"/>
        <w:rPr>
          <w:color w:val="000000"/>
        </w:rPr>
      </w:pPr>
    </w:p>
    <w:p w14:paraId="32B2749E" w14:textId="7650C0B7" w:rsidR="00C023F4" w:rsidRPr="00C023F4" w:rsidRDefault="00C023F4" w:rsidP="00483CF4">
      <w:pPr>
        <w:ind w:left="0" w:hanging="2"/>
        <w:jc w:val="center"/>
        <w:outlineLvl w:val="9"/>
        <w:rPr>
          <w:color w:val="000000"/>
        </w:rPr>
      </w:pPr>
    </w:p>
    <w:p w14:paraId="033091E8" w14:textId="6D4CAA9B" w:rsidR="00C023F4" w:rsidRPr="00C023F4" w:rsidRDefault="00C023F4" w:rsidP="00483CF4">
      <w:pPr>
        <w:ind w:left="0" w:hanging="2"/>
        <w:jc w:val="center"/>
        <w:outlineLvl w:val="9"/>
        <w:rPr>
          <w:color w:val="000000"/>
        </w:rPr>
      </w:pPr>
    </w:p>
    <w:p w14:paraId="795A2491" w14:textId="3139E8F5" w:rsidR="00C023F4" w:rsidRPr="00C023F4" w:rsidRDefault="00C023F4" w:rsidP="00483CF4">
      <w:pPr>
        <w:ind w:left="0" w:hanging="2"/>
        <w:jc w:val="center"/>
        <w:outlineLvl w:val="9"/>
        <w:rPr>
          <w:color w:val="000000"/>
        </w:rPr>
      </w:pPr>
    </w:p>
    <w:p w14:paraId="1239C87A" w14:textId="15AAC12B" w:rsidR="00C023F4" w:rsidRPr="00C023F4" w:rsidRDefault="00C023F4" w:rsidP="00483CF4">
      <w:pPr>
        <w:ind w:left="0" w:hanging="2"/>
        <w:jc w:val="center"/>
        <w:outlineLvl w:val="9"/>
        <w:rPr>
          <w:color w:val="000000"/>
        </w:rPr>
      </w:pPr>
    </w:p>
    <w:p w14:paraId="4DCCB195" w14:textId="52C15102" w:rsidR="00C023F4" w:rsidRPr="00C023F4" w:rsidRDefault="00C023F4" w:rsidP="00483CF4">
      <w:pPr>
        <w:ind w:left="0" w:hanging="2"/>
        <w:jc w:val="center"/>
        <w:outlineLvl w:val="9"/>
        <w:rPr>
          <w:color w:val="000000"/>
        </w:rPr>
      </w:pPr>
    </w:p>
    <w:p w14:paraId="40C582FC" w14:textId="5D4D9104" w:rsidR="00C023F4" w:rsidRPr="00C023F4" w:rsidRDefault="00C023F4" w:rsidP="00483CF4">
      <w:pPr>
        <w:ind w:left="0" w:hanging="2"/>
        <w:jc w:val="center"/>
        <w:outlineLvl w:val="9"/>
        <w:rPr>
          <w:color w:val="000000"/>
        </w:rPr>
      </w:pPr>
    </w:p>
    <w:p w14:paraId="743EDFED" w14:textId="03C137C0" w:rsidR="00C023F4" w:rsidRPr="00C023F4" w:rsidRDefault="00C023F4" w:rsidP="00483CF4">
      <w:pPr>
        <w:ind w:left="0" w:hanging="2"/>
        <w:jc w:val="center"/>
        <w:outlineLvl w:val="9"/>
        <w:rPr>
          <w:color w:val="000000"/>
        </w:rPr>
      </w:pPr>
      <w:r w:rsidRPr="00C023F4">
        <w:rPr>
          <w:color w:val="000000"/>
        </w:rPr>
        <w:t>Project work carried out at</w:t>
      </w:r>
    </w:p>
    <w:p w14:paraId="2B2173E5" w14:textId="26846671" w:rsidR="00C023F4" w:rsidRPr="00C023F4" w:rsidRDefault="00C023F4" w:rsidP="00483CF4">
      <w:pPr>
        <w:ind w:left="0" w:hanging="2"/>
        <w:jc w:val="center"/>
        <w:outlineLvl w:val="9"/>
        <w:rPr>
          <w:color w:val="000000"/>
        </w:rPr>
      </w:pPr>
    </w:p>
    <w:p w14:paraId="3D67E824" w14:textId="405ABE8A" w:rsidR="00C023F4" w:rsidRPr="00C023F4" w:rsidRDefault="00C023F4" w:rsidP="00483CF4">
      <w:pPr>
        <w:ind w:left="0" w:hanging="2"/>
        <w:jc w:val="center"/>
        <w:outlineLvl w:val="9"/>
        <w:rPr>
          <w:color w:val="000000"/>
        </w:rPr>
      </w:pPr>
    </w:p>
    <w:p w14:paraId="56417FA6" w14:textId="744C8487" w:rsidR="00C023F4" w:rsidRPr="00C023F4" w:rsidRDefault="00C023F4" w:rsidP="00483CF4">
      <w:pPr>
        <w:ind w:left="0" w:hanging="2"/>
        <w:jc w:val="center"/>
        <w:outlineLvl w:val="9"/>
        <w:rPr>
          <w:color w:val="000000"/>
        </w:rPr>
      </w:pPr>
      <w:r w:rsidRPr="00C023F4">
        <w:rPr>
          <w:color w:val="000000"/>
        </w:rPr>
        <w:t>BIRLA INSTITUTE OF TECHNOLOGY AND SCIENCE</w:t>
      </w:r>
    </w:p>
    <w:p w14:paraId="29CAE397" w14:textId="36852B6D" w:rsidR="00C023F4" w:rsidRPr="00C023F4" w:rsidRDefault="00C023F4" w:rsidP="00483CF4">
      <w:pPr>
        <w:ind w:left="0" w:hanging="2"/>
        <w:jc w:val="center"/>
        <w:outlineLvl w:val="9"/>
        <w:rPr>
          <w:color w:val="000000"/>
        </w:rPr>
      </w:pPr>
      <w:r w:rsidRPr="00C023F4">
        <w:rPr>
          <w:color w:val="000000"/>
        </w:rPr>
        <w:t>Pilani (Rajasthan) INDIA</w:t>
      </w:r>
    </w:p>
    <w:p w14:paraId="6789DAFD" w14:textId="2DDFBC28" w:rsidR="00C023F4" w:rsidRPr="00C023F4" w:rsidRDefault="00C023F4" w:rsidP="00483CF4">
      <w:pPr>
        <w:ind w:left="0" w:hanging="2"/>
        <w:jc w:val="center"/>
        <w:outlineLvl w:val="9"/>
        <w:rPr>
          <w:color w:val="000000"/>
        </w:rPr>
      </w:pPr>
    </w:p>
    <w:p w14:paraId="2EA31286" w14:textId="0C7E4782" w:rsidR="00C023F4" w:rsidRPr="00C023F4" w:rsidRDefault="00C023F4" w:rsidP="00483CF4">
      <w:pPr>
        <w:ind w:left="0" w:hanging="2"/>
        <w:jc w:val="center"/>
        <w:outlineLvl w:val="9"/>
        <w:rPr>
          <w:color w:val="000000"/>
        </w:rPr>
      </w:pPr>
      <w:r w:rsidRPr="2E3D8E53">
        <w:rPr>
          <w:color w:val="000000" w:themeColor="text1"/>
        </w:rPr>
        <w:t>(October 2025)</w:t>
      </w:r>
    </w:p>
    <w:p w14:paraId="4E7D2FAA" w14:textId="0B866046" w:rsidR="00C023F4" w:rsidRPr="005B49C1" w:rsidRDefault="00C023F4" w:rsidP="00483CF4">
      <w:pPr>
        <w:ind w:left="0" w:hanging="2"/>
        <w:jc w:val="center"/>
        <w:outlineLvl w:val="9"/>
        <w:rPr>
          <w:color w:val="000000"/>
        </w:rPr>
      </w:pPr>
    </w:p>
    <w:p w14:paraId="7CFA0489" w14:textId="298FE4CB" w:rsidR="00C023F4" w:rsidRDefault="00C023F4" w:rsidP="00483CF4">
      <w:pPr>
        <w:ind w:left="0" w:hanging="2"/>
        <w:jc w:val="center"/>
        <w:outlineLvl w:val="9"/>
        <w:rPr>
          <w:color w:val="000000"/>
        </w:rPr>
      </w:pPr>
      <w:r w:rsidRPr="005B49C1">
        <w:rPr>
          <w:color w:val="000000"/>
        </w:rPr>
        <w:t> </w:t>
      </w:r>
    </w:p>
    <w:p w14:paraId="22579F60" w14:textId="77777777" w:rsidR="005B49C1" w:rsidRDefault="005B49C1" w:rsidP="00483CF4">
      <w:pPr>
        <w:ind w:left="0" w:hanging="2"/>
        <w:jc w:val="center"/>
        <w:outlineLvl w:val="9"/>
        <w:rPr>
          <w:color w:val="000000"/>
        </w:rPr>
      </w:pPr>
    </w:p>
    <w:p w14:paraId="44B6FD16" w14:textId="77777777" w:rsidR="005B49C1" w:rsidRPr="00C023F4" w:rsidRDefault="005B49C1" w:rsidP="00483CF4">
      <w:pPr>
        <w:ind w:left="0" w:hanging="2"/>
        <w:jc w:val="center"/>
        <w:outlineLvl w:val="9"/>
        <w:rPr>
          <w:color w:val="000000"/>
        </w:rPr>
      </w:pPr>
    </w:p>
    <w:p w14:paraId="1E8D09FC" w14:textId="4AEBB17D" w:rsidR="00C023F4" w:rsidRPr="00C023F4" w:rsidRDefault="00C023F4" w:rsidP="00483CF4">
      <w:pPr>
        <w:ind w:left="0" w:hanging="2"/>
        <w:jc w:val="center"/>
        <w:outlineLvl w:val="9"/>
        <w:rPr>
          <w:color w:val="000000"/>
        </w:rPr>
      </w:pPr>
    </w:p>
    <w:p w14:paraId="23C4D919" w14:textId="4F04DDFA" w:rsidR="00C023F4" w:rsidRPr="00C023F4" w:rsidRDefault="00C023F4" w:rsidP="00483CF4">
      <w:pPr>
        <w:ind w:left="0" w:hanging="2"/>
        <w:jc w:val="center"/>
        <w:outlineLvl w:val="9"/>
        <w:rPr>
          <w:color w:val="000000"/>
        </w:rPr>
      </w:pPr>
      <w:r w:rsidRPr="00C023F4">
        <w:rPr>
          <w:b/>
          <w:bCs/>
          <w:color w:val="000000"/>
        </w:rPr>
        <w:t>PGCP AIML_Oct_2024_C6</w:t>
      </w:r>
      <w:r w:rsidRPr="00C023F4">
        <w:rPr>
          <w:color w:val="000000"/>
        </w:rPr>
        <w:t xml:space="preserve"> CAPSTONE PROJECT</w:t>
      </w:r>
    </w:p>
    <w:p w14:paraId="51C951AC" w14:textId="08C4AA4C" w:rsidR="00C023F4" w:rsidRPr="00C023F4" w:rsidRDefault="00C023F4" w:rsidP="00483CF4">
      <w:pPr>
        <w:ind w:left="0" w:hanging="2"/>
        <w:jc w:val="center"/>
        <w:outlineLvl w:val="9"/>
        <w:rPr>
          <w:color w:val="000000"/>
        </w:rPr>
      </w:pPr>
    </w:p>
    <w:p w14:paraId="334F192A" w14:textId="7BC5DD5A" w:rsidR="00C023F4" w:rsidRPr="00C023F4" w:rsidRDefault="00C023F4" w:rsidP="00483CF4">
      <w:pPr>
        <w:ind w:left="0" w:hanging="2"/>
        <w:jc w:val="center"/>
        <w:outlineLvl w:val="9"/>
        <w:rPr>
          <w:color w:val="000000"/>
        </w:rPr>
      </w:pPr>
    </w:p>
    <w:p w14:paraId="0265A585" w14:textId="77777777" w:rsidR="00C023F4" w:rsidRPr="00C023F4" w:rsidRDefault="32169D32" w:rsidP="00483CF4">
      <w:pPr>
        <w:ind w:left="1" w:hanging="3"/>
        <w:jc w:val="center"/>
        <w:outlineLvl w:val="9"/>
        <w:rPr>
          <w:color w:val="000000" w:themeColor="text1"/>
        </w:rPr>
      </w:pPr>
      <w:r w:rsidRPr="2E3D8E53">
        <w:rPr>
          <w:b/>
          <w:bCs/>
          <w:color w:val="000000" w:themeColor="text1"/>
          <w:sz w:val="28"/>
          <w:szCs w:val="28"/>
        </w:rPr>
        <w:t>Digital Twin for Indian Rural Healthcare Infrastructure</w:t>
      </w:r>
      <w:r w:rsidRPr="2E3D8E53">
        <w:rPr>
          <w:color w:val="000000" w:themeColor="text1"/>
        </w:rPr>
        <w:t> </w:t>
      </w:r>
    </w:p>
    <w:p w14:paraId="7C852663" w14:textId="0B791B12" w:rsidR="00C023F4" w:rsidRPr="00C023F4" w:rsidRDefault="00C023F4" w:rsidP="00483CF4">
      <w:pPr>
        <w:ind w:left="0" w:hanging="2"/>
        <w:jc w:val="center"/>
        <w:outlineLvl w:val="9"/>
        <w:rPr>
          <w:color w:val="000000"/>
        </w:rPr>
      </w:pPr>
    </w:p>
    <w:p w14:paraId="1B1EA4C5" w14:textId="0888D0FE" w:rsidR="00C023F4" w:rsidRPr="00C023F4" w:rsidRDefault="00C023F4" w:rsidP="00483CF4">
      <w:pPr>
        <w:ind w:left="0" w:hanging="2"/>
        <w:jc w:val="center"/>
        <w:outlineLvl w:val="9"/>
        <w:rPr>
          <w:color w:val="000000"/>
        </w:rPr>
      </w:pPr>
    </w:p>
    <w:p w14:paraId="01A3D656" w14:textId="03C6648A" w:rsidR="00C023F4" w:rsidRPr="00C023F4" w:rsidRDefault="00C023F4" w:rsidP="00483CF4">
      <w:pPr>
        <w:ind w:left="0" w:hanging="2"/>
        <w:jc w:val="center"/>
        <w:outlineLvl w:val="9"/>
        <w:rPr>
          <w:color w:val="000000"/>
        </w:rPr>
      </w:pPr>
    </w:p>
    <w:p w14:paraId="056260A3" w14:textId="765AA657" w:rsidR="00C023F4" w:rsidRPr="00C023F4" w:rsidRDefault="00C023F4" w:rsidP="00483CF4">
      <w:pPr>
        <w:ind w:left="0" w:hanging="2"/>
        <w:jc w:val="center"/>
        <w:outlineLvl w:val="9"/>
        <w:rPr>
          <w:color w:val="000000"/>
        </w:rPr>
      </w:pPr>
      <w:r w:rsidRPr="2E3D8E53">
        <w:rPr>
          <w:color w:val="000000" w:themeColor="text1"/>
        </w:rPr>
        <w:t xml:space="preserve">Submitted in partial </w:t>
      </w:r>
      <w:r w:rsidR="6B707BF5" w:rsidRPr="2E3D8E53">
        <w:rPr>
          <w:color w:val="000000" w:themeColor="text1"/>
        </w:rPr>
        <w:t>fulfilment</w:t>
      </w:r>
      <w:r w:rsidRPr="2E3D8E53">
        <w:rPr>
          <w:color w:val="000000" w:themeColor="text1"/>
        </w:rPr>
        <w:t xml:space="preserve"> of the requirements of the</w:t>
      </w:r>
    </w:p>
    <w:p w14:paraId="2A21F3F5" w14:textId="723DB621" w:rsidR="00C023F4" w:rsidRPr="00C023F4" w:rsidRDefault="00C023F4" w:rsidP="00483CF4">
      <w:pPr>
        <w:ind w:left="0" w:hanging="2"/>
        <w:jc w:val="center"/>
        <w:outlineLvl w:val="9"/>
        <w:rPr>
          <w:color w:val="000000"/>
        </w:rPr>
      </w:pPr>
    </w:p>
    <w:p w14:paraId="7398B974" w14:textId="7B0A27FC" w:rsidR="00C023F4" w:rsidRPr="00C023F4" w:rsidRDefault="5420485D" w:rsidP="00483CF4">
      <w:pPr>
        <w:ind w:left="0" w:hanging="2"/>
        <w:jc w:val="center"/>
        <w:outlineLvl w:val="9"/>
        <w:rPr>
          <w:color w:val="000000"/>
        </w:rPr>
      </w:pPr>
      <w:r w:rsidRPr="2E3D8E53">
        <w:rPr>
          <w:color w:val="000000" w:themeColor="text1"/>
        </w:rPr>
        <w:t>PG</w:t>
      </w:r>
      <w:r w:rsidR="3BBB693C" w:rsidRPr="2E3D8E53">
        <w:rPr>
          <w:color w:val="000000" w:themeColor="text1"/>
        </w:rPr>
        <w:t>C</w:t>
      </w:r>
      <w:r w:rsidRPr="2E3D8E53">
        <w:rPr>
          <w:color w:val="000000" w:themeColor="text1"/>
        </w:rPr>
        <w:t>P</w:t>
      </w:r>
      <w:r w:rsidR="00C023F4" w:rsidRPr="2E3D8E53">
        <w:rPr>
          <w:color w:val="000000" w:themeColor="text1"/>
        </w:rPr>
        <w:t xml:space="preserve"> - Artificial Intelligence and Machine Learning</w:t>
      </w:r>
    </w:p>
    <w:p w14:paraId="450F8194" w14:textId="25B0410D" w:rsidR="00C023F4" w:rsidRPr="00C023F4" w:rsidRDefault="00C023F4" w:rsidP="00483CF4">
      <w:pPr>
        <w:ind w:left="0" w:hanging="2"/>
        <w:jc w:val="center"/>
        <w:outlineLvl w:val="9"/>
        <w:rPr>
          <w:color w:val="000000"/>
        </w:rPr>
      </w:pPr>
    </w:p>
    <w:p w14:paraId="7EEAD252" w14:textId="75BC528E" w:rsidR="00C023F4" w:rsidRPr="00C023F4" w:rsidRDefault="00C023F4" w:rsidP="00483CF4">
      <w:pPr>
        <w:ind w:left="0" w:hanging="2"/>
        <w:jc w:val="center"/>
        <w:outlineLvl w:val="9"/>
        <w:rPr>
          <w:color w:val="000000"/>
        </w:rPr>
      </w:pPr>
    </w:p>
    <w:p w14:paraId="11937F8A" w14:textId="54B812B0" w:rsidR="00C023F4" w:rsidRPr="00C023F4" w:rsidRDefault="00C023F4" w:rsidP="00483CF4">
      <w:pPr>
        <w:ind w:left="0" w:hanging="2"/>
        <w:jc w:val="center"/>
        <w:outlineLvl w:val="9"/>
        <w:rPr>
          <w:color w:val="000000"/>
        </w:rPr>
      </w:pPr>
    </w:p>
    <w:p w14:paraId="62908C66" w14:textId="34B1C294" w:rsidR="00C023F4" w:rsidRPr="00C023F4" w:rsidRDefault="00C023F4" w:rsidP="00483CF4">
      <w:pPr>
        <w:ind w:left="0" w:hanging="2"/>
        <w:jc w:val="center"/>
        <w:outlineLvl w:val="9"/>
        <w:rPr>
          <w:color w:val="000000"/>
        </w:rPr>
      </w:pPr>
    </w:p>
    <w:p w14:paraId="5E6718E4" w14:textId="22827D09" w:rsidR="00C023F4" w:rsidRPr="00C023F4" w:rsidRDefault="00C023F4" w:rsidP="00483CF4">
      <w:pPr>
        <w:ind w:left="0" w:hanging="2"/>
        <w:jc w:val="center"/>
        <w:outlineLvl w:val="9"/>
        <w:rPr>
          <w:color w:val="000000"/>
        </w:rPr>
      </w:pPr>
      <w:r w:rsidRPr="00C023F4">
        <w:rPr>
          <w:color w:val="000000"/>
        </w:rPr>
        <w:t>By</w:t>
      </w:r>
    </w:p>
    <w:p w14:paraId="3432DBFD" w14:textId="030390E0" w:rsidR="00C023F4" w:rsidRPr="00C023F4" w:rsidRDefault="00C023F4" w:rsidP="00483CF4">
      <w:pPr>
        <w:ind w:left="0" w:hanging="2"/>
        <w:jc w:val="center"/>
        <w:outlineLvl w:val="9"/>
        <w:rPr>
          <w:b/>
          <w:bCs/>
          <w:color w:val="000000"/>
        </w:rPr>
      </w:pPr>
      <w:r w:rsidRPr="00C023F4">
        <w:rPr>
          <w:b/>
          <w:bCs/>
          <w:color w:val="000000"/>
        </w:rPr>
        <w:t>AMIT KUMAR GUPTA (2024AIML127)</w:t>
      </w:r>
    </w:p>
    <w:p w14:paraId="1E2E47BD" w14:textId="3AD9833E" w:rsidR="00C023F4" w:rsidRPr="00C023F4" w:rsidRDefault="00C023F4" w:rsidP="00483CF4">
      <w:pPr>
        <w:ind w:left="0" w:hanging="2"/>
        <w:jc w:val="center"/>
        <w:outlineLvl w:val="9"/>
        <w:rPr>
          <w:b/>
          <w:bCs/>
          <w:color w:val="000000"/>
        </w:rPr>
      </w:pPr>
      <w:r w:rsidRPr="00C023F4">
        <w:rPr>
          <w:b/>
          <w:bCs/>
          <w:color w:val="000000"/>
        </w:rPr>
        <w:t>NIKHIL KUMAR JAIN (2024AIML015)</w:t>
      </w:r>
    </w:p>
    <w:p w14:paraId="7082D46E" w14:textId="458CBF43" w:rsidR="00C023F4" w:rsidRPr="00C023F4" w:rsidRDefault="00C023F4" w:rsidP="00483CF4">
      <w:pPr>
        <w:ind w:left="0" w:hanging="2"/>
        <w:jc w:val="center"/>
        <w:outlineLvl w:val="9"/>
        <w:rPr>
          <w:b/>
          <w:bCs/>
          <w:color w:val="000000"/>
        </w:rPr>
      </w:pPr>
      <w:r w:rsidRPr="00C023F4">
        <w:rPr>
          <w:b/>
          <w:bCs/>
          <w:color w:val="000000"/>
        </w:rPr>
        <w:t>NIKITHA B K (2024AIML001)</w:t>
      </w:r>
    </w:p>
    <w:p w14:paraId="661C77B2" w14:textId="439240BC" w:rsidR="00C023F4" w:rsidRPr="00C023F4" w:rsidRDefault="00C023F4" w:rsidP="00483CF4">
      <w:pPr>
        <w:ind w:left="0" w:hanging="2"/>
        <w:jc w:val="center"/>
        <w:outlineLvl w:val="9"/>
        <w:rPr>
          <w:b/>
          <w:bCs/>
          <w:color w:val="000000"/>
        </w:rPr>
      </w:pPr>
      <w:r w:rsidRPr="00C023F4">
        <w:rPr>
          <w:b/>
          <w:bCs/>
          <w:color w:val="000000"/>
        </w:rPr>
        <w:t>PRAKASH KUMAR SK (2024AIML108)</w:t>
      </w:r>
    </w:p>
    <w:p w14:paraId="6D28CBB1" w14:textId="5CCA4C81" w:rsidR="00C023F4" w:rsidRPr="00C023F4" w:rsidRDefault="00C023F4" w:rsidP="00483CF4">
      <w:pPr>
        <w:ind w:left="0" w:hanging="2"/>
        <w:jc w:val="center"/>
        <w:outlineLvl w:val="9"/>
        <w:rPr>
          <w:color w:val="000000"/>
        </w:rPr>
      </w:pPr>
    </w:p>
    <w:p w14:paraId="511B31F2" w14:textId="57E5D365" w:rsidR="00C023F4" w:rsidRPr="00C023F4" w:rsidRDefault="00C023F4" w:rsidP="00483CF4">
      <w:pPr>
        <w:ind w:left="0" w:hanging="2"/>
        <w:jc w:val="center"/>
        <w:outlineLvl w:val="9"/>
        <w:rPr>
          <w:color w:val="000000"/>
        </w:rPr>
      </w:pPr>
    </w:p>
    <w:p w14:paraId="1B57F971" w14:textId="26EB9E10" w:rsidR="00C023F4" w:rsidRPr="00C023F4" w:rsidRDefault="00C023F4" w:rsidP="00483CF4">
      <w:pPr>
        <w:ind w:left="0" w:hanging="2"/>
        <w:jc w:val="center"/>
        <w:outlineLvl w:val="9"/>
        <w:rPr>
          <w:color w:val="000000"/>
        </w:rPr>
      </w:pPr>
      <w:r w:rsidRPr="00C023F4">
        <w:rPr>
          <w:color w:val="000000"/>
        </w:rPr>
        <w:t>Under the supervision of</w:t>
      </w:r>
    </w:p>
    <w:p w14:paraId="19092671" w14:textId="381B9385" w:rsidR="00C023F4" w:rsidRPr="00C023F4" w:rsidRDefault="00C023F4" w:rsidP="00483CF4">
      <w:pPr>
        <w:ind w:left="0" w:hanging="2"/>
        <w:jc w:val="center"/>
        <w:outlineLvl w:val="9"/>
        <w:rPr>
          <w:color w:val="000000"/>
        </w:rPr>
      </w:pPr>
    </w:p>
    <w:p w14:paraId="0F146DFB" w14:textId="3C3F143C" w:rsidR="00C023F4" w:rsidRPr="00C023F4" w:rsidRDefault="248C4AB1" w:rsidP="00483CF4">
      <w:pPr>
        <w:ind w:left="0" w:hanging="2"/>
        <w:jc w:val="center"/>
        <w:outlineLvl w:val="9"/>
        <w:rPr>
          <w:b/>
          <w:bCs/>
          <w:color w:val="000000"/>
        </w:rPr>
      </w:pPr>
      <w:r w:rsidRPr="2E3D8E53">
        <w:rPr>
          <w:b/>
          <w:bCs/>
          <w:color w:val="000000" w:themeColor="text1"/>
        </w:rPr>
        <w:t xml:space="preserve">PROF.  </w:t>
      </w:r>
      <w:r w:rsidR="00C023F4" w:rsidRPr="2E3D8E53">
        <w:rPr>
          <w:b/>
          <w:color w:val="000000" w:themeColor="text1"/>
        </w:rPr>
        <w:t>SUDARSHAN S</w:t>
      </w:r>
      <w:r w:rsidR="07F5048C" w:rsidRPr="2E3D8E53">
        <w:rPr>
          <w:b/>
          <w:bCs/>
          <w:color w:val="000000" w:themeColor="text1"/>
        </w:rPr>
        <w:t>.</w:t>
      </w:r>
      <w:r w:rsidR="00C023F4" w:rsidRPr="2E3D8E53">
        <w:rPr>
          <w:b/>
          <w:color w:val="000000" w:themeColor="text1"/>
        </w:rPr>
        <w:t xml:space="preserve"> DESHMUKH</w:t>
      </w:r>
    </w:p>
    <w:p w14:paraId="1DCC011D" w14:textId="229F142C" w:rsidR="00C023F4" w:rsidRPr="00C023F4" w:rsidRDefault="00C023F4" w:rsidP="00483CF4">
      <w:pPr>
        <w:ind w:left="0" w:hanging="2"/>
        <w:jc w:val="center"/>
        <w:outlineLvl w:val="9"/>
        <w:rPr>
          <w:b/>
          <w:bCs/>
          <w:color w:val="000000"/>
        </w:rPr>
      </w:pPr>
    </w:p>
    <w:p w14:paraId="36538197" w14:textId="4BD59DD9" w:rsidR="00C023F4" w:rsidRPr="00C023F4" w:rsidRDefault="00C023F4" w:rsidP="00483CF4">
      <w:pPr>
        <w:ind w:left="0" w:hanging="2"/>
        <w:jc w:val="center"/>
        <w:outlineLvl w:val="9"/>
        <w:rPr>
          <w:color w:val="000000"/>
        </w:rPr>
      </w:pPr>
    </w:p>
    <w:p w14:paraId="3C9F3F58" w14:textId="5D155AB5" w:rsidR="00C023F4" w:rsidRPr="00C023F4" w:rsidRDefault="00C023F4" w:rsidP="00483CF4">
      <w:pPr>
        <w:ind w:left="0" w:hanging="2"/>
        <w:jc w:val="center"/>
        <w:outlineLvl w:val="9"/>
        <w:rPr>
          <w:color w:val="000000"/>
        </w:rPr>
      </w:pPr>
    </w:p>
    <w:p w14:paraId="444DE35E" w14:textId="1745B988" w:rsidR="00C023F4" w:rsidRPr="00C023F4" w:rsidRDefault="00C023F4" w:rsidP="00483CF4">
      <w:pPr>
        <w:ind w:left="0" w:hanging="2"/>
        <w:jc w:val="center"/>
        <w:outlineLvl w:val="9"/>
        <w:rPr>
          <w:color w:val="000000"/>
        </w:rPr>
      </w:pPr>
    </w:p>
    <w:p w14:paraId="7B18632A" w14:textId="68EB5FD5" w:rsidR="00C023F4" w:rsidRPr="00C023F4" w:rsidRDefault="00C023F4" w:rsidP="00483CF4">
      <w:pPr>
        <w:ind w:left="0" w:hanging="2"/>
        <w:jc w:val="center"/>
        <w:outlineLvl w:val="9"/>
        <w:rPr>
          <w:color w:val="000000"/>
        </w:rPr>
      </w:pPr>
    </w:p>
    <w:p w14:paraId="71A1302D" w14:textId="28C86EE2" w:rsidR="00C023F4" w:rsidRPr="00C023F4" w:rsidRDefault="00C023F4" w:rsidP="00483CF4">
      <w:pPr>
        <w:ind w:left="0" w:hanging="2"/>
        <w:jc w:val="center"/>
        <w:outlineLvl w:val="9"/>
        <w:rPr>
          <w:color w:val="000000"/>
        </w:rPr>
      </w:pPr>
    </w:p>
    <w:p w14:paraId="4FC21A2B" w14:textId="2C529B49" w:rsidR="00C023F4" w:rsidRPr="00C023F4" w:rsidRDefault="00C023F4" w:rsidP="00483CF4">
      <w:pPr>
        <w:ind w:left="0" w:hanging="2"/>
        <w:jc w:val="center"/>
        <w:outlineLvl w:val="9"/>
        <w:rPr>
          <w:color w:val="000000"/>
        </w:rPr>
      </w:pPr>
      <w:r w:rsidRPr="00C023F4">
        <w:rPr>
          <w:color w:val="000000"/>
        </w:rPr>
        <w:t>Project work carried out at</w:t>
      </w:r>
    </w:p>
    <w:p w14:paraId="6472CC25" w14:textId="781C086C" w:rsidR="00C023F4" w:rsidRPr="00C023F4" w:rsidRDefault="00C023F4" w:rsidP="00483CF4">
      <w:pPr>
        <w:ind w:left="0" w:hanging="2"/>
        <w:jc w:val="center"/>
        <w:outlineLvl w:val="9"/>
        <w:rPr>
          <w:color w:val="000000"/>
        </w:rPr>
      </w:pPr>
    </w:p>
    <w:p w14:paraId="230E9031" w14:textId="667C0D52" w:rsidR="00C023F4" w:rsidRPr="00C023F4" w:rsidRDefault="00C023F4" w:rsidP="00483CF4">
      <w:pPr>
        <w:ind w:left="0" w:hanging="2"/>
        <w:jc w:val="center"/>
        <w:outlineLvl w:val="9"/>
        <w:rPr>
          <w:color w:val="000000"/>
        </w:rPr>
      </w:pPr>
    </w:p>
    <w:p w14:paraId="00BE7F19" w14:textId="4017E6D2" w:rsidR="00C023F4" w:rsidRPr="00C023F4" w:rsidRDefault="00C023F4" w:rsidP="00483CF4">
      <w:pPr>
        <w:ind w:left="0" w:hanging="2"/>
        <w:jc w:val="center"/>
        <w:outlineLvl w:val="9"/>
        <w:rPr>
          <w:color w:val="000000"/>
        </w:rPr>
      </w:pPr>
      <w:r w:rsidRPr="00C023F4">
        <w:rPr>
          <w:color w:val="000000"/>
        </w:rPr>
        <w:t>BIRLA INSTITUTE OF TECHNOLOGY AND SCIENCE</w:t>
      </w:r>
    </w:p>
    <w:p w14:paraId="271E86A6" w14:textId="6FFECC92" w:rsidR="00C023F4" w:rsidRPr="00C023F4" w:rsidRDefault="00C023F4" w:rsidP="00483CF4">
      <w:pPr>
        <w:ind w:left="0" w:hanging="2"/>
        <w:jc w:val="center"/>
        <w:outlineLvl w:val="9"/>
        <w:rPr>
          <w:color w:val="000000"/>
        </w:rPr>
      </w:pPr>
      <w:r w:rsidRPr="00C023F4">
        <w:rPr>
          <w:color w:val="000000"/>
        </w:rPr>
        <w:t>PILANI (RAJASTHAN)</w:t>
      </w:r>
    </w:p>
    <w:p w14:paraId="59205A5B" w14:textId="1CFAE56B" w:rsidR="00C023F4" w:rsidRPr="00C023F4" w:rsidRDefault="00C023F4" w:rsidP="00483CF4">
      <w:pPr>
        <w:ind w:left="0" w:hanging="2"/>
        <w:jc w:val="center"/>
        <w:outlineLvl w:val="9"/>
        <w:rPr>
          <w:color w:val="000000"/>
        </w:rPr>
      </w:pPr>
    </w:p>
    <w:p w14:paraId="49374869" w14:textId="545FB0FE" w:rsidR="00C023F4" w:rsidRPr="00C023F4" w:rsidRDefault="00C023F4" w:rsidP="00483CF4">
      <w:pPr>
        <w:ind w:left="0" w:hanging="2"/>
        <w:jc w:val="center"/>
        <w:outlineLvl w:val="9"/>
        <w:rPr>
          <w:color w:val="000000"/>
        </w:rPr>
      </w:pPr>
      <w:r w:rsidRPr="2E3D8E53">
        <w:rPr>
          <w:color w:val="000000" w:themeColor="text1"/>
        </w:rPr>
        <w:t>(October 2025)</w:t>
      </w:r>
    </w:p>
    <w:p w14:paraId="68E1C327" w14:textId="0FA97F32" w:rsidR="00C023F4" w:rsidRPr="00C023F4" w:rsidRDefault="00C023F4" w:rsidP="00483CF4">
      <w:pPr>
        <w:ind w:left="0" w:hanging="2"/>
        <w:jc w:val="center"/>
        <w:outlineLvl w:val="9"/>
        <w:rPr>
          <w:color w:val="000000"/>
        </w:rPr>
      </w:pPr>
    </w:p>
    <w:p w14:paraId="3808954C" w14:textId="74816738" w:rsidR="00C023F4" w:rsidRPr="00C023F4" w:rsidRDefault="00C023F4" w:rsidP="00483CF4">
      <w:pPr>
        <w:ind w:left="0" w:hanging="2"/>
        <w:jc w:val="center"/>
        <w:outlineLvl w:val="9"/>
        <w:rPr>
          <w:color w:val="000000"/>
        </w:rPr>
      </w:pPr>
    </w:p>
    <w:p w14:paraId="3C544E31" w14:textId="2361C92E" w:rsidR="00C023F4" w:rsidRPr="00C023F4" w:rsidRDefault="00C023F4" w:rsidP="00483CF4">
      <w:pPr>
        <w:ind w:left="0" w:hanging="2"/>
        <w:jc w:val="center"/>
        <w:outlineLvl w:val="9"/>
        <w:rPr>
          <w:color w:val="000000"/>
        </w:rPr>
      </w:pPr>
    </w:p>
    <w:p w14:paraId="09486F84" w14:textId="796FAAAC" w:rsidR="00C023F4" w:rsidRPr="00C023F4" w:rsidRDefault="00C023F4" w:rsidP="00483CF4">
      <w:pPr>
        <w:ind w:left="0" w:hanging="2"/>
        <w:jc w:val="center"/>
        <w:outlineLvl w:val="9"/>
        <w:rPr>
          <w:color w:val="000000"/>
        </w:rPr>
      </w:pPr>
    </w:p>
    <w:p w14:paraId="55E108EC" w14:textId="0674AC41" w:rsidR="00B069F9" w:rsidRPr="00C023F4" w:rsidRDefault="00B069F9" w:rsidP="00483CF4">
      <w:pPr>
        <w:ind w:left="0" w:hanging="2"/>
        <w:jc w:val="center"/>
        <w:outlineLvl w:val="9"/>
        <w:rPr>
          <w:color w:val="000000"/>
        </w:rPr>
      </w:pPr>
    </w:p>
    <w:p w14:paraId="4DA3DC15" w14:textId="1DE090A1" w:rsidR="00C023F4" w:rsidRPr="00C023F4" w:rsidRDefault="00C023F4" w:rsidP="00483CF4">
      <w:pPr>
        <w:ind w:left="0" w:hanging="2"/>
        <w:jc w:val="center"/>
        <w:outlineLvl w:val="9"/>
        <w:rPr>
          <w:color w:val="000000" w:themeColor="text1"/>
        </w:rPr>
      </w:pPr>
    </w:p>
    <w:p w14:paraId="40C83A2B" w14:textId="77777777" w:rsidR="005B49C1" w:rsidRDefault="005B49C1" w:rsidP="00483CF4">
      <w:pPr>
        <w:ind w:left="0" w:hanging="2"/>
        <w:jc w:val="center"/>
        <w:outlineLvl w:val="9"/>
        <w:rPr>
          <w:color w:val="000000" w:themeColor="text1"/>
        </w:rPr>
      </w:pPr>
    </w:p>
    <w:p w14:paraId="4272DEC0" w14:textId="77777777" w:rsidR="005B49C1" w:rsidRDefault="005B49C1" w:rsidP="00483CF4">
      <w:pPr>
        <w:ind w:left="0" w:hanging="2"/>
        <w:jc w:val="center"/>
        <w:outlineLvl w:val="9"/>
        <w:rPr>
          <w:color w:val="000000" w:themeColor="text1"/>
        </w:rPr>
      </w:pPr>
    </w:p>
    <w:p w14:paraId="40ADDDA7" w14:textId="77777777" w:rsidR="005B49C1" w:rsidRDefault="005B49C1" w:rsidP="00483CF4">
      <w:pPr>
        <w:ind w:left="0" w:hanging="2"/>
        <w:jc w:val="center"/>
        <w:outlineLvl w:val="9"/>
        <w:rPr>
          <w:color w:val="000000" w:themeColor="text1"/>
        </w:rPr>
      </w:pPr>
    </w:p>
    <w:p w14:paraId="5A37D586" w14:textId="4BD83674" w:rsidR="00C023F4" w:rsidRPr="005B49C1" w:rsidRDefault="00C023F4" w:rsidP="00483CF4">
      <w:pPr>
        <w:ind w:left="0" w:hanging="2"/>
        <w:jc w:val="center"/>
        <w:outlineLvl w:val="9"/>
        <w:rPr>
          <w:color w:val="000000" w:themeColor="text1"/>
        </w:rPr>
      </w:pPr>
      <w:r w:rsidRPr="005B49C1">
        <w:rPr>
          <w:color w:val="000000" w:themeColor="text1"/>
        </w:rPr>
        <w:tab/>
      </w:r>
    </w:p>
    <w:p w14:paraId="2B0768B2" w14:textId="70563515" w:rsidR="00C023F4" w:rsidRPr="00C023F4" w:rsidRDefault="00C023F4" w:rsidP="00483CF4">
      <w:pPr>
        <w:ind w:left="0" w:hanging="2"/>
        <w:jc w:val="center"/>
        <w:outlineLvl w:val="9"/>
        <w:rPr>
          <w:color w:val="000000"/>
        </w:rPr>
      </w:pPr>
    </w:p>
    <w:p w14:paraId="56484789" w14:textId="363F6602" w:rsidR="00C023F4" w:rsidRPr="00C023F4" w:rsidRDefault="00C023F4" w:rsidP="00483CF4">
      <w:pPr>
        <w:ind w:left="0" w:hanging="2"/>
        <w:jc w:val="center"/>
        <w:outlineLvl w:val="9"/>
        <w:rPr>
          <w:color w:val="000000"/>
        </w:rPr>
      </w:pPr>
    </w:p>
    <w:p w14:paraId="2DED2890" w14:textId="39392C79" w:rsidR="00C023F4" w:rsidRPr="00C023F4" w:rsidRDefault="00C023F4" w:rsidP="00483CF4">
      <w:pPr>
        <w:ind w:left="0" w:hanging="2"/>
        <w:jc w:val="center"/>
        <w:outlineLvl w:val="9"/>
        <w:rPr>
          <w:b/>
          <w:bCs/>
          <w:color w:val="000000"/>
        </w:rPr>
      </w:pPr>
      <w:r w:rsidRPr="00C023F4">
        <w:rPr>
          <w:b/>
          <w:bCs/>
          <w:color w:val="000000"/>
        </w:rPr>
        <w:t>BIRLA INSTITUTE OF TECHNOLOGY AND SCIENCE, PILANI</w:t>
      </w:r>
    </w:p>
    <w:p w14:paraId="7E39F553" w14:textId="616BFE50" w:rsidR="00C023F4" w:rsidRPr="00C023F4" w:rsidRDefault="00C023F4" w:rsidP="00483CF4">
      <w:pPr>
        <w:ind w:left="0" w:hanging="2"/>
        <w:jc w:val="center"/>
        <w:outlineLvl w:val="9"/>
        <w:rPr>
          <w:b/>
          <w:bCs/>
          <w:color w:val="000000"/>
        </w:rPr>
      </w:pPr>
    </w:p>
    <w:p w14:paraId="10856944" w14:textId="07083389" w:rsidR="00C023F4" w:rsidRPr="00C023F4" w:rsidRDefault="00C023F4" w:rsidP="00483CF4">
      <w:pPr>
        <w:ind w:left="0" w:hanging="2"/>
        <w:jc w:val="center"/>
        <w:outlineLvl w:val="9"/>
        <w:rPr>
          <w:b/>
          <w:bCs/>
          <w:color w:val="000000"/>
        </w:rPr>
      </w:pPr>
    </w:p>
    <w:p w14:paraId="69240FC5" w14:textId="60ADB488" w:rsidR="00C023F4" w:rsidRPr="00C023F4" w:rsidRDefault="00C023F4" w:rsidP="00483CF4">
      <w:pPr>
        <w:ind w:left="0" w:hanging="2"/>
        <w:jc w:val="center"/>
        <w:outlineLvl w:val="9"/>
        <w:rPr>
          <w:b/>
          <w:bCs/>
          <w:color w:val="000000"/>
        </w:rPr>
      </w:pPr>
      <w:r w:rsidRPr="00C023F4">
        <w:rPr>
          <w:b/>
          <w:bCs/>
          <w:color w:val="000000"/>
        </w:rPr>
        <w:t>CERTIFICATE</w:t>
      </w:r>
    </w:p>
    <w:p w14:paraId="277DF001" w14:textId="02F3B43B" w:rsidR="00C023F4" w:rsidRPr="00C023F4" w:rsidRDefault="00C023F4" w:rsidP="00483CF4">
      <w:pPr>
        <w:ind w:left="0" w:hanging="2"/>
        <w:jc w:val="center"/>
        <w:outlineLvl w:val="9"/>
        <w:rPr>
          <w:color w:val="000000"/>
        </w:rPr>
      </w:pPr>
    </w:p>
    <w:p w14:paraId="256D1E5F" w14:textId="77777777" w:rsidR="00C023F4" w:rsidRPr="00C023F4" w:rsidRDefault="00C023F4" w:rsidP="00483CF4">
      <w:pPr>
        <w:ind w:left="0" w:hanging="2"/>
        <w:jc w:val="center"/>
        <w:outlineLvl w:val="9"/>
        <w:rPr>
          <w:color w:val="000000"/>
        </w:rPr>
      </w:pPr>
      <w:r w:rsidRPr="00C023F4">
        <w:rPr>
          <w:color w:val="000000"/>
        </w:rPr>
        <w:t> </w:t>
      </w:r>
    </w:p>
    <w:p w14:paraId="6632EB57" w14:textId="41FCCE48" w:rsidR="00C023F4" w:rsidRPr="00C023F4" w:rsidRDefault="00C023F4" w:rsidP="00483CF4">
      <w:pPr>
        <w:ind w:left="0" w:hanging="2"/>
        <w:jc w:val="center"/>
        <w:outlineLvl w:val="9"/>
        <w:rPr>
          <w:color w:val="000000"/>
        </w:rPr>
      </w:pPr>
      <w:r w:rsidRPr="2E3D8E53">
        <w:rPr>
          <w:color w:val="000000" w:themeColor="text1"/>
        </w:rPr>
        <w:t>This is to certify that the Capstone Project entitled Digital Twin for Indian Rural Health Care Infrastructure submitted by  </w:t>
      </w:r>
    </w:p>
    <w:p w14:paraId="4A7B57B9" w14:textId="77777777" w:rsidR="00C023F4" w:rsidRPr="00C023F4" w:rsidRDefault="00C023F4" w:rsidP="00483CF4">
      <w:pPr>
        <w:ind w:left="0" w:hanging="2"/>
        <w:jc w:val="center"/>
        <w:outlineLvl w:val="9"/>
        <w:rPr>
          <w:color w:val="000000"/>
        </w:rPr>
      </w:pPr>
      <w:r w:rsidRPr="00C023F4">
        <w:rPr>
          <w:color w:val="000000"/>
        </w:rPr>
        <w:t> </w:t>
      </w:r>
    </w:p>
    <w:p w14:paraId="78E13C5B" w14:textId="5A55E159" w:rsidR="00C023F4" w:rsidRPr="00C023F4" w:rsidRDefault="00C023F4" w:rsidP="00483CF4">
      <w:pPr>
        <w:ind w:left="0" w:hanging="2"/>
        <w:jc w:val="center"/>
        <w:outlineLvl w:val="9"/>
        <w:rPr>
          <w:b/>
          <w:bCs/>
          <w:color w:val="000000"/>
        </w:rPr>
      </w:pPr>
      <w:r w:rsidRPr="00C023F4">
        <w:rPr>
          <w:b/>
          <w:bCs/>
          <w:color w:val="000000"/>
        </w:rPr>
        <w:t>AMIT KUMAR GUPTA (2024AIML127)</w:t>
      </w:r>
    </w:p>
    <w:p w14:paraId="73D55B54" w14:textId="2BB2E9BA" w:rsidR="00C023F4" w:rsidRPr="00C023F4" w:rsidRDefault="00C023F4" w:rsidP="00483CF4">
      <w:pPr>
        <w:ind w:left="0" w:hanging="2"/>
        <w:jc w:val="center"/>
        <w:outlineLvl w:val="9"/>
        <w:rPr>
          <w:b/>
          <w:bCs/>
          <w:color w:val="000000"/>
        </w:rPr>
      </w:pPr>
      <w:r w:rsidRPr="00C023F4">
        <w:rPr>
          <w:b/>
          <w:bCs/>
          <w:color w:val="000000"/>
        </w:rPr>
        <w:t>NIKHIL KUMAR JAIN (2024AIML015)</w:t>
      </w:r>
    </w:p>
    <w:p w14:paraId="5B1D917C" w14:textId="09BD5F9D" w:rsidR="00C023F4" w:rsidRPr="00C023F4" w:rsidRDefault="00C023F4" w:rsidP="00483CF4">
      <w:pPr>
        <w:ind w:left="0" w:hanging="2"/>
        <w:jc w:val="center"/>
        <w:outlineLvl w:val="9"/>
        <w:rPr>
          <w:b/>
          <w:bCs/>
          <w:color w:val="000000"/>
        </w:rPr>
      </w:pPr>
      <w:r w:rsidRPr="00C023F4">
        <w:rPr>
          <w:b/>
          <w:bCs/>
          <w:color w:val="000000"/>
        </w:rPr>
        <w:t>NIKITHA B K (2024AIML001)</w:t>
      </w:r>
    </w:p>
    <w:p w14:paraId="18633883" w14:textId="4109B1BF" w:rsidR="00C023F4" w:rsidRPr="00C023F4" w:rsidRDefault="00C023F4" w:rsidP="00483CF4">
      <w:pPr>
        <w:ind w:left="0" w:hanging="2"/>
        <w:jc w:val="center"/>
        <w:outlineLvl w:val="9"/>
        <w:rPr>
          <w:b/>
          <w:bCs/>
          <w:color w:val="000000"/>
        </w:rPr>
      </w:pPr>
      <w:r w:rsidRPr="00C023F4">
        <w:rPr>
          <w:b/>
          <w:bCs/>
          <w:color w:val="000000"/>
        </w:rPr>
        <w:t>PRAKASH KUMAR SK (2024AIML108)</w:t>
      </w:r>
    </w:p>
    <w:p w14:paraId="317BB3BC" w14:textId="77777777" w:rsidR="00C023F4" w:rsidRPr="00C023F4" w:rsidRDefault="00C023F4" w:rsidP="00483CF4">
      <w:pPr>
        <w:ind w:left="0" w:hanging="2"/>
        <w:jc w:val="center"/>
        <w:outlineLvl w:val="9"/>
        <w:rPr>
          <w:color w:val="000000"/>
        </w:rPr>
      </w:pPr>
      <w:r w:rsidRPr="00C023F4">
        <w:rPr>
          <w:color w:val="000000"/>
        </w:rPr>
        <w:t> </w:t>
      </w:r>
    </w:p>
    <w:p w14:paraId="0357C722" w14:textId="1071DEAA" w:rsidR="00C023F4" w:rsidRPr="00C023F4" w:rsidRDefault="00C023F4" w:rsidP="00483CF4">
      <w:pPr>
        <w:ind w:left="0" w:hanging="2"/>
        <w:jc w:val="center"/>
        <w:outlineLvl w:val="9"/>
        <w:rPr>
          <w:color w:val="000000"/>
        </w:rPr>
      </w:pPr>
      <w:r w:rsidRPr="2E3D8E53">
        <w:rPr>
          <w:color w:val="000000" w:themeColor="text1"/>
        </w:rPr>
        <w:t xml:space="preserve">in partial </w:t>
      </w:r>
      <w:r w:rsidR="46CA1621" w:rsidRPr="2E3D8E53">
        <w:rPr>
          <w:color w:val="000000" w:themeColor="text1"/>
        </w:rPr>
        <w:t>fulfilment</w:t>
      </w:r>
      <w:r w:rsidRPr="2E3D8E53">
        <w:rPr>
          <w:color w:val="000000" w:themeColor="text1"/>
        </w:rPr>
        <w:t xml:space="preserve"> of the requirements of AIML Oct 2024_PCAMZC321 Capstone Project, embodies the work done by him/her under my supervision. </w:t>
      </w:r>
    </w:p>
    <w:p w14:paraId="597F1028" w14:textId="77777777" w:rsidR="00C023F4" w:rsidRPr="00C023F4" w:rsidRDefault="00C023F4" w:rsidP="00483CF4">
      <w:pPr>
        <w:ind w:left="0" w:hanging="2"/>
        <w:jc w:val="center"/>
        <w:outlineLvl w:val="9"/>
        <w:rPr>
          <w:color w:val="000000"/>
        </w:rPr>
      </w:pPr>
      <w:r w:rsidRPr="00C023F4">
        <w:rPr>
          <w:color w:val="000000"/>
        </w:rPr>
        <w:t> </w:t>
      </w:r>
    </w:p>
    <w:p w14:paraId="7A9BC032" w14:textId="77777777" w:rsidR="00C023F4" w:rsidRPr="00C023F4" w:rsidRDefault="00C023F4" w:rsidP="00483CF4">
      <w:pPr>
        <w:ind w:left="0" w:hanging="2"/>
        <w:jc w:val="center"/>
        <w:outlineLvl w:val="9"/>
        <w:rPr>
          <w:color w:val="000000"/>
        </w:rPr>
      </w:pPr>
      <w:r w:rsidRPr="00C023F4">
        <w:rPr>
          <w:color w:val="000000"/>
        </w:rPr>
        <w:t> </w:t>
      </w:r>
    </w:p>
    <w:p w14:paraId="44292D0F" w14:textId="77777777" w:rsidR="00C023F4" w:rsidRPr="00C023F4" w:rsidRDefault="00C023F4" w:rsidP="00483CF4">
      <w:pPr>
        <w:ind w:left="0" w:hanging="2"/>
        <w:jc w:val="center"/>
        <w:outlineLvl w:val="9"/>
        <w:rPr>
          <w:color w:val="000000"/>
        </w:rPr>
      </w:pPr>
      <w:r w:rsidRPr="00C023F4">
        <w:rPr>
          <w:color w:val="000000"/>
        </w:rPr>
        <w:t> </w:t>
      </w:r>
    </w:p>
    <w:p w14:paraId="7AB26BB1" w14:textId="77777777" w:rsidR="00C023F4" w:rsidRPr="00C023F4" w:rsidRDefault="00C023F4" w:rsidP="00483CF4">
      <w:pPr>
        <w:ind w:left="0" w:hanging="2"/>
        <w:jc w:val="center"/>
        <w:outlineLvl w:val="9"/>
        <w:rPr>
          <w:color w:val="000000"/>
        </w:rPr>
      </w:pPr>
      <w:r w:rsidRPr="00C023F4">
        <w:rPr>
          <w:color w:val="000000"/>
        </w:rPr>
        <w:t> </w:t>
      </w:r>
    </w:p>
    <w:p w14:paraId="29DA5DF0" w14:textId="77777777" w:rsidR="00C023F4" w:rsidRPr="00C023F4" w:rsidRDefault="00C023F4" w:rsidP="00483CF4">
      <w:pPr>
        <w:ind w:left="0" w:hanging="2"/>
        <w:jc w:val="center"/>
        <w:outlineLvl w:val="9"/>
        <w:rPr>
          <w:color w:val="000000"/>
        </w:rPr>
      </w:pPr>
      <w:r w:rsidRPr="00C023F4">
        <w:rPr>
          <w:color w:val="000000"/>
        </w:rPr>
        <w:t> </w:t>
      </w:r>
    </w:p>
    <w:p w14:paraId="395284BF" w14:textId="78AF41DB" w:rsidR="00C023F4" w:rsidRPr="00C023F4" w:rsidRDefault="00C023F4" w:rsidP="00483CF4">
      <w:pPr>
        <w:ind w:left="0" w:hanging="2"/>
        <w:outlineLvl w:val="9"/>
        <w:rPr>
          <w:color w:val="000000"/>
        </w:rPr>
      </w:pPr>
      <w:r w:rsidRPr="2E3D8E53">
        <w:rPr>
          <w:color w:val="000000" w:themeColor="text1"/>
        </w:rPr>
        <w:t>Place</w:t>
      </w:r>
      <w:r>
        <w:tab/>
      </w:r>
      <w:r w:rsidRPr="2E3D8E53">
        <w:rPr>
          <w:color w:val="000000" w:themeColor="text1"/>
        </w:rPr>
        <w:t>: ______________</w:t>
      </w:r>
      <w:r>
        <w:tab/>
      </w:r>
      <w:r>
        <w:tab/>
      </w:r>
      <w:r>
        <w:tab/>
      </w:r>
      <w:r>
        <w:tab/>
      </w:r>
      <w:r>
        <w:tab/>
      </w:r>
      <w:r w:rsidRPr="2E3D8E53">
        <w:rPr>
          <w:color w:val="000000" w:themeColor="text1"/>
        </w:rPr>
        <w:t>Signature of the Mentor </w:t>
      </w:r>
    </w:p>
    <w:p w14:paraId="2DBB74F2" w14:textId="77777777" w:rsidR="00C023F4" w:rsidRPr="00C023F4" w:rsidRDefault="00C023F4" w:rsidP="00483CF4">
      <w:pPr>
        <w:ind w:left="0" w:hanging="2"/>
        <w:jc w:val="center"/>
        <w:outlineLvl w:val="9"/>
        <w:rPr>
          <w:color w:val="000000"/>
        </w:rPr>
      </w:pPr>
      <w:r w:rsidRPr="00C023F4">
        <w:rPr>
          <w:color w:val="000000"/>
        </w:rPr>
        <w:t xml:space="preserve">  </w:t>
      </w:r>
      <w:r w:rsidRPr="00C023F4">
        <w:rPr>
          <w:color w:val="000000"/>
        </w:rPr>
        <w:tab/>
      </w:r>
      <w:r w:rsidRPr="00C023F4">
        <w:rPr>
          <w:color w:val="000000"/>
        </w:rPr>
        <w:tab/>
      </w:r>
      <w:r w:rsidRPr="00C023F4">
        <w:rPr>
          <w:color w:val="000000"/>
        </w:rPr>
        <w:tab/>
      </w:r>
      <w:r w:rsidRPr="00C023F4">
        <w:rPr>
          <w:color w:val="000000"/>
        </w:rPr>
        <w:tab/>
      </w:r>
      <w:r w:rsidRPr="00C023F4">
        <w:rPr>
          <w:color w:val="000000"/>
        </w:rPr>
        <w:tab/>
      </w:r>
      <w:r w:rsidRPr="00C023F4">
        <w:rPr>
          <w:color w:val="000000"/>
        </w:rPr>
        <w:tab/>
        <w:t> </w:t>
      </w:r>
    </w:p>
    <w:p w14:paraId="0B822E6D" w14:textId="77777777" w:rsidR="00C023F4" w:rsidRPr="00C023F4" w:rsidRDefault="00C023F4" w:rsidP="00483CF4">
      <w:pPr>
        <w:ind w:left="0" w:hanging="2"/>
        <w:jc w:val="center"/>
        <w:outlineLvl w:val="9"/>
        <w:rPr>
          <w:color w:val="000000"/>
        </w:rPr>
      </w:pPr>
      <w:r w:rsidRPr="00C023F4">
        <w:rPr>
          <w:color w:val="000000"/>
        </w:rPr>
        <w:t> </w:t>
      </w:r>
    </w:p>
    <w:p w14:paraId="1C3BBC27" w14:textId="7C9307B1" w:rsidR="00C023F4" w:rsidRPr="00C023F4" w:rsidRDefault="00C023F4" w:rsidP="00483CF4">
      <w:pPr>
        <w:ind w:left="0" w:hanging="2"/>
        <w:outlineLvl w:val="9"/>
        <w:rPr>
          <w:color w:val="000000"/>
        </w:rPr>
      </w:pPr>
      <w:r w:rsidRPr="2E3D8E53">
        <w:rPr>
          <w:color w:val="000000" w:themeColor="text1"/>
        </w:rPr>
        <w:t>Date</w:t>
      </w:r>
      <w:r>
        <w:tab/>
      </w:r>
      <w:r w:rsidRPr="2E3D8E53">
        <w:rPr>
          <w:color w:val="000000" w:themeColor="text1"/>
        </w:rPr>
        <w:t>: _______________</w:t>
      </w:r>
      <w:r>
        <w:tab/>
      </w:r>
      <w:r>
        <w:tab/>
      </w:r>
      <w:r>
        <w:tab/>
      </w:r>
      <w:r>
        <w:tab/>
      </w:r>
      <w:r>
        <w:tab/>
      </w:r>
      <w:r w:rsidRPr="2E3D8E53">
        <w:rPr>
          <w:color w:val="000000" w:themeColor="text1"/>
        </w:rPr>
        <w:t>Name</w:t>
      </w:r>
      <w:r>
        <w:tab/>
      </w:r>
      <w:r w:rsidRPr="2E3D8E53">
        <w:rPr>
          <w:color w:val="000000" w:themeColor="text1"/>
        </w:rPr>
        <w:t>:  ________________ </w:t>
      </w:r>
    </w:p>
    <w:p w14:paraId="3AADF29E" w14:textId="77777777" w:rsidR="00C023F4" w:rsidRPr="00C023F4" w:rsidRDefault="00C023F4" w:rsidP="00483CF4">
      <w:pPr>
        <w:ind w:left="0" w:hanging="2"/>
        <w:jc w:val="center"/>
        <w:outlineLvl w:val="9"/>
        <w:rPr>
          <w:color w:val="000000"/>
        </w:rPr>
      </w:pPr>
      <w:r w:rsidRPr="00C023F4">
        <w:rPr>
          <w:color w:val="000000"/>
        </w:rPr>
        <w:t> </w:t>
      </w:r>
    </w:p>
    <w:p w14:paraId="3E41780E" w14:textId="77777777" w:rsidR="00C023F4" w:rsidRPr="00C023F4" w:rsidRDefault="00C023F4" w:rsidP="00483CF4">
      <w:pPr>
        <w:ind w:left="0" w:hanging="2"/>
        <w:jc w:val="center"/>
        <w:outlineLvl w:val="9"/>
        <w:rPr>
          <w:color w:val="000000"/>
        </w:rPr>
      </w:pPr>
      <w:r w:rsidRPr="00C023F4">
        <w:rPr>
          <w:color w:val="000000"/>
        </w:rPr>
        <w:t> </w:t>
      </w:r>
    </w:p>
    <w:p w14:paraId="70A79710" w14:textId="77777777" w:rsidR="00C023F4" w:rsidRPr="00C023F4" w:rsidRDefault="00C023F4" w:rsidP="00483CF4">
      <w:pPr>
        <w:ind w:left="0" w:hanging="2"/>
        <w:jc w:val="center"/>
        <w:outlineLvl w:val="9"/>
        <w:rPr>
          <w:color w:val="000000"/>
        </w:rPr>
      </w:pPr>
      <w:r w:rsidRPr="00C023F4">
        <w:rPr>
          <w:color w:val="000000"/>
        </w:rPr>
        <w:t> </w:t>
      </w:r>
    </w:p>
    <w:p w14:paraId="685B22D1" w14:textId="77777777" w:rsidR="00C023F4" w:rsidRDefault="00C023F4" w:rsidP="00483CF4">
      <w:pPr>
        <w:ind w:left="0" w:hanging="2"/>
        <w:jc w:val="center"/>
        <w:outlineLvl w:val="9"/>
        <w:rPr>
          <w:color w:val="000000"/>
        </w:rPr>
      </w:pPr>
      <w:r w:rsidRPr="00C023F4">
        <w:rPr>
          <w:color w:val="000000"/>
        </w:rPr>
        <w:t> </w:t>
      </w:r>
    </w:p>
    <w:p w14:paraId="62436AFE" w14:textId="77777777" w:rsidR="00CC7119" w:rsidRDefault="00CC7119" w:rsidP="00483CF4">
      <w:pPr>
        <w:ind w:left="0" w:hanging="2"/>
        <w:jc w:val="center"/>
        <w:outlineLvl w:val="9"/>
        <w:rPr>
          <w:color w:val="000000"/>
        </w:rPr>
      </w:pPr>
    </w:p>
    <w:p w14:paraId="11C954AE" w14:textId="77777777" w:rsidR="00CC7119" w:rsidRDefault="00CC7119" w:rsidP="00483CF4">
      <w:pPr>
        <w:ind w:left="0" w:hanging="2"/>
        <w:jc w:val="center"/>
        <w:outlineLvl w:val="9"/>
        <w:rPr>
          <w:color w:val="000000"/>
        </w:rPr>
      </w:pPr>
    </w:p>
    <w:p w14:paraId="7ED4FDD3" w14:textId="77777777" w:rsidR="00CC7119" w:rsidRDefault="00CC7119" w:rsidP="00483CF4">
      <w:pPr>
        <w:ind w:left="0" w:hanging="2"/>
        <w:jc w:val="center"/>
        <w:outlineLvl w:val="9"/>
        <w:rPr>
          <w:color w:val="000000"/>
        </w:rPr>
      </w:pPr>
    </w:p>
    <w:p w14:paraId="2DD850F7" w14:textId="77777777" w:rsidR="00CC7119" w:rsidRDefault="00CC7119" w:rsidP="00483CF4">
      <w:pPr>
        <w:ind w:left="0" w:hanging="2"/>
        <w:jc w:val="center"/>
        <w:outlineLvl w:val="9"/>
        <w:rPr>
          <w:color w:val="000000"/>
        </w:rPr>
      </w:pPr>
    </w:p>
    <w:p w14:paraId="44B86E6D" w14:textId="77777777" w:rsidR="00CC7119" w:rsidRDefault="00CC7119" w:rsidP="00483CF4">
      <w:pPr>
        <w:ind w:left="0" w:hanging="2"/>
        <w:jc w:val="center"/>
        <w:outlineLvl w:val="9"/>
        <w:rPr>
          <w:color w:val="000000"/>
        </w:rPr>
      </w:pPr>
    </w:p>
    <w:p w14:paraId="7B1D5B31" w14:textId="77777777" w:rsidR="00CC7119" w:rsidRDefault="00CC7119" w:rsidP="00483CF4">
      <w:pPr>
        <w:ind w:left="0" w:hanging="2"/>
        <w:jc w:val="center"/>
        <w:outlineLvl w:val="9"/>
        <w:rPr>
          <w:color w:val="000000"/>
        </w:rPr>
      </w:pPr>
    </w:p>
    <w:p w14:paraId="45745942" w14:textId="0779E369" w:rsidR="00CC7119" w:rsidRDefault="00CC7119" w:rsidP="00483CF4">
      <w:pPr>
        <w:ind w:left="0" w:hanging="2"/>
        <w:jc w:val="center"/>
        <w:outlineLvl w:val="9"/>
        <w:rPr>
          <w:color w:val="000000"/>
        </w:rPr>
      </w:pPr>
    </w:p>
    <w:p w14:paraId="25DF60DE" w14:textId="77777777" w:rsidR="00CC7119" w:rsidRDefault="00CC7119" w:rsidP="00483CF4">
      <w:pPr>
        <w:ind w:left="0" w:hanging="2"/>
        <w:jc w:val="center"/>
        <w:outlineLvl w:val="9"/>
        <w:rPr>
          <w:color w:val="000000"/>
        </w:rPr>
      </w:pPr>
    </w:p>
    <w:p w14:paraId="130871E2" w14:textId="45E627FD" w:rsidR="00CC7119" w:rsidRDefault="00CC7119" w:rsidP="00483CF4">
      <w:pPr>
        <w:ind w:left="0" w:hanging="2"/>
        <w:jc w:val="center"/>
        <w:outlineLvl w:val="9"/>
        <w:rPr>
          <w:color w:val="000000"/>
        </w:rPr>
      </w:pPr>
    </w:p>
    <w:p w14:paraId="6039EA17" w14:textId="77777777" w:rsidR="00CC7119" w:rsidRDefault="00CC7119" w:rsidP="00483CF4">
      <w:pPr>
        <w:ind w:left="0" w:hanging="2"/>
        <w:jc w:val="center"/>
        <w:outlineLvl w:val="9"/>
        <w:rPr>
          <w:color w:val="000000"/>
        </w:rPr>
      </w:pPr>
    </w:p>
    <w:p w14:paraId="456DAD31" w14:textId="77777777" w:rsidR="00CC7119" w:rsidRDefault="00CC7119" w:rsidP="00483CF4">
      <w:pPr>
        <w:ind w:left="0" w:hanging="2"/>
        <w:jc w:val="center"/>
        <w:outlineLvl w:val="9"/>
        <w:rPr>
          <w:color w:val="000000"/>
        </w:rPr>
      </w:pPr>
    </w:p>
    <w:p w14:paraId="3E3497DB" w14:textId="77777777" w:rsidR="00C74764" w:rsidRDefault="00C74764" w:rsidP="00483CF4">
      <w:pPr>
        <w:ind w:left="0" w:hanging="2"/>
        <w:jc w:val="center"/>
        <w:outlineLvl w:val="9"/>
        <w:rPr>
          <w:color w:val="000000"/>
        </w:rPr>
      </w:pPr>
    </w:p>
    <w:p w14:paraId="17F7306B" w14:textId="77777777" w:rsidR="00C74764" w:rsidRPr="00C023F4" w:rsidRDefault="00C74764" w:rsidP="00483CF4">
      <w:pPr>
        <w:ind w:left="0" w:hanging="2"/>
        <w:jc w:val="center"/>
        <w:outlineLvl w:val="9"/>
        <w:rPr>
          <w:color w:val="000000"/>
        </w:rPr>
      </w:pPr>
    </w:p>
    <w:p w14:paraId="3298D410" w14:textId="688A5902" w:rsidR="73030767" w:rsidRPr="008C708E" w:rsidRDefault="73030767" w:rsidP="00483CF4">
      <w:pPr>
        <w:ind w:left="0" w:hanging="2"/>
        <w:jc w:val="center"/>
        <w:outlineLvl w:val="9"/>
        <w:rPr>
          <w:color w:val="000000"/>
        </w:rPr>
      </w:pPr>
    </w:p>
    <w:p w14:paraId="72975B8B" w14:textId="762EAE63" w:rsidR="58357A52" w:rsidRPr="008C708E" w:rsidRDefault="58357A52" w:rsidP="00483CF4">
      <w:pPr>
        <w:ind w:left="0" w:hanging="2"/>
        <w:jc w:val="center"/>
        <w:outlineLvl w:val="9"/>
        <w:rPr>
          <w:color w:val="000000"/>
        </w:rPr>
      </w:pPr>
    </w:p>
    <w:p w14:paraId="1D49F543" w14:textId="349DD047" w:rsidR="00C023F4" w:rsidRDefault="00C023F4" w:rsidP="00483CF4">
      <w:pPr>
        <w:ind w:left="0" w:hanging="2"/>
        <w:jc w:val="center"/>
        <w:outlineLvl w:val="9"/>
        <w:rPr>
          <w:color w:val="000000"/>
        </w:rPr>
      </w:pPr>
      <w:r w:rsidRPr="00C023F4">
        <w:rPr>
          <w:color w:val="000000"/>
        </w:rPr>
        <w:t> </w:t>
      </w:r>
    </w:p>
    <w:p w14:paraId="70734FF1" w14:textId="77777777" w:rsidR="008C708E" w:rsidRDefault="008C708E" w:rsidP="00483CF4">
      <w:pPr>
        <w:ind w:left="0" w:hanging="2"/>
        <w:jc w:val="center"/>
        <w:outlineLvl w:val="9"/>
        <w:rPr>
          <w:color w:val="000000"/>
        </w:rPr>
      </w:pPr>
    </w:p>
    <w:p w14:paraId="20192132" w14:textId="77777777" w:rsidR="008C708E" w:rsidRDefault="008C708E" w:rsidP="00483CF4">
      <w:pPr>
        <w:ind w:left="0" w:hanging="2"/>
        <w:jc w:val="center"/>
        <w:outlineLvl w:val="9"/>
        <w:rPr>
          <w:color w:val="000000"/>
        </w:rPr>
      </w:pPr>
    </w:p>
    <w:p w14:paraId="537C9CDC" w14:textId="77777777" w:rsidR="008C708E" w:rsidRPr="00C023F4" w:rsidRDefault="008C708E" w:rsidP="00483CF4">
      <w:pPr>
        <w:ind w:left="0" w:hanging="2"/>
        <w:jc w:val="center"/>
        <w:outlineLvl w:val="9"/>
        <w:rPr>
          <w:color w:val="000000"/>
        </w:rPr>
      </w:pPr>
    </w:p>
    <w:p w14:paraId="3952C26A" w14:textId="69F21EE5" w:rsidR="00C023F4" w:rsidRPr="00C023F4" w:rsidRDefault="00C023F4" w:rsidP="00483CF4">
      <w:pPr>
        <w:ind w:left="0" w:hanging="2"/>
        <w:jc w:val="center"/>
        <w:outlineLvl w:val="9"/>
        <w:rPr>
          <w:b/>
          <w:bCs/>
          <w:color w:val="000000"/>
        </w:rPr>
      </w:pPr>
      <w:r w:rsidRPr="00C023F4">
        <w:rPr>
          <w:b/>
          <w:bCs/>
          <w:color w:val="000000"/>
        </w:rPr>
        <w:t>BIRLA INSTITUTE OF TECHNOLOGY &amp; SCIENCE, PILANI</w:t>
      </w:r>
    </w:p>
    <w:p w14:paraId="36F92364" w14:textId="7085C7DF" w:rsidR="00C023F4" w:rsidRPr="00C023F4" w:rsidRDefault="00C023F4" w:rsidP="00483CF4">
      <w:pPr>
        <w:ind w:left="0" w:hanging="2"/>
        <w:jc w:val="center"/>
        <w:outlineLvl w:val="9"/>
        <w:rPr>
          <w:b/>
          <w:bCs/>
          <w:color w:val="000000"/>
        </w:rPr>
      </w:pPr>
      <w:r w:rsidRPr="2E3D8E53">
        <w:rPr>
          <w:b/>
          <w:color w:val="000000" w:themeColor="text1"/>
        </w:rPr>
        <w:t xml:space="preserve">SECOND SEMESTER </w:t>
      </w:r>
      <w:r w:rsidR="5420485D" w:rsidRPr="2E3D8E53">
        <w:rPr>
          <w:b/>
          <w:bCs/>
          <w:color w:val="000000" w:themeColor="text1"/>
        </w:rPr>
        <w:t>20</w:t>
      </w:r>
      <w:r w:rsidR="54622F94" w:rsidRPr="2E3D8E53">
        <w:rPr>
          <w:b/>
          <w:bCs/>
          <w:color w:val="000000" w:themeColor="text1"/>
        </w:rPr>
        <w:t>24</w:t>
      </w:r>
      <w:r w:rsidR="5420485D" w:rsidRPr="2E3D8E53">
        <w:rPr>
          <w:b/>
          <w:bCs/>
          <w:color w:val="000000" w:themeColor="text1"/>
        </w:rPr>
        <w:t>-2</w:t>
      </w:r>
      <w:r w:rsidR="600A5902" w:rsidRPr="2E3D8E53">
        <w:rPr>
          <w:b/>
          <w:bCs/>
          <w:color w:val="000000" w:themeColor="text1"/>
        </w:rPr>
        <w:t>5</w:t>
      </w:r>
    </w:p>
    <w:p w14:paraId="0ECF86BA" w14:textId="4DC3A6B7" w:rsidR="00C023F4" w:rsidRPr="00C023F4" w:rsidRDefault="00C023F4" w:rsidP="00483CF4">
      <w:pPr>
        <w:ind w:left="0" w:hanging="2"/>
        <w:jc w:val="center"/>
        <w:outlineLvl w:val="9"/>
        <w:rPr>
          <w:b/>
          <w:bCs/>
          <w:color w:val="000000"/>
        </w:rPr>
      </w:pPr>
    </w:p>
    <w:p w14:paraId="4A70476A" w14:textId="65DF92F8" w:rsidR="00C023F4" w:rsidRPr="00C023F4" w:rsidRDefault="00C023F4" w:rsidP="00483CF4">
      <w:pPr>
        <w:ind w:left="0" w:hanging="2"/>
        <w:jc w:val="center"/>
        <w:outlineLvl w:val="9"/>
        <w:rPr>
          <w:b/>
          <w:bCs/>
          <w:color w:val="000000"/>
        </w:rPr>
      </w:pPr>
      <w:r w:rsidRPr="2E3D8E53">
        <w:rPr>
          <w:b/>
          <w:color w:val="000000" w:themeColor="text1"/>
        </w:rPr>
        <w:t>AIML Oct 2024_PCAMZC321 CAPSTONE PROJECT</w:t>
      </w:r>
    </w:p>
    <w:p w14:paraId="4EBDF2B7" w14:textId="727EED85" w:rsidR="2E3D8E53" w:rsidRDefault="2E3D8E53" w:rsidP="00483CF4">
      <w:pPr>
        <w:ind w:left="0" w:hanging="2"/>
        <w:jc w:val="center"/>
        <w:outlineLvl w:val="9"/>
        <w:rPr>
          <w:color w:val="000000" w:themeColor="text1"/>
        </w:rPr>
      </w:pPr>
    </w:p>
    <w:p w14:paraId="0952A401" w14:textId="49419E34" w:rsidR="00C023F4" w:rsidRPr="00C023F4" w:rsidRDefault="00C023F4" w:rsidP="00483CF4">
      <w:pPr>
        <w:ind w:left="0" w:hanging="2"/>
        <w:outlineLvl w:val="9"/>
        <w:rPr>
          <w:color w:val="000000"/>
        </w:rPr>
      </w:pPr>
      <w:r w:rsidRPr="2E3D8E53">
        <w:rPr>
          <w:color w:val="000000" w:themeColor="text1"/>
        </w:rPr>
        <w:t>Project Title</w:t>
      </w:r>
      <w:r>
        <w:tab/>
      </w:r>
      <w:r>
        <w:tab/>
      </w:r>
      <w:r w:rsidRPr="2E3D8E53">
        <w:rPr>
          <w:color w:val="000000" w:themeColor="text1"/>
        </w:rPr>
        <w:t xml:space="preserve">: </w:t>
      </w:r>
      <w:r w:rsidR="0088134B" w:rsidRPr="2E3D8E53">
        <w:rPr>
          <w:color w:val="000000" w:themeColor="text1"/>
        </w:rPr>
        <w:t>Digital Twin for Indian Rural Health Care Infrastructure</w:t>
      </w:r>
      <w:r w:rsidR="0088134B" w:rsidRPr="2E3D8E53">
        <w:rPr>
          <w:color w:val="000000" w:themeColor="text1"/>
        </w:rPr>
        <w:t xml:space="preserve"> </w:t>
      </w:r>
    </w:p>
    <w:p w14:paraId="426A8212" w14:textId="77777777" w:rsidR="00C023F4" w:rsidRPr="00C023F4" w:rsidRDefault="00C023F4" w:rsidP="00483CF4">
      <w:pPr>
        <w:ind w:left="0" w:hanging="2"/>
        <w:jc w:val="center"/>
        <w:outlineLvl w:val="9"/>
        <w:rPr>
          <w:color w:val="000000"/>
        </w:rPr>
      </w:pPr>
      <w:r w:rsidRPr="00C023F4">
        <w:rPr>
          <w:color w:val="000000"/>
        </w:rPr>
        <w:t> </w:t>
      </w:r>
    </w:p>
    <w:p w14:paraId="0B0CBFDD" w14:textId="3C52A823" w:rsidR="00C023F4" w:rsidRPr="00C023F4" w:rsidRDefault="00C023F4" w:rsidP="00483CF4">
      <w:pPr>
        <w:ind w:left="0" w:hanging="2"/>
        <w:outlineLvl w:val="9"/>
        <w:rPr>
          <w:color w:val="000000"/>
        </w:rPr>
      </w:pPr>
      <w:r w:rsidRPr="00C023F4">
        <w:rPr>
          <w:color w:val="000000"/>
        </w:rPr>
        <w:t>Name of Mentor</w:t>
      </w:r>
      <w:r w:rsidRPr="00C023F4">
        <w:rPr>
          <w:color w:val="000000"/>
        </w:rPr>
        <w:tab/>
        <w:t>:</w:t>
      </w:r>
      <w:r w:rsidR="00FD1546" w:rsidRPr="00FD1546">
        <w:rPr>
          <w:b/>
          <w:bCs/>
          <w:color w:val="000000" w:themeColor="text1"/>
        </w:rPr>
        <w:t xml:space="preserve"> </w:t>
      </w:r>
      <w:r w:rsidR="00FD1546" w:rsidRPr="2E3D8E53">
        <w:rPr>
          <w:b/>
          <w:bCs/>
          <w:color w:val="000000" w:themeColor="text1"/>
        </w:rPr>
        <w:t xml:space="preserve">PROF.  </w:t>
      </w:r>
      <w:r w:rsidR="00FD1546" w:rsidRPr="2E3D8E53">
        <w:rPr>
          <w:b/>
          <w:color w:val="000000" w:themeColor="text1"/>
        </w:rPr>
        <w:t>SUDARSHAN S</w:t>
      </w:r>
      <w:r w:rsidR="00FD1546" w:rsidRPr="2E3D8E53">
        <w:rPr>
          <w:b/>
          <w:bCs/>
          <w:color w:val="000000" w:themeColor="text1"/>
        </w:rPr>
        <w:t>.</w:t>
      </w:r>
      <w:r w:rsidR="00FD1546" w:rsidRPr="2E3D8E53">
        <w:rPr>
          <w:b/>
          <w:color w:val="000000" w:themeColor="text1"/>
        </w:rPr>
        <w:t xml:space="preserve"> DESHMUKH</w:t>
      </w:r>
    </w:p>
    <w:p w14:paraId="49C1C665" w14:textId="77777777" w:rsidR="00FA1EC7" w:rsidRDefault="00FA1EC7" w:rsidP="00483CF4">
      <w:pPr>
        <w:ind w:left="0" w:hanging="2"/>
        <w:jc w:val="center"/>
        <w:outlineLvl w:val="9"/>
        <w:rPr>
          <w:color w:val="000000"/>
        </w:rPr>
      </w:pPr>
    </w:p>
    <w:p w14:paraId="29E4FBB1" w14:textId="154056E3" w:rsidR="00FA1EC7" w:rsidRPr="00C023F4" w:rsidRDefault="00FA1EC7" w:rsidP="00483CF4">
      <w:pPr>
        <w:ind w:left="0" w:hanging="2"/>
        <w:outlineLvl w:val="9"/>
        <w:rPr>
          <w:color w:val="000000"/>
        </w:rPr>
      </w:pPr>
      <w:r w:rsidRPr="00C023F4">
        <w:rPr>
          <w:color w:val="000000"/>
        </w:rPr>
        <w:t>Name of Student       </w:t>
      </w:r>
      <w:r w:rsidRPr="00C023F4">
        <w:rPr>
          <w:color w:val="000000"/>
        </w:rPr>
        <w:tab/>
        <w:t xml:space="preserve">: </w:t>
      </w:r>
      <w:r w:rsidR="002115CA" w:rsidRPr="002115CA">
        <w:rPr>
          <w:color w:val="000000"/>
        </w:rPr>
        <w:t>AMIT KUMAR GUPTA, NIKHIL KUMAR JAIN, NIKITHA B K, PRAKASH KUMAR SK</w:t>
      </w:r>
    </w:p>
    <w:p w14:paraId="0329342A" w14:textId="438B156D" w:rsidR="00C023F4" w:rsidRPr="00C023F4" w:rsidRDefault="00C023F4" w:rsidP="00483CF4">
      <w:pPr>
        <w:ind w:left="0" w:hanging="2"/>
        <w:jc w:val="center"/>
        <w:outlineLvl w:val="9"/>
        <w:rPr>
          <w:color w:val="000000"/>
        </w:rPr>
      </w:pPr>
      <w:r w:rsidRPr="00C023F4">
        <w:rPr>
          <w:color w:val="000000"/>
        </w:rPr>
        <w:t> </w:t>
      </w:r>
    </w:p>
    <w:p w14:paraId="597E9451" w14:textId="74F8448D" w:rsidR="00C023F4" w:rsidRPr="00C023F4" w:rsidRDefault="00C023F4" w:rsidP="00483CF4">
      <w:pPr>
        <w:ind w:left="0" w:hanging="2"/>
        <w:outlineLvl w:val="9"/>
        <w:rPr>
          <w:color w:val="000000"/>
        </w:rPr>
      </w:pPr>
      <w:r w:rsidRPr="00C023F4">
        <w:rPr>
          <w:color w:val="000000"/>
        </w:rPr>
        <w:t>ID No. of Student</w:t>
      </w:r>
      <w:r w:rsidRPr="00C023F4">
        <w:rPr>
          <w:color w:val="000000"/>
        </w:rPr>
        <w:tab/>
        <w:t xml:space="preserve">: </w:t>
      </w:r>
      <w:r w:rsidR="00DC2DED" w:rsidRPr="00DC2DED">
        <w:rPr>
          <w:color w:val="000000"/>
        </w:rPr>
        <w:t>2024AIML127, 2024AIML015, 2024AIML001, 2024AIML108</w:t>
      </w:r>
      <w:r w:rsidRPr="5AC51576">
        <w:rPr>
          <w:color w:val="000000" w:themeColor="text1"/>
        </w:rPr>
        <w:t>                                      </w:t>
      </w:r>
    </w:p>
    <w:p w14:paraId="6B11B9E5" w14:textId="780B7C91" w:rsidR="5AC51576" w:rsidRDefault="5AC51576" w:rsidP="00483CF4">
      <w:pPr>
        <w:ind w:left="0" w:hanging="2"/>
        <w:jc w:val="center"/>
        <w:outlineLvl w:val="9"/>
        <w:rPr>
          <w:b/>
          <w:bCs/>
          <w:color w:val="000000" w:themeColor="text1"/>
        </w:rPr>
      </w:pPr>
    </w:p>
    <w:p w14:paraId="51464A2C" w14:textId="77777777" w:rsidR="00865797" w:rsidRDefault="00865797" w:rsidP="00483CF4">
      <w:pPr>
        <w:ind w:left="0" w:hanging="2"/>
        <w:jc w:val="center"/>
        <w:outlineLvl w:val="9"/>
        <w:rPr>
          <w:b/>
          <w:bCs/>
          <w:color w:val="000000" w:themeColor="text1"/>
        </w:rPr>
      </w:pPr>
    </w:p>
    <w:p w14:paraId="3E0B6061" w14:textId="77777777" w:rsidR="00865797" w:rsidRDefault="00865797" w:rsidP="00483CF4">
      <w:pPr>
        <w:ind w:left="0" w:hanging="2"/>
        <w:jc w:val="center"/>
        <w:outlineLvl w:val="9"/>
        <w:rPr>
          <w:b/>
          <w:bCs/>
          <w:color w:val="000000" w:themeColor="text1"/>
        </w:rPr>
      </w:pPr>
    </w:p>
    <w:p w14:paraId="3EAEC887" w14:textId="77777777" w:rsidR="00865797" w:rsidRDefault="00865797" w:rsidP="00483CF4">
      <w:pPr>
        <w:ind w:left="0" w:hanging="2"/>
        <w:jc w:val="center"/>
        <w:outlineLvl w:val="9"/>
        <w:rPr>
          <w:b/>
          <w:bCs/>
          <w:color w:val="000000" w:themeColor="text1"/>
        </w:rPr>
      </w:pPr>
    </w:p>
    <w:p w14:paraId="74246763" w14:textId="40495717" w:rsidR="586D3DB3" w:rsidRDefault="586D3DB3" w:rsidP="00483CF4">
      <w:pPr>
        <w:ind w:left="0" w:hanging="2"/>
        <w:jc w:val="center"/>
        <w:outlineLvl w:val="9"/>
        <w:rPr>
          <w:b/>
          <w:bCs/>
          <w:color w:val="000000" w:themeColor="text1"/>
        </w:rPr>
      </w:pPr>
    </w:p>
    <w:p w14:paraId="680CC695" w14:textId="14C4AE6A" w:rsidR="00C023F4" w:rsidRPr="00C023F4" w:rsidRDefault="00C023F4" w:rsidP="00483CF4">
      <w:pPr>
        <w:ind w:left="0" w:hanging="2"/>
        <w:jc w:val="center"/>
        <w:outlineLvl w:val="9"/>
        <w:rPr>
          <w:b/>
          <w:bCs/>
          <w:color w:val="000000"/>
        </w:rPr>
      </w:pPr>
      <w:r w:rsidRPr="00C023F4">
        <w:rPr>
          <w:b/>
          <w:bCs/>
          <w:color w:val="000000"/>
        </w:rPr>
        <w:t>Abstract</w:t>
      </w:r>
    </w:p>
    <w:p w14:paraId="4D2B3631" w14:textId="77777777" w:rsidR="00C023F4" w:rsidRPr="00242AAA" w:rsidRDefault="00C023F4" w:rsidP="00483CF4">
      <w:pPr>
        <w:ind w:left="0" w:hanging="2"/>
        <w:jc w:val="center"/>
        <w:outlineLvl w:val="9"/>
        <w:rPr>
          <w:color w:val="000000" w:themeColor="text1"/>
        </w:rPr>
      </w:pPr>
      <w:r w:rsidRPr="5AC51576">
        <w:rPr>
          <w:color w:val="000000" w:themeColor="text1"/>
        </w:rPr>
        <w:t> </w:t>
      </w:r>
    </w:p>
    <w:p w14:paraId="6D2E72DA" w14:textId="07C158ED" w:rsidR="00C023F4" w:rsidRPr="00242AAA" w:rsidRDefault="00C023F4" w:rsidP="00483CF4">
      <w:pPr>
        <w:ind w:left="0" w:hanging="2"/>
        <w:jc w:val="center"/>
        <w:outlineLvl w:val="9"/>
        <w:rPr>
          <w:color w:val="000000" w:themeColor="text1"/>
        </w:rPr>
      </w:pPr>
      <w:r w:rsidRPr="00242AAA">
        <w:rPr>
          <w:color w:val="000000" w:themeColor="text1"/>
        </w:rPr>
        <w:t> </w:t>
      </w:r>
      <w:r w:rsidRPr="2E3D8E53">
        <w:rPr>
          <w:color w:val="000000" w:themeColor="text1"/>
        </w:rPr>
        <w:t> </w:t>
      </w:r>
    </w:p>
    <w:p w14:paraId="4F896BE9" w14:textId="77777777" w:rsidR="00C023F4" w:rsidRPr="00242AAA" w:rsidRDefault="00C023F4" w:rsidP="00483CF4">
      <w:pPr>
        <w:ind w:left="0" w:hanging="2"/>
        <w:jc w:val="center"/>
        <w:outlineLvl w:val="9"/>
        <w:rPr>
          <w:color w:val="000000" w:themeColor="text1"/>
        </w:rPr>
      </w:pPr>
      <w:r w:rsidRPr="2E3D8E53">
        <w:rPr>
          <w:color w:val="000000" w:themeColor="text1"/>
        </w:rPr>
        <w:t> </w:t>
      </w:r>
    </w:p>
    <w:p w14:paraId="65FDA880" w14:textId="55FD4589" w:rsidR="00C023F4" w:rsidRPr="00C023F4" w:rsidRDefault="00C023F4" w:rsidP="00483CF4">
      <w:pPr>
        <w:ind w:left="0" w:hanging="2"/>
        <w:outlineLvl w:val="9"/>
        <w:rPr>
          <w:color w:val="000000"/>
        </w:rPr>
      </w:pPr>
      <w:r w:rsidRPr="00242AAA">
        <w:rPr>
          <w:color w:val="000000" w:themeColor="text1"/>
        </w:rPr>
        <w:t>Rural health services in India are delivered through a tiered public health system including Sub-</w:t>
      </w:r>
      <w:proofErr w:type="spellStart"/>
      <w:r w:rsidRPr="00C023F4">
        <w:rPr>
          <w:color w:val="000000"/>
        </w:rPr>
        <w:t>Centers</w:t>
      </w:r>
      <w:proofErr w:type="spellEnd"/>
      <w:r w:rsidRPr="00C023F4">
        <w:rPr>
          <w:color w:val="000000"/>
        </w:rPr>
        <w:t xml:space="preserve"> (SCs), Primary Health </w:t>
      </w:r>
      <w:r w:rsidR="00915170" w:rsidRPr="00C023F4">
        <w:rPr>
          <w:color w:val="000000"/>
        </w:rPr>
        <w:t>Centres</w:t>
      </w:r>
      <w:r w:rsidRPr="00C023F4">
        <w:rPr>
          <w:color w:val="000000"/>
        </w:rPr>
        <w:t xml:space="preserve"> (PHCs), and Community Health </w:t>
      </w:r>
      <w:r w:rsidR="00915170" w:rsidRPr="00C023F4">
        <w:rPr>
          <w:color w:val="000000"/>
        </w:rPr>
        <w:t>Centres</w:t>
      </w:r>
      <w:r w:rsidRPr="00C023F4">
        <w:rPr>
          <w:color w:val="000000"/>
        </w:rPr>
        <w:t xml:space="preserve"> (CHCs), all operating under the umbrella of the National Health Mission (NHM). ​Issues of shortage is a serious concern in the Indian healthcare system. 73% of hospital beds are in urban areas, while about 69% of Indians live in rural areas. This puts tremendous pressure on PHCs to deliver results.  </w:t>
      </w:r>
    </w:p>
    <w:p w14:paraId="4F36350E" w14:textId="77777777" w:rsidR="00C023F4" w:rsidRPr="00C023F4" w:rsidRDefault="00C023F4" w:rsidP="00483CF4">
      <w:pPr>
        <w:ind w:left="0" w:hanging="2"/>
        <w:outlineLvl w:val="9"/>
        <w:rPr>
          <w:color w:val="000000"/>
        </w:rPr>
      </w:pPr>
      <w:r w:rsidRPr="00C023F4">
        <w:rPr>
          <w:color w:val="000000"/>
        </w:rPr>
        <w:t> </w:t>
      </w:r>
    </w:p>
    <w:p w14:paraId="453F6456" w14:textId="34B84EBE" w:rsidR="00C023F4" w:rsidRPr="00C023F4" w:rsidRDefault="00C023F4" w:rsidP="00483CF4">
      <w:pPr>
        <w:ind w:left="0" w:hanging="2"/>
        <w:outlineLvl w:val="9"/>
        <w:rPr>
          <w:color w:val="000000"/>
        </w:rPr>
      </w:pPr>
      <w:r w:rsidRPr="009114AD">
        <w:rPr>
          <w:color w:val="000000"/>
        </w:rPr>
        <w:t xml:space="preserve">Artificial Intelligence can be used to model a typical Primary Health Centre through </w:t>
      </w:r>
      <w:r w:rsidR="3EF6185B" w:rsidRPr="009114AD">
        <w:rPr>
          <w:color w:val="000000"/>
        </w:rPr>
        <w:t xml:space="preserve">with </w:t>
      </w:r>
      <w:r w:rsidRPr="009114AD">
        <w:rPr>
          <w:color w:val="000000"/>
        </w:rPr>
        <w:t>which we can look at </w:t>
      </w:r>
    </w:p>
    <w:p w14:paraId="03D9F067" w14:textId="62E3A6C9" w:rsidR="00C023F4" w:rsidRPr="009114AD" w:rsidRDefault="00C023F4" w:rsidP="00483CF4">
      <w:pPr>
        <w:pStyle w:val="ListParagraph"/>
        <w:numPr>
          <w:ilvl w:val="0"/>
          <w:numId w:val="10"/>
        </w:numPr>
        <w:ind w:leftChars="0" w:firstLineChars="0"/>
        <w:outlineLvl w:val="9"/>
        <w:rPr>
          <w:color w:val="000000"/>
        </w:rPr>
      </w:pPr>
      <w:r w:rsidRPr="009114AD">
        <w:rPr>
          <w:color w:val="000000"/>
        </w:rPr>
        <w:t>Reliving practitioner workload by helping them with administrative tasks, triage, screening, diagnostic and supply chain issues related to availability of medicines </w:t>
      </w:r>
    </w:p>
    <w:p w14:paraId="1A49C168" w14:textId="6C3579D5" w:rsidR="00C023F4" w:rsidRPr="00C023F4" w:rsidRDefault="00C023F4" w:rsidP="00483CF4">
      <w:pPr>
        <w:pStyle w:val="ListParagraph"/>
        <w:numPr>
          <w:ilvl w:val="0"/>
          <w:numId w:val="10"/>
        </w:numPr>
        <w:ind w:leftChars="0" w:firstLineChars="0"/>
        <w:outlineLvl w:val="9"/>
        <w:rPr>
          <w:color w:val="000000"/>
        </w:rPr>
      </w:pPr>
      <w:r w:rsidRPr="009114AD">
        <w:rPr>
          <w:color w:val="000000"/>
        </w:rPr>
        <w:t>Model can address by better predicting staffing shortages, Infrastructure gaps and enable reliable access to specialist care </w:t>
      </w:r>
    </w:p>
    <w:p w14:paraId="6A66CC09" w14:textId="77777777" w:rsidR="00EF52E1" w:rsidRDefault="00EF52E1" w:rsidP="00483CF4">
      <w:pPr>
        <w:ind w:leftChars="0" w:left="0" w:firstLineChars="0" w:firstLine="0"/>
        <w:outlineLvl w:val="9"/>
        <w:rPr>
          <w:color w:val="000000"/>
        </w:rPr>
      </w:pPr>
    </w:p>
    <w:p w14:paraId="6004F1A3" w14:textId="31B43BCC" w:rsidR="00C023F4" w:rsidRPr="00EF52E1" w:rsidRDefault="00C023F4" w:rsidP="00483CF4">
      <w:pPr>
        <w:ind w:leftChars="0" w:left="0" w:firstLineChars="0" w:firstLine="0"/>
        <w:outlineLvl w:val="9"/>
        <w:rPr>
          <w:color w:val="000000"/>
        </w:rPr>
      </w:pPr>
      <w:r w:rsidRPr="00EF52E1">
        <w:rPr>
          <w:color w:val="000000"/>
        </w:rPr>
        <w:t>As part of the project, we are looking predicting various features like  </w:t>
      </w:r>
    </w:p>
    <w:p w14:paraId="17EE6C6A" w14:textId="12ABDB39" w:rsidR="00C023F4" w:rsidRPr="009114AD" w:rsidRDefault="00C023F4" w:rsidP="00483CF4">
      <w:pPr>
        <w:pStyle w:val="ListParagraph"/>
        <w:numPr>
          <w:ilvl w:val="0"/>
          <w:numId w:val="10"/>
        </w:numPr>
        <w:ind w:leftChars="0" w:firstLineChars="0"/>
        <w:outlineLvl w:val="9"/>
        <w:rPr>
          <w:color w:val="000000"/>
        </w:rPr>
      </w:pPr>
      <w:r w:rsidRPr="009114AD">
        <w:rPr>
          <w:color w:val="000000"/>
        </w:rPr>
        <w:t>Patient satisfaction score: Given the different factors, what is the impact on the patient satisfaction score </w:t>
      </w:r>
    </w:p>
    <w:p w14:paraId="62FD848A" w14:textId="5BF2414F" w:rsidR="00C023F4" w:rsidRPr="009114AD" w:rsidRDefault="00C023F4" w:rsidP="00483CF4">
      <w:pPr>
        <w:pStyle w:val="ListParagraph"/>
        <w:numPr>
          <w:ilvl w:val="0"/>
          <w:numId w:val="10"/>
        </w:numPr>
        <w:ind w:leftChars="0" w:firstLineChars="0"/>
        <w:outlineLvl w:val="9"/>
        <w:rPr>
          <w:color w:val="000000"/>
        </w:rPr>
      </w:pPr>
      <w:r w:rsidRPr="009114AD">
        <w:rPr>
          <w:color w:val="000000"/>
        </w:rPr>
        <w:t xml:space="preserve">Demand forecasting: Forecasting the demand at the PHC level with enable the administration to plan for other aspects like staffing, medicines </w:t>
      </w:r>
      <w:proofErr w:type="gramStart"/>
      <w:r w:rsidRPr="009114AD">
        <w:rPr>
          <w:color w:val="000000"/>
        </w:rPr>
        <w:t>stocks ,specialist</w:t>
      </w:r>
      <w:proofErr w:type="gramEnd"/>
      <w:r w:rsidRPr="009114AD">
        <w:rPr>
          <w:color w:val="000000"/>
        </w:rPr>
        <w:t xml:space="preserve"> care etc</w:t>
      </w:r>
    </w:p>
    <w:p w14:paraId="7440C6FF" w14:textId="1AB7AB94" w:rsidR="00C023F4" w:rsidRPr="009114AD" w:rsidRDefault="00C023F4" w:rsidP="00483CF4">
      <w:pPr>
        <w:pStyle w:val="ListParagraph"/>
        <w:numPr>
          <w:ilvl w:val="0"/>
          <w:numId w:val="10"/>
        </w:numPr>
        <w:ind w:leftChars="0" w:firstLineChars="0"/>
        <w:outlineLvl w:val="9"/>
        <w:rPr>
          <w:color w:val="000000"/>
        </w:rPr>
      </w:pPr>
      <w:r w:rsidRPr="009114AD">
        <w:rPr>
          <w:color w:val="000000"/>
        </w:rPr>
        <w:t>Medicine Stockout:  </w:t>
      </w:r>
      <w:r w:rsidR="4006241F" w:rsidRPr="009114AD">
        <w:rPr>
          <w:color w:val="000000"/>
        </w:rPr>
        <w:t xml:space="preserve">What factors impact the medicine stockout </w:t>
      </w:r>
      <w:r w:rsidR="04D646D6" w:rsidRPr="009114AD">
        <w:rPr>
          <w:color w:val="000000"/>
        </w:rPr>
        <w:t>and how we can model the different factors that impact the medicine stockout</w:t>
      </w:r>
    </w:p>
    <w:p w14:paraId="741F2343" w14:textId="77777777" w:rsidR="00C023F4" w:rsidRDefault="00C023F4" w:rsidP="00FC5181">
      <w:pPr>
        <w:ind w:left="0" w:hanging="2"/>
        <w:outlineLvl w:val="9"/>
        <w:rPr>
          <w:color w:val="000000"/>
        </w:rPr>
      </w:pPr>
      <w:r w:rsidRPr="009114AD">
        <w:rPr>
          <w:color w:val="000000"/>
        </w:rPr>
        <w:t> </w:t>
      </w:r>
    </w:p>
    <w:p w14:paraId="4335BD88" w14:textId="77777777" w:rsidR="00865797" w:rsidRDefault="00865797" w:rsidP="00FC5181">
      <w:pPr>
        <w:ind w:left="0" w:hanging="2"/>
        <w:outlineLvl w:val="9"/>
        <w:rPr>
          <w:color w:val="000000"/>
        </w:rPr>
      </w:pPr>
    </w:p>
    <w:p w14:paraId="57999215" w14:textId="77777777" w:rsidR="00865797" w:rsidRDefault="00865797" w:rsidP="00FC5181">
      <w:pPr>
        <w:ind w:left="0" w:hanging="2"/>
        <w:outlineLvl w:val="9"/>
        <w:rPr>
          <w:color w:val="000000"/>
        </w:rPr>
      </w:pPr>
    </w:p>
    <w:p w14:paraId="68EEF231" w14:textId="77777777" w:rsidR="00865797" w:rsidRDefault="00865797" w:rsidP="00FC5181">
      <w:pPr>
        <w:ind w:left="0" w:hanging="2"/>
        <w:outlineLvl w:val="9"/>
        <w:rPr>
          <w:color w:val="000000"/>
        </w:rPr>
      </w:pPr>
    </w:p>
    <w:p w14:paraId="4D06DD3B" w14:textId="77777777" w:rsidR="00865797" w:rsidRDefault="00865797" w:rsidP="00FC5181">
      <w:pPr>
        <w:ind w:left="0" w:hanging="2"/>
        <w:outlineLvl w:val="9"/>
        <w:rPr>
          <w:color w:val="000000"/>
        </w:rPr>
      </w:pPr>
    </w:p>
    <w:p w14:paraId="1807A9E6" w14:textId="77777777" w:rsidR="00865797" w:rsidRDefault="00865797" w:rsidP="00FC5181">
      <w:pPr>
        <w:ind w:left="0" w:hanging="2"/>
        <w:outlineLvl w:val="9"/>
        <w:rPr>
          <w:color w:val="000000"/>
        </w:rPr>
      </w:pPr>
    </w:p>
    <w:p w14:paraId="1A0A812F" w14:textId="77777777" w:rsidR="00865797" w:rsidRPr="00C023F4" w:rsidRDefault="00865797" w:rsidP="00FC5181">
      <w:pPr>
        <w:ind w:left="0" w:hanging="2"/>
        <w:outlineLvl w:val="9"/>
        <w:rPr>
          <w:color w:val="000000"/>
        </w:rPr>
      </w:pPr>
    </w:p>
    <w:p w14:paraId="1A40E3F6" w14:textId="77777777" w:rsidR="00F447B5" w:rsidRPr="00C023F4" w:rsidRDefault="00F447B5" w:rsidP="00FC5181">
      <w:pPr>
        <w:ind w:left="0" w:hanging="2"/>
        <w:outlineLvl w:val="9"/>
        <w:rPr>
          <w:color w:val="000000"/>
        </w:rPr>
      </w:pPr>
    </w:p>
    <w:p w14:paraId="1CD84B87" w14:textId="684409A7" w:rsidR="342008D1" w:rsidRPr="00824A7B" w:rsidRDefault="002B1302" w:rsidP="00FC5181">
      <w:pPr>
        <w:ind w:left="0" w:hanging="2"/>
        <w:outlineLvl w:val="9"/>
        <w:rPr>
          <w:b/>
          <w:bCs/>
        </w:rPr>
      </w:pPr>
      <w:r w:rsidRPr="00824A7B">
        <w:rPr>
          <w:b/>
          <w:bCs/>
          <w:color w:val="000000"/>
        </w:rPr>
        <w:t>List of Symbols &amp; Abbreviations used</w:t>
      </w:r>
    </w:p>
    <w:tbl>
      <w:tblPr>
        <w:tblStyle w:val="GridTable4-Accent1"/>
        <w:tblW w:w="0" w:type="auto"/>
        <w:tblLook w:val="04A0" w:firstRow="1" w:lastRow="0" w:firstColumn="1" w:lastColumn="0" w:noHBand="0" w:noVBand="1"/>
      </w:tblPr>
      <w:tblGrid>
        <w:gridCol w:w="2210"/>
        <w:gridCol w:w="7140"/>
      </w:tblGrid>
      <w:tr w:rsidR="00CF2502" w:rsidRPr="00CF2502" w14:paraId="0C163FDF" w14:textId="77777777" w:rsidTr="00824A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780B88" w14:textId="77777777" w:rsidR="00CF2502" w:rsidRPr="00CF2502" w:rsidRDefault="00CF2502" w:rsidP="00CF2502">
            <w:pPr>
              <w:ind w:left="0" w:hanging="2"/>
              <w:outlineLvl w:val="9"/>
              <w:rPr>
                <w:color w:val="000000"/>
                <w:sz w:val="20"/>
                <w:szCs w:val="20"/>
              </w:rPr>
            </w:pPr>
            <w:r w:rsidRPr="00CF2502">
              <w:rPr>
                <w:color w:val="000000"/>
                <w:sz w:val="20"/>
                <w:szCs w:val="20"/>
              </w:rPr>
              <w:t>Abbreviation / Symbol</w:t>
            </w:r>
          </w:p>
        </w:tc>
        <w:tc>
          <w:tcPr>
            <w:tcW w:w="0" w:type="auto"/>
            <w:hideMark/>
          </w:tcPr>
          <w:p w14:paraId="325F463C" w14:textId="77777777" w:rsidR="00CF2502" w:rsidRPr="00CF2502" w:rsidRDefault="00CF2502" w:rsidP="00CF2502">
            <w:pPr>
              <w:ind w:left="0" w:hanging="2"/>
              <w:outlineLvl w:val="9"/>
              <w:cnfStyle w:val="100000000000" w:firstRow="1" w:lastRow="0" w:firstColumn="0" w:lastColumn="0" w:oddVBand="0" w:evenVBand="0" w:oddHBand="0" w:evenHBand="0" w:firstRowFirstColumn="0" w:firstRowLastColumn="0" w:lastRowFirstColumn="0" w:lastRowLastColumn="0"/>
              <w:rPr>
                <w:color w:val="000000"/>
                <w:sz w:val="20"/>
                <w:szCs w:val="20"/>
              </w:rPr>
            </w:pPr>
            <w:r w:rsidRPr="00CF2502">
              <w:rPr>
                <w:color w:val="000000"/>
                <w:sz w:val="20"/>
                <w:szCs w:val="20"/>
              </w:rPr>
              <w:t>Full Form / Description</w:t>
            </w:r>
          </w:p>
        </w:tc>
      </w:tr>
      <w:tr w:rsidR="00CF2502" w:rsidRPr="00CF2502" w14:paraId="0468D02D" w14:textId="77777777" w:rsidTr="00824A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9CF9D8" w14:textId="77777777" w:rsidR="00CF2502" w:rsidRPr="00CF2502" w:rsidRDefault="00CF2502" w:rsidP="00CF2502">
            <w:pPr>
              <w:ind w:left="0" w:hanging="2"/>
              <w:outlineLvl w:val="9"/>
              <w:rPr>
                <w:color w:val="000000"/>
                <w:sz w:val="20"/>
                <w:szCs w:val="20"/>
              </w:rPr>
            </w:pPr>
            <w:r w:rsidRPr="00CF2502">
              <w:rPr>
                <w:color w:val="000000"/>
                <w:sz w:val="20"/>
                <w:szCs w:val="20"/>
              </w:rPr>
              <w:t>PHC</w:t>
            </w:r>
          </w:p>
        </w:tc>
        <w:tc>
          <w:tcPr>
            <w:tcW w:w="0" w:type="auto"/>
            <w:hideMark/>
          </w:tcPr>
          <w:p w14:paraId="3D29B746" w14:textId="77777777" w:rsidR="00CF2502" w:rsidRPr="00CF2502" w:rsidRDefault="00CF2502" w:rsidP="00CF2502">
            <w:pPr>
              <w:ind w:left="0" w:hanging="2"/>
              <w:outlineLvl w:val="9"/>
              <w:cnfStyle w:val="000000100000" w:firstRow="0" w:lastRow="0" w:firstColumn="0" w:lastColumn="0" w:oddVBand="0" w:evenVBand="0" w:oddHBand="1" w:evenHBand="0" w:firstRowFirstColumn="0" w:firstRowLastColumn="0" w:lastRowFirstColumn="0" w:lastRowLastColumn="0"/>
              <w:rPr>
                <w:color w:val="000000"/>
                <w:sz w:val="20"/>
                <w:szCs w:val="20"/>
              </w:rPr>
            </w:pPr>
            <w:r w:rsidRPr="00CF2502">
              <w:rPr>
                <w:color w:val="000000"/>
                <w:sz w:val="20"/>
                <w:szCs w:val="20"/>
              </w:rPr>
              <w:t>Primary Health Centre – the basic unit of rural healthcare infrastructure in India.</w:t>
            </w:r>
          </w:p>
        </w:tc>
      </w:tr>
      <w:tr w:rsidR="00CF2502" w:rsidRPr="00CF2502" w14:paraId="7F057944" w14:textId="77777777" w:rsidTr="00824A7B">
        <w:tc>
          <w:tcPr>
            <w:cnfStyle w:val="001000000000" w:firstRow="0" w:lastRow="0" w:firstColumn="1" w:lastColumn="0" w:oddVBand="0" w:evenVBand="0" w:oddHBand="0" w:evenHBand="0" w:firstRowFirstColumn="0" w:firstRowLastColumn="0" w:lastRowFirstColumn="0" w:lastRowLastColumn="0"/>
            <w:tcW w:w="0" w:type="auto"/>
            <w:hideMark/>
          </w:tcPr>
          <w:p w14:paraId="4406F65C" w14:textId="77777777" w:rsidR="00CF2502" w:rsidRPr="00CF2502" w:rsidRDefault="00CF2502" w:rsidP="00CF2502">
            <w:pPr>
              <w:ind w:left="0" w:hanging="2"/>
              <w:outlineLvl w:val="9"/>
              <w:rPr>
                <w:color w:val="000000"/>
                <w:sz w:val="20"/>
                <w:szCs w:val="20"/>
              </w:rPr>
            </w:pPr>
            <w:r w:rsidRPr="00CF2502">
              <w:rPr>
                <w:color w:val="000000"/>
                <w:sz w:val="20"/>
                <w:szCs w:val="20"/>
              </w:rPr>
              <w:t>CHC</w:t>
            </w:r>
          </w:p>
        </w:tc>
        <w:tc>
          <w:tcPr>
            <w:tcW w:w="0" w:type="auto"/>
            <w:hideMark/>
          </w:tcPr>
          <w:p w14:paraId="5A26011C" w14:textId="77777777" w:rsidR="00CF2502" w:rsidRPr="00CF2502" w:rsidRDefault="00CF2502" w:rsidP="00CF2502">
            <w:pPr>
              <w:ind w:left="0" w:hanging="2"/>
              <w:outlineLvl w:val="9"/>
              <w:cnfStyle w:val="000000000000" w:firstRow="0" w:lastRow="0" w:firstColumn="0" w:lastColumn="0" w:oddVBand="0" w:evenVBand="0" w:oddHBand="0" w:evenHBand="0" w:firstRowFirstColumn="0" w:firstRowLastColumn="0" w:lastRowFirstColumn="0" w:lastRowLastColumn="0"/>
              <w:rPr>
                <w:color w:val="000000"/>
                <w:sz w:val="20"/>
                <w:szCs w:val="20"/>
              </w:rPr>
            </w:pPr>
            <w:r w:rsidRPr="00CF2502">
              <w:rPr>
                <w:color w:val="000000"/>
                <w:sz w:val="20"/>
                <w:szCs w:val="20"/>
              </w:rPr>
              <w:t>Community Health Centre – referral unit for four PHCs.</w:t>
            </w:r>
          </w:p>
        </w:tc>
      </w:tr>
      <w:tr w:rsidR="00CF2502" w:rsidRPr="00CF2502" w14:paraId="087E7C89" w14:textId="77777777" w:rsidTr="00824A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0A2DB4" w14:textId="77777777" w:rsidR="00CF2502" w:rsidRPr="00CF2502" w:rsidRDefault="00CF2502" w:rsidP="00CF2502">
            <w:pPr>
              <w:ind w:left="0" w:hanging="2"/>
              <w:outlineLvl w:val="9"/>
              <w:rPr>
                <w:color w:val="000000"/>
                <w:sz w:val="20"/>
                <w:szCs w:val="20"/>
              </w:rPr>
            </w:pPr>
            <w:r w:rsidRPr="00CF2502">
              <w:rPr>
                <w:color w:val="000000"/>
                <w:sz w:val="20"/>
                <w:szCs w:val="20"/>
              </w:rPr>
              <w:t>HMIS</w:t>
            </w:r>
          </w:p>
        </w:tc>
        <w:tc>
          <w:tcPr>
            <w:tcW w:w="0" w:type="auto"/>
            <w:hideMark/>
          </w:tcPr>
          <w:p w14:paraId="7187F993" w14:textId="77777777" w:rsidR="00CF2502" w:rsidRPr="00CF2502" w:rsidRDefault="00CF2502" w:rsidP="00CF2502">
            <w:pPr>
              <w:ind w:left="0" w:hanging="2"/>
              <w:outlineLvl w:val="9"/>
              <w:cnfStyle w:val="000000100000" w:firstRow="0" w:lastRow="0" w:firstColumn="0" w:lastColumn="0" w:oddVBand="0" w:evenVBand="0" w:oddHBand="1" w:evenHBand="0" w:firstRowFirstColumn="0" w:firstRowLastColumn="0" w:lastRowFirstColumn="0" w:lastRowLastColumn="0"/>
              <w:rPr>
                <w:color w:val="000000"/>
                <w:sz w:val="20"/>
                <w:szCs w:val="20"/>
              </w:rPr>
            </w:pPr>
            <w:r w:rsidRPr="00CF2502">
              <w:rPr>
                <w:color w:val="000000"/>
                <w:sz w:val="20"/>
                <w:szCs w:val="20"/>
              </w:rPr>
              <w:t>Health Management Information System – monthly public health reporting system.</w:t>
            </w:r>
          </w:p>
        </w:tc>
      </w:tr>
      <w:tr w:rsidR="00CF2502" w:rsidRPr="00CF2502" w14:paraId="2300465C" w14:textId="77777777" w:rsidTr="00824A7B">
        <w:tc>
          <w:tcPr>
            <w:cnfStyle w:val="001000000000" w:firstRow="0" w:lastRow="0" w:firstColumn="1" w:lastColumn="0" w:oddVBand="0" w:evenVBand="0" w:oddHBand="0" w:evenHBand="0" w:firstRowFirstColumn="0" w:firstRowLastColumn="0" w:lastRowFirstColumn="0" w:lastRowLastColumn="0"/>
            <w:tcW w:w="0" w:type="auto"/>
            <w:hideMark/>
          </w:tcPr>
          <w:p w14:paraId="777C3842" w14:textId="77777777" w:rsidR="00CF2502" w:rsidRPr="00CF2502" w:rsidRDefault="00CF2502" w:rsidP="00CF2502">
            <w:pPr>
              <w:ind w:left="0" w:hanging="2"/>
              <w:outlineLvl w:val="9"/>
              <w:rPr>
                <w:color w:val="000000"/>
                <w:sz w:val="20"/>
                <w:szCs w:val="20"/>
              </w:rPr>
            </w:pPr>
            <w:r w:rsidRPr="00CF2502">
              <w:rPr>
                <w:color w:val="000000"/>
                <w:sz w:val="20"/>
                <w:szCs w:val="20"/>
              </w:rPr>
              <w:t>RHS</w:t>
            </w:r>
          </w:p>
        </w:tc>
        <w:tc>
          <w:tcPr>
            <w:tcW w:w="0" w:type="auto"/>
            <w:hideMark/>
          </w:tcPr>
          <w:p w14:paraId="7387276C" w14:textId="77777777" w:rsidR="00CF2502" w:rsidRPr="00CF2502" w:rsidRDefault="00CF2502" w:rsidP="00CF2502">
            <w:pPr>
              <w:ind w:left="0" w:hanging="2"/>
              <w:outlineLvl w:val="9"/>
              <w:cnfStyle w:val="000000000000" w:firstRow="0" w:lastRow="0" w:firstColumn="0" w:lastColumn="0" w:oddVBand="0" w:evenVBand="0" w:oddHBand="0" w:evenHBand="0" w:firstRowFirstColumn="0" w:firstRowLastColumn="0" w:lastRowFirstColumn="0" w:lastRowLastColumn="0"/>
              <w:rPr>
                <w:color w:val="000000"/>
                <w:sz w:val="20"/>
                <w:szCs w:val="20"/>
              </w:rPr>
            </w:pPr>
            <w:r w:rsidRPr="00CF2502">
              <w:rPr>
                <w:color w:val="000000"/>
                <w:sz w:val="20"/>
                <w:szCs w:val="20"/>
              </w:rPr>
              <w:t>Rural Health Statistics – annual report on healthcare facilities and human resources.</w:t>
            </w:r>
          </w:p>
        </w:tc>
      </w:tr>
      <w:tr w:rsidR="00CF2502" w:rsidRPr="00CF2502" w14:paraId="1088F357" w14:textId="77777777" w:rsidTr="00824A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97EF18" w14:textId="77777777" w:rsidR="00CF2502" w:rsidRPr="00CF2502" w:rsidRDefault="00CF2502" w:rsidP="00CF2502">
            <w:pPr>
              <w:ind w:left="0" w:hanging="2"/>
              <w:outlineLvl w:val="9"/>
              <w:rPr>
                <w:color w:val="000000"/>
                <w:sz w:val="20"/>
                <w:szCs w:val="20"/>
              </w:rPr>
            </w:pPr>
            <w:r w:rsidRPr="00CF2502">
              <w:rPr>
                <w:color w:val="000000"/>
                <w:sz w:val="20"/>
                <w:szCs w:val="20"/>
              </w:rPr>
              <w:t>NFHS</w:t>
            </w:r>
          </w:p>
        </w:tc>
        <w:tc>
          <w:tcPr>
            <w:tcW w:w="0" w:type="auto"/>
            <w:hideMark/>
          </w:tcPr>
          <w:p w14:paraId="4BBC43FC" w14:textId="77777777" w:rsidR="00CF2502" w:rsidRPr="00CF2502" w:rsidRDefault="00CF2502" w:rsidP="00CF2502">
            <w:pPr>
              <w:ind w:left="0" w:hanging="2"/>
              <w:outlineLvl w:val="9"/>
              <w:cnfStyle w:val="000000100000" w:firstRow="0" w:lastRow="0" w:firstColumn="0" w:lastColumn="0" w:oddVBand="0" w:evenVBand="0" w:oddHBand="1" w:evenHBand="0" w:firstRowFirstColumn="0" w:firstRowLastColumn="0" w:lastRowFirstColumn="0" w:lastRowLastColumn="0"/>
              <w:rPr>
                <w:color w:val="000000"/>
                <w:sz w:val="20"/>
                <w:szCs w:val="20"/>
              </w:rPr>
            </w:pPr>
            <w:r w:rsidRPr="00CF2502">
              <w:rPr>
                <w:color w:val="000000"/>
                <w:sz w:val="20"/>
                <w:szCs w:val="20"/>
              </w:rPr>
              <w:t>National Family Health Survey – large-scale district-level survey of health indicators.</w:t>
            </w:r>
          </w:p>
        </w:tc>
      </w:tr>
      <w:tr w:rsidR="00CF2502" w:rsidRPr="00CF2502" w14:paraId="0B33F6C6" w14:textId="77777777" w:rsidTr="00824A7B">
        <w:tc>
          <w:tcPr>
            <w:cnfStyle w:val="001000000000" w:firstRow="0" w:lastRow="0" w:firstColumn="1" w:lastColumn="0" w:oddVBand="0" w:evenVBand="0" w:oddHBand="0" w:evenHBand="0" w:firstRowFirstColumn="0" w:firstRowLastColumn="0" w:lastRowFirstColumn="0" w:lastRowLastColumn="0"/>
            <w:tcW w:w="0" w:type="auto"/>
            <w:hideMark/>
          </w:tcPr>
          <w:p w14:paraId="70EC0D72" w14:textId="77777777" w:rsidR="00CF2502" w:rsidRPr="00CF2502" w:rsidRDefault="00CF2502" w:rsidP="00CF2502">
            <w:pPr>
              <w:ind w:left="0" w:hanging="2"/>
              <w:outlineLvl w:val="9"/>
              <w:rPr>
                <w:color w:val="000000"/>
                <w:sz w:val="20"/>
                <w:szCs w:val="20"/>
              </w:rPr>
            </w:pPr>
            <w:r w:rsidRPr="00CF2502">
              <w:rPr>
                <w:color w:val="000000"/>
                <w:sz w:val="20"/>
                <w:szCs w:val="20"/>
              </w:rPr>
              <w:t>OPD</w:t>
            </w:r>
          </w:p>
        </w:tc>
        <w:tc>
          <w:tcPr>
            <w:tcW w:w="0" w:type="auto"/>
            <w:hideMark/>
          </w:tcPr>
          <w:p w14:paraId="2ACCBB23" w14:textId="77777777" w:rsidR="00CF2502" w:rsidRPr="00CF2502" w:rsidRDefault="00CF2502" w:rsidP="00CF2502">
            <w:pPr>
              <w:ind w:left="0" w:hanging="2"/>
              <w:outlineLvl w:val="9"/>
              <w:cnfStyle w:val="000000000000" w:firstRow="0" w:lastRow="0" w:firstColumn="0" w:lastColumn="0" w:oddVBand="0" w:evenVBand="0" w:oddHBand="0" w:evenHBand="0" w:firstRowFirstColumn="0" w:firstRowLastColumn="0" w:lastRowFirstColumn="0" w:lastRowLastColumn="0"/>
              <w:rPr>
                <w:color w:val="000000"/>
                <w:sz w:val="20"/>
                <w:szCs w:val="20"/>
              </w:rPr>
            </w:pPr>
            <w:r w:rsidRPr="00CF2502">
              <w:rPr>
                <w:color w:val="000000"/>
                <w:sz w:val="20"/>
                <w:szCs w:val="20"/>
              </w:rPr>
              <w:t>Outpatient Department – patient services provided without hospital admission.</w:t>
            </w:r>
          </w:p>
        </w:tc>
      </w:tr>
      <w:tr w:rsidR="00CF2502" w:rsidRPr="00CF2502" w14:paraId="335C23F4" w14:textId="77777777" w:rsidTr="00824A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8EC13A" w14:textId="77777777" w:rsidR="00CF2502" w:rsidRPr="00CF2502" w:rsidRDefault="00CF2502" w:rsidP="00CF2502">
            <w:pPr>
              <w:ind w:left="0" w:hanging="2"/>
              <w:outlineLvl w:val="9"/>
              <w:rPr>
                <w:color w:val="000000"/>
                <w:sz w:val="20"/>
                <w:szCs w:val="20"/>
              </w:rPr>
            </w:pPr>
            <w:r w:rsidRPr="00CF2502">
              <w:rPr>
                <w:color w:val="000000"/>
                <w:sz w:val="20"/>
                <w:szCs w:val="20"/>
              </w:rPr>
              <w:t>IPD</w:t>
            </w:r>
          </w:p>
        </w:tc>
        <w:tc>
          <w:tcPr>
            <w:tcW w:w="0" w:type="auto"/>
            <w:hideMark/>
          </w:tcPr>
          <w:p w14:paraId="7697A9DB" w14:textId="77777777" w:rsidR="00CF2502" w:rsidRPr="00CF2502" w:rsidRDefault="00CF2502" w:rsidP="00CF2502">
            <w:pPr>
              <w:ind w:left="0" w:hanging="2"/>
              <w:outlineLvl w:val="9"/>
              <w:cnfStyle w:val="000000100000" w:firstRow="0" w:lastRow="0" w:firstColumn="0" w:lastColumn="0" w:oddVBand="0" w:evenVBand="0" w:oddHBand="1" w:evenHBand="0" w:firstRowFirstColumn="0" w:firstRowLastColumn="0" w:lastRowFirstColumn="0" w:lastRowLastColumn="0"/>
              <w:rPr>
                <w:color w:val="000000"/>
                <w:sz w:val="20"/>
                <w:szCs w:val="20"/>
              </w:rPr>
            </w:pPr>
            <w:r w:rsidRPr="00CF2502">
              <w:rPr>
                <w:color w:val="000000"/>
                <w:sz w:val="20"/>
                <w:szCs w:val="20"/>
              </w:rPr>
              <w:t>Inpatient Department – patients admitted for overnight treatment.</w:t>
            </w:r>
          </w:p>
        </w:tc>
      </w:tr>
      <w:tr w:rsidR="00CF2502" w:rsidRPr="00CF2502" w14:paraId="6CA902A9" w14:textId="77777777" w:rsidTr="00824A7B">
        <w:tc>
          <w:tcPr>
            <w:cnfStyle w:val="001000000000" w:firstRow="0" w:lastRow="0" w:firstColumn="1" w:lastColumn="0" w:oddVBand="0" w:evenVBand="0" w:oddHBand="0" w:evenHBand="0" w:firstRowFirstColumn="0" w:firstRowLastColumn="0" w:lastRowFirstColumn="0" w:lastRowLastColumn="0"/>
            <w:tcW w:w="0" w:type="auto"/>
            <w:hideMark/>
          </w:tcPr>
          <w:p w14:paraId="70DC28F8" w14:textId="77777777" w:rsidR="00CF2502" w:rsidRPr="00CF2502" w:rsidRDefault="00CF2502" w:rsidP="00CF2502">
            <w:pPr>
              <w:ind w:left="0" w:hanging="2"/>
              <w:outlineLvl w:val="9"/>
              <w:rPr>
                <w:color w:val="000000"/>
                <w:sz w:val="20"/>
                <w:szCs w:val="20"/>
              </w:rPr>
            </w:pPr>
            <w:r w:rsidRPr="00CF2502">
              <w:rPr>
                <w:color w:val="000000"/>
                <w:sz w:val="20"/>
                <w:szCs w:val="20"/>
              </w:rPr>
              <w:t>ANC</w:t>
            </w:r>
          </w:p>
        </w:tc>
        <w:tc>
          <w:tcPr>
            <w:tcW w:w="0" w:type="auto"/>
            <w:hideMark/>
          </w:tcPr>
          <w:p w14:paraId="491CB06C" w14:textId="77777777" w:rsidR="00CF2502" w:rsidRPr="00CF2502" w:rsidRDefault="00CF2502" w:rsidP="00CF2502">
            <w:pPr>
              <w:ind w:left="0" w:hanging="2"/>
              <w:outlineLvl w:val="9"/>
              <w:cnfStyle w:val="000000000000" w:firstRow="0" w:lastRow="0" w:firstColumn="0" w:lastColumn="0" w:oddVBand="0" w:evenVBand="0" w:oddHBand="0" w:evenHBand="0" w:firstRowFirstColumn="0" w:firstRowLastColumn="0" w:lastRowFirstColumn="0" w:lastRowLastColumn="0"/>
              <w:rPr>
                <w:color w:val="000000"/>
                <w:sz w:val="20"/>
                <w:szCs w:val="20"/>
              </w:rPr>
            </w:pPr>
            <w:r w:rsidRPr="00CF2502">
              <w:rPr>
                <w:color w:val="000000"/>
                <w:sz w:val="20"/>
                <w:szCs w:val="20"/>
              </w:rPr>
              <w:t>Antenatal Care – healthcare services provided to pregnant women before delivery.</w:t>
            </w:r>
          </w:p>
        </w:tc>
      </w:tr>
      <w:tr w:rsidR="00CF2502" w:rsidRPr="00CF2502" w14:paraId="4CE7CAAB" w14:textId="77777777" w:rsidTr="00824A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D80F06" w14:textId="77777777" w:rsidR="00CF2502" w:rsidRPr="00CF2502" w:rsidRDefault="00CF2502" w:rsidP="00CF2502">
            <w:pPr>
              <w:ind w:left="0" w:hanging="2"/>
              <w:outlineLvl w:val="9"/>
              <w:rPr>
                <w:color w:val="000000"/>
                <w:sz w:val="20"/>
                <w:szCs w:val="20"/>
              </w:rPr>
            </w:pPr>
            <w:r w:rsidRPr="00CF2502">
              <w:rPr>
                <w:color w:val="000000"/>
                <w:sz w:val="20"/>
                <w:szCs w:val="20"/>
              </w:rPr>
              <w:t>ML</w:t>
            </w:r>
          </w:p>
        </w:tc>
        <w:tc>
          <w:tcPr>
            <w:tcW w:w="0" w:type="auto"/>
            <w:hideMark/>
          </w:tcPr>
          <w:p w14:paraId="3DC515F2" w14:textId="77777777" w:rsidR="00CF2502" w:rsidRPr="00CF2502" w:rsidRDefault="00CF2502" w:rsidP="00CF2502">
            <w:pPr>
              <w:ind w:left="0" w:hanging="2"/>
              <w:outlineLvl w:val="9"/>
              <w:cnfStyle w:val="000000100000" w:firstRow="0" w:lastRow="0" w:firstColumn="0" w:lastColumn="0" w:oddVBand="0" w:evenVBand="0" w:oddHBand="1" w:evenHBand="0" w:firstRowFirstColumn="0" w:firstRowLastColumn="0" w:lastRowFirstColumn="0" w:lastRowLastColumn="0"/>
              <w:rPr>
                <w:color w:val="000000"/>
                <w:sz w:val="20"/>
                <w:szCs w:val="20"/>
              </w:rPr>
            </w:pPr>
            <w:r w:rsidRPr="00CF2502">
              <w:rPr>
                <w:color w:val="000000"/>
                <w:sz w:val="20"/>
                <w:szCs w:val="20"/>
              </w:rPr>
              <w:t>Machine Learning – algorithms and models used for data-driven prediction.</w:t>
            </w:r>
          </w:p>
        </w:tc>
      </w:tr>
      <w:tr w:rsidR="00CF2502" w:rsidRPr="00CF2502" w14:paraId="35338D9C" w14:textId="77777777" w:rsidTr="00824A7B">
        <w:tc>
          <w:tcPr>
            <w:cnfStyle w:val="001000000000" w:firstRow="0" w:lastRow="0" w:firstColumn="1" w:lastColumn="0" w:oddVBand="0" w:evenVBand="0" w:oddHBand="0" w:evenHBand="0" w:firstRowFirstColumn="0" w:firstRowLastColumn="0" w:lastRowFirstColumn="0" w:lastRowLastColumn="0"/>
            <w:tcW w:w="0" w:type="auto"/>
            <w:hideMark/>
          </w:tcPr>
          <w:p w14:paraId="7356CF38" w14:textId="77777777" w:rsidR="00CF2502" w:rsidRPr="00CF2502" w:rsidRDefault="00CF2502" w:rsidP="00CF2502">
            <w:pPr>
              <w:ind w:left="0" w:hanging="2"/>
              <w:outlineLvl w:val="9"/>
              <w:rPr>
                <w:color w:val="000000"/>
                <w:sz w:val="20"/>
                <w:szCs w:val="20"/>
              </w:rPr>
            </w:pPr>
            <w:r w:rsidRPr="00CF2502">
              <w:rPr>
                <w:color w:val="000000"/>
                <w:sz w:val="20"/>
                <w:szCs w:val="20"/>
              </w:rPr>
              <w:t>DL</w:t>
            </w:r>
          </w:p>
        </w:tc>
        <w:tc>
          <w:tcPr>
            <w:tcW w:w="0" w:type="auto"/>
            <w:hideMark/>
          </w:tcPr>
          <w:p w14:paraId="64589406" w14:textId="77777777" w:rsidR="00CF2502" w:rsidRPr="00CF2502" w:rsidRDefault="00CF2502" w:rsidP="00CF2502">
            <w:pPr>
              <w:ind w:left="0" w:hanging="2"/>
              <w:outlineLvl w:val="9"/>
              <w:cnfStyle w:val="000000000000" w:firstRow="0" w:lastRow="0" w:firstColumn="0" w:lastColumn="0" w:oddVBand="0" w:evenVBand="0" w:oddHBand="0" w:evenHBand="0" w:firstRowFirstColumn="0" w:firstRowLastColumn="0" w:lastRowFirstColumn="0" w:lastRowLastColumn="0"/>
              <w:rPr>
                <w:color w:val="000000"/>
                <w:sz w:val="20"/>
                <w:szCs w:val="20"/>
              </w:rPr>
            </w:pPr>
            <w:r w:rsidRPr="00CF2502">
              <w:rPr>
                <w:color w:val="000000"/>
                <w:sz w:val="20"/>
                <w:szCs w:val="20"/>
              </w:rPr>
              <w:t xml:space="preserve">Deep Learning – neural-network-based </w:t>
            </w:r>
            <w:proofErr w:type="spellStart"/>
            <w:r w:rsidRPr="00CF2502">
              <w:rPr>
                <w:color w:val="000000"/>
                <w:sz w:val="20"/>
                <w:szCs w:val="20"/>
              </w:rPr>
              <w:t>modeling</w:t>
            </w:r>
            <w:proofErr w:type="spellEnd"/>
            <w:r w:rsidRPr="00CF2502">
              <w:rPr>
                <w:color w:val="000000"/>
                <w:sz w:val="20"/>
                <w:szCs w:val="20"/>
              </w:rPr>
              <w:t xml:space="preserve"> technique.</w:t>
            </w:r>
          </w:p>
        </w:tc>
      </w:tr>
      <w:tr w:rsidR="00CF2502" w:rsidRPr="00CF2502" w14:paraId="5199D1A7" w14:textId="77777777" w:rsidTr="00824A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CC74F0" w14:textId="77777777" w:rsidR="00CF2502" w:rsidRPr="00CF2502" w:rsidRDefault="00CF2502" w:rsidP="00CF2502">
            <w:pPr>
              <w:ind w:left="0" w:hanging="2"/>
              <w:outlineLvl w:val="9"/>
              <w:rPr>
                <w:color w:val="000000"/>
                <w:sz w:val="20"/>
                <w:szCs w:val="20"/>
              </w:rPr>
            </w:pPr>
            <w:r w:rsidRPr="00CF2502">
              <w:rPr>
                <w:color w:val="000000"/>
                <w:sz w:val="20"/>
                <w:szCs w:val="20"/>
              </w:rPr>
              <w:t>R²</w:t>
            </w:r>
          </w:p>
        </w:tc>
        <w:tc>
          <w:tcPr>
            <w:tcW w:w="0" w:type="auto"/>
            <w:hideMark/>
          </w:tcPr>
          <w:p w14:paraId="5FAED7CE" w14:textId="77777777" w:rsidR="00CF2502" w:rsidRPr="00CF2502" w:rsidRDefault="00CF2502" w:rsidP="00CF2502">
            <w:pPr>
              <w:ind w:left="0" w:hanging="2"/>
              <w:outlineLvl w:val="9"/>
              <w:cnfStyle w:val="000000100000" w:firstRow="0" w:lastRow="0" w:firstColumn="0" w:lastColumn="0" w:oddVBand="0" w:evenVBand="0" w:oddHBand="1" w:evenHBand="0" w:firstRowFirstColumn="0" w:firstRowLastColumn="0" w:lastRowFirstColumn="0" w:lastRowLastColumn="0"/>
              <w:rPr>
                <w:color w:val="000000"/>
                <w:sz w:val="20"/>
                <w:szCs w:val="20"/>
              </w:rPr>
            </w:pPr>
            <w:r w:rsidRPr="00CF2502">
              <w:rPr>
                <w:color w:val="000000"/>
                <w:sz w:val="20"/>
                <w:szCs w:val="20"/>
              </w:rPr>
              <w:t>Coefficient of Determination – measures model fit quality in regression.</w:t>
            </w:r>
          </w:p>
        </w:tc>
      </w:tr>
      <w:tr w:rsidR="00CF2502" w:rsidRPr="00CF2502" w14:paraId="56181081" w14:textId="77777777" w:rsidTr="00824A7B">
        <w:tc>
          <w:tcPr>
            <w:cnfStyle w:val="001000000000" w:firstRow="0" w:lastRow="0" w:firstColumn="1" w:lastColumn="0" w:oddVBand="0" w:evenVBand="0" w:oddHBand="0" w:evenHBand="0" w:firstRowFirstColumn="0" w:firstRowLastColumn="0" w:lastRowFirstColumn="0" w:lastRowLastColumn="0"/>
            <w:tcW w:w="0" w:type="auto"/>
            <w:hideMark/>
          </w:tcPr>
          <w:p w14:paraId="150CC904" w14:textId="77777777" w:rsidR="00CF2502" w:rsidRPr="00CF2502" w:rsidRDefault="00CF2502" w:rsidP="00CF2502">
            <w:pPr>
              <w:ind w:left="0" w:hanging="2"/>
              <w:outlineLvl w:val="9"/>
              <w:rPr>
                <w:color w:val="000000"/>
                <w:sz w:val="20"/>
                <w:szCs w:val="20"/>
              </w:rPr>
            </w:pPr>
            <w:r w:rsidRPr="00CF2502">
              <w:rPr>
                <w:color w:val="000000"/>
                <w:sz w:val="20"/>
                <w:szCs w:val="20"/>
              </w:rPr>
              <w:t>RMSE</w:t>
            </w:r>
          </w:p>
        </w:tc>
        <w:tc>
          <w:tcPr>
            <w:tcW w:w="0" w:type="auto"/>
            <w:hideMark/>
          </w:tcPr>
          <w:p w14:paraId="26884DA9" w14:textId="77777777" w:rsidR="00CF2502" w:rsidRPr="00CF2502" w:rsidRDefault="00CF2502" w:rsidP="00CF2502">
            <w:pPr>
              <w:ind w:left="0" w:hanging="2"/>
              <w:outlineLvl w:val="9"/>
              <w:cnfStyle w:val="000000000000" w:firstRow="0" w:lastRow="0" w:firstColumn="0" w:lastColumn="0" w:oddVBand="0" w:evenVBand="0" w:oddHBand="0" w:evenHBand="0" w:firstRowFirstColumn="0" w:firstRowLastColumn="0" w:lastRowFirstColumn="0" w:lastRowLastColumn="0"/>
              <w:rPr>
                <w:color w:val="000000"/>
                <w:sz w:val="20"/>
                <w:szCs w:val="20"/>
              </w:rPr>
            </w:pPr>
            <w:r w:rsidRPr="00CF2502">
              <w:rPr>
                <w:color w:val="000000"/>
                <w:sz w:val="20"/>
                <w:szCs w:val="20"/>
              </w:rPr>
              <w:t>Root Mean Squared Error – indicates average prediction error magnitude.</w:t>
            </w:r>
          </w:p>
        </w:tc>
      </w:tr>
      <w:tr w:rsidR="00CF2502" w:rsidRPr="00CF2502" w14:paraId="7986000B" w14:textId="77777777" w:rsidTr="00824A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3E02F8" w14:textId="77777777" w:rsidR="00CF2502" w:rsidRPr="00CF2502" w:rsidRDefault="00CF2502" w:rsidP="00CF2502">
            <w:pPr>
              <w:ind w:left="0" w:hanging="2"/>
              <w:outlineLvl w:val="9"/>
              <w:rPr>
                <w:color w:val="000000"/>
                <w:sz w:val="20"/>
                <w:szCs w:val="20"/>
              </w:rPr>
            </w:pPr>
            <w:r w:rsidRPr="00CF2502">
              <w:rPr>
                <w:color w:val="000000"/>
                <w:sz w:val="20"/>
                <w:szCs w:val="20"/>
              </w:rPr>
              <w:t>MAE</w:t>
            </w:r>
          </w:p>
        </w:tc>
        <w:tc>
          <w:tcPr>
            <w:tcW w:w="0" w:type="auto"/>
            <w:hideMark/>
          </w:tcPr>
          <w:p w14:paraId="0A04E9B2" w14:textId="77777777" w:rsidR="00CF2502" w:rsidRPr="00CF2502" w:rsidRDefault="00CF2502" w:rsidP="00CF2502">
            <w:pPr>
              <w:ind w:left="0" w:hanging="2"/>
              <w:outlineLvl w:val="9"/>
              <w:cnfStyle w:val="000000100000" w:firstRow="0" w:lastRow="0" w:firstColumn="0" w:lastColumn="0" w:oddVBand="0" w:evenVBand="0" w:oddHBand="1" w:evenHBand="0" w:firstRowFirstColumn="0" w:firstRowLastColumn="0" w:lastRowFirstColumn="0" w:lastRowLastColumn="0"/>
              <w:rPr>
                <w:color w:val="000000"/>
                <w:sz w:val="20"/>
                <w:szCs w:val="20"/>
              </w:rPr>
            </w:pPr>
            <w:r w:rsidRPr="00CF2502">
              <w:rPr>
                <w:color w:val="000000"/>
                <w:sz w:val="20"/>
                <w:szCs w:val="20"/>
              </w:rPr>
              <w:t>Mean Absolute Error – measures mean difference between predicted and actual values.</w:t>
            </w:r>
          </w:p>
        </w:tc>
      </w:tr>
      <w:tr w:rsidR="00CF2502" w:rsidRPr="00CF2502" w14:paraId="763BE741" w14:textId="77777777" w:rsidTr="00824A7B">
        <w:tc>
          <w:tcPr>
            <w:cnfStyle w:val="001000000000" w:firstRow="0" w:lastRow="0" w:firstColumn="1" w:lastColumn="0" w:oddVBand="0" w:evenVBand="0" w:oddHBand="0" w:evenHBand="0" w:firstRowFirstColumn="0" w:firstRowLastColumn="0" w:lastRowFirstColumn="0" w:lastRowLastColumn="0"/>
            <w:tcW w:w="0" w:type="auto"/>
            <w:hideMark/>
          </w:tcPr>
          <w:p w14:paraId="24BC908C" w14:textId="77777777" w:rsidR="00CF2502" w:rsidRPr="00CF2502" w:rsidRDefault="00CF2502" w:rsidP="00CF2502">
            <w:pPr>
              <w:ind w:left="0" w:hanging="2"/>
              <w:outlineLvl w:val="9"/>
              <w:rPr>
                <w:color w:val="000000"/>
                <w:sz w:val="20"/>
                <w:szCs w:val="20"/>
              </w:rPr>
            </w:pPr>
            <w:r w:rsidRPr="00CF2502">
              <w:rPr>
                <w:color w:val="000000"/>
                <w:sz w:val="20"/>
                <w:szCs w:val="20"/>
              </w:rPr>
              <w:t>API</w:t>
            </w:r>
          </w:p>
        </w:tc>
        <w:tc>
          <w:tcPr>
            <w:tcW w:w="0" w:type="auto"/>
            <w:hideMark/>
          </w:tcPr>
          <w:p w14:paraId="710209B9" w14:textId="77777777" w:rsidR="00CF2502" w:rsidRPr="00CF2502" w:rsidRDefault="00CF2502" w:rsidP="00CF2502">
            <w:pPr>
              <w:ind w:left="0" w:hanging="2"/>
              <w:outlineLvl w:val="9"/>
              <w:cnfStyle w:val="000000000000" w:firstRow="0" w:lastRow="0" w:firstColumn="0" w:lastColumn="0" w:oddVBand="0" w:evenVBand="0" w:oddHBand="0" w:evenHBand="0" w:firstRowFirstColumn="0" w:firstRowLastColumn="0" w:lastRowFirstColumn="0" w:lastRowLastColumn="0"/>
              <w:rPr>
                <w:color w:val="000000"/>
                <w:sz w:val="20"/>
                <w:szCs w:val="20"/>
              </w:rPr>
            </w:pPr>
            <w:r w:rsidRPr="00CF2502">
              <w:rPr>
                <w:color w:val="000000"/>
                <w:sz w:val="20"/>
                <w:szCs w:val="20"/>
              </w:rPr>
              <w:t>Application Programming Interface – used to expose model predictions as web services.</w:t>
            </w:r>
          </w:p>
        </w:tc>
      </w:tr>
      <w:tr w:rsidR="00CF2502" w:rsidRPr="00CF2502" w14:paraId="021920BA" w14:textId="77777777" w:rsidTr="00824A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239BED" w14:textId="77777777" w:rsidR="00CF2502" w:rsidRPr="00CF2502" w:rsidRDefault="00CF2502" w:rsidP="00CF2502">
            <w:pPr>
              <w:ind w:left="0" w:hanging="2"/>
              <w:outlineLvl w:val="9"/>
              <w:rPr>
                <w:color w:val="000000"/>
                <w:sz w:val="20"/>
                <w:szCs w:val="20"/>
              </w:rPr>
            </w:pPr>
            <w:r w:rsidRPr="00CF2502">
              <w:rPr>
                <w:color w:val="000000"/>
                <w:sz w:val="20"/>
                <w:szCs w:val="20"/>
              </w:rPr>
              <w:t>EDA</w:t>
            </w:r>
          </w:p>
        </w:tc>
        <w:tc>
          <w:tcPr>
            <w:tcW w:w="0" w:type="auto"/>
            <w:hideMark/>
          </w:tcPr>
          <w:p w14:paraId="3821C1EB" w14:textId="77777777" w:rsidR="00CF2502" w:rsidRPr="00CF2502" w:rsidRDefault="00CF2502" w:rsidP="00CF2502">
            <w:pPr>
              <w:ind w:left="0" w:hanging="2"/>
              <w:outlineLvl w:val="9"/>
              <w:cnfStyle w:val="000000100000" w:firstRow="0" w:lastRow="0" w:firstColumn="0" w:lastColumn="0" w:oddVBand="0" w:evenVBand="0" w:oddHBand="1" w:evenHBand="0" w:firstRowFirstColumn="0" w:firstRowLastColumn="0" w:lastRowFirstColumn="0" w:lastRowLastColumn="0"/>
              <w:rPr>
                <w:color w:val="000000"/>
                <w:sz w:val="20"/>
                <w:szCs w:val="20"/>
              </w:rPr>
            </w:pPr>
            <w:r w:rsidRPr="00CF2502">
              <w:rPr>
                <w:color w:val="000000"/>
                <w:sz w:val="20"/>
                <w:szCs w:val="20"/>
              </w:rPr>
              <w:t>Exploratory Data Analysis – statistical and visual data examination process.</w:t>
            </w:r>
          </w:p>
        </w:tc>
      </w:tr>
      <w:tr w:rsidR="00CF2502" w:rsidRPr="00CF2502" w14:paraId="599F0529" w14:textId="77777777" w:rsidTr="00824A7B">
        <w:tc>
          <w:tcPr>
            <w:cnfStyle w:val="001000000000" w:firstRow="0" w:lastRow="0" w:firstColumn="1" w:lastColumn="0" w:oddVBand="0" w:evenVBand="0" w:oddHBand="0" w:evenHBand="0" w:firstRowFirstColumn="0" w:firstRowLastColumn="0" w:lastRowFirstColumn="0" w:lastRowLastColumn="0"/>
            <w:tcW w:w="0" w:type="auto"/>
            <w:hideMark/>
          </w:tcPr>
          <w:p w14:paraId="19093692" w14:textId="77777777" w:rsidR="00CF2502" w:rsidRPr="00CF2502" w:rsidRDefault="00CF2502" w:rsidP="00CF2502">
            <w:pPr>
              <w:ind w:left="0" w:hanging="2"/>
              <w:outlineLvl w:val="9"/>
              <w:rPr>
                <w:color w:val="000000"/>
                <w:sz w:val="20"/>
                <w:szCs w:val="20"/>
              </w:rPr>
            </w:pPr>
            <w:r w:rsidRPr="00CF2502">
              <w:rPr>
                <w:color w:val="000000"/>
                <w:sz w:val="20"/>
                <w:szCs w:val="20"/>
              </w:rPr>
              <w:t>FL</w:t>
            </w:r>
          </w:p>
        </w:tc>
        <w:tc>
          <w:tcPr>
            <w:tcW w:w="0" w:type="auto"/>
            <w:hideMark/>
          </w:tcPr>
          <w:p w14:paraId="117F3EF5" w14:textId="77777777" w:rsidR="00CF2502" w:rsidRPr="00CF2502" w:rsidRDefault="00CF2502" w:rsidP="00CF2502">
            <w:pPr>
              <w:ind w:left="0" w:hanging="2"/>
              <w:outlineLvl w:val="9"/>
              <w:cnfStyle w:val="000000000000" w:firstRow="0" w:lastRow="0" w:firstColumn="0" w:lastColumn="0" w:oddVBand="0" w:evenVBand="0" w:oddHBand="0" w:evenHBand="0" w:firstRowFirstColumn="0" w:firstRowLastColumn="0" w:lastRowFirstColumn="0" w:lastRowLastColumn="0"/>
              <w:rPr>
                <w:color w:val="000000"/>
                <w:sz w:val="20"/>
                <w:szCs w:val="20"/>
              </w:rPr>
            </w:pPr>
            <w:r w:rsidRPr="00CF2502">
              <w:rPr>
                <w:color w:val="000000"/>
                <w:sz w:val="20"/>
                <w:szCs w:val="20"/>
              </w:rPr>
              <w:t>Federated Learning – distributed model training across multiple data nodes.</w:t>
            </w:r>
          </w:p>
        </w:tc>
      </w:tr>
      <w:tr w:rsidR="00CF2502" w:rsidRPr="00CF2502" w14:paraId="49CF7DF7" w14:textId="77777777" w:rsidTr="00824A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95CCA9" w14:textId="77777777" w:rsidR="00CF2502" w:rsidRPr="00CF2502" w:rsidRDefault="00CF2502" w:rsidP="00CF2502">
            <w:pPr>
              <w:ind w:left="0" w:hanging="2"/>
              <w:outlineLvl w:val="9"/>
              <w:rPr>
                <w:color w:val="000000"/>
                <w:sz w:val="20"/>
                <w:szCs w:val="20"/>
              </w:rPr>
            </w:pPr>
            <w:r w:rsidRPr="00CF2502">
              <w:rPr>
                <w:color w:val="000000"/>
                <w:sz w:val="20"/>
                <w:szCs w:val="20"/>
              </w:rPr>
              <w:t>KNN</w:t>
            </w:r>
          </w:p>
        </w:tc>
        <w:tc>
          <w:tcPr>
            <w:tcW w:w="0" w:type="auto"/>
            <w:hideMark/>
          </w:tcPr>
          <w:p w14:paraId="41D95645" w14:textId="77777777" w:rsidR="00CF2502" w:rsidRPr="00CF2502" w:rsidRDefault="00CF2502" w:rsidP="00CF2502">
            <w:pPr>
              <w:ind w:left="0" w:hanging="2"/>
              <w:outlineLvl w:val="9"/>
              <w:cnfStyle w:val="000000100000" w:firstRow="0" w:lastRow="0" w:firstColumn="0" w:lastColumn="0" w:oddVBand="0" w:evenVBand="0" w:oddHBand="1" w:evenHBand="0" w:firstRowFirstColumn="0" w:firstRowLastColumn="0" w:lastRowFirstColumn="0" w:lastRowLastColumn="0"/>
              <w:rPr>
                <w:color w:val="000000"/>
                <w:sz w:val="20"/>
                <w:szCs w:val="20"/>
              </w:rPr>
            </w:pPr>
            <w:r w:rsidRPr="00CF2502">
              <w:rPr>
                <w:color w:val="000000"/>
                <w:sz w:val="20"/>
                <w:szCs w:val="20"/>
              </w:rPr>
              <w:t xml:space="preserve">K-Nearest </w:t>
            </w:r>
            <w:proofErr w:type="spellStart"/>
            <w:r w:rsidRPr="00CF2502">
              <w:rPr>
                <w:color w:val="000000"/>
                <w:sz w:val="20"/>
                <w:szCs w:val="20"/>
              </w:rPr>
              <w:t>Neighbors</w:t>
            </w:r>
            <w:proofErr w:type="spellEnd"/>
            <w:r w:rsidRPr="00CF2502">
              <w:rPr>
                <w:color w:val="000000"/>
                <w:sz w:val="20"/>
                <w:szCs w:val="20"/>
              </w:rPr>
              <w:t xml:space="preserve"> – algorithm used for imputing missing values.</w:t>
            </w:r>
          </w:p>
        </w:tc>
      </w:tr>
      <w:tr w:rsidR="00CF2502" w:rsidRPr="00CF2502" w14:paraId="36029EE3" w14:textId="77777777" w:rsidTr="00824A7B">
        <w:tc>
          <w:tcPr>
            <w:cnfStyle w:val="001000000000" w:firstRow="0" w:lastRow="0" w:firstColumn="1" w:lastColumn="0" w:oddVBand="0" w:evenVBand="0" w:oddHBand="0" w:evenHBand="0" w:firstRowFirstColumn="0" w:firstRowLastColumn="0" w:lastRowFirstColumn="0" w:lastRowLastColumn="0"/>
            <w:tcW w:w="0" w:type="auto"/>
            <w:hideMark/>
          </w:tcPr>
          <w:p w14:paraId="382051F6" w14:textId="77777777" w:rsidR="00CF2502" w:rsidRPr="00CF2502" w:rsidRDefault="00CF2502" w:rsidP="00CF2502">
            <w:pPr>
              <w:ind w:left="0" w:hanging="2"/>
              <w:outlineLvl w:val="9"/>
              <w:rPr>
                <w:color w:val="000000"/>
                <w:sz w:val="20"/>
                <w:szCs w:val="20"/>
              </w:rPr>
            </w:pPr>
            <w:r w:rsidRPr="00CF2502">
              <w:rPr>
                <w:color w:val="000000"/>
                <w:sz w:val="20"/>
                <w:szCs w:val="20"/>
              </w:rPr>
              <w:t>CSV</w:t>
            </w:r>
          </w:p>
        </w:tc>
        <w:tc>
          <w:tcPr>
            <w:tcW w:w="0" w:type="auto"/>
            <w:hideMark/>
          </w:tcPr>
          <w:p w14:paraId="4AF50D0E" w14:textId="77777777" w:rsidR="00CF2502" w:rsidRPr="00CF2502" w:rsidRDefault="00CF2502" w:rsidP="00CF2502">
            <w:pPr>
              <w:ind w:left="0" w:hanging="2"/>
              <w:outlineLvl w:val="9"/>
              <w:cnfStyle w:val="000000000000" w:firstRow="0" w:lastRow="0" w:firstColumn="0" w:lastColumn="0" w:oddVBand="0" w:evenVBand="0" w:oddHBand="0" w:evenHBand="0" w:firstRowFirstColumn="0" w:firstRowLastColumn="0" w:lastRowFirstColumn="0" w:lastRowLastColumn="0"/>
              <w:rPr>
                <w:color w:val="000000"/>
                <w:sz w:val="20"/>
                <w:szCs w:val="20"/>
              </w:rPr>
            </w:pPr>
            <w:r w:rsidRPr="00CF2502">
              <w:rPr>
                <w:color w:val="000000"/>
                <w:sz w:val="20"/>
                <w:szCs w:val="20"/>
              </w:rPr>
              <w:t>Comma-Separated Values – standard format for tabular datasets.</w:t>
            </w:r>
          </w:p>
        </w:tc>
      </w:tr>
      <w:tr w:rsidR="00CF2502" w:rsidRPr="00CF2502" w14:paraId="0D043BF3" w14:textId="77777777" w:rsidTr="00824A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964B46" w14:textId="77777777" w:rsidR="00CF2502" w:rsidRPr="00CF2502" w:rsidRDefault="00CF2502" w:rsidP="00CF2502">
            <w:pPr>
              <w:ind w:left="0" w:hanging="2"/>
              <w:outlineLvl w:val="9"/>
              <w:rPr>
                <w:color w:val="000000"/>
                <w:sz w:val="20"/>
                <w:szCs w:val="20"/>
              </w:rPr>
            </w:pPr>
            <w:proofErr w:type="spellStart"/>
            <w:r w:rsidRPr="00CF2502">
              <w:rPr>
                <w:color w:val="000000"/>
                <w:sz w:val="20"/>
                <w:szCs w:val="20"/>
              </w:rPr>
              <w:t>FastAPI</w:t>
            </w:r>
            <w:proofErr w:type="spellEnd"/>
          </w:p>
        </w:tc>
        <w:tc>
          <w:tcPr>
            <w:tcW w:w="0" w:type="auto"/>
            <w:hideMark/>
          </w:tcPr>
          <w:p w14:paraId="29D289FB" w14:textId="77777777" w:rsidR="00CF2502" w:rsidRPr="00CF2502" w:rsidRDefault="00CF2502" w:rsidP="00CF2502">
            <w:pPr>
              <w:ind w:left="0" w:hanging="2"/>
              <w:outlineLvl w:val="9"/>
              <w:cnfStyle w:val="000000100000" w:firstRow="0" w:lastRow="0" w:firstColumn="0" w:lastColumn="0" w:oddVBand="0" w:evenVBand="0" w:oddHBand="1" w:evenHBand="0" w:firstRowFirstColumn="0" w:firstRowLastColumn="0" w:lastRowFirstColumn="0" w:lastRowLastColumn="0"/>
              <w:rPr>
                <w:color w:val="000000"/>
                <w:sz w:val="20"/>
                <w:szCs w:val="20"/>
              </w:rPr>
            </w:pPr>
            <w:r w:rsidRPr="00CF2502">
              <w:rPr>
                <w:color w:val="000000"/>
                <w:sz w:val="20"/>
                <w:szCs w:val="20"/>
              </w:rPr>
              <w:t>Modern Python web framework for high-performance API development.</w:t>
            </w:r>
          </w:p>
        </w:tc>
      </w:tr>
      <w:tr w:rsidR="00CF2502" w:rsidRPr="00CF2502" w14:paraId="23CCC784" w14:textId="77777777" w:rsidTr="00824A7B">
        <w:tc>
          <w:tcPr>
            <w:cnfStyle w:val="001000000000" w:firstRow="0" w:lastRow="0" w:firstColumn="1" w:lastColumn="0" w:oddVBand="0" w:evenVBand="0" w:oddHBand="0" w:evenHBand="0" w:firstRowFirstColumn="0" w:firstRowLastColumn="0" w:lastRowFirstColumn="0" w:lastRowLastColumn="0"/>
            <w:tcW w:w="0" w:type="auto"/>
            <w:hideMark/>
          </w:tcPr>
          <w:p w14:paraId="767CA3FA" w14:textId="77777777" w:rsidR="00CF2502" w:rsidRPr="00CF2502" w:rsidRDefault="00CF2502" w:rsidP="00CF2502">
            <w:pPr>
              <w:ind w:left="0" w:hanging="2"/>
              <w:outlineLvl w:val="9"/>
              <w:rPr>
                <w:color w:val="000000"/>
                <w:sz w:val="20"/>
                <w:szCs w:val="20"/>
              </w:rPr>
            </w:pPr>
            <w:proofErr w:type="spellStart"/>
            <w:r w:rsidRPr="00CF2502">
              <w:rPr>
                <w:color w:val="000000"/>
                <w:sz w:val="20"/>
                <w:szCs w:val="20"/>
              </w:rPr>
              <w:t>Uvicorn</w:t>
            </w:r>
            <w:proofErr w:type="spellEnd"/>
          </w:p>
        </w:tc>
        <w:tc>
          <w:tcPr>
            <w:tcW w:w="0" w:type="auto"/>
            <w:hideMark/>
          </w:tcPr>
          <w:p w14:paraId="26ABB1B2" w14:textId="77777777" w:rsidR="00CF2502" w:rsidRPr="00CF2502" w:rsidRDefault="00CF2502" w:rsidP="00CF2502">
            <w:pPr>
              <w:ind w:left="0" w:hanging="2"/>
              <w:outlineLvl w:val="9"/>
              <w:cnfStyle w:val="000000000000" w:firstRow="0" w:lastRow="0" w:firstColumn="0" w:lastColumn="0" w:oddVBand="0" w:evenVBand="0" w:oddHBand="0" w:evenHBand="0" w:firstRowFirstColumn="0" w:firstRowLastColumn="0" w:lastRowFirstColumn="0" w:lastRowLastColumn="0"/>
              <w:rPr>
                <w:color w:val="000000"/>
                <w:sz w:val="20"/>
                <w:szCs w:val="20"/>
              </w:rPr>
            </w:pPr>
            <w:r w:rsidRPr="00CF2502">
              <w:rPr>
                <w:color w:val="000000"/>
                <w:sz w:val="20"/>
                <w:szCs w:val="20"/>
              </w:rPr>
              <w:t xml:space="preserve">ASGI server used to deploy </w:t>
            </w:r>
            <w:proofErr w:type="spellStart"/>
            <w:r w:rsidRPr="00CF2502">
              <w:rPr>
                <w:color w:val="000000"/>
                <w:sz w:val="20"/>
                <w:szCs w:val="20"/>
              </w:rPr>
              <w:t>FastAPI</w:t>
            </w:r>
            <w:proofErr w:type="spellEnd"/>
            <w:r w:rsidRPr="00CF2502">
              <w:rPr>
                <w:color w:val="000000"/>
                <w:sz w:val="20"/>
                <w:szCs w:val="20"/>
              </w:rPr>
              <w:t xml:space="preserve"> applications.</w:t>
            </w:r>
          </w:p>
        </w:tc>
      </w:tr>
      <w:tr w:rsidR="00CF2502" w:rsidRPr="00CF2502" w14:paraId="5E0B04AE" w14:textId="77777777" w:rsidTr="00824A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0EE23B" w14:textId="77777777" w:rsidR="00CF2502" w:rsidRPr="00CF2502" w:rsidRDefault="00CF2502" w:rsidP="00CF2502">
            <w:pPr>
              <w:ind w:left="0" w:hanging="2"/>
              <w:outlineLvl w:val="9"/>
              <w:rPr>
                <w:color w:val="000000"/>
                <w:sz w:val="20"/>
                <w:szCs w:val="20"/>
              </w:rPr>
            </w:pPr>
            <w:r w:rsidRPr="00CF2502">
              <w:rPr>
                <w:color w:val="000000"/>
                <w:sz w:val="20"/>
                <w:szCs w:val="20"/>
              </w:rPr>
              <w:t>IQR</w:t>
            </w:r>
          </w:p>
        </w:tc>
        <w:tc>
          <w:tcPr>
            <w:tcW w:w="0" w:type="auto"/>
            <w:hideMark/>
          </w:tcPr>
          <w:p w14:paraId="1009ABA8" w14:textId="77777777" w:rsidR="00CF2502" w:rsidRPr="00CF2502" w:rsidRDefault="00CF2502" w:rsidP="00CF2502">
            <w:pPr>
              <w:ind w:left="0" w:hanging="2"/>
              <w:outlineLvl w:val="9"/>
              <w:cnfStyle w:val="000000100000" w:firstRow="0" w:lastRow="0" w:firstColumn="0" w:lastColumn="0" w:oddVBand="0" w:evenVBand="0" w:oddHBand="1" w:evenHBand="0" w:firstRowFirstColumn="0" w:firstRowLastColumn="0" w:lastRowFirstColumn="0" w:lastRowLastColumn="0"/>
              <w:rPr>
                <w:color w:val="000000"/>
                <w:sz w:val="20"/>
                <w:szCs w:val="20"/>
              </w:rPr>
            </w:pPr>
            <w:r w:rsidRPr="00CF2502">
              <w:rPr>
                <w:color w:val="000000"/>
                <w:sz w:val="20"/>
                <w:szCs w:val="20"/>
              </w:rPr>
              <w:t>Interquartile Range – statistical range used for detecting and handling outliers.</w:t>
            </w:r>
          </w:p>
        </w:tc>
      </w:tr>
      <w:tr w:rsidR="00CF2502" w:rsidRPr="00CF2502" w14:paraId="162A6391" w14:textId="77777777" w:rsidTr="00824A7B">
        <w:tc>
          <w:tcPr>
            <w:cnfStyle w:val="001000000000" w:firstRow="0" w:lastRow="0" w:firstColumn="1" w:lastColumn="0" w:oddVBand="0" w:evenVBand="0" w:oddHBand="0" w:evenHBand="0" w:firstRowFirstColumn="0" w:firstRowLastColumn="0" w:lastRowFirstColumn="0" w:lastRowLastColumn="0"/>
            <w:tcW w:w="0" w:type="auto"/>
            <w:hideMark/>
          </w:tcPr>
          <w:p w14:paraId="67BF5DFA" w14:textId="77777777" w:rsidR="00CF2502" w:rsidRPr="00CF2502" w:rsidRDefault="00CF2502" w:rsidP="00CF2502">
            <w:pPr>
              <w:ind w:left="0" w:hanging="2"/>
              <w:outlineLvl w:val="9"/>
              <w:rPr>
                <w:color w:val="000000"/>
                <w:sz w:val="20"/>
                <w:szCs w:val="20"/>
              </w:rPr>
            </w:pPr>
            <w:r w:rsidRPr="00CF2502">
              <w:rPr>
                <w:color w:val="000000"/>
                <w:sz w:val="20"/>
                <w:szCs w:val="20"/>
              </w:rPr>
              <w:t>RFR</w:t>
            </w:r>
          </w:p>
        </w:tc>
        <w:tc>
          <w:tcPr>
            <w:tcW w:w="0" w:type="auto"/>
            <w:hideMark/>
          </w:tcPr>
          <w:p w14:paraId="338526B3" w14:textId="77777777" w:rsidR="00CF2502" w:rsidRPr="00CF2502" w:rsidRDefault="00CF2502" w:rsidP="00CF2502">
            <w:pPr>
              <w:ind w:left="0" w:hanging="2"/>
              <w:outlineLvl w:val="9"/>
              <w:cnfStyle w:val="000000000000" w:firstRow="0" w:lastRow="0" w:firstColumn="0" w:lastColumn="0" w:oddVBand="0" w:evenVBand="0" w:oddHBand="0" w:evenHBand="0" w:firstRowFirstColumn="0" w:firstRowLastColumn="0" w:lastRowFirstColumn="0" w:lastRowLastColumn="0"/>
              <w:rPr>
                <w:color w:val="000000"/>
                <w:sz w:val="20"/>
                <w:szCs w:val="20"/>
              </w:rPr>
            </w:pPr>
            <w:r w:rsidRPr="00CF2502">
              <w:rPr>
                <w:color w:val="000000"/>
                <w:sz w:val="20"/>
                <w:szCs w:val="20"/>
              </w:rPr>
              <w:t>Random Forest Regressor – ensemble ML algorithm used for prediction.</w:t>
            </w:r>
          </w:p>
        </w:tc>
      </w:tr>
      <w:tr w:rsidR="00CF2502" w:rsidRPr="00CF2502" w14:paraId="2043A307" w14:textId="77777777" w:rsidTr="00824A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3A708A" w14:textId="77777777" w:rsidR="00CF2502" w:rsidRPr="00CF2502" w:rsidRDefault="00CF2502" w:rsidP="00CF2502">
            <w:pPr>
              <w:ind w:left="0" w:hanging="2"/>
              <w:outlineLvl w:val="9"/>
              <w:rPr>
                <w:color w:val="000000"/>
                <w:sz w:val="20"/>
                <w:szCs w:val="20"/>
              </w:rPr>
            </w:pPr>
            <w:r w:rsidRPr="00CF2502">
              <w:rPr>
                <w:color w:val="000000"/>
                <w:sz w:val="20"/>
                <w:szCs w:val="20"/>
              </w:rPr>
              <w:t>DLK</w:t>
            </w:r>
          </w:p>
        </w:tc>
        <w:tc>
          <w:tcPr>
            <w:tcW w:w="0" w:type="auto"/>
            <w:hideMark/>
          </w:tcPr>
          <w:p w14:paraId="23FC472F" w14:textId="77777777" w:rsidR="00CF2502" w:rsidRPr="00CF2502" w:rsidRDefault="00CF2502" w:rsidP="00CF2502">
            <w:pPr>
              <w:ind w:left="0" w:hanging="2"/>
              <w:outlineLvl w:val="9"/>
              <w:cnfStyle w:val="000000100000" w:firstRow="0" w:lastRow="0" w:firstColumn="0" w:lastColumn="0" w:oddVBand="0" w:evenVBand="0" w:oddHBand="1" w:evenHBand="0" w:firstRowFirstColumn="0" w:firstRowLastColumn="0" w:lastRowFirstColumn="0" w:lastRowLastColumn="0"/>
              <w:rPr>
                <w:color w:val="000000"/>
                <w:sz w:val="20"/>
                <w:szCs w:val="20"/>
              </w:rPr>
            </w:pPr>
            <w:r w:rsidRPr="00CF2502">
              <w:rPr>
                <w:color w:val="000000"/>
                <w:sz w:val="20"/>
                <w:szCs w:val="20"/>
              </w:rPr>
              <w:t xml:space="preserve">Deep Learning </w:t>
            </w:r>
            <w:proofErr w:type="spellStart"/>
            <w:r w:rsidRPr="00CF2502">
              <w:rPr>
                <w:color w:val="000000"/>
                <w:sz w:val="20"/>
                <w:szCs w:val="20"/>
              </w:rPr>
              <w:t>Keras</w:t>
            </w:r>
            <w:proofErr w:type="spellEnd"/>
            <w:r w:rsidRPr="00CF2502">
              <w:rPr>
                <w:color w:val="000000"/>
                <w:sz w:val="20"/>
                <w:szCs w:val="20"/>
              </w:rPr>
              <w:t xml:space="preserve"> – deep-learning model structure defined using TensorFlow/</w:t>
            </w:r>
            <w:proofErr w:type="spellStart"/>
            <w:r w:rsidRPr="00CF2502">
              <w:rPr>
                <w:color w:val="000000"/>
                <w:sz w:val="20"/>
                <w:szCs w:val="20"/>
              </w:rPr>
              <w:t>Keras</w:t>
            </w:r>
            <w:proofErr w:type="spellEnd"/>
            <w:r w:rsidRPr="00CF2502">
              <w:rPr>
                <w:color w:val="000000"/>
                <w:sz w:val="20"/>
                <w:szCs w:val="20"/>
              </w:rPr>
              <w:t>.</w:t>
            </w:r>
          </w:p>
        </w:tc>
      </w:tr>
      <w:tr w:rsidR="00CF2502" w:rsidRPr="00CF2502" w14:paraId="1786984C" w14:textId="77777777" w:rsidTr="00824A7B">
        <w:tc>
          <w:tcPr>
            <w:cnfStyle w:val="001000000000" w:firstRow="0" w:lastRow="0" w:firstColumn="1" w:lastColumn="0" w:oddVBand="0" w:evenVBand="0" w:oddHBand="0" w:evenHBand="0" w:firstRowFirstColumn="0" w:firstRowLastColumn="0" w:lastRowFirstColumn="0" w:lastRowLastColumn="0"/>
            <w:tcW w:w="0" w:type="auto"/>
            <w:hideMark/>
          </w:tcPr>
          <w:p w14:paraId="5DD20BEC" w14:textId="77777777" w:rsidR="00CF2502" w:rsidRPr="00CF2502" w:rsidRDefault="00CF2502" w:rsidP="00CF2502">
            <w:pPr>
              <w:ind w:left="0" w:hanging="2"/>
              <w:outlineLvl w:val="9"/>
              <w:rPr>
                <w:color w:val="000000"/>
                <w:sz w:val="20"/>
                <w:szCs w:val="20"/>
              </w:rPr>
            </w:pPr>
            <w:proofErr w:type="spellStart"/>
            <w:r w:rsidRPr="00CF2502">
              <w:rPr>
                <w:color w:val="000000"/>
                <w:sz w:val="20"/>
                <w:szCs w:val="20"/>
              </w:rPr>
              <w:t>MoHFW</w:t>
            </w:r>
            <w:proofErr w:type="spellEnd"/>
          </w:p>
        </w:tc>
        <w:tc>
          <w:tcPr>
            <w:tcW w:w="0" w:type="auto"/>
            <w:hideMark/>
          </w:tcPr>
          <w:p w14:paraId="5E204868" w14:textId="77777777" w:rsidR="00CF2502" w:rsidRPr="00CF2502" w:rsidRDefault="00CF2502" w:rsidP="00CF2502">
            <w:pPr>
              <w:ind w:left="0" w:hanging="2"/>
              <w:outlineLvl w:val="9"/>
              <w:cnfStyle w:val="000000000000" w:firstRow="0" w:lastRow="0" w:firstColumn="0" w:lastColumn="0" w:oddVBand="0" w:evenVBand="0" w:oddHBand="0" w:evenHBand="0" w:firstRowFirstColumn="0" w:firstRowLastColumn="0" w:lastRowFirstColumn="0" w:lastRowLastColumn="0"/>
              <w:rPr>
                <w:color w:val="000000"/>
                <w:sz w:val="20"/>
                <w:szCs w:val="20"/>
              </w:rPr>
            </w:pPr>
            <w:r w:rsidRPr="00CF2502">
              <w:rPr>
                <w:color w:val="000000"/>
                <w:sz w:val="20"/>
                <w:szCs w:val="20"/>
              </w:rPr>
              <w:t>Ministry of Health and Family Welfare – Government of India.</w:t>
            </w:r>
          </w:p>
        </w:tc>
      </w:tr>
      <w:tr w:rsidR="00CF2502" w:rsidRPr="00CF2502" w14:paraId="7BFE3B87" w14:textId="77777777" w:rsidTr="00824A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8D5F46" w14:textId="77777777" w:rsidR="00CF2502" w:rsidRPr="00CF2502" w:rsidRDefault="00CF2502" w:rsidP="00CF2502">
            <w:pPr>
              <w:ind w:left="0" w:hanging="2"/>
              <w:outlineLvl w:val="9"/>
              <w:rPr>
                <w:color w:val="000000"/>
                <w:sz w:val="20"/>
                <w:szCs w:val="20"/>
              </w:rPr>
            </w:pPr>
            <w:r w:rsidRPr="00CF2502">
              <w:rPr>
                <w:color w:val="000000"/>
                <w:sz w:val="20"/>
                <w:szCs w:val="20"/>
              </w:rPr>
              <w:t>WHO</w:t>
            </w:r>
          </w:p>
        </w:tc>
        <w:tc>
          <w:tcPr>
            <w:tcW w:w="0" w:type="auto"/>
            <w:hideMark/>
          </w:tcPr>
          <w:p w14:paraId="478CB4BB" w14:textId="77777777" w:rsidR="00CF2502" w:rsidRPr="00CF2502" w:rsidRDefault="00CF2502" w:rsidP="00CF2502">
            <w:pPr>
              <w:ind w:left="0" w:hanging="2"/>
              <w:outlineLvl w:val="9"/>
              <w:cnfStyle w:val="000000100000" w:firstRow="0" w:lastRow="0" w:firstColumn="0" w:lastColumn="0" w:oddVBand="0" w:evenVBand="0" w:oddHBand="1" w:evenHBand="0" w:firstRowFirstColumn="0" w:firstRowLastColumn="0" w:lastRowFirstColumn="0" w:lastRowLastColumn="0"/>
              <w:rPr>
                <w:color w:val="000000"/>
                <w:sz w:val="20"/>
                <w:szCs w:val="20"/>
              </w:rPr>
            </w:pPr>
            <w:r w:rsidRPr="00CF2502">
              <w:rPr>
                <w:color w:val="000000"/>
                <w:sz w:val="20"/>
                <w:szCs w:val="20"/>
              </w:rPr>
              <w:t>World Health Organization – international public health authority.</w:t>
            </w:r>
          </w:p>
        </w:tc>
      </w:tr>
    </w:tbl>
    <w:p w14:paraId="13A25442" w14:textId="77777777" w:rsidR="00CF2502" w:rsidRPr="00266151" w:rsidRDefault="00CF2502" w:rsidP="00FC5181">
      <w:pPr>
        <w:ind w:left="0" w:hanging="2"/>
        <w:outlineLvl w:val="9"/>
        <w:rPr>
          <w:color w:val="000000"/>
        </w:rPr>
      </w:pPr>
    </w:p>
    <w:p w14:paraId="2A0EDF5B" w14:textId="77777777" w:rsidR="006922A0" w:rsidRPr="00F530F4" w:rsidRDefault="006922A0" w:rsidP="00FC5181">
      <w:pPr>
        <w:ind w:left="0" w:hanging="2"/>
        <w:outlineLvl w:val="9"/>
        <w:rPr>
          <w:b/>
          <w:bCs/>
          <w:color w:val="000000"/>
        </w:rPr>
      </w:pPr>
      <w:bookmarkStart w:id="2" w:name="_Toc211696319"/>
      <w:r w:rsidRPr="00F530F4">
        <w:rPr>
          <w:b/>
          <w:bCs/>
          <w:color w:val="000000"/>
        </w:rPr>
        <w:t>List of Figures</w:t>
      </w:r>
      <w:bookmarkEnd w:id="2"/>
      <w:r w:rsidRPr="00F530F4">
        <w:rPr>
          <w:b/>
          <w:bCs/>
          <w:color w:val="000000"/>
        </w:rPr>
        <w:t xml:space="preserve"> </w:t>
      </w:r>
    </w:p>
    <w:p w14:paraId="14631A5A" w14:textId="61653A36" w:rsidR="009601EF" w:rsidRDefault="009601EF">
      <w:pPr>
        <w:pStyle w:val="TableofFigures"/>
        <w:tabs>
          <w:tab w:val="right" w:leader="dot" w:pos="9350"/>
        </w:tabs>
        <w:ind w:hanging="2"/>
        <w:rPr>
          <w:rFonts w:asciiTheme="minorHAnsi" w:eastAsiaTheme="minorEastAsia" w:hAnsiTheme="minorHAnsi" w:cstheme="minorBidi"/>
          <w:noProof/>
          <w:kern w:val="2"/>
          <w:position w:val="0"/>
          <w:lang w:eastAsia="en-IN"/>
          <w14:ligatures w14:val="standardContextual"/>
        </w:rPr>
      </w:pPr>
      <w:r>
        <w:rPr>
          <w:color w:val="000000"/>
        </w:rPr>
        <w:fldChar w:fldCharType="begin"/>
      </w:r>
      <w:r>
        <w:rPr>
          <w:color w:val="000000"/>
        </w:rPr>
        <w:instrText xml:space="preserve"> TOC \h \z \c "Figure" </w:instrText>
      </w:r>
      <w:r>
        <w:rPr>
          <w:color w:val="000000"/>
        </w:rPr>
        <w:fldChar w:fldCharType="separate"/>
      </w:r>
      <w:hyperlink w:anchor="_Toc212068057" w:history="1">
        <w:bookmarkStart w:id="3" w:name="_Toc212068381"/>
        <w:r w:rsidRPr="00D45193">
          <w:rPr>
            <w:rStyle w:val="Hyperlink"/>
            <w:noProof/>
          </w:rPr>
          <w:t>Figure 1:Logical Architecture</w:t>
        </w:r>
        <w:r>
          <w:rPr>
            <w:noProof/>
            <w:webHidden/>
          </w:rPr>
          <w:tab/>
        </w:r>
        <w:r>
          <w:rPr>
            <w:noProof/>
            <w:webHidden/>
          </w:rPr>
          <w:fldChar w:fldCharType="begin"/>
        </w:r>
        <w:r>
          <w:rPr>
            <w:noProof/>
            <w:webHidden/>
          </w:rPr>
          <w:instrText xml:space="preserve"> PAGEREF _Toc212068057 \h </w:instrText>
        </w:r>
        <w:r>
          <w:rPr>
            <w:noProof/>
            <w:webHidden/>
          </w:rPr>
        </w:r>
        <w:r>
          <w:rPr>
            <w:noProof/>
            <w:webHidden/>
          </w:rPr>
          <w:fldChar w:fldCharType="separate"/>
        </w:r>
        <w:r>
          <w:rPr>
            <w:noProof/>
            <w:webHidden/>
          </w:rPr>
          <w:t>10</w:t>
        </w:r>
        <w:bookmarkEnd w:id="3"/>
        <w:r>
          <w:rPr>
            <w:noProof/>
            <w:webHidden/>
          </w:rPr>
          <w:fldChar w:fldCharType="end"/>
        </w:r>
      </w:hyperlink>
    </w:p>
    <w:p w14:paraId="38F6B4AE" w14:textId="0AC34F0A" w:rsidR="009601EF" w:rsidRDefault="009601EF">
      <w:pPr>
        <w:pStyle w:val="TableofFigures"/>
        <w:tabs>
          <w:tab w:val="right" w:leader="dot" w:pos="9350"/>
        </w:tabs>
        <w:ind w:hanging="2"/>
        <w:rPr>
          <w:rFonts w:asciiTheme="minorHAnsi" w:eastAsiaTheme="minorEastAsia" w:hAnsiTheme="minorHAnsi" w:cstheme="minorBidi"/>
          <w:noProof/>
          <w:kern w:val="2"/>
          <w:position w:val="0"/>
          <w:lang w:eastAsia="en-IN"/>
          <w14:ligatures w14:val="standardContextual"/>
        </w:rPr>
      </w:pPr>
      <w:hyperlink w:anchor="_Toc212068058" w:history="1">
        <w:bookmarkStart w:id="4" w:name="_Toc212068382"/>
        <w:r w:rsidRPr="00D45193">
          <w:rPr>
            <w:rStyle w:val="Hyperlink"/>
            <w:noProof/>
          </w:rPr>
          <w:t>Figure 2: Data flow Diagram</w:t>
        </w:r>
        <w:r>
          <w:rPr>
            <w:noProof/>
            <w:webHidden/>
          </w:rPr>
          <w:tab/>
        </w:r>
        <w:r>
          <w:rPr>
            <w:noProof/>
            <w:webHidden/>
          </w:rPr>
          <w:fldChar w:fldCharType="begin"/>
        </w:r>
        <w:r>
          <w:rPr>
            <w:noProof/>
            <w:webHidden/>
          </w:rPr>
          <w:instrText xml:space="preserve"> PAGEREF _Toc212068058 \h </w:instrText>
        </w:r>
        <w:r>
          <w:rPr>
            <w:noProof/>
            <w:webHidden/>
          </w:rPr>
        </w:r>
        <w:r>
          <w:rPr>
            <w:noProof/>
            <w:webHidden/>
          </w:rPr>
          <w:fldChar w:fldCharType="separate"/>
        </w:r>
        <w:r>
          <w:rPr>
            <w:noProof/>
            <w:webHidden/>
          </w:rPr>
          <w:t>10</w:t>
        </w:r>
        <w:bookmarkEnd w:id="4"/>
        <w:r>
          <w:rPr>
            <w:noProof/>
            <w:webHidden/>
          </w:rPr>
          <w:fldChar w:fldCharType="end"/>
        </w:r>
      </w:hyperlink>
    </w:p>
    <w:p w14:paraId="6B7E43B6" w14:textId="1E556A6B" w:rsidR="009601EF" w:rsidRDefault="009601EF">
      <w:pPr>
        <w:pStyle w:val="TableofFigures"/>
        <w:tabs>
          <w:tab w:val="right" w:leader="dot" w:pos="9350"/>
        </w:tabs>
        <w:ind w:hanging="2"/>
        <w:rPr>
          <w:rFonts w:asciiTheme="minorHAnsi" w:eastAsiaTheme="minorEastAsia" w:hAnsiTheme="minorHAnsi" w:cstheme="minorBidi"/>
          <w:noProof/>
          <w:kern w:val="2"/>
          <w:position w:val="0"/>
          <w:lang w:eastAsia="en-IN"/>
          <w14:ligatures w14:val="standardContextual"/>
        </w:rPr>
      </w:pPr>
      <w:hyperlink w:anchor="_Toc212068059" w:history="1">
        <w:bookmarkStart w:id="5" w:name="_Toc212068383"/>
        <w:r w:rsidRPr="00D45193">
          <w:rPr>
            <w:rStyle w:val="Hyperlink"/>
            <w:noProof/>
          </w:rPr>
          <w:t>Figure 3: Heatmap</w:t>
        </w:r>
        <w:r>
          <w:rPr>
            <w:noProof/>
            <w:webHidden/>
          </w:rPr>
          <w:tab/>
        </w:r>
        <w:r>
          <w:rPr>
            <w:noProof/>
            <w:webHidden/>
          </w:rPr>
          <w:fldChar w:fldCharType="begin"/>
        </w:r>
        <w:r>
          <w:rPr>
            <w:noProof/>
            <w:webHidden/>
          </w:rPr>
          <w:instrText xml:space="preserve"> PAGEREF _Toc212068059 \h </w:instrText>
        </w:r>
        <w:r>
          <w:rPr>
            <w:noProof/>
            <w:webHidden/>
          </w:rPr>
        </w:r>
        <w:r>
          <w:rPr>
            <w:noProof/>
            <w:webHidden/>
          </w:rPr>
          <w:fldChar w:fldCharType="separate"/>
        </w:r>
        <w:r>
          <w:rPr>
            <w:noProof/>
            <w:webHidden/>
          </w:rPr>
          <w:t>23</w:t>
        </w:r>
        <w:bookmarkEnd w:id="5"/>
        <w:r>
          <w:rPr>
            <w:noProof/>
            <w:webHidden/>
          </w:rPr>
          <w:fldChar w:fldCharType="end"/>
        </w:r>
      </w:hyperlink>
    </w:p>
    <w:p w14:paraId="7DDB7734" w14:textId="65F8886A" w:rsidR="009601EF" w:rsidRPr="008E7A1C" w:rsidRDefault="009601EF" w:rsidP="00FC5181">
      <w:pPr>
        <w:ind w:left="0" w:hanging="2"/>
        <w:outlineLvl w:val="9"/>
        <w:rPr>
          <w:color w:val="000000"/>
        </w:rPr>
      </w:pPr>
      <w:r>
        <w:rPr>
          <w:color w:val="000000"/>
        </w:rPr>
        <w:fldChar w:fldCharType="end"/>
      </w:r>
    </w:p>
    <w:p w14:paraId="2AED0DAE" w14:textId="77777777" w:rsidR="001309CE" w:rsidRDefault="001309CE" w:rsidP="00FC5181">
      <w:pPr>
        <w:ind w:left="0" w:hanging="2"/>
        <w:outlineLvl w:val="9"/>
        <w:rPr>
          <w:color w:val="000000"/>
        </w:rPr>
      </w:pPr>
    </w:p>
    <w:p w14:paraId="042BB54B" w14:textId="77777777" w:rsidR="00EC249A" w:rsidRDefault="00EC249A" w:rsidP="00FC5181">
      <w:pPr>
        <w:ind w:left="0" w:hanging="2"/>
        <w:outlineLvl w:val="9"/>
        <w:rPr>
          <w:color w:val="000000"/>
        </w:rPr>
      </w:pPr>
    </w:p>
    <w:p w14:paraId="1752CD89" w14:textId="77777777" w:rsidR="00EC249A" w:rsidRDefault="00EC249A" w:rsidP="00FC5181">
      <w:pPr>
        <w:ind w:left="0" w:hanging="2"/>
        <w:outlineLvl w:val="9"/>
        <w:rPr>
          <w:color w:val="000000"/>
        </w:rPr>
      </w:pPr>
    </w:p>
    <w:p w14:paraId="4B8B4C6F" w14:textId="77777777" w:rsidR="00EC249A" w:rsidRDefault="00EC249A" w:rsidP="00FC5181">
      <w:pPr>
        <w:ind w:left="0" w:hanging="2"/>
        <w:outlineLvl w:val="9"/>
        <w:rPr>
          <w:color w:val="000000"/>
        </w:rPr>
      </w:pPr>
    </w:p>
    <w:p w14:paraId="325541CA" w14:textId="77777777" w:rsidR="00EC249A" w:rsidRDefault="00EC249A" w:rsidP="00FC5181">
      <w:pPr>
        <w:ind w:left="0" w:hanging="2"/>
        <w:outlineLvl w:val="9"/>
        <w:rPr>
          <w:color w:val="000000"/>
        </w:rPr>
      </w:pPr>
    </w:p>
    <w:p w14:paraId="55CAE26E" w14:textId="77777777" w:rsidR="00EC249A" w:rsidRDefault="00EC249A" w:rsidP="00FC5181">
      <w:pPr>
        <w:ind w:left="0" w:hanging="2"/>
        <w:outlineLvl w:val="9"/>
        <w:rPr>
          <w:color w:val="000000"/>
        </w:rPr>
      </w:pPr>
    </w:p>
    <w:p w14:paraId="12DBDA0B" w14:textId="77777777" w:rsidR="00EC249A" w:rsidRDefault="00EC249A" w:rsidP="00FC5181">
      <w:pPr>
        <w:ind w:left="0" w:hanging="2"/>
        <w:outlineLvl w:val="9"/>
        <w:rPr>
          <w:color w:val="000000"/>
        </w:rPr>
      </w:pPr>
    </w:p>
    <w:p w14:paraId="57771778" w14:textId="77777777" w:rsidR="00EC249A" w:rsidRDefault="00EC249A" w:rsidP="00FC5181">
      <w:pPr>
        <w:ind w:left="0" w:hanging="2"/>
        <w:outlineLvl w:val="9"/>
        <w:rPr>
          <w:color w:val="000000"/>
        </w:rPr>
      </w:pPr>
    </w:p>
    <w:p w14:paraId="4CE3478B" w14:textId="77777777" w:rsidR="00EC249A" w:rsidRPr="008E7A1C" w:rsidRDefault="00EC249A" w:rsidP="00FC5181">
      <w:pPr>
        <w:ind w:left="0" w:hanging="2"/>
        <w:outlineLvl w:val="9"/>
        <w:rPr>
          <w:color w:val="000000"/>
        </w:rPr>
      </w:pPr>
    </w:p>
    <w:p w14:paraId="253C3EE2" w14:textId="77777777" w:rsidR="001309CE" w:rsidRPr="008E7A1C" w:rsidRDefault="001309CE" w:rsidP="00FC5181">
      <w:pPr>
        <w:ind w:left="0" w:hanging="2"/>
        <w:outlineLvl w:val="9"/>
        <w:rPr>
          <w:color w:val="000000"/>
        </w:rPr>
      </w:pPr>
    </w:p>
    <w:p w14:paraId="620FDC1A" w14:textId="77777777" w:rsidR="001309CE" w:rsidRDefault="001309CE" w:rsidP="00FC5181">
      <w:pPr>
        <w:ind w:left="0" w:hanging="2"/>
        <w:outlineLvl w:val="9"/>
        <w:rPr>
          <w:color w:val="000000"/>
        </w:rPr>
      </w:pPr>
    </w:p>
    <w:sdt>
      <w:sdtPr>
        <w:id w:val="-200949298"/>
        <w:docPartObj>
          <w:docPartGallery w:val="Table of Contents"/>
          <w:docPartUnique/>
        </w:docPartObj>
      </w:sdtPr>
      <w:sdtEndPr>
        <w:rPr>
          <w:rFonts w:ascii="Times New Roman" w:eastAsia="Times New Roman" w:hAnsi="Times New Roman" w:cs="Times New Roman"/>
          <w:b/>
          <w:bCs/>
          <w:noProof/>
          <w:color w:val="auto"/>
          <w:position w:val="-1"/>
          <w:sz w:val="24"/>
          <w:szCs w:val="24"/>
        </w:rPr>
      </w:sdtEndPr>
      <w:sdtContent>
        <w:p w14:paraId="57EBCF45" w14:textId="35899417" w:rsidR="00722DDE" w:rsidRDefault="00722DDE">
          <w:pPr>
            <w:pStyle w:val="TOCHeading"/>
            <w:ind w:hanging="2"/>
          </w:pPr>
          <w:r>
            <w:t>Contents</w:t>
          </w:r>
        </w:p>
        <w:p w14:paraId="06C6E1D1" w14:textId="51662155" w:rsidR="003D0DF9" w:rsidRDefault="00722DDE">
          <w:pPr>
            <w:pStyle w:val="TOC1"/>
            <w:tabs>
              <w:tab w:val="left" w:pos="3104"/>
              <w:tab w:val="right" w:leader="dot" w:pos="9350"/>
            </w:tabs>
            <w:ind w:hanging="2"/>
            <w:rPr>
              <w:rFonts w:asciiTheme="minorHAnsi" w:eastAsiaTheme="minorEastAsia" w:hAnsiTheme="minorHAnsi" w:cstheme="minorBidi"/>
              <w:noProof/>
              <w:kern w:val="2"/>
              <w:position w:val="0"/>
              <w:lang w:eastAsia="en-IN"/>
              <w14:ligatures w14:val="standardContextual"/>
            </w:rPr>
          </w:pPr>
          <w:r>
            <w:fldChar w:fldCharType="begin"/>
          </w:r>
          <w:r>
            <w:instrText xml:space="preserve"> TOC \o "1-3" \h \z \u </w:instrText>
          </w:r>
          <w:r>
            <w:fldChar w:fldCharType="separate"/>
          </w:r>
          <w:hyperlink w:anchor="_Toc212068381" w:history="1">
            <w:r w:rsidR="003D0DF9" w:rsidRPr="00EB5998">
              <w:rPr>
                <w:rStyle w:val="Hyperlink"/>
                <w:noProof/>
              </w:rPr>
              <w:t>Figure 1:Logical Architecture</w:t>
            </w:r>
            <w:r w:rsidR="003D0DF9">
              <w:rPr>
                <w:rFonts w:asciiTheme="minorHAnsi" w:eastAsiaTheme="minorEastAsia" w:hAnsiTheme="minorHAnsi" w:cstheme="minorBidi"/>
                <w:noProof/>
                <w:kern w:val="2"/>
                <w:position w:val="0"/>
                <w:lang w:eastAsia="en-IN"/>
                <w14:ligatures w14:val="standardContextual"/>
              </w:rPr>
              <w:tab/>
            </w:r>
            <w:r w:rsidR="003D0DF9" w:rsidRPr="00EB5998">
              <w:rPr>
                <w:rStyle w:val="Hyperlink"/>
                <w:noProof/>
              </w:rPr>
              <w:t>10</w:t>
            </w:r>
            <w:r w:rsidR="003D0DF9">
              <w:rPr>
                <w:noProof/>
                <w:webHidden/>
              </w:rPr>
              <w:tab/>
            </w:r>
            <w:r w:rsidR="003D0DF9">
              <w:rPr>
                <w:noProof/>
                <w:webHidden/>
              </w:rPr>
              <w:fldChar w:fldCharType="begin"/>
            </w:r>
            <w:r w:rsidR="003D0DF9">
              <w:rPr>
                <w:noProof/>
                <w:webHidden/>
              </w:rPr>
              <w:instrText xml:space="preserve"> PAGEREF _Toc212068381 \h </w:instrText>
            </w:r>
            <w:r w:rsidR="003D0DF9">
              <w:rPr>
                <w:noProof/>
                <w:webHidden/>
              </w:rPr>
            </w:r>
            <w:r w:rsidR="003D0DF9">
              <w:rPr>
                <w:noProof/>
                <w:webHidden/>
              </w:rPr>
              <w:fldChar w:fldCharType="separate"/>
            </w:r>
            <w:r w:rsidR="003D0DF9">
              <w:rPr>
                <w:noProof/>
                <w:webHidden/>
              </w:rPr>
              <w:t>6</w:t>
            </w:r>
            <w:r w:rsidR="003D0DF9">
              <w:rPr>
                <w:noProof/>
                <w:webHidden/>
              </w:rPr>
              <w:fldChar w:fldCharType="end"/>
            </w:r>
          </w:hyperlink>
        </w:p>
        <w:p w14:paraId="16D1C301" w14:textId="31F960D7" w:rsidR="003D0DF9" w:rsidRDefault="003D0DF9">
          <w:pPr>
            <w:pStyle w:val="TOC1"/>
            <w:tabs>
              <w:tab w:val="left" w:pos="3024"/>
              <w:tab w:val="right" w:leader="dot" w:pos="9350"/>
            </w:tabs>
            <w:ind w:hanging="2"/>
            <w:rPr>
              <w:rFonts w:asciiTheme="minorHAnsi" w:eastAsiaTheme="minorEastAsia" w:hAnsiTheme="minorHAnsi" w:cstheme="minorBidi"/>
              <w:noProof/>
              <w:kern w:val="2"/>
              <w:position w:val="0"/>
              <w:lang w:eastAsia="en-IN"/>
              <w14:ligatures w14:val="standardContextual"/>
            </w:rPr>
          </w:pPr>
          <w:hyperlink w:anchor="_Toc212068382" w:history="1">
            <w:r w:rsidRPr="00EB5998">
              <w:rPr>
                <w:rStyle w:val="Hyperlink"/>
                <w:noProof/>
              </w:rPr>
              <w:t>Figure 2: Data flow Diagram</w:t>
            </w:r>
            <w:r>
              <w:rPr>
                <w:rFonts w:asciiTheme="minorHAnsi" w:eastAsiaTheme="minorEastAsia" w:hAnsiTheme="minorHAnsi" w:cstheme="minorBidi"/>
                <w:noProof/>
                <w:kern w:val="2"/>
                <w:position w:val="0"/>
                <w:lang w:eastAsia="en-IN"/>
                <w14:ligatures w14:val="standardContextual"/>
              </w:rPr>
              <w:tab/>
            </w:r>
            <w:r w:rsidRPr="00EB5998">
              <w:rPr>
                <w:rStyle w:val="Hyperlink"/>
                <w:noProof/>
              </w:rPr>
              <w:t>10</w:t>
            </w:r>
            <w:r>
              <w:rPr>
                <w:noProof/>
                <w:webHidden/>
              </w:rPr>
              <w:tab/>
            </w:r>
            <w:r>
              <w:rPr>
                <w:noProof/>
                <w:webHidden/>
              </w:rPr>
              <w:fldChar w:fldCharType="begin"/>
            </w:r>
            <w:r>
              <w:rPr>
                <w:noProof/>
                <w:webHidden/>
              </w:rPr>
              <w:instrText xml:space="preserve"> PAGEREF _Toc212068382 \h </w:instrText>
            </w:r>
            <w:r>
              <w:rPr>
                <w:noProof/>
                <w:webHidden/>
              </w:rPr>
            </w:r>
            <w:r>
              <w:rPr>
                <w:noProof/>
                <w:webHidden/>
              </w:rPr>
              <w:fldChar w:fldCharType="separate"/>
            </w:r>
            <w:r>
              <w:rPr>
                <w:noProof/>
                <w:webHidden/>
              </w:rPr>
              <w:t>6</w:t>
            </w:r>
            <w:r>
              <w:rPr>
                <w:noProof/>
                <w:webHidden/>
              </w:rPr>
              <w:fldChar w:fldCharType="end"/>
            </w:r>
          </w:hyperlink>
        </w:p>
        <w:p w14:paraId="0832C58F" w14:textId="211C411C" w:rsidR="003D0DF9" w:rsidRDefault="003D0DF9">
          <w:pPr>
            <w:pStyle w:val="TOC1"/>
            <w:tabs>
              <w:tab w:val="left" w:pos="2038"/>
              <w:tab w:val="right" w:leader="dot" w:pos="9350"/>
            </w:tabs>
            <w:ind w:hanging="2"/>
            <w:rPr>
              <w:rFonts w:asciiTheme="minorHAnsi" w:eastAsiaTheme="minorEastAsia" w:hAnsiTheme="minorHAnsi" w:cstheme="minorBidi"/>
              <w:noProof/>
              <w:kern w:val="2"/>
              <w:position w:val="0"/>
              <w:lang w:eastAsia="en-IN"/>
              <w14:ligatures w14:val="standardContextual"/>
            </w:rPr>
          </w:pPr>
          <w:hyperlink w:anchor="_Toc212068383" w:history="1">
            <w:r w:rsidRPr="00EB5998">
              <w:rPr>
                <w:rStyle w:val="Hyperlink"/>
                <w:noProof/>
              </w:rPr>
              <w:t>Figure 3: Heatmap</w:t>
            </w:r>
            <w:r>
              <w:rPr>
                <w:rFonts w:asciiTheme="minorHAnsi" w:eastAsiaTheme="minorEastAsia" w:hAnsiTheme="minorHAnsi" w:cstheme="minorBidi"/>
                <w:noProof/>
                <w:kern w:val="2"/>
                <w:position w:val="0"/>
                <w:lang w:eastAsia="en-IN"/>
                <w14:ligatures w14:val="standardContextual"/>
              </w:rPr>
              <w:tab/>
            </w:r>
            <w:r w:rsidRPr="00EB5998">
              <w:rPr>
                <w:rStyle w:val="Hyperlink"/>
                <w:noProof/>
              </w:rPr>
              <w:t>23</w:t>
            </w:r>
            <w:r>
              <w:rPr>
                <w:noProof/>
                <w:webHidden/>
              </w:rPr>
              <w:tab/>
            </w:r>
            <w:r>
              <w:rPr>
                <w:noProof/>
                <w:webHidden/>
              </w:rPr>
              <w:fldChar w:fldCharType="begin"/>
            </w:r>
            <w:r>
              <w:rPr>
                <w:noProof/>
                <w:webHidden/>
              </w:rPr>
              <w:instrText xml:space="preserve"> PAGEREF _Toc212068383 \h </w:instrText>
            </w:r>
            <w:r>
              <w:rPr>
                <w:noProof/>
                <w:webHidden/>
              </w:rPr>
            </w:r>
            <w:r>
              <w:rPr>
                <w:noProof/>
                <w:webHidden/>
              </w:rPr>
              <w:fldChar w:fldCharType="separate"/>
            </w:r>
            <w:r>
              <w:rPr>
                <w:noProof/>
                <w:webHidden/>
              </w:rPr>
              <w:t>6</w:t>
            </w:r>
            <w:r>
              <w:rPr>
                <w:noProof/>
                <w:webHidden/>
              </w:rPr>
              <w:fldChar w:fldCharType="end"/>
            </w:r>
          </w:hyperlink>
        </w:p>
        <w:p w14:paraId="1ED1C605" w14:textId="4E671579" w:rsidR="003D0DF9" w:rsidRDefault="003D0DF9">
          <w:pPr>
            <w:pStyle w:val="TOC1"/>
            <w:tabs>
              <w:tab w:val="left" w:pos="480"/>
              <w:tab w:val="right" w:leader="dot" w:pos="9350"/>
            </w:tabs>
            <w:ind w:hanging="2"/>
            <w:rPr>
              <w:rFonts w:asciiTheme="minorHAnsi" w:eastAsiaTheme="minorEastAsia" w:hAnsiTheme="minorHAnsi" w:cstheme="minorBidi"/>
              <w:noProof/>
              <w:kern w:val="2"/>
              <w:position w:val="0"/>
              <w:lang w:eastAsia="en-IN"/>
              <w14:ligatures w14:val="standardContextual"/>
            </w:rPr>
          </w:pPr>
          <w:hyperlink w:anchor="_Toc212068384" w:history="1">
            <w:r w:rsidRPr="00EB5998">
              <w:rPr>
                <w:rStyle w:val="Hyperlink"/>
                <w:b/>
                <w:noProof/>
              </w:rPr>
              <w:t>1.</w:t>
            </w:r>
            <w:r>
              <w:rPr>
                <w:rFonts w:asciiTheme="minorHAnsi" w:eastAsiaTheme="minorEastAsia" w:hAnsiTheme="minorHAnsi" w:cstheme="minorBidi"/>
                <w:noProof/>
                <w:kern w:val="2"/>
                <w:position w:val="0"/>
                <w:lang w:eastAsia="en-IN"/>
                <w14:ligatures w14:val="standardContextual"/>
              </w:rPr>
              <w:tab/>
            </w:r>
            <w:r w:rsidRPr="00EB5998">
              <w:rPr>
                <w:rStyle w:val="Hyperlink"/>
                <w:b/>
                <w:noProof/>
              </w:rPr>
              <w:t>Problem statement (what is the problem being addressed)</w:t>
            </w:r>
            <w:r>
              <w:rPr>
                <w:noProof/>
                <w:webHidden/>
              </w:rPr>
              <w:tab/>
            </w:r>
            <w:r>
              <w:rPr>
                <w:noProof/>
                <w:webHidden/>
              </w:rPr>
              <w:fldChar w:fldCharType="begin"/>
            </w:r>
            <w:r>
              <w:rPr>
                <w:noProof/>
                <w:webHidden/>
              </w:rPr>
              <w:instrText xml:space="preserve"> PAGEREF _Toc212068384 \h </w:instrText>
            </w:r>
            <w:r>
              <w:rPr>
                <w:noProof/>
                <w:webHidden/>
              </w:rPr>
            </w:r>
            <w:r>
              <w:rPr>
                <w:noProof/>
                <w:webHidden/>
              </w:rPr>
              <w:fldChar w:fldCharType="separate"/>
            </w:r>
            <w:r>
              <w:rPr>
                <w:noProof/>
                <w:webHidden/>
              </w:rPr>
              <w:t>8</w:t>
            </w:r>
            <w:r>
              <w:rPr>
                <w:noProof/>
                <w:webHidden/>
              </w:rPr>
              <w:fldChar w:fldCharType="end"/>
            </w:r>
          </w:hyperlink>
        </w:p>
        <w:p w14:paraId="70A67F73" w14:textId="64D3FC1F" w:rsidR="003D0DF9" w:rsidRDefault="003D0DF9">
          <w:pPr>
            <w:pStyle w:val="TOC1"/>
            <w:tabs>
              <w:tab w:val="left" w:pos="720"/>
              <w:tab w:val="right" w:leader="dot" w:pos="9350"/>
            </w:tabs>
            <w:ind w:hanging="2"/>
            <w:rPr>
              <w:rFonts w:asciiTheme="minorHAnsi" w:eastAsiaTheme="minorEastAsia" w:hAnsiTheme="minorHAnsi" w:cstheme="minorBidi"/>
              <w:noProof/>
              <w:kern w:val="2"/>
              <w:position w:val="0"/>
              <w:lang w:eastAsia="en-IN"/>
              <w14:ligatures w14:val="standardContextual"/>
            </w:rPr>
          </w:pPr>
          <w:hyperlink w:anchor="_Toc212068385" w:history="1">
            <w:r w:rsidRPr="00EB5998">
              <w:rPr>
                <w:rStyle w:val="Hyperlink"/>
                <w:b/>
                <w:bCs/>
                <w:noProof/>
              </w:rPr>
              <w:t>1.1.</w:t>
            </w:r>
            <w:r>
              <w:rPr>
                <w:rFonts w:asciiTheme="minorHAnsi" w:eastAsiaTheme="minorEastAsia" w:hAnsiTheme="minorHAnsi" w:cstheme="minorBidi"/>
                <w:noProof/>
                <w:kern w:val="2"/>
                <w:position w:val="0"/>
                <w:lang w:eastAsia="en-IN"/>
                <w14:ligatures w14:val="standardContextual"/>
              </w:rPr>
              <w:tab/>
            </w:r>
            <w:r w:rsidRPr="00EB5998">
              <w:rPr>
                <w:rStyle w:val="Hyperlink"/>
                <w:b/>
                <w:bCs/>
                <w:noProof/>
              </w:rPr>
              <w:t>Description:</w:t>
            </w:r>
            <w:r>
              <w:rPr>
                <w:noProof/>
                <w:webHidden/>
              </w:rPr>
              <w:tab/>
            </w:r>
            <w:r>
              <w:rPr>
                <w:noProof/>
                <w:webHidden/>
              </w:rPr>
              <w:fldChar w:fldCharType="begin"/>
            </w:r>
            <w:r>
              <w:rPr>
                <w:noProof/>
                <w:webHidden/>
              </w:rPr>
              <w:instrText xml:space="preserve"> PAGEREF _Toc212068385 \h </w:instrText>
            </w:r>
            <w:r>
              <w:rPr>
                <w:noProof/>
                <w:webHidden/>
              </w:rPr>
            </w:r>
            <w:r>
              <w:rPr>
                <w:noProof/>
                <w:webHidden/>
              </w:rPr>
              <w:fldChar w:fldCharType="separate"/>
            </w:r>
            <w:r>
              <w:rPr>
                <w:noProof/>
                <w:webHidden/>
              </w:rPr>
              <w:t>8</w:t>
            </w:r>
            <w:r>
              <w:rPr>
                <w:noProof/>
                <w:webHidden/>
              </w:rPr>
              <w:fldChar w:fldCharType="end"/>
            </w:r>
          </w:hyperlink>
        </w:p>
        <w:p w14:paraId="3E7447DD" w14:textId="3C8E4A68" w:rsidR="003D0DF9" w:rsidRDefault="003D0DF9">
          <w:pPr>
            <w:pStyle w:val="TOC1"/>
            <w:tabs>
              <w:tab w:val="left" w:pos="720"/>
              <w:tab w:val="right" w:leader="dot" w:pos="9350"/>
            </w:tabs>
            <w:ind w:hanging="2"/>
            <w:rPr>
              <w:rFonts w:asciiTheme="minorHAnsi" w:eastAsiaTheme="minorEastAsia" w:hAnsiTheme="minorHAnsi" w:cstheme="minorBidi"/>
              <w:noProof/>
              <w:kern w:val="2"/>
              <w:position w:val="0"/>
              <w:lang w:eastAsia="en-IN"/>
              <w14:ligatures w14:val="standardContextual"/>
            </w:rPr>
          </w:pPr>
          <w:hyperlink w:anchor="_Toc212068386" w:history="1">
            <w:r w:rsidRPr="00EB5998">
              <w:rPr>
                <w:rStyle w:val="Hyperlink"/>
                <w:b/>
                <w:bCs/>
                <w:noProof/>
              </w:rPr>
              <w:t>1.2.</w:t>
            </w:r>
            <w:r>
              <w:rPr>
                <w:rFonts w:asciiTheme="minorHAnsi" w:eastAsiaTheme="minorEastAsia" w:hAnsiTheme="minorHAnsi" w:cstheme="minorBidi"/>
                <w:noProof/>
                <w:kern w:val="2"/>
                <w:position w:val="0"/>
                <w:lang w:eastAsia="en-IN"/>
                <w14:ligatures w14:val="standardContextual"/>
              </w:rPr>
              <w:tab/>
            </w:r>
            <w:r w:rsidRPr="00EB5998">
              <w:rPr>
                <w:rStyle w:val="Hyperlink"/>
                <w:b/>
                <w:bCs/>
                <w:noProof/>
              </w:rPr>
              <w:t>Dataset:</w:t>
            </w:r>
            <w:r>
              <w:rPr>
                <w:noProof/>
                <w:webHidden/>
              </w:rPr>
              <w:tab/>
            </w:r>
            <w:r>
              <w:rPr>
                <w:noProof/>
                <w:webHidden/>
              </w:rPr>
              <w:fldChar w:fldCharType="begin"/>
            </w:r>
            <w:r>
              <w:rPr>
                <w:noProof/>
                <w:webHidden/>
              </w:rPr>
              <w:instrText xml:space="preserve"> PAGEREF _Toc212068386 \h </w:instrText>
            </w:r>
            <w:r>
              <w:rPr>
                <w:noProof/>
                <w:webHidden/>
              </w:rPr>
            </w:r>
            <w:r>
              <w:rPr>
                <w:noProof/>
                <w:webHidden/>
              </w:rPr>
              <w:fldChar w:fldCharType="separate"/>
            </w:r>
            <w:r>
              <w:rPr>
                <w:noProof/>
                <w:webHidden/>
              </w:rPr>
              <w:t>8</w:t>
            </w:r>
            <w:r>
              <w:rPr>
                <w:noProof/>
                <w:webHidden/>
              </w:rPr>
              <w:fldChar w:fldCharType="end"/>
            </w:r>
          </w:hyperlink>
        </w:p>
        <w:p w14:paraId="0DF5CCDE" w14:textId="7975A7A4" w:rsidR="003D0DF9" w:rsidRDefault="003D0DF9">
          <w:pPr>
            <w:pStyle w:val="TOC1"/>
            <w:tabs>
              <w:tab w:val="left" w:pos="480"/>
              <w:tab w:val="right" w:leader="dot" w:pos="9350"/>
            </w:tabs>
            <w:ind w:hanging="2"/>
            <w:rPr>
              <w:rFonts w:asciiTheme="minorHAnsi" w:eastAsiaTheme="minorEastAsia" w:hAnsiTheme="minorHAnsi" w:cstheme="minorBidi"/>
              <w:noProof/>
              <w:kern w:val="2"/>
              <w:position w:val="0"/>
              <w:lang w:eastAsia="en-IN"/>
              <w14:ligatures w14:val="standardContextual"/>
            </w:rPr>
          </w:pPr>
          <w:hyperlink w:anchor="_Toc212068387" w:history="1">
            <w:r w:rsidRPr="00EB5998">
              <w:rPr>
                <w:rStyle w:val="Hyperlink"/>
                <w:b/>
                <w:bCs/>
                <w:noProof/>
              </w:rPr>
              <w:t>2.</w:t>
            </w:r>
            <w:r>
              <w:rPr>
                <w:rFonts w:asciiTheme="minorHAnsi" w:eastAsiaTheme="minorEastAsia" w:hAnsiTheme="minorHAnsi" w:cstheme="minorBidi"/>
                <w:noProof/>
                <w:kern w:val="2"/>
                <w:position w:val="0"/>
                <w:lang w:eastAsia="en-IN"/>
                <w14:ligatures w14:val="standardContextual"/>
              </w:rPr>
              <w:tab/>
            </w:r>
            <w:r w:rsidRPr="00EB5998">
              <w:rPr>
                <w:rStyle w:val="Hyperlink"/>
                <w:b/>
                <w:bCs/>
                <w:noProof/>
              </w:rPr>
              <w:t>Objective of the project</w:t>
            </w:r>
            <w:r>
              <w:rPr>
                <w:noProof/>
                <w:webHidden/>
              </w:rPr>
              <w:tab/>
            </w:r>
            <w:r>
              <w:rPr>
                <w:noProof/>
                <w:webHidden/>
              </w:rPr>
              <w:fldChar w:fldCharType="begin"/>
            </w:r>
            <w:r>
              <w:rPr>
                <w:noProof/>
                <w:webHidden/>
              </w:rPr>
              <w:instrText xml:space="preserve"> PAGEREF _Toc212068387 \h </w:instrText>
            </w:r>
            <w:r>
              <w:rPr>
                <w:noProof/>
                <w:webHidden/>
              </w:rPr>
            </w:r>
            <w:r>
              <w:rPr>
                <w:noProof/>
                <w:webHidden/>
              </w:rPr>
              <w:fldChar w:fldCharType="separate"/>
            </w:r>
            <w:r>
              <w:rPr>
                <w:noProof/>
                <w:webHidden/>
              </w:rPr>
              <w:t>8</w:t>
            </w:r>
            <w:r>
              <w:rPr>
                <w:noProof/>
                <w:webHidden/>
              </w:rPr>
              <w:fldChar w:fldCharType="end"/>
            </w:r>
          </w:hyperlink>
        </w:p>
        <w:p w14:paraId="29C1237C" w14:textId="5C09AA87" w:rsidR="003D0DF9" w:rsidRDefault="003D0DF9">
          <w:pPr>
            <w:pStyle w:val="TOC1"/>
            <w:tabs>
              <w:tab w:val="left" w:pos="480"/>
              <w:tab w:val="right" w:leader="dot" w:pos="9350"/>
            </w:tabs>
            <w:ind w:hanging="2"/>
            <w:rPr>
              <w:rFonts w:asciiTheme="minorHAnsi" w:eastAsiaTheme="minorEastAsia" w:hAnsiTheme="minorHAnsi" w:cstheme="minorBidi"/>
              <w:noProof/>
              <w:kern w:val="2"/>
              <w:position w:val="0"/>
              <w:lang w:eastAsia="en-IN"/>
              <w14:ligatures w14:val="standardContextual"/>
            </w:rPr>
          </w:pPr>
          <w:hyperlink w:anchor="_Toc212068388" w:history="1">
            <w:r w:rsidRPr="00EB5998">
              <w:rPr>
                <w:rStyle w:val="Hyperlink"/>
                <w:b/>
                <w:bCs/>
                <w:noProof/>
              </w:rPr>
              <w:t>3.</w:t>
            </w:r>
            <w:r>
              <w:rPr>
                <w:rFonts w:asciiTheme="minorHAnsi" w:eastAsiaTheme="minorEastAsia" w:hAnsiTheme="minorHAnsi" w:cstheme="minorBidi"/>
                <w:noProof/>
                <w:kern w:val="2"/>
                <w:position w:val="0"/>
                <w:lang w:eastAsia="en-IN"/>
                <w14:ligatures w14:val="standardContextual"/>
              </w:rPr>
              <w:tab/>
            </w:r>
            <w:r w:rsidRPr="00EB5998">
              <w:rPr>
                <w:rStyle w:val="Hyperlink"/>
                <w:b/>
                <w:bCs/>
                <w:noProof/>
              </w:rPr>
              <w:t>Background of previous work done in the chosen area (Literature Review)</w:t>
            </w:r>
            <w:r>
              <w:rPr>
                <w:noProof/>
                <w:webHidden/>
              </w:rPr>
              <w:tab/>
            </w:r>
            <w:r>
              <w:rPr>
                <w:noProof/>
                <w:webHidden/>
              </w:rPr>
              <w:fldChar w:fldCharType="begin"/>
            </w:r>
            <w:r>
              <w:rPr>
                <w:noProof/>
                <w:webHidden/>
              </w:rPr>
              <w:instrText xml:space="preserve"> PAGEREF _Toc212068388 \h </w:instrText>
            </w:r>
            <w:r>
              <w:rPr>
                <w:noProof/>
                <w:webHidden/>
              </w:rPr>
            </w:r>
            <w:r>
              <w:rPr>
                <w:noProof/>
                <w:webHidden/>
              </w:rPr>
              <w:fldChar w:fldCharType="separate"/>
            </w:r>
            <w:r>
              <w:rPr>
                <w:noProof/>
                <w:webHidden/>
              </w:rPr>
              <w:t>9</w:t>
            </w:r>
            <w:r>
              <w:rPr>
                <w:noProof/>
                <w:webHidden/>
              </w:rPr>
              <w:fldChar w:fldCharType="end"/>
            </w:r>
          </w:hyperlink>
        </w:p>
        <w:p w14:paraId="717B26C8" w14:textId="1A82D671" w:rsidR="003D0DF9" w:rsidRDefault="003D0DF9">
          <w:pPr>
            <w:pStyle w:val="TOC1"/>
            <w:tabs>
              <w:tab w:val="left" w:pos="480"/>
              <w:tab w:val="right" w:leader="dot" w:pos="9350"/>
            </w:tabs>
            <w:ind w:hanging="2"/>
            <w:rPr>
              <w:rFonts w:asciiTheme="minorHAnsi" w:eastAsiaTheme="minorEastAsia" w:hAnsiTheme="minorHAnsi" w:cstheme="minorBidi"/>
              <w:noProof/>
              <w:kern w:val="2"/>
              <w:position w:val="0"/>
              <w:lang w:eastAsia="en-IN"/>
              <w14:ligatures w14:val="standardContextual"/>
            </w:rPr>
          </w:pPr>
          <w:hyperlink w:anchor="_Toc212068389" w:history="1">
            <w:r w:rsidRPr="00EB5998">
              <w:rPr>
                <w:rStyle w:val="Hyperlink"/>
                <w:b/>
                <w:bCs/>
                <w:noProof/>
              </w:rPr>
              <w:t>4.</w:t>
            </w:r>
            <w:r>
              <w:rPr>
                <w:rFonts w:asciiTheme="minorHAnsi" w:eastAsiaTheme="minorEastAsia" w:hAnsiTheme="minorHAnsi" w:cstheme="minorBidi"/>
                <w:noProof/>
                <w:kern w:val="2"/>
                <w:position w:val="0"/>
                <w:lang w:eastAsia="en-IN"/>
                <w14:ligatures w14:val="standardContextual"/>
              </w:rPr>
              <w:tab/>
            </w:r>
            <w:r w:rsidRPr="00EB5998">
              <w:rPr>
                <w:rStyle w:val="Hyperlink"/>
                <w:b/>
                <w:bCs/>
                <w:noProof/>
              </w:rPr>
              <w:t>Machine Learning process flow (Consolidated Approach / Solution Architecture)</w:t>
            </w:r>
            <w:r>
              <w:rPr>
                <w:noProof/>
                <w:webHidden/>
              </w:rPr>
              <w:tab/>
            </w:r>
            <w:r>
              <w:rPr>
                <w:noProof/>
                <w:webHidden/>
              </w:rPr>
              <w:fldChar w:fldCharType="begin"/>
            </w:r>
            <w:r>
              <w:rPr>
                <w:noProof/>
                <w:webHidden/>
              </w:rPr>
              <w:instrText xml:space="preserve"> PAGEREF _Toc212068389 \h </w:instrText>
            </w:r>
            <w:r>
              <w:rPr>
                <w:noProof/>
                <w:webHidden/>
              </w:rPr>
            </w:r>
            <w:r>
              <w:rPr>
                <w:noProof/>
                <w:webHidden/>
              </w:rPr>
              <w:fldChar w:fldCharType="separate"/>
            </w:r>
            <w:r>
              <w:rPr>
                <w:noProof/>
                <w:webHidden/>
              </w:rPr>
              <w:t>9</w:t>
            </w:r>
            <w:r>
              <w:rPr>
                <w:noProof/>
                <w:webHidden/>
              </w:rPr>
              <w:fldChar w:fldCharType="end"/>
            </w:r>
          </w:hyperlink>
        </w:p>
        <w:p w14:paraId="1C8BC596" w14:textId="6EBCE04C" w:rsidR="003D0DF9" w:rsidRDefault="003D0DF9">
          <w:pPr>
            <w:pStyle w:val="TOC1"/>
            <w:tabs>
              <w:tab w:val="right" w:leader="dot" w:pos="9350"/>
            </w:tabs>
            <w:ind w:hanging="2"/>
            <w:rPr>
              <w:rFonts w:asciiTheme="minorHAnsi" w:eastAsiaTheme="minorEastAsia" w:hAnsiTheme="minorHAnsi" w:cstheme="minorBidi"/>
              <w:noProof/>
              <w:kern w:val="2"/>
              <w:position w:val="0"/>
              <w:lang w:eastAsia="en-IN"/>
              <w14:ligatures w14:val="standardContextual"/>
            </w:rPr>
          </w:pPr>
          <w:hyperlink w:anchor="_Toc212068390" w:history="1">
            <w:r w:rsidRPr="00EB5998">
              <w:rPr>
                <w:rStyle w:val="Hyperlink"/>
                <w:noProof/>
              </w:rPr>
              <w:t>Figure 1:Logical Architecture</w:t>
            </w:r>
            <w:r>
              <w:rPr>
                <w:noProof/>
                <w:webHidden/>
              </w:rPr>
              <w:tab/>
            </w:r>
            <w:r>
              <w:rPr>
                <w:noProof/>
                <w:webHidden/>
              </w:rPr>
              <w:fldChar w:fldCharType="begin"/>
            </w:r>
            <w:r>
              <w:rPr>
                <w:noProof/>
                <w:webHidden/>
              </w:rPr>
              <w:instrText xml:space="preserve"> PAGEREF _Toc212068390 \h </w:instrText>
            </w:r>
            <w:r>
              <w:rPr>
                <w:noProof/>
                <w:webHidden/>
              </w:rPr>
            </w:r>
            <w:r>
              <w:rPr>
                <w:noProof/>
                <w:webHidden/>
              </w:rPr>
              <w:fldChar w:fldCharType="separate"/>
            </w:r>
            <w:r>
              <w:rPr>
                <w:noProof/>
                <w:webHidden/>
              </w:rPr>
              <w:t>10</w:t>
            </w:r>
            <w:r>
              <w:rPr>
                <w:noProof/>
                <w:webHidden/>
              </w:rPr>
              <w:fldChar w:fldCharType="end"/>
            </w:r>
          </w:hyperlink>
        </w:p>
        <w:p w14:paraId="3927D9F1" w14:textId="1388A9C8" w:rsidR="003D0DF9" w:rsidRDefault="003D0DF9">
          <w:pPr>
            <w:pStyle w:val="TOC1"/>
            <w:tabs>
              <w:tab w:val="right" w:leader="dot" w:pos="9350"/>
            </w:tabs>
            <w:ind w:hanging="2"/>
            <w:rPr>
              <w:rFonts w:asciiTheme="minorHAnsi" w:eastAsiaTheme="minorEastAsia" w:hAnsiTheme="minorHAnsi" w:cstheme="minorBidi"/>
              <w:noProof/>
              <w:kern w:val="2"/>
              <w:position w:val="0"/>
              <w:lang w:eastAsia="en-IN"/>
              <w14:ligatures w14:val="standardContextual"/>
            </w:rPr>
          </w:pPr>
          <w:hyperlink w:anchor="_Toc212068391" w:history="1">
            <w:r w:rsidRPr="00EB5998">
              <w:rPr>
                <w:rStyle w:val="Hyperlink"/>
                <w:noProof/>
              </w:rPr>
              <w:t>Figure 2: Data flow Diagram</w:t>
            </w:r>
            <w:r>
              <w:rPr>
                <w:noProof/>
                <w:webHidden/>
              </w:rPr>
              <w:tab/>
            </w:r>
            <w:r>
              <w:rPr>
                <w:noProof/>
                <w:webHidden/>
              </w:rPr>
              <w:fldChar w:fldCharType="begin"/>
            </w:r>
            <w:r>
              <w:rPr>
                <w:noProof/>
                <w:webHidden/>
              </w:rPr>
              <w:instrText xml:space="preserve"> PAGEREF _Toc212068391 \h </w:instrText>
            </w:r>
            <w:r>
              <w:rPr>
                <w:noProof/>
                <w:webHidden/>
              </w:rPr>
            </w:r>
            <w:r>
              <w:rPr>
                <w:noProof/>
                <w:webHidden/>
              </w:rPr>
              <w:fldChar w:fldCharType="separate"/>
            </w:r>
            <w:r>
              <w:rPr>
                <w:noProof/>
                <w:webHidden/>
              </w:rPr>
              <w:t>10</w:t>
            </w:r>
            <w:r>
              <w:rPr>
                <w:noProof/>
                <w:webHidden/>
              </w:rPr>
              <w:fldChar w:fldCharType="end"/>
            </w:r>
          </w:hyperlink>
        </w:p>
        <w:p w14:paraId="48E0D335" w14:textId="212EF6E5" w:rsidR="003D0DF9" w:rsidRDefault="003D0DF9">
          <w:pPr>
            <w:pStyle w:val="TOC1"/>
            <w:tabs>
              <w:tab w:val="left" w:pos="720"/>
              <w:tab w:val="right" w:leader="dot" w:pos="9350"/>
            </w:tabs>
            <w:ind w:hanging="2"/>
            <w:rPr>
              <w:rFonts w:asciiTheme="minorHAnsi" w:eastAsiaTheme="minorEastAsia" w:hAnsiTheme="minorHAnsi" w:cstheme="minorBidi"/>
              <w:noProof/>
              <w:kern w:val="2"/>
              <w:position w:val="0"/>
              <w:lang w:eastAsia="en-IN"/>
              <w14:ligatures w14:val="standardContextual"/>
            </w:rPr>
          </w:pPr>
          <w:hyperlink w:anchor="_Toc212068392" w:history="1">
            <w:r w:rsidRPr="00EB5998">
              <w:rPr>
                <w:rStyle w:val="Hyperlink"/>
                <w:b/>
                <w:bCs/>
                <w:noProof/>
              </w:rPr>
              <w:t>4.1.</w:t>
            </w:r>
            <w:r>
              <w:rPr>
                <w:rFonts w:asciiTheme="minorHAnsi" w:eastAsiaTheme="minorEastAsia" w:hAnsiTheme="minorHAnsi" w:cstheme="minorBidi"/>
                <w:noProof/>
                <w:kern w:val="2"/>
                <w:position w:val="0"/>
                <w:lang w:eastAsia="en-IN"/>
                <w14:ligatures w14:val="standardContextual"/>
              </w:rPr>
              <w:tab/>
            </w:r>
            <w:r w:rsidRPr="00EB5998">
              <w:rPr>
                <w:rStyle w:val="Hyperlink"/>
                <w:b/>
                <w:bCs/>
                <w:noProof/>
              </w:rPr>
              <w:t>Architecture Overview</w:t>
            </w:r>
            <w:r>
              <w:rPr>
                <w:noProof/>
                <w:webHidden/>
              </w:rPr>
              <w:tab/>
            </w:r>
            <w:r>
              <w:rPr>
                <w:noProof/>
                <w:webHidden/>
              </w:rPr>
              <w:fldChar w:fldCharType="begin"/>
            </w:r>
            <w:r>
              <w:rPr>
                <w:noProof/>
                <w:webHidden/>
              </w:rPr>
              <w:instrText xml:space="preserve"> PAGEREF _Toc212068392 \h </w:instrText>
            </w:r>
            <w:r>
              <w:rPr>
                <w:noProof/>
                <w:webHidden/>
              </w:rPr>
            </w:r>
            <w:r>
              <w:rPr>
                <w:noProof/>
                <w:webHidden/>
              </w:rPr>
              <w:fldChar w:fldCharType="separate"/>
            </w:r>
            <w:r>
              <w:rPr>
                <w:noProof/>
                <w:webHidden/>
              </w:rPr>
              <w:t>10</w:t>
            </w:r>
            <w:r>
              <w:rPr>
                <w:noProof/>
                <w:webHidden/>
              </w:rPr>
              <w:fldChar w:fldCharType="end"/>
            </w:r>
          </w:hyperlink>
        </w:p>
        <w:p w14:paraId="74137E3A" w14:textId="3E635157" w:rsidR="003D0DF9" w:rsidRDefault="003D0DF9">
          <w:pPr>
            <w:pStyle w:val="TOC1"/>
            <w:tabs>
              <w:tab w:val="left" w:pos="720"/>
              <w:tab w:val="right" w:leader="dot" w:pos="9350"/>
            </w:tabs>
            <w:ind w:hanging="2"/>
            <w:rPr>
              <w:rFonts w:asciiTheme="minorHAnsi" w:eastAsiaTheme="minorEastAsia" w:hAnsiTheme="minorHAnsi" w:cstheme="minorBidi"/>
              <w:noProof/>
              <w:kern w:val="2"/>
              <w:position w:val="0"/>
              <w:lang w:eastAsia="en-IN"/>
              <w14:ligatures w14:val="standardContextual"/>
            </w:rPr>
          </w:pPr>
          <w:hyperlink w:anchor="_Toc212068393" w:history="1">
            <w:r w:rsidRPr="00EB5998">
              <w:rPr>
                <w:rStyle w:val="Hyperlink"/>
                <w:b/>
                <w:bCs/>
                <w:noProof/>
              </w:rPr>
              <w:t>4.2.</w:t>
            </w:r>
            <w:r>
              <w:rPr>
                <w:rFonts w:asciiTheme="minorHAnsi" w:eastAsiaTheme="minorEastAsia" w:hAnsiTheme="minorHAnsi" w:cstheme="minorBidi"/>
                <w:noProof/>
                <w:kern w:val="2"/>
                <w:position w:val="0"/>
                <w:lang w:eastAsia="en-IN"/>
                <w14:ligatures w14:val="standardContextual"/>
              </w:rPr>
              <w:tab/>
            </w:r>
            <w:r w:rsidRPr="00EB5998">
              <w:rPr>
                <w:rStyle w:val="Hyperlink"/>
                <w:b/>
                <w:bCs/>
                <w:noProof/>
              </w:rPr>
              <w:t>Data Flow Architecture</w:t>
            </w:r>
            <w:r>
              <w:rPr>
                <w:noProof/>
                <w:webHidden/>
              </w:rPr>
              <w:tab/>
            </w:r>
            <w:r>
              <w:rPr>
                <w:noProof/>
                <w:webHidden/>
              </w:rPr>
              <w:fldChar w:fldCharType="begin"/>
            </w:r>
            <w:r>
              <w:rPr>
                <w:noProof/>
                <w:webHidden/>
              </w:rPr>
              <w:instrText xml:space="preserve"> PAGEREF _Toc212068393 \h </w:instrText>
            </w:r>
            <w:r>
              <w:rPr>
                <w:noProof/>
                <w:webHidden/>
              </w:rPr>
            </w:r>
            <w:r>
              <w:rPr>
                <w:noProof/>
                <w:webHidden/>
              </w:rPr>
              <w:fldChar w:fldCharType="separate"/>
            </w:r>
            <w:r>
              <w:rPr>
                <w:noProof/>
                <w:webHidden/>
              </w:rPr>
              <w:t>11</w:t>
            </w:r>
            <w:r>
              <w:rPr>
                <w:noProof/>
                <w:webHidden/>
              </w:rPr>
              <w:fldChar w:fldCharType="end"/>
            </w:r>
          </w:hyperlink>
        </w:p>
        <w:p w14:paraId="2ADE7F71" w14:textId="05BD5C98" w:rsidR="003D0DF9" w:rsidRDefault="003D0DF9">
          <w:pPr>
            <w:pStyle w:val="TOC1"/>
            <w:tabs>
              <w:tab w:val="left" w:pos="720"/>
              <w:tab w:val="right" w:leader="dot" w:pos="9350"/>
            </w:tabs>
            <w:ind w:hanging="2"/>
            <w:rPr>
              <w:rFonts w:asciiTheme="minorHAnsi" w:eastAsiaTheme="minorEastAsia" w:hAnsiTheme="minorHAnsi" w:cstheme="minorBidi"/>
              <w:noProof/>
              <w:kern w:val="2"/>
              <w:position w:val="0"/>
              <w:lang w:eastAsia="en-IN"/>
              <w14:ligatures w14:val="standardContextual"/>
            </w:rPr>
          </w:pPr>
          <w:hyperlink w:anchor="_Toc212068394" w:history="1">
            <w:r w:rsidRPr="00EB5998">
              <w:rPr>
                <w:rStyle w:val="Hyperlink"/>
                <w:b/>
                <w:bCs/>
                <w:noProof/>
              </w:rPr>
              <w:t>4.3.</w:t>
            </w:r>
            <w:r>
              <w:rPr>
                <w:rFonts w:asciiTheme="minorHAnsi" w:eastAsiaTheme="minorEastAsia" w:hAnsiTheme="minorHAnsi" w:cstheme="minorBidi"/>
                <w:noProof/>
                <w:kern w:val="2"/>
                <w:position w:val="0"/>
                <w:lang w:eastAsia="en-IN"/>
                <w14:ligatures w14:val="standardContextual"/>
              </w:rPr>
              <w:tab/>
            </w:r>
            <w:r w:rsidRPr="00EB5998">
              <w:rPr>
                <w:rStyle w:val="Hyperlink"/>
                <w:b/>
                <w:bCs/>
                <w:noProof/>
              </w:rPr>
              <w:t>Key Architectural Principles</w:t>
            </w:r>
            <w:r>
              <w:rPr>
                <w:noProof/>
                <w:webHidden/>
              </w:rPr>
              <w:tab/>
            </w:r>
            <w:r>
              <w:rPr>
                <w:noProof/>
                <w:webHidden/>
              </w:rPr>
              <w:fldChar w:fldCharType="begin"/>
            </w:r>
            <w:r>
              <w:rPr>
                <w:noProof/>
                <w:webHidden/>
              </w:rPr>
              <w:instrText xml:space="preserve"> PAGEREF _Toc212068394 \h </w:instrText>
            </w:r>
            <w:r>
              <w:rPr>
                <w:noProof/>
                <w:webHidden/>
              </w:rPr>
            </w:r>
            <w:r>
              <w:rPr>
                <w:noProof/>
                <w:webHidden/>
              </w:rPr>
              <w:fldChar w:fldCharType="separate"/>
            </w:r>
            <w:r>
              <w:rPr>
                <w:noProof/>
                <w:webHidden/>
              </w:rPr>
              <w:t>11</w:t>
            </w:r>
            <w:r>
              <w:rPr>
                <w:noProof/>
                <w:webHidden/>
              </w:rPr>
              <w:fldChar w:fldCharType="end"/>
            </w:r>
          </w:hyperlink>
        </w:p>
        <w:p w14:paraId="34CBDC02" w14:textId="2E8F1A05" w:rsidR="003D0DF9" w:rsidRDefault="003D0DF9">
          <w:pPr>
            <w:pStyle w:val="TOC1"/>
            <w:tabs>
              <w:tab w:val="left" w:pos="720"/>
              <w:tab w:val="right" w:leader="dot" w:pos="9350"/>
            </w:tabs>
            <w:ind w:hanging="2"/>
            <w:rPr>
              <w:rFonts w:asciiTheme="minorHAnsi" w:eastAsiaTheme="minorEastAsia" w:hAnsiTheme="minorHAnsi" w:cstheme="minorBidi"/>
              <w:noProof/>
              <w:kern w:val="2"/>
              <w:position w:val="0"/>
              <w:lang w:eastAsia="en-IN"/>
              <w14:ligatures w14:val="standardContextual"/>
            </w:rPr>
          </w:pPr>
          <w:hyperlink w:anchor="_Toc212068395" w:history="1">
            <w:r w:rsidRPr="00EB5998">
              <w:rPr>
                <w:rStyle w:val="Hyperlink"/>
                <w:b/>
                <w:bCs/>
                <w:noProof/>
              </w:rPr>
              <w:t>4.4.</w:t>
            </w:r>
            <w:r>
              <w:rPr>
                <w:rFonts w:asciiTheme="minorHAnsi" w:eastAsiaTheme="minorEastAsia" w:hAnsiTheme="minorHAnsi" w:cstheme="minorBidi"/>
                <w:noProof/>
                <w:kern w:val="2"/>
                <w:position w:val="0"/>
                <w:lang w:eastAsia="en-IN"/>
                <w14:ligatures w14:val="standardContextual"/>
              </w:rPr>
              <w:tab/>
            </w:r>
            <w:r w:rsidRPr="00EB5998">
              <w:rPr>
                <w:rStyle w:val="Hyperlink"/>
                <w:b/>
                <w:bCs/>
                <w:noProof/>
              </w:rPr>
              <w:t>Technology Stack</w:t>
            </w:r>
            <w:r>
              <w:rPr>
                <w:noProof/>
                <w:webHidden/>
              </w:rPr>
              <w:tab/>
            </w:r>
            <w:r>
              <w:rPr>
                <w:noProof/>
                <w:webHidden/>
              </w:rPr>
              <w:fldChar w:fldCharType="begin"/>
            </w:r>
            <w:r>
              <w:rPr>
                <w:noProof/>
                <w:webHidden/>
              </w:rPr>
              <w:instrText xml:space="preserve"> PAGEREF _Toc212068395 \h </w:instrText>
            </w:r>
            <w:r>
              <w:rPr>
                <w:noProof/>
                <w:webHidden/>
              </w:rPr>
            </w:r>
            <w:r>
              <w:rPr>
                <w:noProof/>
                <w:webHidden/>
              </w:rPr>
              <w:fldChar w:fldCharType="separate"/>
            </w:r>
            <w:r>
              <w:rPr>
                <w:noProof/>
                <w:webHidden/>
              </w:rPr>
              <w:t>12</w:t>
            </w:r>
            <w:r>
              <w:rPr>
                <w:noProof/>
                <w:webHidden/>
              </w:rPr>
              <w:fldChar w:fldCharType="end"/>
            </w:r>
          </w:hyperlink>
        </w:p>
        <w:p w14:paraId="0BC3F6EC" w14:textId="0C2976ED" w:rsidR="003D0DF9" w:rsidRDefault="003D0DF9">
          <w:pPr>
            <w:pStyle w:val="TOC1"/>
            <w:tabs>
              <w:tab w:val="left" w:pos="720"/>
              <w:tab w:val="right" w:leader="dot" w:pos="9350"/>
            </w:tabs>
            <w:ind w:hanging="2"/>
            <w:rPr>
              <w:rFonts w:asciiTheme="minorHAnsi" w:eastAsiaTheme="minorEastAsia" w:hAnsiTheme="minorHAnsi" w:cstheme="minorBidi"/>
              <w:noProof/>
              <w:kern w:val="2"/>
              <w:position w:val="0"/>
              <w:lang w:eastAsia="en-IN"/>
              <w14:ligatures w14:val="standardContextual"/>
            </w:rPr>
          </w:pPr>
          <w:hyperlink w:anchor="_Toc212068396" w:history="1">
            <w:r w:rsidRPr="00EB5998">
              <w:rPr>
                <w:rStyle w:val="Hyperlink"/>
                <w:b/>
                <w:bCs/>
                <w:noProof/>
              </w:rPr>
              <w:t>4.5.</w:t>
            </w:r>
            <w:r>
              <w:rPr>
                <w:rFonts w:asciiTheme="minorHAnsi" w:eastAsiaTheme="minorEastAsia" w:hAnsiTheme="minorHAnsi" w:cstheme="minorBidi"/>
                <w:noProof/>
                <w:kern w:val="2"/>
                <w:position w:val="0"/>
                <w:lang w:eastAsia="en-IN"/>
                <w14:ligatures w14:val="standardContextual"/>
              </w:rPr>
              <w:tab/>
            </w:r>
            <w:r w:rsidRPr="00EB5998">
              <w:rPr>
                <w:rStyle w:val="Hyperlink"/>
                <w:b/>
                <w:bCs/>
                <w:noProof/>
              </w:rPr>
              <w:t>Key API Endpoints:</w:t>
            </w:r>
            <w:r>
              <w:rPr>
                <w:noProof/>
                <w:webHidden/>
              </w:rPr>
              <w:tab/>
            </w:r>
            <w:r>
              <w:rPr>
                <w:noProof/>
                <w:webHidden/>
              </w:rPr>
              <w:fldChar w:fldCharType="begin"/>
            </w:r>
            <w:r>
              <w:rPr>
                <w:noProof/>
                <w:webHidden/>
              </w:rPr>
              <w:instrText xml:space="preserve"> PAGEREF _Toc212068396 \h </w:instrText>
            </w:r>
            <w:r>
              <w:rPr>
                <w:noProof/>
                <w:webHidden/>
              </w:rPr>
            </w:r>
            <w:r>
              <w:rPr>
                <w:noProof/>
                <w:webHidden/>
              </w:rPr>
              <w:fldChar w:fldCharType="separate"/>
            </w:r>
            <w:r>
              <w:rPr>
                <w:noProof/>
                <w:webHidden/>
              </w:rPr>
              <w:t>12</w:t>
            </w:r>
            <w:r>
              <w:rPr>
                <w:noProof/>
                <w:webHidden/>
              </w:rPr>
              <w:fldChar w:fldCharType="end"/>
            </w:r>
          </w:hyperlink>
        </w:p>
        <w:p w14:paraId="77E46611" w14:textId="561D9E57" w:rsidR="003D0DF9" w:rsidRDefault="003D0DF9">
          <w:pPr>
            <w:pStyle w:val="TOC1"/>
            <w:tabs>
              <w:tab w:val="left" w:pos="480"/>
              <w:tab w:val="right" w:leader="dot" w:pos="9350"/>
            </w:tabs>
            <w:ind w:hanging="2"/>
            <w:rPr>
              <w:rFonts w:asciiTheme="minorHAnsi" w:eastAsiaTheme="minorEastAsia" w:hAnsiTheme="minorHAnsi" w:cstheme="minorBidi"/>
              <w:noProof/>
              <w:kern w:val="2"/>
              <w:position w:val="0"/>
              <w:lang w:eastAsia="en-IN"/>
              <w14:ligatures w14:val="standardContextual"/>
            </w:rPr>
          </w:pPr>
          <w:hyperlink w:anchor="_Toc212068397" w:history="1">
            <w:r w:rsidRPr="00EB5998">
              <w:rPr>
                <w:rStyle w:val="Hyperlink"/>
                <w:b/>
                <w:bCs/>
                <w:noProof/>
              </w:rPr>
              <w:t>5.</w:t>
            </w:r>
            <w:r>
              <w:rPr>
                <w:rFonts w:asciiTheme="minorHAnsi" w:eastAsiaTheme="minorEastAsia" w:hAnsiTheme="minorHAnsi" w:cstheme="minorBidi"/>
                <w:noProof/>
                <w:kern w:val="2"/>
                <w:position w:val="0"/>
                <w:lang w:eastAsia="en-IN"/>
                <w14:ligatures w14:val="standardContextual"/>
              </w:rPr>
              <w:tab/>
            </w:r>
            <w:r w:rsidRPr="00EB5998">
              <w:rPr>
                <w:rStyle w:val="Hyperlink"/>
                <w:b/>
                <w:bCs/>
                <w:noProof/>
              </w:rPr>
              <w:t>Resources needed for the project, including people, hardware, software, etc.</w:t>
            </w:r>
            <w:r>
              <w:rPr>
                <w:noProof/>
                <w:webHidden/>
              </w:rPr>
              <w:tab/>
            </w:r>
            <w:r>
              <w:rPr>
                <w:noProof/>
                <w:webHidden/>
              </w:rPr>
              <w:fldChar w:fldCharType="begin"/>
            </w:r>
            <w:r>
              <w:rPr>
                <w:noProof/>
                <w:webHidden/>
              </w:rPr>
              <w:instrText xml:space="preserve"> PAGEREF _Toc212068397 \h </w:instrText>
            </w:r>
            <w:r>
              <w:rPr>
                <w:noProof/>
                <w:webHidden/>
              </w:rPr>
            </w:r>
            <w:r>
              <w:rPr>
                <w:noProof/>
                <w:webHidden/>
              </w:rPr>
              <w:fldChar w:fldCharType="separate"/>
            </w:r>
            <w:r>
              <w:rPr>
                <w:noProof/>
                <w:webHidden/>
              </w:rPr>
              <w:t>12</w:t>
            </w:r>
            <w:r>
              <w:rPr>
                <w:noProof/>
                <w:webHidden/>
              </w:rPr>
              <w:fldChar w:fldCharType="end"/>
            </w:r>
          </w:hyperlink>
        </w:p>
        <w:p w14:paraId="102C8C12" w14:textId="2B2F28C8" w:rsidR="003D0DF9" w:rsidRDefault="003D0DF9">
          <w:pPr>
            <w:pStyle w:val="TOC1"/>
            <w:tabs>
              <w:tab w:val="left" w:pos="480"/>
              <w:tab w:val="right" w:leader="dot" w:pos="9350"/>
            </w:tabs>
            <w:ind w:hanging="2"/>
            <w:rPr>
              <w:rFonts w:asciiTheme="minorHAnsi" w:eastAsiaTheme="minorEastAsia" w:hAnsiTheme="minorHAnsi" w:cstheme="minorBidi"/>
              <w:noProof/>
              <w:kern w:val="2"/>
              <w:position w:val="0"/>
              <w:lang w:eastAsia="en-IN"/>
              <w14:ligatures w14:val="standardContextual"/>
            </w:rPr>
          </w:pPr>
          <w:hyperlink w:anchor="_Toc212068398" w:history="1">
            <w:r w:rsidRPr="00EB5998">
              <w:rPr>
                <w:rStyle w:val="Hyperlink"/>
                <w:b/>
                <w:bCs/>
                <w:noProof/>
              </w:rPr>
              <w:t>6.</w:t>
            </w:r>
            <w:r>
              <w:rPr>
                <w:rFonts w:asciiTheme="minorHAnsi" w:eastAsiaTheme="minorEastAsia" w:hAnsiTheme="minorHAnsi" w:cstheme="minorBidi"/>
                <w:noProof/>
                <w:kern w:val="2"/>
                <w:position w:val="0"/>
                <w:lang w:eastAsia="en-IN"/>
                <w14:ligatures w14:val="standardContextual"/>
              </w:rPr>
              <w:tab/>
            </w:r>
            <w:r w:rsidRPr="00EB5998">
              <w:rPr>
                <w:rStyle w:val="Hyperlink"/>
                <w:b/>
                <w:bCs/>
                <w:noProof/>
              </w:rPr>
              <w:t>Potential data challenges &amp; risks in doing the project</w:t>
            </w:r>
            <w:r>
              <w:rPr>
                <w:noProof/>
                <w:webHidden/>
              </w:rPr>
              <w:tab/>
            </w:r>
            <w:r>
              <w:rPr>
                <w:noProof/>
                <w:webHidden/>
              </w:rPr>
              <w:fldChar w:fldCharType="begin"/>
            </w:r>
            <w:r>
              <w:rPr>
                <w:noProof/>
                <w:webHidden/>
              </w:rPr>
              <w:instrText xml:space="preserve"> PAGEREF _Toc212068398 \h </w:instrText>
            </w:r>
            <w:r>
              <w:rPr>
                <w:noProof/>
                <w:webHidden/>
              </w:rPr>
            </w:r>
            <w:r>
              <w:rPr>
                <w:noProof/>
                <w:webHidden/>
              </w:rPr>
              <w:fldChar w:fldCharType="separate"/>
            </w:r>
            <w:r>
              <w:rPr>
                <w:noProof/>
                <w:webHidden/>
              </w:rPr>
              <w:t>14</w:t>
            </w:r>
            <w:r>
              <w:rPr>
                <w:noProof/>
                <w:webHidden/>
              </w:rPr>
              <w:fldChar w:fldCharType="end"/>
            </w:r>
          </w:hyperlink>
        </w:p>
        <w:p w14:paraId="1806459D" w14:textId="6377422E" w:rsidR="003D0DF9" w:rsidRDefault="003D0DF9">
          <w:pPr>
            <w:pStyle w:val="TOC1"/>
            <w:tabs>
              <w:tab w:val="left" w:pos="480"/>
              <w:tab w:val="right" w:leader="dot" w:pos="9350"/>
            </w:tabs>
            <w:ind w:hanging="2"/>
            <w:rPr>
              <w:rFonts w:asciiTheme="minorHAnsi" w:eastAsiaTheme="minorEastAsia" w:hAnsiTheme="minorHAnsi" w:cstheme="minorBidi"/>
              <w:noProof/>
              <w:kern w:val="2"/>
              <w:position w:val="0"/>
              <w:lang w:eastAsia="en-IN"/>
              <w14:ligatures w14:val="standardContextual"/>
            </w:rPr>
          </w:pPr>
          <w:hyperlink w:anchor="_Toc212068399" w:history="1">
            <w:r w:rsidRPr="00EB5998">
              <w:rPr>
                <w:rStyle w:val="Hyperlink"/>
                <w:b/>
                <w:bCs/>
                <w:noProof/>
              </w:rPr>
              <w:t>7.</w:t>
            </w:r>
            <w:r>
              <w:rPr>
                <w:rFonts w:asciiTheme="minorHAnsi" w:eastAsiaTheme="minorEastAsia" w:hAnsiTheme="minorHAnsi" w:cstheme="minorBidi"/>
                <w:noProof/>
                <w:kern w:val="2"/>
                <w:position w:val="0"/>
                <w:lang w:eastAsia="en-IN"/>
                <w14:ligatures w14:val="standardContextual"/>
              </w:rPr>
              <w:tab/>
            </w:r>
            <w:r w:rsidRPr="00EB5998">
              <w:rPr>
                <w:rStyle w:val="Hyperlink"/>
                <w:b/>
                <w:bCs/>
                <w:noProof/>
              </w:rPr>
              <w:t>Detailed Plan of Work</w:t>
            </w:r>
            <w:r>
              <w:rPr>
                <w:noProof/>
                <w:webHidden/>
              </w:rPr>
              <w:tab/>
            </w:r>
            <w:r>
              <w:rPr>
                <w:noProof/>
                <w:webHidden/>
              </w:rPr>
              <w:fldChar w:fldCharType="begin"/>
            </w:r>
            <w:r>
              <w:rPr>
                <w:noProof/>
                <w:webHidden/>
              </w:rPr>
              <w:instrText xml:space="preserve"> PAGEREF _Toc212068399 \h </w:instrText>
            </w:r>
            <w:r>
              <w:rPr>
                <w:noProof/>
                <w:webHidden/>
              </w:rPr>
            </w:r>
            <w:r>
              <w:rPr>
                <w:noProof/>
                <w:webHidden/>
              </w:rPr>
              <w:fldChar w:fldCharType="separate"/>
            </w:r>
            <w:r>
              <w:rPr>
                <w:noProof/>
                <w:webHidden/>
              </w:rPr>
              <w:t>14</w:t>
            </w:r>
            <w:r>
              <w:rPr>
                <w:noProof/>
                <w:webHidden/>
              </w:rPr>
              <w:fldChar w:fldCharType="end"/>
            </w:r>
          </w:hyperlink>
        </w:p>
        <w:p w14:paraId="43A95EEB" w14:textId="45290501" w:rsidR="003D0DF9" w:rsidRDefault="003D0DF9">
          <w:pPr>
            <w:pStyle w:val="TOC1"/>
            <w:tabs>
              <w:tab w:val="left" w:pos="480"/>
              <w:tab w:val="right" w:leader="dot" w:pos="9350"/>
            </w:tabs>
            <w:ind w:hanging="2"/>
            <w:rPr>
              <w:rFonts w:asciiTheme="minorHAnsi" w:eastAsiaTheme="minorEastAsia" w:hAnsiTheme="minorHAnsi" w:cstheme="minorBidi"/>
              <w:noProof/>
              <w:kern w:val="2"/>
              <w:position w:val="0"/>
              <w:lang w:eastAsia="en-IN"/>
              <w14:ligatures w14:val="standardContextual"/>
            </w:rPr>
          </w:pPr>
          <w:hyperlink w:anchor="_Toc212068400" w:history="1">
            <w:r w:rsidRPr="00EB5998">
              <w:rPr>
                <w:rStyle w:val="Hyperlink"/>
                <w:b/>
                <w:bCs/>
                <w:noProof/>
              </w:rPr>
              <w:t>8.</w:t>
            </w:r>
            <w:r>
              <w:rPr>
                <w:rFonts w:asciiTheme="minorHAnsi" w:eastAsiaTheme="minorEastAsia" w:hAnsiTheme="minorHAnsi" w:cstheme="minorBidi"/>
                <w:noProof/>
                <w:kern w:val="2"/>
                <w:position w:val="0"/>
                <w:lang w:eastAsia="en-IN"/>
                <w14:ligatures w14:val="standardContextual"/>
              </w:rPr>
              <w:tab/>
            </w:r>
            <w:r w:rsidRPr="00EB5998">
              <w:rPr>
                <w:rStyle w:val="Hyperlink"/>
                <w:b/>
                <w:bCs/>
                <w:noProof/>
              </w:rPr>
              <w:t>Pre-Processing Steps (Data processing/Feature preprocessing/Outlier detection &amp; Visualization for Summarization)</w:t>
            </w:r>
            <w:r>
              <w:rPr>
                <w:noProof/>
                <w:webHidden/>
              </w:rPr>
              <w:tab/>
            </w:r>
            <w:r>
              <w:rPr>
                <w:noProof/>
                <w:webHidden/>
              </w:rPr>
              <w:fldChar w:fldCharType="begin"/>
            </w:r>
            <w:r>
              <w:rPr>
                <w:noProof/>
                <w:webHidden/>
              </w:rPr>
              <w:instrText xml:space="preserve"> PAGEREF _Toc212068400 \h </w:instrText>
            </w:r>
            <w:r>
              <w:rPr>
                <w:noProof/>
                <w:webHidden/>
              </w:rPr>
            </w:r>
            <w:r>
              <w:rPr>
                <w:noProof/>
                <w:webHidden/>
              </w:rPr>
              <w:fldChar w:fldCharType="separate"/>
            </w:r>
            <w:r>
              <w:rPr>
                <w:noProof/>
                <w:webHidden/>
              </w:rPr>
              <w:t>15</w:t>
            </w:r>
            <w:r>
              <w:rPr>
                <w:noProof/>
                <w:webHidden/>
              </w:rPr>
              <w:fldChar w:fldCharType="end"/>
            </w:r>
          </w:hyperlink>
        </w:p>
        <w:p w14:paraId="53AB30C4" w14:textId="2AEAA9A3" w:rsidR="003D0DF9" w:rsidRDefault="003D0DF9">
          <w:pPr>
            <w:pStyle w:val="TOC1"/>
            <w:tabs>
              <w:tab w:val="left" w:pos="480"/>
              <w:tab w:val="right" w:leader="dot" w:pos="9350"/>
            </w:tabs>
            <w:ind w:hanging="2"/>
            <w:rPr>
              <w:rFonts w:asciiTheme="minorHAnsi" w:eastAsiaTheme="minorEastAsia" w:hAnsiTheme="minorHAnsi" w:cstheme="minorBidi"/>
              <w:noProof/>
              <w:kern w:val="2"/>
              <w:position w:val="0"/>
              <w:lang w:eastAsia="en-IN"/>
              <w14:ligatures w14:val="standardContextual"/>
            </w:rPr>
          </w:pPr>
          <w:hyperlink w:anchor="_Toc212068401" w:history="1">
            <w:r w:rsidRPr="00EB5998">
              <w:rPr>
                <w:rStyle w:val="Hyperlink"/>
                <w:b/>
                <w:bCs/>
                <w:noProof/>
              </w:rPr>
              <w:t>9.</w:t>
            </w:r>
            <w:r>
              <w:rPr>
                <w:rFonts w:asciiTheme="minorHAnsi" w:eastAsiaTheme="minorEastAsia" w:hAnsiTheme="minorHAnsi" w:cstheme="minorBidi"/>
                <w:noProof/>
                <w:kern w:val="2"/>
                <w:position w:val="0"/>
                <w:lang w:eastAsia="en-IN"/>
                <w14:ligatures w14:val="standardContextual"/>
              </w:rPr>
              <w:tab/>
            </w:r>
            <w:r w:rsidRPr="00EB5998">
              <w:rPr>
                <w:rStyle w:val="Hyperlink"/>
                <w:b/>
                <w:bCs/>
                <w:noProof/>
              </w:rPr>
              <w:t>Machine Learning Modelling &amp; Techniques Applied</w:t>
            </w:r>
            <w:r>
              <w:rPr>
                <w:noProof/>
                <w:webHidden/>
              </w:rPr>
              <w:tab/>
            </w:r>
            <w:r>
              <w:rPr>
                <w:noProof/>
                <w:webHidden/>
              </w:rPr>
              <w:fldChar w:fldCharType="begin"/>
            </w:r>
            <w:r>
              <w:rPr>
                <w:noProof/>
                <w:webHidden/>
              </w:rPr>
              <w:instrText xml:space="preserve"> PAGEREF _Toc212068401 \h </w:instrText>
            </w:r>
            <w:r>
              <w:rPr>
                <w:noProof/>
                <w:webHidden/>
              </w:rPr>
            </w:r>
            <w:r>
              <w:rPr>
                <w:noProof/>
                <w:webHidden/>
              </w:rPr>
              <w:fldChar w:fldCharType="separate"/>
            </w:r>
            <w:r>
              <w:rPr>
                <w:noProof/>
                <w:webHidden/>
              </w:rPr>
              <w:t>17</w:t>
            </w:r>
            <w:r>
              <w:rPr>
                <w:noProof/>
                <w:webHidden/>
              </w:rPr>
              <w:fldChar w:fldCharType="end"/>
            </w:r>
          </w:hyperlink>
        </w:p>
        <w:p w14:paraId="697AAF69" w14:textId="06053F55" w:rsidR="003D0DF9" w:rsidRDefault="003D0DF9">
          <w:pPr>
            <w:pStyle w:val="TOC1"/>
            <w:tabs>
              <w:tab w:val="left" w:pos="720"/>
              <w:tab w:val="right" w:leader="dot" w:pos="9350"/>
            </w:tabs>
            <w:ind w:hanging="2"/>
            <w:rPr>
              <w:rFonts w:asciiTheme="minorHAnsi" w:eastAsiaTheme="minorEastAsia" w:hAnsiTheme="minorHAnsi" w:cstheme="minorBidi"/>
              <w:noProof/>
              <w:kern w:val="2"/>
              <w:position w:val="0"/>
              <w:lang w:eastAsia="en-IN"/>
              <w14:ligatures w14:val="standardContextual"/>
            </w:rPr>
          </w:pPr>
          <w:hyperlink w:anchor="_Toc212068402" w:history="1">
            <w:r w:rsidRPr="00EB5998">
              <w:rPr>
                <w:rStyle w:val="Hyperlink"/>
                <w:b/>
                <w:bCs/>
                <w:noProof/>
              </w:rPr>
              <w:t>10.</w:t>
            </w:r>
            <w:r>
              <w:rPr>
                <w:rFonts w:asciiTheme="minorHAnsi" w:eastAsiaTheme="minorEastAsia" w:hAnsiTheme="minorHAnsi" w:cstheme="minorBidi"/>
                <w:noProof/>
                <w:kern w:val="2"/>
                <w:position w:val="0"/>
                <w:lang w:eastAsia="en-IN"/>
                <w14:ligatures w14:val="standardContextual"/>
              </w:rPr>
              <w:tab/>
            </w:r>
            <w:r w:rsidRPr="00EB5998">
              <w:rPr>
                <w:rStyle w:val="Hyperlink"/>
                <w:b/>
                <w:bCs/>
                <w:noProof/>
              </w:rPr>
              <w:t>Code &amp; Screenshots (Full screenshot without cropping the system date-time)</w:t>
            </w:r>
            <w:r>
              <w:rPr>
                <w:noProof/>
                <w:webHidden/>
              </w:rPr>
              <w:tab/>
            </w:r>
            <w:r>
              <w:rPr>
                <w:noProof/>
                <w:webHidden/>
              </w:rPr>
              <w:fldChar w:fldCharType="begin"/>
            </w:r>
            <w:r>
              <w:rPr>
                <w:noProof/>
                <w:webHidden/>
              </w:rPr>
              <w:instrText xml:space="preserve"> PAGEREF _Toc212068402 \h </w:instrText>
            </w:r>
            <w:r>
              <w:rPr>
                <w:noProof/>
                <w:webHidden/>
              </w:rPr>
            </w:r>
            <w:r>
              <w:rPr>
                <w:noProof/>
                <w:webHidden/>
              </w:rPr>
              <w:fldChar w:fldCharType="separate"/>
            </w:r>
            <w:r>
              <w:rPr>
                <w:noProof/>
                <w:webHidden/>
              </w:rPr>
              <w:t>19</w:t>
            </w:r>
            <w:r>
              <w:rPr>
                <w:noProof/>
                <w:webHidden/>
              </w:rPr>
              <w:fldChar w:fldCharType="end"/>
            </w:r>
          </w:hyperlink>
        </w:p>
        <w:p w14:paraId="22A831AD" w14:textId="56E40159" w:rsidR="003D0DF9" w:rsidRDefault="003D0DF9">
          <w:pPr>
            <w:pStyle w:val="TOC1"/>
            <w:tabs>
              <w:tab w:val="left" w:pos="720"/>
              <w:tab w:val="right" w:leader="dot" w:pos="9350"/>
            </w:tabs>
            <w:ind w:hanging="2"/>
            <w:rPr>
              <w:rFonts w:asciiTheme="minorHAnsi" w:eastAsiaTheme="minorEastAsia" w:hAnsiTheme="minorHAnsi" w:cstheme="minorBidi"/>
              <w:noProof/>
              <w:kern w:val="2"/>
              <w:position w:val="0"/>
              <w:lang w:eastAsia="en-IN"/>
              <w14:ligatures w14:val="standardContextual"/>
            </w:rPr>
          </w:pPr>
          <w:hyperlink w:anchor="_Toc212068403" w:history="1">
            <w:r w:rsidRPr="00EB5998">
              <w:rPr>
                <w:rStyle w:val="Hyperlink"/>
                <w:b/>
                <w:bCs/>
                <w:noProof/>
              </w:rPr>
              <w:t>11.</w:t>
            </w:r>
            <w:r>
              <w:rPr>
                <w:rFonts w:asciiTheme="minorHAnsi" w:eastAsiaTheme="minorEastAsia" w:hAnsiTheme="minorHAnsi" w:cstheme="minorBidi"/>
                <w:noProof/>
                <w:kern w:val="2"/>
                <w:position w:val="0"/>
                <w:lang w:eastAsia="en-IN"/>
                <w14:ligatures w14:val="standardContextual"/>
              </w:rPr>
              <w:tab/>
            </w:r>
            <w:r w:rsidRPr="00EB5998">
              <w:rPr>
                <w:rStyle w:val="Hyperlink"/>
                <w:b/>
                <w:bCs/>
                <w:noProof/>
              </w:rPr>
              <w:t>Interpretation</w:t>
            </w:r>
            <w:r>
              <w:rPr>
                <w:noProof/>
                <w:webHidden/>
              </w:rPr>
              <w:tab/>
            </w:r>
            <w:r>
              <w:rPr>
                <w:noProof/>
                <w:webHidden/>
              </w:rPr>
              <w:fldChar w:fldCharType="begin"/>
            </w:r>
            <w:r>
              <w:rPr>
                <w:noProof/>
                <w:webHidden/>
              </w:rPr>
              <w:instrText xml:space="preserve"> PAGEREF _Toc212068403 \h </w:instrText>
            </w:r>
            <w:r>
              <w:rPr>
                <w:noProof/>
                <w:webHidden/>
              </w:rPr>
            </w:r>
            <w:r>
              <w:rPr>
                <w:noProof/>
                <w:webHidden/>
              </w:rPr>
              <w:fldChar w:fldCharType="separate"/>
            </w:r>
            <w:r>
              <w:rPr>
                <w:noProof/>
                <w:webHidden/>
              </w:rPr>
              <w:t>21</w:t>
            </w:r>
            <w:r>
              <w:rPr>
                <w:noProof/>
                <w:webHidden/>
              </w:rPr>
              <w:fldChar w:fldCharType="end"/>
            </w:r>
          </w:hyperlink>
        </w:p>
        <w:p w14:paraId="29868E38" w14:textId="23E5DDBE" w:rsidR="003D0DF9" w:rsidRDefault="003D0DF9">
          <w:pPr>
            <w:pStyle w:val="TOC1"/>
            <w:tabs>
              <w:tab w:val="left" w:pos="720"/>
              <w:tab w:val="right" w:leader="dot" w:pos="9350"/>
            </w:tabs>
            <w:ind w:hanging="2"/>
            <w:rPr>
              <w:rFonts w:asciiTheme="minorHAnsi" w:eastAsiaTheme="minorEastAsia" w:hAnsiTheme="minorHAnsi" w:cstheme="minorBidi"/>
              <w:noProof/>
              <w:kern w:val="2"/>
              <w:position w:val="0"/>
              <w:lang w:eastAsia="en-IN"/>
              <w14:ligatures w14:val="standardContextual"/>
            </w:rPr>
          </w:pPr>
          <w:hyperlink w:anchor="_Toc212068404" w:history="1">
            <w:r w:rsidRPr="00EB5998">
              <w:rPr>
                <w:rStyle w:val="Hyperlink"/>
                <w:b/>
                <w:bCs/>
                <w:noProof/>
              </w:rPr>
              <w:t>11.1.</w:t>
            </w:r>
            <w:r>
              <w:rPr>
                <w:rFonts w:asciiTheme="minorHAnsi" w:eastAsiaTheme="minorEastAsia" w:hAnsiTheme="minorHAnsi" w:cstheme="minorBidi"/>
                <w:noProof/>
                <w:kern w:val="2"/>
                <w:position w:val="0"/>
                <w:lang w:eastAsia="en-IN"/>
                <w14:ligatures w14:val="standardContextual"/>
              </w:rPr>
              <w:tab/>
            </w:r>
            <w:r w:rsidRPr="00EB5998">
              <w:rPr>
                <w:rStyle w:val="Hyperlink"/>
                <w:b/>
                <w:bCs/>
                <w:noProof/>
              </w:rPr>
              <w:t>Justification of Measures / Metrics Used</w:t>
            </w:r>
            <w:r>
              <w:rPr>
                <w:noProof/>
                <w:webHidden/>
              </w:rPr>
              <w:tab/>
            </w:r>
            <w:r>
              <w:rPr>
                <w:noProof/>
                <w:webHidden/>
              </w:rPr>
              <w:fldChar w:fldCharType="begin"/>
            </w:r>
            <w:r>
              <w:rPr>
                <w:noProof/>
                <w:webHidden/>
              </w:rPr>
              <w:instrText xml:space="preserve"> PAGEREF _Toc212068404 \h </w:instrText>
            </w:r>
            <w:r>
              <w:rPr>
                <w:noProof/>
                <w:webHidden/>
              </w:rPr>
            </w:r>
            <w:r>
              <w:rPr>
                <w:noProof/>
                <w:webHidden/>
              </w:rPr>
              <w:fldChar w:fldCharType="separate"/>
            </w:r>
            <w:r>
              <w:rPr>
                <w:noProof/>
                <w:webHidden/>
              </w:rPr>
              <w:t>21</w:t>
            </w:r>
            <w:r>
              <w:rPr>
                <w:noProof/>
                <w:webHidden/>
              </w:rPr>
              <w:fldChar w:fldCharType="end"/>
            </w:r>
          </w:hyperlink>
        </w:p>
        <w:p w14:paraId="2A0AC20D" w14:textId="6176452A" w:rsidR="003D0DF9" w:rsidRDefault="003D0DF9">
          <w:pPr>
            <w:pStyle w:val="TOC1"/>
            <w:tabs>
              <w:tab w:val="left" w:pos="720"/>
              <w:tab w:val="right" w:leader="dot" w:pos="9350"/>
            </w:tabs>
            <w:ind w:hanging="2"/>
            <w:rPr>
              <w:rFonts w:asciiTheme="minorHAnsi" w:eastAsiaTheme="minorEastAsia" w:hAnsiTheme="minorHAnsi" w:cstheme="minorBidi"/>
              <w:noProof/>
              <w:kern w:val="2"/>
              <w:position w:val="0"/>
              <w:lang w:eastAsia="en-IN"/>
              <w14:ligatures w14:val="standardContextual"/>
            </w:rPr>
          </w:pPr>
          <w:hyperlink w:anchor="_Toc212068405" w:history="1">
            <w:r w:rsidRPr="00EB5998">
              <w:rPr>
                <w:rStyle w:val="Hyperlink"/>
                <w:b/>
                <w:bCs/>
                <w:noProof/>
              </w:rPr>
              <w:t>11.2.</w:t>
            </w:r>
            <w:r>
              <w:rPr>
                <w:rFonts w:asciiTheme="minorHAnsi" w:eastAsiaTheme="minorEastAsia" w:hAnsiTheme="minorHAnsi" w:cstheme="minorBidi"/>
                <w:noProof/>
                <w:kern w:val="2"/>
                <w:position w:val="0"/>
                <w:lang w:eastAsia="en-IN"/>
                <w14:ligatures w14:val="standardContextual"/>
              </w:rPr>
              <w:tab/>
            </w:r>
            <w:r w:rsidRPr="00EB5998">
              <w:rPr>
                <w:rStyle w:val="Hyperlink"/>
                <w:b/>
                <w:bCs/>
                <w:noProof/>
              </w:rPr>
              <w:t>Project Output in Terms of Above Measures / Metrics</w:t>
            </w:r>
            <w:r>
              <w:rPr>
                <w:noProof/>
                <w:webHidden/>
              </w:rPr>
              <w:tab/>
            </w:r>
            <w:r>
              <w:rPr>
                <w:noProof/>
                <w:webHidden/>
              </w:rPr>
              <w:fldChar w:fldCharType="begin"/>
            </w:r>
            <w:r>
              <w:rPr>
                <w:noProof/>
                <w:webHidden/>
              </w:rPr>
              <w:instrText xml:space="preserve"> PAGEREF _Toc212068405 \h </w:instrText>
            </w:r>
            <w:r>
              <w:rPr>
                <w:noProof/>
                <w:webHidden/>
              </w:rPr>
            </w:r>
            <w:r>
              <w:rPr>
                <w:noProof/>
                <w:webHidden/>
              </w:rPr>
              <w:fldChar w:fldCharType="separate"/>
            </w:r>
            <w:r>
              <w:rPr>
                <w:noProof/>
                <w:webHidden/>
              </w:rPr>
              <w:t>21</w:t>
            </w:r>
            <w:r>
              <w:rPr>
                <w:noProof/>
                <w:webHidden/>
              </w:rPr>
              <w:fldChar w:fldCharType="end"/>
            </w:r>
          </w:hyperlink>
        </w:p>
        <w:p w14:paraId="79C3400A" w14:textId="1B24E530" w:rsidR="003D0DF9" w:rsidRDefault="003D0DF9">
          <w:pPr>
            <w:pStyle w:val="TOC1"/>
            <w:tabs>
              <w:tab w:val="left" w:pos="720"/>
              <w:tab w:val="right" w:leader="dot" w:pos="9350"/>
            </w:tabs>
            <w:ind w:hanging="2"/>
            <w:rPr>
              <w:rFonts w:asciiTheme="minorHAnsi" w:eastAsiaTheme="minorEastAsia" w:hAnsiTheme="minorHAnsi" w:cstheme="minorBidi"/>
              <w:noProof/>
              <w:kern w:val="2"/>
              <w:position w:val="0"/>
              <w:lang w:eastAsia="en-IN"/>
              <w14:ligatures w14:val="standardContextual"/>
            </w:rPr>
          </w:pPr>
          <w:hyperlink w:anchor="_Toc212068406" w:history="1">
            <w:r w:rsidRPr="00EB5998">
              <w:rPr>
                <w:rStyle w:val="Hyperlink"/>
                <w:b/>
                <w:bCs/>
                <w:noProof/>
              </w:rPr>
              <w:t>12.</w:t>
            </w:r>
            <w:r>
              <w:rPr>
                <w:rFonts w:asciiTheme="minorHAnsi" w:eastAsiaTheme="minorEastAsia" w:hAnsiTheme="minorHAnsi" w:cstheme="minorBidi"/>
                <w:noProof/>
                <w:kern w:val="2"/>
                <w:position w:val="0"/>
                <w:lang w:eastAsia="en-IN"/>
                <w14:ligatures w14:val="standardContextual"/>
              </w:rPr>
              <w:tab/>
            </w:r>
            <w:r w:rsidRPr="00EB5998">
              <w:rPr>
                <w:rStyle w:val="Hyperlink"/>
                <w:b/>
                <w:bCs/>
                <w:noProof/>
              </w:rPr>
              <w:t>Visualization Plots</w:t>
            </w:r>
            <w:r>
              <w:rPr>
                <w:noProof/>
                <w:webHidden/>
              </w:rPr>
              <w:tab/>
            </w:r>
            <w:r>
              <w:rPr>
                <w:noProof/>
                <w:webHidden/>
              </w:rPr>
              <w:fldChar w:fldCharType="begin"/>
            </w:r>
            <w:r>
              <w:rPr>
                <w:noProof/>
                <w:webHidden/>
              </w:rPr>
              <w:instrText xml:space="preserve"> PAGEREF _Toc212068406 \h </w:instrText>
            </w:r>
            <w:r>
              <w:rPr>
                <w:noProof/>
                <w:webHidden/>
              </w:rPr>
            </w:r>
            <w:r>
              <w:rPr>
                <w:noProof/>
                <w:webHidden/>
              </w:rPr>
              <w:fldChar w:fldCharType="separate"/>
            </w:r>
            <w:r>
              <w:rPr>
                <w:noProof/>
                <w:webHidden/>
              </w:rPr>
              <w:t>22</w:t>
            </w:r>
            <w:r>
              <w:rPr>
                <w:noProof/>
                <w:webHidden/>
              </w:rPr>
              <w:fldChar w:fldCharType="end"/>
            </w:r>
          </w:hyperlink>
        </w:p>
        <w:p w14:paraId="527CBF3C" w14:textId="4D840118" w:rsidR="003D0DF9" w:rsidRDefault="003D0DF9">
          <w:pPr>
            <w:pStyle w:val="TOC1"/>
            <w:tabs>
              <w:tab w:val="right" w:leader="dot" w:pos="9350"/>
            </w:tabs>
            <w:ind w:hanging="2"/>
            <w:rPr>
              <w:rFonts w:asciiTheme="minorHAnsi" w:eastAsiaTheme="minorEastAsia" w:hAnsiTheme="minorHAnsi" w:cstheme="minorBidi"/>
              <w:noProof/>
              <w:kern w:val="2"/>
              <w:position w:val="0"/>
              <w:lang w:eastAsia="en-IN"/>
              <w14:ligatures w14:val="standardContextual"/>
            </w:rPr>
          </w:pPr>
          <w:hyperlink w:anchor="_Toc212068407" w:history="1">
            <w:r w:rsidRPr="00EB5998">
              <w:rPr>
                <w:rStyle w:val="Hyperlink"/>
                <w:noProof/>
              </w:rPr>
              <w:t>Figure 3: Heatmap</w:t>
            </w:r>
            <w:r>
              <w:rPr>
                <w:noProof/>
                <w:webHidden/>
              </w:rPr>
              <w:tab/>
            </w:r>
            <w:r>
              <w:rPr>
                <w:noProof/>
                <w:webHidden/>
              </w:rPr>
              <w:fldChar w:fldCharType="begin"/>
            </w:r>
            <w:r>
              <w:rPr>
                <w:noProof/>
                <w:webHidden/>
              </w:rPr>
              <w:instrText xml:space="preserve"> PAGEREF _Toc212068407 \h </w:instrText>
            </w:r>
            <w:r>
              <w:rPr>
                <w:noProof/>
                <w:webHidden/>
              </w:rPr>
            </w:r>
            <w:r>
              <w:rPr>
                <w:noProof/>
                <w:webHidden/>
              </w:rPr>
              <w:fldChar w:fldCharType="separate"/>
            </w:r>
            <w:r>
              <w:rPr>
                <w:noProof/>
                <w:webHidden/>
              </w:rPr>
              <w:t>23</w:t>
            </w:r>
            <w:r>
              <w:rPr>
                <w:noProof/>
                <w:webHidden/>
              </w:rPr>
              <w:fldChar w:fldCharType="end"/>
            </w:r>
          </w:hyperlink>
        </w:p>
        <w:p w14:paraId="16C14787" w14:textId="70837CF7" w:rsidR="003D0DF9" w:rsidRDefault="003D0DF9">
          <w:pPr>
            <w:pStyle w:val="TOC1"/>
            <w:tabs>
              <w:tab w:val="left" w:pos="720"/>
              <w:tab w:val="right" w:leader="dot" w:pos="9350"/>
            </w:tabs>
            <w:ind w:hanging="2"/>
            <w:rPr>
              <w:rFonts w:asciiTheme="minorHAnsi" w:eastAsiaTheme="minorEastAsia" w:hAnsiTheme="minorHAnsi" w:cstheme="minorBidi"/>
              <w:noProof/>
              <w:kern w:val="2"/>
              <w:position w:val="0"/>
              <w:lang w:eastAsia="en-IN"/>
              <w14:ligatures w14:val="standardContextual"/>
            </w:rPr>
          </w:pPr>
          <w:hyperlink w:anchor="_Toc212068408" w:history="1">
            <w:r w:rsidRPr="00EB5998">
              <w:rPr>
                <w:rStyle w:val="Hyperlink"/>
                <w:b/>
                <w:bCs/>
                <w:noProof/>
              </w:rPr>
              <w:t>13.</w:t>
            </w:r>
            <w:r>
              <w:rPr>
                <w:rFonts w:asciiTheme="minorHAnsi" w:eastAsiaTheme="minorEastAsia" w:hAnsiTheme="minorHAnsi" w:cstheme="minorBidi"/>
                <w:noProof/>
                <w:kern w:val="2"/>
                <w:position w:val="0"/>
                <w:lang w:eastAsia="en-IN"/>
                <w14:ligatures w14:val="standardContextual"/>
              </w:rPr>
              <w:tab/>
            </w:r>
            <w:r w:rsidRPr="00EB5998">
              <w:rPr>
                <w:rStyle w:val="Hyperlink"/>
                <w:b/>
                <w:bCs/>
                <w:noProof/>
              </w:rPr>
              <w:t>Future Work &amp; Extension or Scope of improvements</w:t>
            </w:r>
            <w:r>
              <w:rPr>
                <w:noProof/>
                <w:webHidden/>
              </w:rPr>
              <w:tab/>
            </w:r>
            <w:r>
              <w:rPr>
                <w:noProof/>
                <w:webHidden/>
              </w:rPr>
              <w:fldChar w:fldCharType="begin"/>
            </w:r>
            <w:r>
              <w:rPr>
                <w:noProof/>
                <w:webHidden/>
              </w:rPr>
              <w:instrText xml:space="preserve"> PAGEREF _Toc212068408 \h </w:instrText>
            </w:r>
            <w:r>
              <w:rPr>
                <w:noProof/>
                <w:webHidden/>
              </w:rPr>
            </w:r>
            <w:r>
              <w:rPr>
                <w:noProof/>
                <w:webHidden/>
              </w:rPr>
              <w:fldChar w:fldCharType="separate"/>
            </w:r>
            <w:r>
              <w:rPr>
                <w:noProof/>
                <w:webHidden/>
              </w:rPr>
              <w:t>26</w:t>
            </w:r>
            <w:r>
              <w:rPr>
                <w:noProof/>
                <w:webHidden/>
              </w:rPr>
              <w:fldChar w:fldCharType="end"/>
            </w:r>
          </w:hyperlink>
        </w:p>
        <w:p w14:paraId="0FE1BAA5" w14:textId="542EF13F" w:rsidR="003D0DF9" w:rsidRDefault="003D0DF9">
          <w:pPr>
            <w:pStyle w:val="TOC1"/>
            <w:tabs>
              <w:tab w:val="left" w:pos="720"/>
              <w:tab w:val="right" w:leader="dot" w:pos="9350"/>
            </w:tabs>
            <w:ind w:hanging="2"/>
            <w:rPr>
              <w:rFonts w:asciiTheme="minorHAnsi" w:eastAsiaTheme="minorEastAsia" w:hAnsiTheme="minorHAnsi" w:cstheme="minorBidi"/>
              <w:noProof/>
              <w:kern w:val="2"/>
              <w:position w:val="0"/>
              <w:lang w:eastAsia="en-IN"/>
              <w14:ligatures w14:val="standardContextual"/>
            </w:rPr>
          </w:pPr>
          <w:hyperlink w:anchor="_Toc212068409" w:history="1">
            <w:r w:rsidRPr="00EB5998">
              <w:rPr>
                <w:rStyle w:val="Hyperlink"/>
                <w:b/>
                <w:bCs/>
                <w:noProof/>
              </w:rPr>
              <w:t>14.</w:t>
            </w:r>
            <w:r>
              <w:rPr>
                <w:rFonts w:asciiTheme="minorHAnsi" w:eastAsiaTheme="minorEastAsia" w:hAnsiTheme="minorHAnsi" w:cstheme="minorBidi"/>
                <w:noProof/>
                <w:kern w:val="2"/>
                <w:position w:val="0"/>
                <w:lang w:eastAsia="en-IN"/>
                <w14:ligatures w14:val="standardContextual"/>
              </w:rPr>
              <w:tab/>
            </w:r>
            <w:r w:rsidRPr="00EB5998">
              <w:rPr>
                <w:rStyle w:val="Hyperlink"/>
                <w:b/>
                <w:bCs/>
                <w:noProof/>
              </w:rPr>
              <w:t>Conclusions / Recommendations</w:t>
            </w:r>
            <w:r>
              <w:rPr>
                <w:noProof/>
                <w:webHidden/>
              </w:rPr>
              <w:tab/>
            </w:r>
            <w:r>
              <w:rPr>
                <w:noProof/>
                <w:webHidden/>
              </w:rPr>
              <w:fldChar w:fldCharType="begin"/>
            </w:r>
            <w:r>
              <w:rPr>
                <w:noProof/>
                <w:webHidden/>
              </w:rPr>
              <w:instrText xml:space="preserve"> PAGEREF _Toc212068409 \h </w:instrText>
            </w:r>
            <w:r>
              <w:rPr>
                <w:noProof/>
                <w:webHidden/>
              </w:rPr>
            </w:r>
            <w:r>
              <w:rPr>
                <w:noProof/>
                <w:webHidden/>
              </w:rPr>
              <w:fldChar w:fldCharType="separate"/>
            </w:r>
            <w:r>
              <w:rPr>
                <w:noProof/>
                <w:webHidden/>
              </w:rPr>
              <w:t>27</w:t>
            </w:r>
            <w:r>
              <w:rPr>
                <w:noProof/>
                <w:webHidden/>
              </w:rPr>
              <w:fldChar w:fldCharType="end"/>
            </w:r>
          </w:hyperlink>
        </w:p>
        <w:p w14:paraId="61C2130C" w14:textId="51F181A3" w:rsidR="003D0DF9" w:rsidRDefault="003D0DF9">
          <w:pPr>
            <w:pStyle w:val="TOC1"/>
            <w:tabs>
              <w:tab w:val="left" w:pos="720"/>
              <w:tab w:val="right" w:leader="dot" w:pos="9350"/>
            </w:tabs>
            <w:ind w:hanging="2"/>
            <w:rPr>
              <w:rFonts w:asciiTheme="minorHAnsi" w:eastAsiaTheme="minorEastAsia" w:hAnsiTheme="minorHAnsi" w:cstheme="minorBidi"/>
              <w:noProof/>
              <w:kern w:val="2"/>
              <w:position w:val="0"/>
              <w:lang w:eastAsia="en-IN"/>
              <w14:ligatures w14:val="standardContextual"/>
            </w:rPr>
          </w:pPr>
          <w:hyperlink w:anchor="_Toc212068410" w:history="1">
            <w:r w:rsidRPr="00EB5998">
              <w:rPr>
                <w:rStyle w:val="Hyperlink"/>
                <w:b/>
                <w:bCs/>
                <w:noProof/>
              </w:rPr>
              <w:t>15.</w:t>
            </w:r>
            <w:r>
              <w:rPr>
                <w:rFonts w:asciiTheme="minorHAnsi" w:eastAsiaTheme="minorEastAsia" w:hAnsiTheme="minorHAnsi" w:cstheme="minorBidi"/>
                <w:noProof/>
                <w:kern w:val="2"/>
                <w:position w:val="0"/>
                <w:lang w:eastAsia="en-IN"/>
                <w14:ligatures w14:val="standardContextual"/>
              </w:rPr>
              <w:tab/>
            </w:r>
            <w:r w:rsidRPr="00EB5998">
              <w:rPr>
                <w:rStyle w:val="Hyperlink"/>
                <w:b/>
                <w:bCs/>
                <w:noProof/>
              </w:rPr>
              <w:t>Bibliography / References</w:t>
            </w:r>
            <w:r>
              <w:rPr>
                <w:noProof/>
                <w:webHidden/>
              </w:rPr>
              <w:tab/>
            </w:r>
            <w:r>
              <w:rPr>
                <w:noProof/>
                <w:webHidden/>
              </w:rPr>
              <w:fldChar w:fldCharType="begin"/>
            </w:r>
            <w:r>
              <w:rPr>
                <w:noProof/>
                <w:webHidden/>
              </w:rPr>
              <w:instrText xml:space="preserve"> PAGEREF _Toc212068410 \h </w:instrText>
            </w:r>
            <w:r>
              <w:rPr>
                <w:noProof/>
                <w:webHidden/>
              </w:rPr>
            </w:r>
            <w:r>
              <w:rPr>
                <w:noProof/>
                <w:webHidden/>
              </w:rPr>
              <w:fldChar w:fldCharType="separate"/>
            </w:r>
            <w:r>
              <w:rPr>
                <w:noProof/>
                <w:webHidden/>
              </w:rPr>
              <w:t>28</w:t>
            </w:r>
            <w:r>
              <w:rPr>
                <w:noProof/>
                <w:webHidden/>
              </w:rPr>
              <w:fldChar w:fldCharType="end"/>
            </w:r>
          </w:hyperlink>
        </w:p>
        <w:p w14:paraId="6D619BA8" w14:textId="630772DC" w:rsidR="003D0DF9" w:rsidRDefault="003D0DF9">
          <w:pPr>
            <w:pStyle w:val="TOC1"/>
            <w:tabs>
              <w:tab w:val="left" w:pos="720"/>
              <w:tab w:val="right" w:leader="dot" w:pos="9350"/>
            </w:tabs>
            <w:ind w:hanging="2"/>
            <w:rPr>
              <w:rFonts w:asciiTheme="minorHAnsi" w:eastAsiaTheme="minorEastAsia" w:hAnsiTheme="minorHAnsi" w:cstheme="minorBidi"/>
              <w:noProof/>
              <w:kern w:val="2"/>
              <w:position w:val="0"/>
              <w:lang w:eastAsia="en-IN"/>
              <w14:ligatures w14:val="standardContextual"/>
            </w:rPr>
          </w:pPr>
          <w:hyperlink w:anchor="_Toc212068411" w:history="1">
            <w:r w:rsidRPr="00EB5998">
              <w:rPr>
                <w:rStyle w:val="Hyperlink"/>
                <w:b/>
                <w:bCs/>
                <w:noProof/>
              </w:rPr>
              <w:t>16.</w:t>
            </w:r>
            <w:r>
              <w:rPr>
                <w:rFonts w:asciiTheme="minorHAnsi" w:eastAsiaTheme="minorEastAsia" w:hAnsiTheme="minorHAnsi" w:cstheme="minorBidi"/>
                <w:noProof/>
                <w:kern w:val="2"/>
                <w:position w:val="0"/>
                <w:lang w:eastAsia="en-IN"/>
                <w14:ligatures w14:val="standardContextual"/>
              </w:rPr>
              <w:tab/>
            </w:r>
            <w:r w:rsidRPr="00EB5998">
              <w:rPr>
                <w:rStyle w:val="Hyperlink"/>
                <w:b/>
                <w:bCs/>
                <w:noProof/>
              </w:rPr>
              <w:t>Duly Completed Checklist</w:t>
            </w:r>
            <w:r>
              <w:rPr>
                <w:noProof/>
                <w:webHidden/>
              </w:rPr>
              <w:tab/>
            </w:r>
            <w:r>
              <w:rPr>
                <w:noProof/>
                <w:webHidden/>
              </w:rPr>
              <w:fldChar w:fldCharType="begin"/>
            </w:r>
            <w:r>
              <w:rPr>
                <w:noProof/>
                <w:webHidden/>
              </w:rPr>
              <w:instrText xml:space="preserve"> PAGEREF _Toc212068411 \h </w:instrText>
            </w:r>
            <w:r>
              <w:rPr>
                <w:noProof/>
                <w:webHidden/>
              </w:rPr>
            </w:r>
            <w:r>
              <w:rPr>
                <w:noProof/>
                <w:webHidden/>
              </w:rPr>
              <w:fldChar w:fldCharType="separate"/>
            </w:r>
            <w:r>
              <w:rPr>
                <w:noProof/>
                <w:webHidden/>
              </w:rPr>
              <w:t>28</w:t>
            </w:r>
            <w:r>
              <w:rPr>
                <w:noProof/>
                <w:webHidden/>
              </w:rPr>
              <w:fldChar w:fldCharType="end"/>
            </w:r>
          </w:hyperlink>
        </w:p>
        <w:p w14:paraId="0C7B6D93" w14:textId="549D763D" w:rsidR="00722DDE" w:rsidRDefault="00722DDE">
          <w:pPr>
            <w:ind w:left="0" w:hanging="2"/>
          </w:pPr>
          <w:r>
            <w:rPr>
              <w:b/>
              <w:bCs/>
              <w:noProof/>
            </w:rPr>
            <w:fldChar w:fldCharType="end"/>
          </w:r>
        </w:p>
      </w:sdtContent>
    </w:sdt>
    <w:p w14:paraId="6DD4022C" w14:textId="77777777" w:rsidR="00722DDE" w:rsidRDefault="00722DDE" w:rsidP="008E7A1C">
      <w:pPr>
        <w:ind w:left="0" w:hanging="2"/>
        <w:outlineLvl w:val="9"/>
        <w:rPr>
          <w:color w:val="000000"/>
        </w:rPr>
      </w:pPr>
    </w:p>
    <w:p w14:paraId="63856F32" w14:textId="77777777" w:rsidR="004B29F3" w:rsidRDefault="004B29F3" w:rsidP="008E7A1C">
      <w:pPr>
        <w:ind w:left="0" w:hanging="2"/>
        <w:outlineLvl w:val="9"/>
        <w:rPr>
          <w:color w:val="000000"/>
        </w:rPr>
      </w:pPr>
    </w:p>
    <w:p w14:paraId="17859983" w14:textId="77777777" w:rsidR="004B29F3" w:rsidRDefault="004B29F3" w:rsidP="008E7A1C">
      <w:pPr>
        <w:ind w:left="0" w:hanging="2"/>
        <w:outlineLvl w:val="9"/>
        <w:rPr>
          <w:color w:val="000000"/>
        </w:rPr>
      </w:pPr>
    </w:p>
    <w:p w14:paraId="04CD4E43" w14:textId="77777777" w:rsidR="004B29F3" w:rsidRDefault="004B29F3" w:rsidP="008E7A1C">
      <w:pPr>
        <w:ind w:left="0" w:hanging="2"/>
        <w:outlineLvl w:val="9"/>
        <w:rPr>
          <w:color w:val="000000"/>
        </w:rPr>
      </w:pPr>
    </w:p>
    <w:p w14:paraId="5E787140" w14:textId="77777777" w:rsidR="004B29F3" w:rsidRDefault="004B29F3" w:rsidP="008E7A1C">
      <w:pPr>
        <w:ind w:left="0" w:hanging="2"/>
        <w:outlineLvl w:val="9"/>
        <w:rPr>
          <w:color w:val="000000"/>
        </w:rPr>
      </w:pPr>
    </w:p>
    <w:p w14:paraId="2D994E6D" w14:textId="77777777" w:rsidR="004B29F3" w:rsidRDefault="004B29F3" w:rsidP="008E7A1C">
      <w:pPr>
        <w:ind w:left="0" w:hanging="2"/>
        <w:outlineLvl w:val="9"/>
        <w:rPr>
          <w:color w:val="000000"/>
        </w:rPr>
      </w:pPr>
    </w:p>
    <w:p w14:paraId="75950327" w14:textId="77777777" w:rsidR="004B29F3" w:rsidRDefault="004B29F3" w:rsidP="008E7A1C">
      <w:pPr>
        <w:ind w:left="0" w:hanging="2"/>
        <w:outlineLvl w:val="9"/>
        <w:rPr>
          <w:color w:val="000000"/>
        </w:rPr>
      </w:pPr>
    </w:p>
    <w:p w14:paraId="4DD5714B" w14:textId="77777777" w:rsidR="004B29F3" w:rsidRDefault="004B29F3" w:rsidP="008E7A1C">
      <w:pPr>
        <w:ind w:left="0" w:hanging="2"/>
        <w:outlineLvl w:val="9"/>
        <w:rPr>
          <w:color w:val="000000"/>
        </w:rPr>
      </w:pPr>
    </w:p>
    <w:p w14:paraId="68614416" w14:textId="77777777" w:rsidR="006725CB" w:rsidRDefault="002B1302" w:rsidP="00034768">
      <w:pPr>
        <w:pStyle w:val="ListParagraph"/>
        <w:numPr>
          <w:ilvl w:val="0"/>
          <w:numId w:val="1"/>
        </w:numPr>
        <w:pBdr>
          <w:top w:val="nil"/>
          <w:left w:val="nil"/>
          <w:bottom w:val="nil"/>
          <w:right w:val="nil"/>
          <w:between w:val="nil"/>
        </w:pBdr>
        <w:spacing w:line="240" w:lineRule="auto"/>
        <w:ind w:leftChars="0" w:firstLineChars="0"/>
        <w:jc w:val="both"/>
        <w:rPr>
          <w:b/>
          <w:color w:val="000000"/>
          <w:sz w:val="28"/>
          <w:szCs w:val="28"/>
        </w:rPr>
      </w:pPr>
      <w:bookmarkStart w:id="6" w:name="_Toc211696321"/>
      <w:bookmarkStart w:id="7" w:name="_Toc212036954"/>
      <w:bookmarkStart w:id="8" w:name="_Toc212068384"/>
      <w:r w:rsidRPr="3584BAEB">
        <w:rPr>
          <w:b/>
          <w:color w:val="000000" w:themeColor="text1"/>
          <w:sz w:val="28"/>
          <w:szCs w:val="28"/>
        </w:rPr>
        <w:t>Problem statement (what is the problem being addressed)</w:t>
      </w:r>
      <w:bookmarkEnd w:id="6"/>
      <w:bookmarkEnd w:id="7"/>
      <w:bookmarkEnd w:id="8"/>
    </w:p>
    <w:p w14:paraId="2E25A5A6" w14:textId="5D17DE56" w:rsidR="3584BAEB" w:rsidRPr="007316DB" w:rsidRDefault="3584BAEB" w:rsidP="007316DB">
      <w:pPr>
        <w:ind w:left="0" w:hanging="2"/>
        <w:outlineLvl w:val="9"/>
        <w:rPr>
          <w:color w:val="000000"/>
        </w:rPr>
      </w:pPr>
    </w:p>
    <w:p w14:paraId="4C602331" w14:textId="2B035BF2" w:rsidR="005355E8" w:rsidRDefault="005355E8" w:rsidP="00C930E9">
      <w:pPr>
        <w:ind w:left="0" w:hanging="2"/>
        <w:jc w:val="both"/>
        <w:outlineLvl w:val="9"/>
        <w:rPr>
          <w:color w:val="000000"/>
        </w:rPr>
      </w:pPr>
      <w:r w:rsidRPr="2E3D8E53">
        <w:rPr>
          <w:color w:val="000000" w:themeColor="text1"/>
        </w:rPr>
        <w:t>Rural Primary Health Centres (PHCs) in India face frequent service disruptions due to doctor absenteeism, medicine stockouts, infrastructure downtime, and seasonal disease outbreaks, leading to inconsistent healthcare delivery and patient dissatisfaction.</w:t>
      </w:r>
      <w:r>
        <w:br/>
      </w:r>
      <w:r w:rsidRPr="2E3D8E53">
        <w:rPr>
          <w:color w:val="000000" w:themeColor="text1"/>
        </w:rPr>
        <w:t>The challenge lies in anticipating these disruptions and optimizing limited resources to maintain service continuity.</w:t>
      </w:r>
    </w:p>
    <w:p w14:paraId="66C28C17" w14:textId="77777777" w:rsidR="007316DB" w:rsidRPr="005355E8" w:rsidRDefault="007316DB" w:rsidP="00C930E9">
      <w:pPr>
        <w:ind w:left="0" w:hanging="2"/>
        <w:jc w:val="both"/>
        <w:outlineLvl w:val="9"/>
        <w:rPr>
          <w:color w:val="000000"/>
        </w:rPr>
      </w:pPr>
    </w:p>
    <w:p w14:paraId="1F32F9CD" w14:textId="77777777" w:rsidR="005355E8" w:rsidRDefault="005355E8" w:rsidP="00C930E9">
      <w:pPr>
        <w:ind w:left="0" w:hanging="2"/>
        <w:jc w:val="both"/>
        <w:outlineLvl w:val="9"/>
        <w:rPr>
          <w:color w:val="000000"/>
        </w:rPr>
      </w:pPr>
      <w:r w:rsidRPr="2E3D8E53">
        <w:rPr>
          <w:color w:val="000000" w:themeColor="text1"/>
        </w:rPr>
        <w:t>This project aims to develop a Machine Learning–driven Digital Twin of a rural PHC — a virtual replica that simulates real-world healthcare operations, predicts service disruptions, and evaluates “what-if” scenarios (e.g., staffing increases, supply chain improvements).</w:t>
      </w:r>
      <w:r>
        <w:br/>
      </w:r>
      <w:r w:rsidRPr="2E3D8E53">
        <w:rPr>
          <w:color w:val="000000" w:themeColor="text1"/>
        </w:rPr>
        <w:t>The goal is to enable data-driven planning, proactive resource allocation, and resilience in primary healthcare systems.</w:t>
      </w:r>
    </w:p>
    <w:p w14:paraId="6B46E57F" w14:textId="77777777" w:rsidR="00340AE4" w:rsidRDefault="00340AE4" w:rsidP="00C930E9">
      <w:pPr>
        <w:ind w:left="0" w:hanging="2"/>
        <w:outlineLvl w:val="9"/>
        <w:rPr>
          <w:color w:val="000000"/>
        </w:rPr>
      </w:pPr>
    </w:p>
    <w:p w14:paraId="14EB7A7A" w14:textId="419B4F69" w:rsidR="0085561F" w:rsidRPr="00340AE4" w:rsidRDefault="00340AE4" w:rsidP="0055736E">
      <w:pPr>
        <w:pStyle w:val="ListParagraph"/>
        <w:numPr>
          <w:ilvl w:val="1"/>
          <w:numId w:val="1"/>
        </w:numPr>
        <w:pBdr>
          <w:top w:val="nil"/>
          <w:left w:val="nil"/>
          <w:bottom w:val="nil"/>
          <w:right w:val="nil"/>
          <w:between w:val="nil"/>
        </w:pBdr>
        <w:spacing w:line="240" w:lineRule="auto"/>
        <w:ind w:leftChars="0" w:firstLineChars="0"/>
        <w:jc w:val="both"/>
        <w:rPr>
          <w:b/>
          <w:bCs/>
          <w:color w:val="000000" w:themeColor="text1"/>
        </w:rPr>
      </w:pPr>
      <w:bookmarkStart w:id="9" w:name="_Toc212036955"/>
      <w:bookmarkStart w:id="10" w:name="_Toc212068385"/>
      <w:r w:rsidRPr="00340AE4">
        <w:rPr>
          <w:b/>
          <w:bCs/>
          <w:color w:val="000000"/>
        </w:rPr>
        <w:t>Description:</w:t>
      </w:r>
      <w:bookmarkEnd w:id="9"/>
      <w:bookmarkEnd w:id="10"/>
    </w:p>
    <w:p w14:paraId="096CEDE3" w14:textId="19B2B8A1" w:rsidR="003C12D6" w:rsidRPr="00893E6B" w:rsidRDefault="00893E6B" w:rsidP="00C930E9">
      <w:pPr>
        <w:suppressAutoHyphens w:val="0"/>
        <w:spacing w:before="100" w:beforeAutospacing="1" w:after="100" w:afterAutospacing="1" w:line="240" w:lineRule="auto"/>
        <w:ind w:leftChars="0" w:left="0" w:firstLineChars="0" w:firstLine="0"/>
        <w:jc w:val="both"/>
        <w:textDirection w:val="lrTb"/>
        <w:textAlignment w:val="auto"/>
        <w:outlineLvl w:val="9"/>
        <w:rPr>
          <w:color w:val="000000"/>
        </w:rPr>
      </w:pPr>
      <w:r w:rsidRPr="2E3D8E53">
        <w:rPr>
          <w:color w:val="000000" w:themeColor="text1"/>
        </w:rPr>
        <w:t>T</w:t>
      </w:r>
      <w:r w:rsidR="003C12D6" w:rsidRPr="2E3D8E53">
        <w:rPr>
          <w:color w:val="000000" w:themeColor="text1"/>
        </w:rPr>
        <w:t>he project develops a data-driven Digital Twin of rural Indian Primary Health Centres (PHCs) to simulate and predict service disruptions arising from staff absenteeism, medicine stockouts, and seasonal disease outbreaks.</w:t>
      </w:r>
    </w:p>
    <w:p w14:paraId="32EEE579" w14:textId="77777777" w:rsidR="003C12D6" w:rsidRPr="00893E6B" w:rsidRDefault="003C12D6" w:rsidP="00C930E9">
      <w:pPr>
        <w:suppressAutoHyphens w:val="0"/>
        <w:spacing w:before="100" w:beforeAutospacing="1" w:after="100" w:afterAutospacing="1" w:line="240" w:lineRule="auto"/>
        <w:ind w:leftChars="0" w:left="0" w:firstLineChars="0" w:firstLine="0"/>
        <w:jc w:val="both"/>
        <w:textDirection w:val="lrTb"/>
        <w:textAlignment w:val="auto"/>
        <w:outlineLvl w:val="9"/>
        <w:rPr>
          <w:color w:val="000000"/>
        </w:rPr>
      </w:pPr>
      <w:r w:rsidRPr="2E3D8E53">
        <w:rPr>
          <w:color w:val="000000" w:themeColor="text1"/>
        </w:rPr>
        <w:t>By integrating health statistics, workforce attendance, infrastructure uptime, and supply-chain data, the digital twin replicates PHC operations in near real time.</w:t>
      </w:r>
      <w:r>
        <w:br/>
      </w:r>
      <w:r w:rsidRPr="2E3D8E53">
        <w:rPr>
          <w:color w:val="000000" w:themeColor="text1"/>
        </w:rPr>
        <w:t>Using machine learning and predictive analytics, it forecasts key indicators such as patient demand, absenteeism rates, and stockout likelihood across time and geography.</w:t>
      </w:r>
    </w:p>
    <w:p w14:paraId="11E61BCA" w14:textId="77777777" w:rsidR="003C12D6" w:rsidRPr="00893E6B" w:rsidRDefault="003C12D6" w:rsidP="00C930E9">
      <w:pPr>
        <w:suppressAutoHyphens w:val="0"/>
        <w:spacing w:before="100" w:beforeAutospacing="1" w:after="100" w:afterAutospacing="1" w:line="240" w:lineRule="auto"/>
        <w:ind w:leftChars="0" w:left="0" w:firstLineChars="0" w:firstLine="0"/>
        <w:jc w:val="both"/>
        <w:textDirection w:val="lrTb"/>
        <w:textAlignment w:val="auto"/>
        <w:outlineLvl w:val="9"/>
        <w:rPr>
          <w:color w:val="000000"/>
        </w:rPr>
      </w:pPr>
      <w:r w:rsidRPr="2E3D8E53">
        <w:rPr>
          <w:color w:val="000000" w:themeColor="text1"/>
        </w:rPr>
        <w:t>The model enables “what-if” policy simulations, allowing decision-makers to test interventions such as increased staffing, infrastructure upgrades, or inventory buffers — and assess their potential impact on service continuity, patient satisfaction, and overall healthcare resilience.</w:t>
      </w:r>
    </w:p>
    <w:p w14:paraId="486FC3BD" w14:textId="77777777" w:rsidR="00C53635" w:rsidRDefault="00C53635" w:rsidP="00C930E9">
      <w:pPr>
        <w:ind w:leftChars="0" w:left="2" w:hanging="2"/>
        <w:jc w:val="both"/>
        <w:outlineLvl w:val="9"/>
      </w:pPr>
    </w:p>
    <w:p w14:paraId="497CFA28" w14:textId="77777777" w:rsidR="00C53635" w:rsidRPr="00463C76" w:rsidRDefault="00C53635" w:rsidP="00AF7EF2">
      <w:pPr>
        <w:pStyle w:val="ListParagraph"/>
        <w:numPr>
          <w:ilvl w:val="1"/>
          <w:numId w:val="1"/>
        </w:numPr>
        <w:pBdr>
          <w:top w:val="nil"/>
          <w:left w:val="nil"/>
          <w:bottom w:val="nil"/>
          <w:right w:val="nil"/>
          <w:between w:val="nil"/>
        </w:pBdr>
        <w:spacing w:line="240" w:lineRule="auto"/>
        <w:ind w:leftChars="0" w:firstLineChars="0"/>
        <w:jc w:val="both"/>
        <w:rPr>
          <w:b/>
          <w:bCs/>
          <w:color w:val="000000"/>
        </w:rPr>
      </w:pPr>
      <w:bookmarkStart w:id="11" w:name="_Toc212036956"/>
      <w:bookmarkStart w:id="12" w:name="_Toc212068386"/>
      <w:r w:rsidRPr="00463C76">
        <w:rPr>
          <w:b/>
          <w:bCs/>
          <w:color w:val="000000"/>
        </w:rPr>
        <w:t>Dataset:</w:t>
      </w:r>
      <w:bookmarkEnd w:id="11"/>
      <w:bookmarkEnd w:id="12"/>
    </w:p>
    <w:p w14:paraId="213B1544" w14:textId="77777777" w:rsidR="00C53635" w:rsidRDefault="00C53635" w:rsidP="00C930E9">
      <w:pPr>
        <w:pStyle w:val="ListParagraph"/>
        <w:numPr>
          <w:ilvl w:val="0"/>
          <w:numId w:val="11"/>
        </w:numPr>
        <w:suppressAutoHyphens w:val="0"/>
        <w:spacing w:line="259" w:lineRule="auto"/>
        <w:ind w:leftChars="0" w:left="714" w:firstLineChars="0" w:hanging="357"/>
        <w:jc w:val="both"/>
        <w:textDirection w:val="lrTb"/>
        <w:textAlignment w:val="auto"/>
        <w:outlineLvl w:val="9"/>
      </w:pPr>
      <w:r w:rsidRPr="003E59D5">
        <w:t>HMIS – Health Management Information System – monthly public health facility data</w:t>
      </w:r>
    </w:p>
    <w:p w14:paraId="39823E06" w14:textId="0CF15448" w:rsidR="00C53635" w:rsidRPr="003E59D5" w:rsidRDefault="00C53635" w:rsidP="00C930E9">
      <w:pPr>
        <w:pStyle w:val="ListParagraph"/>
        <w:numPr>
          <w:ilvl w:val="0"/>
          <w:numId w:val="11"/>
        </w:numPr>
        <w:suppressAutoHyphens w:val="0"/>
        <w:spacing w:line="259" w:lineRule="auto"/>
        <w:ind w:leftChars="0" w:left="714" w:firstLineChars="0" w:hanging="357"/>
        <w:jc w:val="both"/>
        <w:textDirection w:val="lrTb"/>
        <w:textAlignment w:val="auto"/>
        <w:outlineLvl w:val="9"/>
      </w:pPr>
      <w:r w:rsidRPr="003E59D5">
        <w:t>Rural Health Statistics 2021–22 – staffing, infrastructure, and facility information</w:t>
      </w:r>
    </w:p>
    <w:p w14:paraId="54923229" w14:textId="77777777" w:rsidR="00C53635" w:rsidRPr="003E59D5" w:rsidRDefault="00C53635" w:rsidP="00C930E9">
      <w:pPr>
        <w:pStyle w:val="ListParagraph"/>
        <w:numPr>
          <w:ilvl w:val="0"/>
          <w:numId w:val="11"/>
        </w:numPr>
        <w:suppressAutoHyphens w:val="0"/>
        <w:spacing w:line="259" w:lineRule="auto"/>
        <w:ind w:leftChars="0" w:left="714" w:firstLineChars="0" w:hanging="357"/>
        <w:jc w:val="both"/>
        <w:textDirection w:val="lrTb"/>
        <w:textAlignment w:val="auto"/>
        <w:outlineLvl w:val="9"/>
      </w:pPr>
      <w:r w:rsidRPr="003E59D5">
        <w:t>NFHS-5 District Data – demand-side health indicators</w:t>
      </w:r>
    </w:p>
    <w:p w14:paraId="2167A92E" w14:textId="77777777" w:rsidR="00C53635" w:rsidRPr="003E59D5" w:rsidRDefault="00C53635" w:rsidP="2E3D8E53">
      <w:pPr>
        <w:ind w:left="0" w:hanging="2"/>
        <w:jc w:val="both"/>
      </w:pPr>
    </w:p>
    <w:p w14:paraId="63F3A41B" w14:textId="77777777" w:rsidR="0085561F" w:rsidRPr="0085561F" w:rsidRDefault="0085561F" w:rsidP="0085561F">
      <w:pPr>
        <w:ind w:left="0" w:hanging="2"/>
        <w:outlineLvl w:val="9"/>
      </w:pPr>
    </w:p>
    <w:p w14:paraId="2821F995" w14:textId="77777777" w:rsidR="002B1302" w:rsidRPr="00A00DEE" w:rsidRDefault="002B1302" w:rsidP="00034768">
      <w:pPr>
        <w:pStyle w:val="ListParagraph"/>
        <w:numPr>
          <w:ilvl w:val="0"/>
          <w:numId w:val="1"/>
        </w:numPr>
        <w:pBdr>
          <w:top w:val="nil"/>
          <w:left w:val="nil"/>
          <w:bottom w:val="nil"/>
          <w:right w:val="nil"/>
          <w:between w:val="nil"/>
        </w:pBdr>
        <w:spacing w:line="240" w:lineRule="auto"/>
        <w:ind w:leftChars="0" w:firstLineChars="0"/>
        <w:jc w:val="both"/>
        <w:rPr>
          <w:b/>
          <w:bCs/>
          <w:color w:val="000000"/>
          <w:sz w:val="28"/>
          <w:szCs w:val="28"/>
        </w:rPr>
      </w:pPr>
      <w:bookmarkStart w:id="13" w:name="_Toc211696322"/>
      <w:bookmarkStart w:id="14" w:name="_Toc212036957"/>
      <w:bookmarkStart w:id="15" w:name="_Toc212068387"/>
      <w:r w:rsidRPr="00A00DEE">
        <w:rPr>
          <w:b/>
          <w:bCs/>
          <w:color w:val="000000"/>
          <w:sz w:val="28"/>
          <w:szCs w:val="28"/>
        </w:rPr>
        <w:t>Objective of the project</w:t>
      </w:r>
      <w:bookmarkEnd w:id="13"/>
      <w:bookmarkEnd w:id="14"/>
      <w:bookmarkEnd w:id="15"/>
    </w:p>
    <w:p w14:paraId="5B8F0693" w14:textId="77777777" w:rsidR="00F90B84" w:rsidRPr="008F471D" w:rsidRDefault="00F90B84" w:rsidP="000B3C7C">
      <w:pPr>
        <w:pStyle w:val="ListParagraph"/>
        <w:numPr>
          <w:ilvl w:val="1"/>
          <w:numId w:val="1"/>
        </w:numPr>
        <w:pBdr>
          <w:top w:val="nil"/>
          <w:left w:val="nil"/>
          <w:bottom w:val="nil"/>
          <w:right w:val="nil"/>
          <w:between w:val="nil"/>
        </w:pBdr>
        <w:spacing w:line="240" w:lineRule="auto"/>
        <w:ind w:leftChars="0" w:firstLineChars="0"/>
        <w:jc w:val="both"/>
        <w:outlineLvl w:val="9"/>
        <w:rPr>
          <w:b/>
          <w:bCs/>
          <w:color w:val="000000"/>
        </w:rPr>
      </w:pPr>
      <w:bookmarkStart w:id="16" w:name="_Toc212036958"/>
      <w:r w:rsidRPr="008F471D">
        <w:rPr>
          <w:b/>
          <w:bCs/>
          <w:color w:val="000000"/>
        </w:rPr>
        <w:t>Primary Objective</w:t>
      </w:r>
      <w:bookmarkEnd w:id="16"/>
    </w:p>
    <w:p w14:paraId="18FC1397" w14:textId="77777777" w:rsidR="00F90B84" w:rsidRDefault="00F90B84" w:rsidP="000B3C7C">
      <w:pPr>
        <w:ind w:left="0" w:hanging="2"/>
        <w:jc w:val="both"/>
        <w:textDirection w:val="lrTb"/>
        <w:outlineLvl w:val="9"/>
      </w:pPr>
      <w:r>
        <w:t>Develop a machine learning-based digital twin to simulate rural PHC operations and support data-driven resource allocation decisions.</w:t>
      </w:r>
    </w:p>
    <w:p w14:paraId="198847B2" w14:textId="77777777" w:rsidR="00F90B84" w:rsidRPr="008F471D" w:rsidRDefault="00F90B84" w:rsidP="000B3C7C">
      <w:pPr>
        <w:pStyle w:val="ListParagraph"/>
        <w:numPr>
          <w:ilvl w:val="1"/>
          <w:numId w:val="1"/>
        </w:numPr>
        <w:pBdr>
          <w:top w:val="nil"/>
          <w:left w:val="nil"/>
          <w:bottom w:val="nil"/>
          <w:right w:val="nil"/>
          <w:between w:val="nil"/>
        </w:pBdr>
        <w:spacing w:line="240" w:lineRule="auto"/>
        <w:ind w:leftChars="0" w:firstLineChars="0"/>
        <w:jc w:val="both"/>
        <w:outlineLvl w:val="9"/>
        <w:rPr>
          <w:b/>
          <w:bCs/>
          <w:color w:val="000000"/>
        </w:rPr>
      </w:pPr>
      <w:bookmarkStart w:id="17" w:name="_Toc212036959"/>
      <w:r w:rsidRPr="008F471D">
        <w:rPr>
          <w:b/>
          <w:bCs/>
          <w:color w:val="000000"/>
        </w:rPr>
        <w:t>Specific Objectives</w:t>
      </w:r>
      <w:bookmarkEnd w:id="17"/>
    </w:p>
    <w:p w14:paraId="1C334837" w14:textId="1C72CA9B" w:rsidR="00F90B84" w:rsidRPr="008F471D" w:rsidRDefault="00F90B84" w:rsidP="000B3C7C">
      <w:pPr>
        <w:pStyle w:val="ListParagraph"/>
        <w:numPr>
          <w:ilvl w:val="2"/>
          <w:numId w:val="1"/>
        </w:numPr>
        <w:pBdr>
          <w:top w:val="nil"/>
          <w:left w:val="nil"/>
          <w:bottom w:val="nil"/>
          <w:right w:val="nil"/>
          <w:between w:val="nil"/>
        </w:pBdr>
        <w:spacing w:line="240" w:lineRule="auto"/>
        <w:ind w:leftChars="0" w:firstLineChars="0"/>
        <w:jc w:val="both"/>
        <w:outlineLvl w:val="9"/>
        <w:rPr>
          <w:b/>
          <w:bCs/>
          <w:color w:val="000000"/>
        </w:rPr>
      </w:pPr>
      <w:bookmarkStart w:id="18" w:name="_Toc212036960"/>
      <w:r w:rsidRPr="008F471D">
        <w:rPr>
          <w:b/>
          <w:bCs/>
          <w:color w:val="000000"/>
        </w:rPr>
        <w:t xml:space="preserve">Predictive </w:t>
      </w:r>
      <w:bookmarkEnd w:id="18"/>
      <w:r w:rsidR="00AC3549" w:rsidRPr="008F471D">
        <w:rPr>
          <w:b/>
          <w:bCs/>
          <w:color w:val="000000"/>
        </w:rPr>
        <w:t>Modelling</w:t>
      </w:r>
    </w:p>
    <w:p w14:paraId="76662392" w14:textId="77777777" w:rsidR="00F90B84" w:rsidRPr="008F471D" w:rsidRDefault="00F90B84" w:rsidP="000B3C7C">
      <w:pPr>
        <w:ind w:left="0" w:hanging="2"/>
        <w:jc w:val="both"/>
        <w:textDirection w:val="lrTb"/>
        <w:outlineLvl w:val="9"/>
      </w:pPr>
      <w:r w:rsidRPr="008F471D">
        <w:t>Construct ML models to forecast patient demand, doctor absenteeism, and medicine stockouts using historical HMIS and health statistics data.</w:t>
      </w:r>
    </w:p>
    <w:p w14:paraId="50F4A54B" w14:textId="77777777" w:rsidR="00302D0F" w:rsidRDefault="00F90B84" w:rsidP="000B3C7C">
      <w:pPr>
        <w:pStyle w:val="ListParagraph"/>
        <w:numPr>
          <w:ilvl w:val="2"/>
          <w:numId w:val="1"/>
        </w:numPr>
        <w:pBdr>
          <w:top w:val="nil"/>
          <w:left w:val="nil"/>
          <w:bottom w:val="nil"/>
          <w:right w:val="nil"/>
          <w:between w:val="nil"/>
        </w:pBdr>
        <w:spacing w:line="240" w:lineRule="auto"/>
        <w:ind w:leftChars="0" w:firstLineChars="0"/>
        <w:jc w:val="both"/>
        <w:outlineLvl w:val="9"/>
        <w:rPr>
          <w:b/>
          <w:bCs/>
        </w:rPr>
      </w:pPr>
      <w:bookmarkStart w:id="19" w:name="_Toc212036961"/>
      <w:r w:rsidRPr="008F471D">
        <w:rPr>
          <w:b/>
          <w:bCs/>
        </w:rPr>
        <w:t>Digital Twin Development</w:t>
      </w:r>
      <w:bookmarkEnd w:id="19"/>
    </w:p>
    <w:p w14:paraId="1B36C20E" w14:textId="403BCB57" w:rsidR="00F90B84" w:rsidRPr="00302D0F" w:rsidRDefault="00F90B84" w:rsidP="000B3C7C">
      <w:pPr>
        <w:ind w:left="0" w:hanging="2"/>
        <w:jc w:val="both"/>
        <w:outlineLvl w:val="9"/>
        <w:rPr>
          <w:b/>
          <w:bCs/>
        </w:rPr>
      </w:pPr>
      <w:r w:rsidRPr="00302D0F">
        <w:t>Create a validated simulation model of PHC operations integrating staffing, inventory, patient flow, and disease outbreak dynamics.</w:t>
      </w:r>
    </w:p>
    <w:p w14:paraId="1EBF4E22" w14:textId="4C53DEF4" w:rsidR="00F90B84" w:rsidRPr="00302D0F" w:rsidRDefault="00F90B84" w:rsidP="000B3C7C">
      <w:pPr>
        <w:pStyle w:val="ListParagraph"/>
        <w:numPr>
          <w:ilvl w:val="2"/>
          <w:numId w:val="1"/>
        </w:numPr>
        <w:pBdr>
          <w:top w:val="nil"/>
          <w:left w:val="nil"/>
          <w:bottom w:val="nil"/>
          <w:right w:val="nil"/>
          <w:between w:val="nil"/>
        </w:pBdr>
        <w:spacing w:line="240" w:lineRule="auto"/>
        <w:ind w:leftChars="0" w:firstLineChars="0"/>
        <w:jc w:val="both"/>
        <w:outlineLvl w:val="9"/>
        <w:rPr>
          <w:b/>
          <w:bCs/>
        </w:rPr>
      </w:pPr>
      <w:bookmarkStart w:id="20" w:name="_Toc212036962"/>
      <w:r w:rsidRPr="00302D0F">
        <w:rPr>
          <w:b/>
          <w:bCs/>
        </w:rPr>
        <w:t>Policy Simulation</w:t>
      </w:r>
      <w:bookmarkEnd w:id="20"/>
    </w:p>
    <w:p w14:paraId="2C2526ED" w14:textId="77777777" w:rsidR="00F90B84" w:rsidRDefault="00F90B84" w:rsidP="000B3C7C">
      <w:pPr>
        <w:ind w:left="0" w:hanging="2"/>
        <w:jc w:val="both"/>
        <w:textDirection w:val="lrTb"/>
        <w:outlineLvl w:val="9"/>
      </w:pPr>
      <w:r>
        <w:t>Enable "what-if" scenario analysis to evaluate the impact of interventions including increased staffing, inventory buffers, and outbreak response measures.</w:t>
      </w:r>
    </w:p>
    <w:p w14:paraId="58392469" w14:textId="77777777" w:rsidR="003F6C23" w:rsidRPr="003F6C23" w:rsidRDefault="00F90B84" w:rsidP="000B3C7C">
      <w:pPr>
        <w:pStyle w:val="ListParagraph"/>
        <w:numPr>
          <w:ilvl w:val="2"/>
          <w:numId w:val="1"/>
        </w:numPr>
        <w:pBdr>
          <w:top w:val="nil"/>
          <w:left w:val="nil"/>
          <w:bottom w:val="nil"/>
          <w:right w:val="nil"/>
          <w:between w:val="nil"/>
        </w:pBdr>
        <w:spacing w:line="240" w:lineRule="auto"/>
        <w:ind w:leftChars="0" w:firstLineChars="0"/>
        <w:jc w:val="both"/>
        <w:outlineLvl w:val="9"/>
      </w:pPr>
      <w:bookmarkStart w:id="21" w:name="_Toc212036963"/>
      <w:r w:rsidRPr="003F6C23">
        <w:rPr>
          <w:b/>
          <w:bCs/>
        </w:rPr>
        <w:t>Resource Optimization</w:t>
      </w:r>
      <w:bookmarkEnd w:id="21"/>
    </w:p>
    <w:p w14:paraId="14D5C0E5" w14:textId="565D66AF" w:rsidR="00F90B84" w:rsidRPr="003F6C23" w:rsidRDefault="00F90B84" w:rsidP="000B3C7C">
      <w:pPr>
        <w:ind w:left="0" w:hanging="2"/>
        <w:jc w:val="both"/>
        <w:outlineLvl w:val="9"/>
      </w:pPr>
      <w:r w:rsidRPr="003F6C23">
        <w:t>Identify optimal resource allocation strategies to minimize service disruptions and improve PHC operational efficiency.</w:t>
      </w:r>
    </w:p>
    <w:p w14:paraId="7D2C224C" w14:textId="77777777" w:rsidR="003F6C23" w:rsidRDefault="00F90B84" w:rsidP="000B3C7C">
      <w:pPr>
        <w:pStyle w:val="ListParagraph"/>
        <w:numPr>
          <w:ilvl w:val="2"/>
          <w:numId w:val="1"/>
        </w:numPr>
        <w:pBdr>
          <w:top w:val="nil"/>
          <w:left w:val="nil"/>
          <w:bottom w:val="nil"/>
          <w:right w:val="nil"/>
          <w:between w:val="nil"/>
        </w:pBdr>
        <w:spacing w:line="240" w:lineRule="auto"/>
        <w:ind w:leftChars="0" w:firstLineChars="0"/>
        <w:jc w:val="both"/>
        <w:outlineLvl w:val="9"/>
        <w:rPr>
          <w:b/>
          <w:bCs/>
        </w:rPr>
      </w:pPr>
      <w:bookmarkStart w:id="22" w:name="_Toc212036964"/>
      <w:r w:rsidRPr="003F6C23">
        <w:rPr>
          <w:b/>
          <w:bCs/>
        </w:rPr>
        <w:t>Data Integration</w:t>
      </w:r>
      <w:bookmarkEnd w:id="22"/>
    </w:p>
    <w:p w14:paraId="627A6DDE" w14:textId="48DA639C" w:rsidR="00F90B84" w:rsidRPr="003F6C23" w:rsidRDefault="00F90B84" w:rsidP="000B3C7C">
      <w:pPr>
        <w:ind w:left="0" w:hanging="2"/>
        <w:jc w:val="both"/>
        <w:outlineLvl w:val="9"/>
        <w:rPr>
          <w:b/>
          <w:bCs/>
        </w:rPr>
      </w:pPr>
      <w:r w:rsidRPr="003F6C23">
        <w:t>Integrate HMIS, Rural Health Statistics, and NFHS-5 data to identify patterns and correlations affecting service delivery.</w:t>
      </w:r>
    </w:p>
    <w:p w14:paraId="52644E49" w14:textId="77777777" w:rsidR="003F6C23" w:rsidRPr="003F6C23" w:rsidRDefault="00F90B84" w:rsidP="000B3C7C">
      <w:pPr>
        <w:pStyle w:val="ListParagraph"/>
        <w:numPr>
          <w:ilvl w:val="2"/>
          <w:numId w:val="1"/>
        </w:numPr>
        <w:pBdr>
          <w:top w:val="nil"/>
          <w:left w:val="nil"/>
          <w:bottom w:val="nil"/>
          <w:right w:val="nil"/>
          <w:between w:val="nil"/>
        </w:pBdr>
        <w:spacing w:line="240" w:lineRule="auto"/>
        <w:ind w:leftChars="0" w:firstLineChars="0"/>
        <w:jc w:val="both"/>
        <w:outlineLvl w:val="9"/>
      </w:pPr>
      <w:bookmarkStart w:id="23" w:name="_Toc212036965"/>
      <w:r w:rsidRPr="003F6C23">
        <w:rPr>
          <w:b/>
          <w:bCs/>
        </w:rPr>
        <w:t>Decision Support Framework</w:t>
      </w:r>
      <w:bookmarkEnd w:id="23"/>
    </w:p>
    <w:p w14:paraId="5B96A073" w14:textId="7709EA09" w:rsidR="00F90B84" w:rsidRDefault="00F90B84" w:rsidP="000B3C7C">
      <w:pPr>
        <w:ind w:left="0" w:hanging="2"/>
        <w:jc w:val="both"/>
        <w:outlineLvl w:val="9"/>
      </w:pPr>
      <w:r>
        <w:t>Develop actionable insights and recommendations for policymakers and health administrators to enhance rural healthcare delivery.</w:t>
      </w:r>
    </w:p>
    <w:p w14:paraId="75659CE0" w14:textId="77777777" w:rsidR="00F90B84" w:rsidRDefault="00F90B84" w:rsidP="000B3C7C">
      <w:pPr>
        <w:ind w:left="0" w:hanging="2"/>
        <w:outlineLvl w:val="9"/>
        <w:rPr>
          <w:b/>
          <w:bCs/>
          <w:color w:val="000000"/>
        </w:rPr>
      </w:pPr>
    </w:p>
    <w:p w14:paraId="7B7E91FD" w14:textId="77777777" w:rsidR="003452EC" w:rsidRPr="003452EC" w:rsidRDefault="003452EC" w:rsidP="003452EC">
      <w:pPr>
        <w:pStyle w:val="ListParagraph"/>
        <w:numPr>
          <w:ilvl w:val="0"/>
          <w:numId w:val="1"/>
        </w:numPr>
        <w:pBdr>
          <w:top w:val="nil"/>
          <w:left w:val="nil"/>
          <w:bottom w:val="nil"/>
          <w:right w:val="nil"/>
          <w:between w:val="nil"/>
        </w:pBdr>
        <w:spacing w:line="240" w:lineRule="auto"/>
        <w:ind w:leftChars="0" w:firstLineChars="0"/>
        <w:jc w:val="both"/>
        <w:textDirection w:val="lrTb"/>
        <w:rPr>
          <w:b/>
          <w:bCs/>
          <w:color w:val="000000"/>
          <w:sz w:val="28"/>
          <w:szCs w:val="28"/>
        </w:rPr>
      </w:pPr>
      <w:bookmarkStart w:id="24" w:name="_Toc212036966"/>
      <w:bookmarkStart w:id="25" w:name="_Toc212068388"/>
      <w:r w:rsidRPr="003452EC">
        <w:rPr>
          <w:b/>
          <w:bCs/>
          <w:color w:val="000000"/>
          <w:sz w:val="28"/>
          <w:szCs w:val="28"/>
        </w:rPr>
        <w:t>Background of previous work done in the chosen area (Literature Review)</w:t>
      </w:r>
      <w:bookmarkStart w:id="26" w:name="_Toc211696324"/>
      <w:bookmarkEnd w:id="24"/>
      <w:bookmarkEnd w:id="25"/>
    </w:p>
    <w:p w14:paraId="77467E73" w14:textId="77777777" w:rsidR="003452EC" w:rsidRPr="003452EC" w:rsidRDefault="003452EC" w:rsidP="003452EC">
      <w:pPr>
        <w:ind w:left="0" w:hanging="2"/>
        <w:outlineLvl w:val="9"/>
        <w:rPr>
          <w:b/>
          <w:bCs/>
          <w:color w:val="000000"/>
        </w:rPr>
      </w:pPr>
    </w:p>
    <w:p w14:paraId="1DA3CB1D" w14:textId="77777777" w:rsidR="0068262A" w:rsidRPr="0068262A" w:rsidRDefault="0068262A" w:rsidP="000B3C7C">
      <w:pPr>
        <w:ind w:left="0" w:hanging="2"/>
        <w:outlineLvl w:val="9"/>
        <w:rPr>
          <w:b/>
          <w:bCs/>
          <w:color w:val="000000"/>
        </w:rPr>
      </w:pPr>
      <w:r w:rsidRPr="0068262A">
        <w:rPr>
          <w:b/>
          <w:bCs/>
          <w:color w:val="000000"/>
        </w:rPr>
        <w:t>Previous Work in Healthcare Digital Twins:</w:t>
      </w:r>
    </w:p>
    <w:p w14:paraId="2FB3D1C1" w14:textId="77777777" w:rsidR="0068262A" w:rsidRPr="0068262A" w:rsidRDefault="0068262A" w:rsidP="000B3C7C">
      <w:pPr>
        <w:ind w:left="0" w:hanging="2"/>
        <w:jc w:val="both"/>
        <w:outlineLvl w:val="9"/>
        <w:rPr>
          <w:color w:val="000000"/>
        </w:rPr>
      </w:pPr>
      <w:r w:rsidRPr="2E3D8E53">
        <w:rPr>
          <w:color w:val="000000" w:themeColor="text1"/>
        </w:rPr>
        <w:t>1. Global Healthcare Digital Twin Applications:</w:t>
      </w:r>
    </w:p>
    <w:p w14:paraId="2082B820" w14:textId="77777777" w:rsidR="0068262A" w:rsidRPr="00BA3517" w:rsidRDefault="0068262A" w:rsidP="000B3C7C">
      <w:pPr>
        <w:pStyle w:val="ListParagraph"/>
        <w:numPr>
          <w:ilvl w:val="0"/>
          <w:numId w:val="12"/>
        </w:numPr>
        <w:ind w:leftChars="0" w:firstLineChars="0"/>
        <w:jc w:val="both"/>
        <w:outlineLvl w:val="9"/>
        <w:rPr>
          <w:color w:val="000000"/>
        </w:rPr>
      </w:pPr>
      <w:proofErr w:type="spellStart"/>
      <w:r w:rsidRPr="2E3D8E53">
        <w:rPr>
          <w:color w:val="000000" w:themeColor="text1"/>
        </w:rPr>
        <w:t>Coorey</w:t>
      </w:r>
      <w:proofErr w:type="spellEnd"/>
      <w:r w:rsidRPr="2E3D8E53">
        <w:rPr>
          <w:color w:val="000000" w:themeColor="text1"/>
        </w:rPr>
        <w:t xml:space="preserve"> et al. (2022): Systematic review showing digital twins in healthcare focus on personalized medicine, hospital operations, and resource planning</w:t>
      </w:r>
    </w:p>
    <w:p w14:paraId="51DE6363" w14:textId="77777777" w:rsidR="0068262A" w:rsidRPr="00BA3517" w:rsidRDefault="0068262A" w:rsidP="000B3C7C">
      <w:pPr>
        <w:pStyle w:val="ListParagraph"/>
        <w:numPr>
          <w:ilvl w:val="0"/>
          <w:numId w:val="12"/>
        </w:numPr>
        <w:ind w:leftChars="0" w:firstLineChars="0"/>
        <w:jc w:val="both"/>
        <w:outlineLvl w:val="9"/>
        <w:rPr>
          <w:color w:val="000000"/>
        </w:rPr>
      </w:pPr>
      <w:r w:rsidRPr="2E3D8E53">
        <w:rPr>
          <w:color w:val="000000" w:themeColor="text1"/>
        </w:rPr>
        <w:t>Erol et al. (2020): Demonstrated digital twins for hospital capacity planning during COVID-19, achieving 15-20% improvement in resource utilization</w:t>
      </w:r>
    </w:p>
    <w:p w14:paraId="5B97BCE8" w14:textId="77777777" w:rsidR="0068262A" w:rsidRPr="0068262A" w:rsidRDefault="0068262A" w:rsidP="000B3C7C">
      <w:pPr>
        <w:ind w:left="0" w:hanging="2"/>
        <w:jc w:val="both"/>
        <w:outlineLvl w:val="9"/>
        <w:rPr>
          <w:color w:val="000000"/>
        </w:rPr>
      </w:pPr>
      <w:r w:rsidRPr="2E3D8E53">
        <w:rPr>
          <w:color w:val="000000" w:themeColor="text1"/>
        </w:rPr>
        <w:t>2. Rural Healthcare Challenges in India:</w:t>
      </w:r>
    </w:p>
    <w:p w14:paraId="6736F85B" w14:textId="77777777" w:rsidR="0068262A" w:rsidRPr="00BA3517" w:rsidRDefault="0068262A" w:rsidP="000B3C7C">
      <w:pPr>
        <w:pStyle w:val="ListParagraph"/>
        <w:numPr>
          <w:ilvl w:val="0"/>
          <w:numId w:val="13"/>
        </w:numPr>
        <w:ind w:leftChars="0" w:firstLineChars="0"/>
        <w:jc w:val="both"/>
        <w:outlineLvl w:val="9"/>
        <w:rPr>
          <w:color w:val="000000"/>
        </w:rPr>
      </w:pPr>
      <w:r w:rsidRPr="2E3D8E53">
        <w:rPr>
          <w:color w:val="000000" w:themeColor="text1"/>
        </w:rPr>
        <w:t>NITI Aayog (2021): Reported 80% of rural PHCs face medicine stockouts monthly</w:t>
      </w:r>
    </w:p>
    <w:p w14:paraId="42E2A05D" w14:textId="77777777" w:rsidR="0068262A" w:rsidRPr="00BA3517" w:rsidRDefault="0068262A" w:rsidP="000B3C7C">
      <w:pPr>
        <w:pStyle w:val="ListParagraph"/>
        <w:numPr>
          <w:ilvl w:val="0"/>
          <w:numId w:val="13"/>
        </w:numPr>
        <w:ind w:leftChars="0" w:firstLineChars="0"/>
        <w:jc w:val="both"/>
        <w:outlineLvl w:val="9"/>
        <w:rPr>
          <w:color w:val="000000"/>
        </w:rPr>
      </w:pPr>
      <w:r w:rsidRPr="2E3D8E53">
        <w:rPr>
          <w:color w:val="000000" w:themeColor="text1"/>
        </w:rPr>
        <w:t>Ministry of Health &amp; Family Welfare: Doctor absenteeism rates average 25-30% in rural areas</w:t>
      </w:r>
    </w:p>
    <w:p w14:paraId="0B2ED971" w14:textId="77777777" w:rsidR="0068262A" w:rsidRPr="00BA3517" w:rsidRDefault="0068262A" w:rsidP="000B3C7C">
      <w:pPr>
        <w:pStyle w:val="ListParagraph"/>
        <w:numPr>
          <w:ilvl w:val="0"/>
          <w:numId w:val="13"/>
        </w:numPr>
        <w:ind w:leftChars="0" w:firstLineChars="0"/>
        <w:jc w:val="both"/>
        <w:outlineLvl w:val="9"/>
        <w:rPr>
          <w:color w:val="000000"/>
        </w:rPr>
      </w:pPr>
      <w:r w:rsidRPr="2E3D8E53">
        <w:rPr>
          <w:color w:val="000000" w:themeColor="text1"/>
        </w:rPr>
        <w:t>Das &amp; Hammer (2014): Found significant correlation between supply chain disruptions and patient outcomes in rural India</w:t>
      </w:r>
    </w:p>
    <w:p w14:paraId="1F588CBC" w14:textId="77777777" w:rsidR="0068262A" w:rsidRPr="0068262A" w:rsidRDefault="0068262A" w:rsidP="000B3C7C">
      <w:pPr>
        <w:ind w:left="0" w:hanging="2"/>
        <w:jc w:val="both"/>
        <w:outlineLvl w:val="9"/>
        <w:rPr>
          <w:color w:val="000000"/>
        </w:rPr>
      </w:pPr>
      <w:r w:rsidRPr="2E3D8E53">
        <w:rPr>
          <w:color w:val="000000" w:themeColor="text1"/>
        </w:rPr>
        <w:t>3. Predictive Analytics in Healthcare:</w:t>
      </w:r>
    </w:p>
    <w:p w14:paraId="231BC31E" w14:textId="77777777" w:rsidR="0068262A" w:rsidRPr="00BA3517" w:rsidRDefault="0068262A" w:rsidP="000B3C7C">
      <w:pPr>
        <w:pStyle w:val="ListParagraph"/>
        <w:numPr>
          <w:ilvl w:val="0"/>
          <w:numId w:val="14"/>
        </w:numPr>
        <w:ind w:leftChars="0" w:firstLineChars="0"/>
        <w:jc w:val="both"/>
        <w:outlineLvl w:val="9"/>
        <w:rPr>
          <w:color w:val="000000"/>
        </w:rPr>
      </w:pPr>
      <w:r w:rsidRPr="2E3D8E53">
        <w:rPr>
          <w:color w:val="000000" w:themeColor="text1"/>
        </w:rPr>
        <w:t>Random Forest models have shown 75-85% accuracy in healthcare demand forecasting (Zhang et al., 2019)</w:t>
      </w:r>
    </w:p>
    <w:p w14:paraId="7B191FED" w14:textId="77777777" w:rsidR="0068262A" w:rsidRPr="00BA3517" w:rsidRDefault="0068262A" w:rsidP="000B3C7C">
      <w:pPr>
        <w:pStyle w:val="ListParagraph"/>
        <w:numPr>
          <w:ilvl w:val="0"/>
          <w:numId w:val="14"/>
        </w:numPr>
        <w:ind w:leftChars="0" w:firstLineChars="0"/>
        <w:jc w:val="both"/>
        <w:outlineLvl w:val="9"/>
        <w:rPr>
          <w:color w:val="000000"/>
        </w:rPr>
      </w:pPr>
      <w:r w:rsidRPr="2E3D8E53">
        <w:rPr>
          <w:color w:val="000000" w:themeColor="text1"/>
        </w:rPr>
        <w:t>Time-series models (ARIMA, Prophet) used for seasonal outbreak prediction with 70-80% accuracy (Smith et al., 2020)</w:t>
      </w:r>
    </w:p>
    <w:p w14:paraId="0DEAB2A0" w14:textId="77777777" w:rsidR="0068262A" w:rsidRDefault="0068262A" w:rsidP="000B3C7C">
      <w:pPr>
        <w:pStyle w:val="ListParagraph"/>
        <w:numPr>
          <w:ilvl w:val="0"/>
          <w:numId w:val="14"/>
        </w:numPr>
        <w:ind w:leftChars="0" w:firstLineChars="0"/>
        <w:jc w:val="both"/>
        <w:outlineLvl w:val="9"/>
        <w:rPr>
          <w:color w:val="000000"/>
        </w:rPr>
      </w:pPr>
      <w:r w:rsidRPr="2E3D8E53">
        <w:rPr>
          <w:color w:val="000000" w:themeColor="text1"/>
        </w:rPr>
        <w:t>Deep learning approaches (LSTM, GRU) achieve 80-90% accuracy in sequential healthcare data (Choi et al., 2021)</w:t>
      </w:r>
    </w:p>
    <w:p w14:paraId="6528D1AB" w14:textId="77777777" w:rsidR="00BA3517" w:rsidRPr="00BA3517" w:rsidRDefault="00BA3517" w:rsidP="000B3C7C">
      <w:pPr>
        <w:pStyle w:val="ListParagraph"/>
        <w:ind w:leftChars="0" w:left="718" w:firstLineChars="0" w:firstLine="0"/>
        <w:jc w:val="both"/>
        <w:outlineLvl w:val="9"/>
        <w:rPr>
          <w:color w:val="000000"/>
        </w:rPr>
      </w:pPr>
    </w:p>
    <w:p w14:paraId="7FD34A69" w14:textId="77777777" w:rsidR="0068262A" w:rsidRPr="0068262A" w:rsidRDefault="0068262A" w:rsidP="000B3C7C">
      <w:pPr>
        <w:ind w:left="0" w:hanging="2"/>
        <w:jc w:val="both"/>
        <w:outlineLvl w:val="9"/>
        <w:rPr>
          <w:color w:val="000000"/>
        </w:rPr>
      </w:pPr>
      <w:r w:rsidRPr="2E3D8E53">
        <w:rPr>
          <w:color w:val="000000" w:themeColor="text1"/>
        </w:rPr>
        <w:t>Research Gap: No comprehensive digital twin exists specifically for Indian rural PHCs that integrates:</w:t>
      </w:r>
    </w:p>
    <w:p w14:paraId="59E70986" w14:textId="77777777" w:rsidR="003452EC" w:rsidRPr="003452EC" w:rsidRDefault="003452EC" w:rsidP="003452EC">
      <w:pPr>
        <w:ind w:left="0" w:hanging="2"/>
        <w:outlineLvl w:val="9"/>
        <w:rPr>
          <w:b/>
          <w:bCs/>
          <w:color w:val="000000"/>
        </w:rPr>
      </w:pPr>
    </w:p>
    <w:p w14:paraId="392B5ED7" w14:textId="77777777" w:rsidR="003452EC" w:rsidRPr="003452EC" w:rsidRDefault="003452EC" w:rsidP="003452EC">
      <w:pPr>
        <w:ind w:left="0" w:hanging="2"/>
        <w:outlineLvl w:val="9"/>
        <w:rPr>
          <w:b/>
          <w:bCs/>
          <w:color w:val="000000"/>
        </w:rPr>
      </w:pPr>
    </w:p>
    <w:p w14:paraId="09187018" w14:textId="77777777" w:rsidR="002B1302" w:rsidRPr="00A00DEE" w:rsidRDefault="002B1302" w:rsidP="00034768">
      <w:pPr>
        <w:pStyle w:val="ListParagraph"/>
        <w:numPr>
          <w:ilvl w:val="0"/>
          <w:numId w:val="1"/>
        </w:numPr>
        <w:pBdr>
          <w:top w:val="nil"/>
          <w:left w:val="nil"/>
          <w:bottom w:val="nil"/>
          <w:right w:val="nil"/>
          <w:between w:val="nil"/>
        </w:pBdr>
        <w:spacing w:line="240" w:lineRule="auto"/>
        <w:ind w:leftChars="0" w:firstLineChars="0"/>
        <w:jc w:val="both"/>
        <w:rPr>
          <w:b/>
          <w:bCs/>
          <w:color w:val="000000"/>
          <w:sz w:val="28"/>
          <w:szCs w:val="28"/>
        </w:rPr>
      </w:pPr>
      <w:bookmarkStart w:id="27" w:name="_Toc212036967"/>
      <w:bookmarkStart w:id="28" w:name="_Toc212068389"/>
      <w:r w:rsidRPr="00A00DEE">
        <w:rPr>
          <w:b/>
          <w:bCs/>
          <w:color w:val="000000"/>
          <w:sz w:val="28"/>
          <w:szCs w:val="28"/>
        </w:rPr>
        <w:t>Machine Learning process flow (Consolidated Approach / Solution Architecture)</w:t>
      </w:r>
      <w:bookmarkEnd w:id="26"/>
      <w:bookmarkEnd w:id="27"/>
      <w:bookmarkEnd w:id="28"/>
    </w:p>
    <w:p w14:paraId="4D4FD59B" w14:textId="77777777" w:rsidR="004C0995" w:rsidRDefault="004C0995" w:rsidP="00DE267E">
      <w:pPr>
        <w:ind w:left="0" w:hanging="2"/>
        <w:outlineLvl w:val="9"/>
        <w:rPr>
          <w:b/>
          <w:bCs/>
          <w:color w:val="000000"/>
        </w:rPr>
      </w:pPr>
    </w:p>
    <w:p w14:paraId="6B8DF5C6" w14:textId="77777777" w:rsidR="00435037" w:rsidRDefault="00060FD0" w:rsidP="00435037">
      <w:pPr>
        <w:keepNext/>
        <w:ind w:left="0" w:hanging="2"/>
        <w:outlineLvl w:val="9"/>
      </w:pPr>
      <w:r w:rsidRPr="00060FD0">
        <w:rPr>
          <w:b/>
          <w:bCs/>
          <w:noProof/>
          <w:color w:val="000000"/>
        </w:rPr>
        <w:drawing>
          <wp:inline distT="0" distB="0" distL="0" distR="0" wp14:anchorId="30E80033" wp14:editId="3FBF0350">
            <wp:extent cx="5354261" cy="3346985"/>
            <wp:effectExtent l="0" t="0" r="0" b="6350"/>
            <wp:docPr id="164614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440" name="Picture 1" descr="A screenshot of a computer&#10;&#10;AI-generated content may be incorrect."/>
                    <pic:cNvPicPr/>
                  </pic:nvPicPr>
                  <pic:blipFill>
                    <a:blip r:embed="rId13"/>
                    <a:stretch>
                      <a:fillRect/>
                    </a:stretch>
                  </pic:blipFill>
                  <pic:spPr>
                    <a:xfrm>
                      <a:off x="0" y="0"/>
                      <a:ext cx="5361333" cy="3351406"/>
                    </a:xfrm>
                    <a:prstGeom prst="rect">
                      <a:avLst/>
                    </a:prstGeom>
                  </pic:spPr>
                </pic:pic>
              </a:graphicData>
            </a:graphic>
          </wp:inline>
        </w:drawing>
      </w:r>
    </w:p>
    <w:p w14:paraId="1658C39B" w14:textId="2683ABCB" w:rsidR="00435037" w:rsidRDefault="00435037" w:rsidP="00435037">
      <w:pPr>
        <w:pStyle w:val="Caption"/>
        <w:ind w:left="0" w:hanging="2"/>
      </w:pPr>
      <w:bookmarkStart w:id="29" w:name="_Toc212068057"/>
      <w:bookmarkStart w:id="30" w:name="_Toc212068390"/>
      <w:r>
        <w:t xml:space="preserve">Figure </w:t>
      </w:r>
      <w:r>
        <w:fldChar w:fldCharType="begin"/>
      </w:r>
      <w:r>
        <w:instrText xml:space="preserve"> SEQ Figure \* ARABIC </w:instrText>
      </w:r>
      <w:r>
        <w:fldChar w:fldCharType="separate"/>
      </w:r>
      <w:r w:rsidR="00CF5370">
        <w:rPr>
          <w:noProof/>
        </w:rPr>
        <w:t>1</w:t>
      </w:r>
      <w:r>
        <w:fldChar w:fldCharType="end"/>
      </w:r>
      <w:r>
        <w:t>:</w:t>
      </w:r>
      <w:r w:rsidRPr="00310EBD">
        <w:t>Logical Architecture</w:t>
      </w:r>
      <w:bookmarkEnd w:id="29"/>
      <w:bookmarkEnd w:id="30"/>
    </w:p>
    <w:p w14:paraId="4565E06C" w14:textId="77777777" w:rsidR="004C0995" w:rsidRDefault="004C0995" w:rsidP="00DE267E">
      <w:pPr>
        <w:ind w:left="0" w:hanging="2"/>
        <w:outlineLvl w:val="9"/>
        <w:rPr>
          <w:b/>
          <w:bCs/>
          <w:color w:val="000000"/>
        </w:rPr>
      </w:pPr>
    </w:p>
    <w:p w14:paraId="6E8780DB" w14:textId="77777777" w:rsidR="00F438EC" w:rsidRDefault="00613045" w:rsidP="00F438EC">
      <w:pPr>
        <w:keepNext/>
        <w:ind w:left="0" w:hanging="2"/>
        <w:outlineLvl w:val="9"/>
      </w:pPr>
      <w:r w:rsidRPr="00613045">
        <w:rPr>
          <w:b/>
          <w:bCs/>
          <w:noProof/>
          <w:color w:val="000000"/>
        </w:rPr>
        <w:drawing>
          <wp:inline distT="0" distB="0" distL="0" distR="0" wp14:anchorId="1EA4209F" wp14:editId="21834933">
            <wp:extent cx="5943600" cy="2189480"/>
            <wp:effectExtent l="0" t="0" r="0" b="0"/>
            <wp:docPr id="619532912" name="Picture 2" descr="A close-up of several colorful rectangular lab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532912" name="Picture 2" descr="A close-up of several colorful rectangular label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189480"/>
                    </a:xfrm>
                    <a:prstGeom prst="rect">
                      <a:avLst/>
                    </a:prstGeom>
                    <a:noFill/>
                    <a:ln>
                      <a:noFill/>
                    </a:ln>
                  </pic:spPr>
                </pic:pic>
              </a:graphicData>
            </a:graphic>
          </wp:inline>
        </w:drawing>
      </w:r>
    </w:p>
    <w:p w14:paraId="701E5E9D" w14:textId="3F78E1AA" w:rsidR="00613045" w:rsidRDefault="00F438EC" w:rsidP="00F438EC">
      <w:pPr>
        <w:pStyle w:val="Caption"/>
        <w:ind w:left="0" w:hanging="2"/>
      </w:pPr>
      <w:bookmarkStart w:id="31" w:name="_Toc212068058"/>
      <w:bookmarkStart w:id="32" w:name="_Toc212068391"/>
      <w:r>
        <w:t xml:space="preserve">Figure </w:t>
      </w:r>
      <w:r>
        <w:fldChar w:fldCharType="begin"/>
      </w:r>
      <w:r>
        <w:instrText xml:space="preserve"> SEQ Figure \* ARABIC </w:instrText>
      </w:r>
      <w:r>
        <w:fldChar w:fldCharType="separate"/>
      </w:r>
      <w:r w:rsidR="00CF5370">
        <w:rPr>
          <w:noProof/>
        </w:rPr>
        <w:t>2</w:t>
      </w:r>
      <w:r>
        <w:fldChar w:fldCharType="end"/>
      </w:r>
      <w:r>
        <w:t xml:space="preserve">: </w:t>
      </w:r>
      <w:r w:rsidRPr="00831BB7">
        <w:t>Data flow Diagram</w:t>
      </w:r>
      <w:bookmarkEnd w:id="31"/>
      <w:bookmarkEnd w:id="32"/>
    </w:p>
    <w:p w14:paraId="10EBAEF6" w14:textId="77777777" w:rsidR="00613045" w:rsidRDefault="00613045" w:rsidP="00DE267E">
      <w:pPr>
        <w:ind w:left="0" w:hanging="2"/>
        <w:outlineLvl w:val="9"/>
        <w:rPr>
          <w:b/>
          <w:bCs/>
          <w:color w:val="000000"/>
        </w:rPr>
      </w:pPr>
    </w:p>
    <w:p w14:paraId="427061A0" w14:textId="77777777" w:rsidR="00613045" w:rsidRDefault="00613045" w:rsidP="00DE267E">
      <w:pPr>
        <w:ind w:left="0" w:hanging="2"/>
        <w:outlineLvl w:val="9"/>
        <w:rPr>
          <w:b/>
          <w:bCs/>
          <w:color w:val="000000"/>
        </w:rPr>
      </w:pPr>
    </w:p>
    <w:p w14:paraId="01D94943" w14:textId="0DDBC254" w:rsidR="008B77A2" w:rsidRPr="008B77A2" w:rsidRDefault="008B77A2" w:rsidP="00034768">
      <w:pPr>
        <w:pStyle w:val="ListParagraph"/>
        <w:numPr>
          <w:ilvl w:val="1"/>
          <w:numId w:val="1"/>
        </w:numPr>
        <w:pBdr>
          <w:top w:val="nil"/>
          <w:left w:val="nil"/>
          <w:bottom w:val="nil"/>
          <w:right w:val="nil"/>
          <w:between w:val="nil"/>
        </w:pBdr>
        <w:spacing w:line="240" w:lineRule="auto"/>
        <w:ind w:leftChars="0" w:firstLineChars="0"/>
        <w:jc w:val="both"/>
        <w:rPr>
          <w:b/>
          <w:bCs/>
          <w:color w:val="000000"/>
        </w:rPr>
      </w:pPr>
      <w:bookmarkStart w:id="33" w:name="_Toc212036970"/>
      <w:bookmarkStart w:id="34" w:name="_Toc212068392"/>
      <w:r w:rsidRPr="008B77A2">
        <w:rPr>
          <w:b/>
          <w:bCs/>
          <w:color w:val="000000"/>
        </w:rPr>
        <w:t>Architecture Overview</w:t>
      </w:r>
      <w:bookmarkEnd w:id="33"/>
      <w:bookmarkEnd w:id="34"/>
    </w:p>
    <w:p w14:paraId="4BFA9D5C" w14:textId="77777777" w:rsidR="00302D0C" w:rsidRPr="00302D0C" w:rsidRDefault="00302D0C" w:rsidP="008B77A2">
      <w:pPr>
        <w:ind w:left="0" w:hanging="2"/>
        <w:outlineLvl w:val="9"/>
        <w:rPr>
          <w:color w:val="000000"/>
        </w:rPr>
      </w:pPr>
    </w:p>
    <w:p w14:paraId="07DC3C13" w14:textId="7F647572" w:rsidR="008B77A2" w:rsidRPr="000B3C7C" w:rsidRDefault="008B77A2" w:rsidP="002B07D1">
      <w:pPr>
        <w:ind w:leftChars="0" w:left="0" w:firstLineChars="0" w:firstLine="0"/>
        <w:jc w:val="both"/>
        <w:outlineLvl w:val="9"/>
        <w:rPr>
          <w:color w:val="000000"/>
        </w:rPr>
      </w:pPr>
      <w:r w:rsidRPr="000B3C7C">
        <w:rPr>
          <w:color w:val="000000" w:themeColor="text1"/>
        </w:rPr>
        <w:t>The Rural PHC Digital Twin system follows a five-tier logical architecture designed to deliver AI-powered predictive analytics for healthcare resource optimization. The architecture ensures modularity, scalability, and separation of concerns across presentation, application, processing, data, and infrastructure layers.</w:t>
      </w:r>
    </w:p>
    <w:p w14:paraId="26F9693E" w14:textId="3906915F" w:rsidR="008B77A2" w:rsidRPr="008B77A2" w:rsidRDefault="008B77A2" w:rsidP="000B3C7C">
      <w:pPr>
        <w:ind w:leftChars="0" w:left="-2" w:firstLineChars="0" w:firstLine="0"/>
        <w:jc w:val="both"/>
        <w:outlineLvl w:val="9"/>
        <w:rPr>
          <w:color w:val="000000"/>
        </w:rPr>
      </w:pPr>
    </w:p>
    <w:p w14:paraId="2A3231F9" w14:textId="1A74637E" w:rsidR="008B77A2" w:rsidRPr="005608B6" w:rsidRDefault="004C4F7B" w:rsidP="005608B6">
      <w:pPr>
        <w:ind w:leftChars="0" w:left="0" w:firstLineChars="0" w:hanging="2"/>
        <w:outlineLvl w:val="9"/>
        <w:rPr>
          <w:color w:val="000000"/>
        </w:rPr>
      </w:pPr>
      <w:r w:rsidRPr="005608B6">
        <w:rPr>
          <w:color w:val="000000" w:themeColor="text1"/>
        </w:rPr>
        <w:t>The logical structure defines how system components interact from data ingestion to presentation.</w:t>
      </w:r>
      <w:r>
        <w:br/>
      </w:r>
      <w:r>
        <w:br/>
      </w:r>
      <w:r w:rsidRPr="005608B6">
        <w:rPr>
          <w:color w:val="000000" w:themeColor="text1"/>
        </w:rPr>
        <w:t>a. Presentation Layer (UI)</w:t>
      </w:r>
      <w:r>
        <w:br/>
      </w:r>
      <w:r w:rsidRPr="005608B6">
        <w:rPr>
          <w:color w:val="000000" w:themeColor="text1"/>
        </w:rPr>
        <w:t>Purpose: User interface for analysts and administrators to visualize forecasts and run simulations.</w:t>
      </w:r>
      <w:r>
        <w:br/>
      </w:r>
      <w:r w:rsidRPr="005608B6">
        <w:rPr>
          <w:color w:val="000000" w:themeColor="text1"/>
        </w:rPr>
        <w:t xml:space="preserve">Technology: </w:t>
      </w:r>
      <w:r w:rsidR="00AC3549" w:rsidRPr="005608B6">
        <w:rPr>
          <w:color w:val="000000" w:themeColor="text1"/>
        </w:rPr>
        <w:t>JavaScript</w:t>
      </w:r>
      <w:r w:rsidRPr="005608B6">
        <w:rPr>
          <w:color w:val="000000" w:themeColor="text1"/>
        </w:rPr>
        <w:t>.</w:t>
      </w:r>
      <w:r>
        <w:br/>
      </w:r>
      <w:r w:rsidRPr="005608B6">
        <w:rPr>
          <w:color w:val="000000" w:themeColor="text1"/>
        </w:rPr>
        <w:t>Functionality: Displays OPD/IPD visits, absenteeism, stockouts, and simulation parameters.</w:t>
      </w:r>
      <w:r>
        <w:br/>
      </w:r>
      <w:r>
        <w:br/>
      </w:r>
      <w:r w:rsidRPr="005608B6">
        <w:rPr>
          <w:color w:val="000000" w:themeColor="text1"/>
        </w:rPr>
        <w:t>b. NGINX Proxy</w:t>
      </w:r>
      <w:r>
        <w:br/>
      </w:r>
      <w:r w:rsidRPr="005608B6">
        <w:rPr>
          <w:color w:val="000000" w:themeColor="text1"/>
        </w:rPr>
        <w:t>Purpose: Acts as a secure reverse proxy between the web client and backend application.</w:t>
      </w:r>
      <w:r>
        <w:br/>
      </w:r>
      <w:r w:rsidRPr="005608B6">
        <w:rPr>
          <w:color w:val="000000" w:themeColor="text1"/>
        </w:rPr>
        <w:t>Technology: NGINX.</w:t>
      </w:r>
      <w:r>
        <w:br/>
      </w:r>
      <w:r w:rsidRPr="005608B6">
        <w:rPr>
          <w:color w:val="000000" w:themeColor="text1"/>
        </w:rPr>
        <w:t>Functions: API routing, SSL/TLS enforcement, and load balancing.</w:t>
      </w:r>
      <w:r>
        <w:br/>
      </w:r>
      <w:r>
        <w:br/>
      </w:r>
      <w:r w:rsidRPr="005608B6">
        <w:rPr>
          <w:color w:val="000000" w:themeColor="text1"/>
        </w:rPr>
        <w:t xml:space="preserve">c. </w:t>
      </w:r>
      <w:proofErr w:type="spellStart"/>
      <w:r w:rsidRPr="005608B6">
        <w:rPr>
          <w:color w:val="000000" w:themeColor="text1"/>
        </w:rPr>
        <w:t>FastAPI</w:t>
      </w:r>
      <w:proofErr w:type="spellEnd"/>
      <w:r w:rsidRPr="005608B6">
        <w:rPr>
          <w:color w:val="000000" w:themeColor="text1"/>
        </w:rPr>
        <w:t xml:space="preserve"> Application Layer</w:t>
      </w:r>
      <w:r>
        <w:br/>
      </w:r>
      <w:r w:rsidRPr="005608B6">
        <w:rPr>
          <w:color w:val="000000" w:themeColor="text1"/>
        </w:rPr>
        <w:t>Purpose: Backend REST API that interacts with models.</w:t>
      </w:r>
      <w:r>
        <w:br/>
      </w:r>
      <w:r w:rsidRPr="005608B6">
        <w:rPr>
          <w:color w:val="000000" w:themeColor="text1"/>
        </w:rPr>
        <w:t xml:space="preserve">Technology: Python </w:t>
      </w:r>
      <w:proofErr w:type="spellStart"/>
      <w:r w:rsidRPr="005608B6">
        <w:rPr>
          <w:color w:val="000000" w:themeColor="text1"/>
        </w:rPr>
        <w:t>FastAPI</w:t>
      </w:r>
      <w:proofErr w:type="spellEnd"/>
      <w:r w:rsidRPr="005608B6">
        <w:rPr>
          <w:color w:val="000000" w:themeColor="text1"/>
        </w:rPr>
        <w:t xml:space="preserve"> framework.</w:t>
      </w:r>
      <w:r>
        <w:br/>
      </w:r>
      <w:r w:rsidRPr="005608B6">
        <w:rPr>
          <w:color w:val="000000" w:themeColor="text1"/>
        </w:rPr>
        <w:t>Responsibilities: Handle user input, invoke ML models, and return JSON responses.</w:t>
      </w:r>
      <w:r>
        <w:br/>
      </w:r>
      <w:r>
        <w:br/>
      </w:r>
      <w:r w:rsidRPr="005608B6">
        <w:rPr>
          <w:color w:val="000000" w:themeColor="text1"/>
        </w:rPr>
        <w:t>d. ML Processing Layer (Random Forest + Deep Learning)</w:t>
      </w:r>
      <w:r>
        <w:br/>
      </w:r>
      <w:r w:rsidRPr="005608B6">
        <w:rPr>
          <w:color w:val="000000" w:themeColor="text1"/>
        </w:rPr>
        <w:t xml:space="preserve">Purpose: Executes predictions using Random Forest </w:t>
      </w:r>
      <w:r w:rsidR="75912C03" w:rsidRPr="005608B6">
        <w:rPr>
          <w:color w:val="000000" w:themeColor="text1"/>
        </w:rPr>
        <w:t>or Deep Learning (</w:t>
      </w:r>
      <w:proofErr w:type="spellStart"/>
      <w:r w:rsidRPr="005608B6">
        <w:rPr>
          <w:color w:val="000000" w:themeColor="text1"/>
        </w:rPr>
        <w:t>Keras</w:t>
      </w:r>
      <w:proofErr w:type="spellEnd"/>
      <w:r w:rsidR="6EB3A9E1" w:rsidRPr="005608B6">
        <w:rPr>
          <w:color w:val="000000" w:themeColor="text1"/>
        </w:rPr>
        <w:t>)</w:t>
      </w:r>
      <w:r w:rsidRPr="005608B6">
        <w:rPr>
          <w:color w:val="000000" w:themeColor="text1"/>
        </w:rPr>
        <w:t xml:space="preserve"> models.</w:t>
      </w:r>
      <w:r>
        <w:br/>
      </w:r>
      <w:r w:rsidRPr="005608B6">
        <w:rPr>
          <w:color w:val="000000" w:themeColor="text1"/>
        </w:rPr>
        <w:t>Technology: scikit-learn, TensorFlow/</w:t>
      </w:r>
      <w:proofErr w:type="spellStart"/>
      <w:r w:rsidRPr="005608B6">
        <w:rPr>
          <w:color w:val="000000" w:themeColor="text1"/>
        </w:rPr>
        <w:t>Keras</w:t>
      </w:r>
      <w:proofErr w:type="spellEnd"/>
      <w:r w:rsidRPr="005608B6">
        <w:rPr>
          <w:color w:val="000000" w:themeColor="text1"/>
        </w:rPr>
        <w:t>, pandas, NumPy.</w:t>
      </w:r>
      <w:r>
        <w:br/>
      </w:r>
      <w:r w:rsidRPr="005608B6">
        <w:rPr>
          <w:color w:val="000000" w:themeColor="text1"/>
        </w:rPr>
        <w:t>Functionality: Performs feature encoding, forecasting, and Disruption Index computation.</w:t>
      </w:r>
      <w:r>
        <w:br/>
      </w:r>
      <w:r>
        <w:br/>
      </w:r>
      <w:r w:rsidRPr="005608B6">
        <w:rPr>
          <w:color w:val="000000" w:themeColor="text1"/>
        </w:rPr>
        <w:t>e. Data &amp; Model Storage Layer</w:t>
      </w:r>
      <w:r>
        <w:br/>
      </w:r>
      <w:r w:rsidRPr="005608B6">
        <w:rPr>
          <w:color w:val="000000" w:themeColor="text1"/>
        </w:rPr>
        <w:t>Purpose: Local or cloud storage for datasets, trained models, and factorization mappings.</w:t>
      </w:r>
      <w:r>
        <w:br/>
      </w:r>
      <w:r w:rsidRPr="005608B6">
        <w:rPr>
          <w:color w:val="000000" w:themeColor="text1"/>
        </w:rPr>
        <w:t xml:space="preserve">Contents: CSV data, </w:t>
      </w:r>
      <w:proofErr w:type="spellStart"/>
      <w:r w:rsidRPr="005608B6">
        <w:rPr>
          <w:color w:val="000000" w:themeColor="text1"/>
        </w:rPr>
        <w:t>joblib</w:t>
      </w:r>
      <w:proofErr w:type="spellEnd"/>
      <w:r w:rsidRPr="005608B6">
        <w:rPr>
          <w:color w:val="000000" w:themeColor="text1"/>
        </w:rPr>
        <w:t xml:space="preserve"> model files, feature dictionaries, logs.</w:t>
      </w:r>
      <w:r>
        <w:br/>
      </w:r>
    </w:p>
    <w:p w14:paraId="62B3D50D" w14:textId="44035E00" w:rsidR="008B77A2" w:rsidRPr="008B77A2" w:rsidRDefault="008B77A2" w:rsidP="008B77A2">
      <w:pPr>
        <w:ind w:left="0" w:hanging="2"/>
        <w:outlineLvl w:val="9"/>
        <w:rPr>
          <w:color w:val="000000"/>
        </w:rPr>
      </w:pPr>
    </w:p>
    <w:p w14:paraId="28014B63" w14:textId="77777777" w:rsidR="008B77A2" w:rsidRPr="008B77A2" w:rsidRDefault="008B77A2" w:rsidP="00034768">
      <w:pPr>
        <w:pStyle w:val="ListParagraph"/>
        <w:numPr>
          <w:ilvl w:val="1"/>
          <w:numId w:val="1"/>
        </w:numPr>
        <w:pBdr>
          <w:top w:val="nil"/>
          <w:left w:val="nil"/>
          <w:bottom w:val="nil"/>
          <w:right w:val="nil"/>
          <w:between w:val="nil"/>
        </w:pBdr>
        <w:spacing w:line="240" w:lineRule="auto"/>
        <w:ind w:leftChars="0" w:firstLineChars="0"/>
        <w:jc w:val="both"/>
        <w:rPr>
          <w:b/>
          <w:bCs/>
          <w:color w:val="000000"/>
        </w:rPr>
      </w:pPr>
      <w:bookmarkStart w:id="35" w:name="_Toc212036971"/>
      <w:bookmarkStart w:id="36" w:name="_Toc212068393"/>
      <w:r w:rsidRPr="008B77A2">
        <w:rPr>
          <w:b/>
          <w:bCs/>
          <w:color w:val="000000"/>
        </w:rPr>
        <w:t>Data Flow Architecture</w:t>
      </w:r>
      <w:bookmarkEnd w:id="35"/>
      <w:bookmarkEnd w:id="36"/>
    </w:p>
    <w:p w14:paraId="5E37F455" w14:textId="77777777" w:rsidR="000402AE" w:rsidRDefault="000402AE" w:rsidP="008B77A2">
      <w:pPr>
        <w:ind w:left="0" w:hanging="2"/>
        <w:outlineLvl w:val="9"/>
        <w:rPr>
          <w:color w:val="000000"/>
        </w:rPr>
      </w:pPr>
    </w:p>
    <w:p w14:paraId="11689960" w14:textId="5479508B" w:rsidR="008B77A2" w:rsidRDefault="003B708A" w:rsidP="004004F3">
      <w:pPr>
        <w:ind w:left="0" w:hanging="2"/>
        <w:outlineLvl w:val="9"/>
        <w:rPr>
          <w:color w:val="000000"/>
        </w:rPr>
      </w:pPr>
      <w:r w:rsidRPr="2E3D8E53">
        <w:rPr>
          <w:color w:val="000000" w:themeColor="text1"/>
        </w:rPr>
        <w:t>Data &amp; ML Processing Flow:</w:t>
      </w:r>
      <w:r>
        <w:br/>
      </w:r>
      <w:r w:rsidRPr="2E3D8E53">
        <w:rPr>
          <w:color w:val="000000" w:themeColor="text1"/>
        </w:rPr>
        <w:t>This flow illustrates how data moves from ingestion to deployment.</w:t>
      </w:r>
      <w:r>
        <w:br/>
      </w:r>
      <w:r>
        <w:br/>
      </w:r>
      <w:r w:rsidRPr="2E3D8E53">
        <w:rPr>
          <w:color w:val="000000" w:themeColor="text1"/>
        </w:rPr>
        <w:t>a. Data Sources – HMIS</w:t>
      </w:r>
      <w:r w:rsidR="525E30A1" w:rsidRPr="2E3D8E53">
        <w:rPr>
          <w:color w:val="000000" w:themeColor="text1"/>
        </w:rPr>
        <w:t xml:space="preserve"> and N</w:t>
      </w:r>
      <w:r w:rsidR="3CAEBE62" w:rsidRPr="2E3D8E53">
        <w:rPr>
          <w:color w:val="000000" w:themeColor="text1"/>
        </w:rPr>
        <w:t>HS</w:t>
      </w:r>
      <w:r w:rsidRPr="2E3D8E53">
        <w:rPr>
          <w:color w:val="000000" w:themeColor="text1"/>
        </w:rPr>
        <w:t xml:space="preserve"> CSV files.</w:t>
      </w:r>
      <w:r>
        <w:br/>
      </w:r>
      <w:r w:rsidRPr="2E3D8E53">
        <w:rPr>
          <w:color w:val="000000" w:themeColor="text1"/>
        </w:rPr>
        <w:t>b. Data Processing (ETL Layer) – Standardization, merging, and cleaning.</w:t>
      </w:r>
      <w:r>
        <w:br/>
      </w:r>
      <w:r w:rsidRPr="2E3D8E53">
        <w:rPr>
          <w:color w:val="000000" w:themeColor="text1"/>
        </w:rPr>
        <w:t>c. Data Preprocessing – Handling missing values, encoding, normalization.</w:t>
      </w:r>
      <w:r>
        <w:br/>
      </w:r>
      <w:r w:rsidRPr="2E3D8E53">
        <w:rPr>
          <w:color w:val="000000" w:themeColor="text1"/>
        </w:rPr>
        <w:t>d. Feature Engineering – Derived variables such as Disruption Index.</w:t>
      </w:r>
      <w:r>
        <w:br/>
      </w:r>
      <w:r w:rsidRPr="2E3D8E53">
        <w:rPr>
          <w:color w:val="000000" w:themeColor="text1"/>
        </w:rPr>
        <w:t>e. Feature Selection – Correlation filtering and feature importance ranking.</w:t>
      </w:r>
      <w:r>
        <w:br/>
      </w:r>
      <w:r w:rsidRPr="2E3D8E53">
        <w:rPr>
          <w:color w:val="000000" w:themeColor="text1"/>
        </w:rPr>
        <w:t>f. Model Training &amp; Validation – Random Forest regressors and classifiers trained using RMSE, R², and accuracy metrics.</w:t>
      </w:r>
      <w:r>
        <w:br/>
      </w:r>
      <w:r w:rsidRPr="2E3D8E53">
        <w:rPr>
          <w:color w:val="000000" w:themeColor="text1"/>
        </w:rPr>
        <w:t xml:space="preserve">g. Model Export – Models serialized using </w:t>
      </w:r>
      <w:proofErr w:type="spellStart"/>
      <w:r w:rsidRPr="2E3D8E53">
        <w:rPr>
          <w:color w:val="000000" w:themeColor="text1"/>
        </w:rPr>
        <w:t>joblib</w:t>
      </w:r>
      <w:proofErr w:type="spellEnd"/>
      <w:r w:rsidRPr="2E3D8E53">
        <w:rPr>
          <w:color w:val="000000" w:themeColor="text1"/>
        </w:rPr>
        <w:t xml:space="preserve"> and stored in local </w:t>
      </w:r>
      <w:r w:rsidR="127116BA" w:rsidRPr="2E3D8E53">
        <w:rPr>
          <w:color w:val="000000" w:themeColor="text1"/>
        </w:rPr>
        <w:t xml:space="preserve">storage of API server (and </w:t>
      </w:r>
      <w:proofErr w:type="spellStart"/>
      <w:r w:rsidR="127116BA" w:rsidRPr="2E3D8E53">
        <w:rPr>
          <w:color w:val="000000" w:themeColor="text1"/>
        </w:rPr>
        <w:t>memcached</w:t>
      </w:r>
      <w:proofErr w:type="spellEnd"/>
      <w:r w:rsidR="127116BA" w:rsidRPr="2E3D8E53">
        <w:rPr>
          <w:color w:val="000000" w:themeColor="text1"/>
        </w:rPr>
        <w:t>)</w:t>
      </w:r>
      <w:r w:rsidR="3CAEBE62" w:rsidRPr="2E3D8E53">
        <w:rPr>
          <w:color w:val="000000" w:themeColor="text1"/>
        </w:rPr>
        <w:t>.</w:t>
      </w:r>
      <w:r>
        <w:br/>
      </w:r>
      <w:r w:rsidR="3CAEBE62" w:rsidRPr="2E3D8E53">
        <w:rPr>
          <w:color w:val="000000" w:themeColor="text1"/>
        </w:rPr>
        <w:t>h.</w:t>
      </w:r>
      <w:r w:rsidRPr="2E3D8E53">
        <w:rPr>
          <w:color w:val="000000" w:themeColor="text1"/>
        </w:rPr>
        <w:t xml:space="preserve"> Containerization &amp; Deployment – </w:t>
      </w:r>
      <w:proofErr w:type="spellStart"/>
      <w:r w:rsidRPr="2E3D8E53">
        <w:rPr>
          <w:color w:val="000000" w:themeColor="text1"/>
        </w:rPr>
        <w:t>FastAPI</w:t>
      </w:r>
      <w:proofErr w:type="spellEnd"/>
      <w:r w:rsidRPr="2E3D8E53">
        <w:rPr>
          <w:color w:val="000000" w:themeColor="text1"/>
        </w:rPr>
        <w:t xml:space="preserve"> containerized with Docker; NGINX manages routing</w:t>
      </w:r>
      <w:r w:rsidR="4287FF66" w:rsidRPr="2E3D8E53">
        <w:rPr>
          <w:color w:val="000000" w:themeColor="text1"/>
        </w:rPr>
        <w:t xml:space="preserve"> between web and APIs</w:t>
      </w:r>
      <w:r w:rsidR="3CAEBE62" w:rsidRPr="2E3D8E53">
        <w:rPr>
          <w:color w:val="000000" w:themeColor="text1"/>
        </w:rPr>
        <w:t>.</w:t>
      </w:r>
      <w:r>
        <w:br/>
      </w:r>
      <w:proofErr w:type="spellStart"/>
      <w:r w:rsidR="3CAEBE62" w:rsidRPr="2E3D8E53">
        <w:rPr>
          <w:color w:val="000000" w:themeColor="text1"/>
        </w:rPr>
        <w:t>i</w:t>
      </w:r>
      <w:proofErr w:type="spellEnd"/>
      <w:r w:rsidR="3CAEBE62" w:rsidRPr="2E3D8E53">
        <w:rPr>
          <w:color w:val="000000" w:themeColor="text1"/>
        </w:rPr>
        <w:t>.</w:t>
      </w:r>
      <w:r w:rsidRPr="2E3D8E53">
        <w:rPr>
          <w:color w:val="000000" w:themeColor="text1"/>
        </w:rPr>
        <w:t xml:space="preserve"> Web Application Integration – The UI consumes prediction APIs for visualization.</w:t>
      </w:r>
      <w:r>
        <w:br/>
      </w:r>
    </w:p>
    <w:p w14:paraId="4919050E" w14:textId="77777777" w:rsidR="000402AE" w:rsidRPr="008B77A2" w:rsidRDefault="000402AE" w:rsidP="008B77A2">
      <w:pPr>
        <w:ind w:left="0" w:hanging="2"/>
        <w:outlineLvl w:val="9"/>
        <w:rPr>
          <w:color w:val="000000"/>
        </w:rPr>
      </w:pPr>
    </w:p>
    <w:p w14:paraId="74D0B204" w14:textId="77777777" w:rsidR="008B77A2" w:rsidRPr="008B77A2" w:rsidRDefault="008B77A2" w:rsidP="00034768">
      <w:pPr>
        <w:pStyle w:val="ListParagraph"/>
        <w:numPr>
          <w:ilvl w:val="1"/>
          <w:numId w:val="1"/>
        </w:numPr>
        <w:pBdr>
          <w:top w:val="nil"/>
          <w:left w:val="nil"/>
          <w:bottom w:val="nil"/>
          <w:right w:val="nil"/>
          <w:between w:val="nil"/>
        </w:pBdr>
        <w:spacing w:line="240" w:lineRule="auto"/>
        <w:ind w:leftChars="0" w:firstLineChars="0"/>
        <w:jc w:val="both"/>
        <w:rPr>
          <w:b/>
          <w:bCs/>
          <w:color w:val="000000"/>
        </w:rPr>
      </w:pPr>
      <w:bookmarkStart w:id="37" w:name="_Toc212036972"/>
      <w:bookmarkStart w:id="38" w:name="_Toc212068394"/>
      <w:r w:rsidRPr="008B77A2">
        <w:rPr>
          <w:b/>
          <w:bCs/>
          <w:color w:val="000000"/>
        </w:rPr>
        <w:t>Key Architectural Principles</w:t>
      </w:r>
      <w:bookmarkEnd w:id="37"/>
      <w:bookmarkEnd w:id="38"/>
    </w:p>
    <w:p w14:paraId="054A41DC" w14:textId="77777777" w:rsidR="008B77A2" w:rsidRPr="000402AE" w:rsidRDefault="008B77A2" w:rsidP="004004F3">
      <w:pPr>
        <w:pStyle w:val="ListParagraph"/>
        <w:numPr>
          <w:ilvl w:val="0"/>
          <w:numId w:val="2"/>
        </w:numPr>
        <w:ind w:leftChars="0" w:firstLineChars="0"/>
        <w:jc w:val="both"/>
        <w:outlineLvl w:val="9"/>
        <w:rPr>
          <w:color w:val="000000"/>
        </w:rPr>
      </w:pPr>
      <w:r w:rsidRPr="2E3D8E53">
        <w:rPr>
          <w:color w:val="000000" w:themeColor="text1"/>
        </w:rPr>
        <w:t>Modularity: Each tier operates independently with well-defined interfaces enabling component replacement without system-wide impact</w:t>
      </w:r>
    </w:p>
    <w:p w14:paraId="0CCD58E3" w14:textId="77777777" w:rsidR="008B77A2" w:rsidRPr="000402AE" w:rsidRDefault="008B77A2" w:rsidP="004004F3">
      <w:pPr>
        <w:pStyle w:val="ListParagraph"/>
        <w:numPr>
          <w:ilvl w:val="0"/>
          <w:numId w:val="2"/>
        </w:numPr>
        <w:ind w:leftChars="0" w:firstLineChars="0"/>
        <w:jc w:val="both"/>
        <w:outlineLvl w:val="9"/>
        <w:rPr>
          <w:color w:val="000000"/>
        </w:rPr>
      </w:pPr>
      <w:r w:rsidRPr="2E3D8E53">
        <w:rPr>
          <w:color w:val="000000" w:themeColor="text1"/>
        </w:rPr>
        <w:t>Scalability: Cloud infrastructure and containerization support horizontal scaling to handle increased load</w:t>
      </w:r>
    </w:p>
    <w:p w14:paraId="3CD7A646" w14:textId="77777777" w:rsidR="008B77A2" w:rsidRPr="000402AE" w:rsidRDefault="008B77A2" w:rsidP="004004F3">
      <w:pPr>
        <w:pStyle w:val="ListParagraph"/>
        <w:numPr>
          <w:ilvl w:val="0"/>
          <w:numId w:val="2"/>
        </w:numPr>
        <w:ind w:leftChars="0" w:firstLineChars="0"/>
        <w:jc w:val="both"/>
        <w:outlineLvl w:val="9"/>
        <w:rPr>
          <w:color w:val="000000"/>
        </w:rPr>
      </w:pPr>
      <w:r w:rsidRPr="2E3D8E53">
        <w:rPr>
          <w:color w:val="000000" w:themeColor="text1"/>
        </w:rPr>
        <w:t>Data Integrity: Comprehensive validation, audit logging, and version control ensure data quality and traceability</w:t>
      </w:r>
    </w:p>
    <w:p w14:paraId="3812B2E8" w14:textId="77777777" w:rsidR="008B77A2" w:rsidRPr="000402AE" w:rsidRDefault="008B77A2" w:rsidP="004004F3">
      <w:pPr>
        <w:pStyle w:val="ListParagraph"/>
        <w:numPr>
          <w:ilvl w:val="0"/>
          <w:numId w:val="2"/>
        </w:numPr>
        <w:ind w:leftChars="0" w:firstLineChars="0"/>
        <w:jc w:val="both"/>
        <w:outlineLvl w:val="9"/>
        <w:rPr>
          <w:color w:val="000000"/>
        </w:rPr>
      </w:pPr>
      <w:r w:rsidRPr="2E3D8E53">
        <w:rPr>
          <w:color w:val="000000" w:themeColor="text1"/>
        </w:rPr>
        <w:t>Model Flexibility: Pluggable model architecture allows integration of new ML algorithms without modifying core system</w:t>
      </w:r>
    </w:p>
    <w:p w14:paraId="1398B12B" w14:textId="77777777" w:rsidR="000402AE" w:rsidRPr="000402AE" w:rsidRDefault="008B77A2" w:rsidP="004004F3">
      <w:pPr>
        <w:pStyle w:val="ListParagraph"/>
        <w:numPr>
          <w:ilvl w:val="0"/>
          <w:numId w:val="2"/>
        </w:numPr>
        <w:ind w:leftChars="0" w:firstLineChars="0"/>
        <w:jc w:val="both"/>
        <w:outlineLvl w:val="9"/>
        <w:rPr>
          <w:color w:val="000000"/>
        </w:rPr>
      </w:pPr>
      <w:r w:rsidRPr="2E3D8E53">
        <w:rPr>
          <w:color w:val="000000" w:themeColor="text1"/>
        </w:rPr>
        <w:t>Security: API authentication, role-based access control, and encrypted data transmission protect sensitive health information</w:t>
      </w:r>
    </w:p>
    <w:p w14:paraId="75C252DD" w14:textId="77777777" w:rsidR="000402AE" w:rsidRDefault="000402AE" w:rsidP="004004F3">
      <w:pPr>
        <w:ind w:leftChars="0" w:left="0" w:firstLineChars="0" w:firstLine="0"/>
        <w:jc w:val="both"/>
        <w:outlineLvl w:val="9"/>
        <w:rPr>
          <w:color w:val="000000"/>
        </w:rPr>
      </w:pPr>
    </w:p>
    <w:p w14:paraId="4BC862DA" w14:textId="63D176AA" w:rsidR="008B77A2" w:rsidRDefault="008B77A2" w:rsidP="004004F3">
      <w:pPr>
        <w:ind w:leftChars="0" w:left="0" w:firstLineChars="0" w:firstLine="0"/>
        <w:jc w:val="both"/>
        <w:outlineLvl w:val="9"/>
        <w:rPr>
          <w:color w:val="000000"/>
        </w:rPr>
      </w:pPr>
      <w:r w:rsidRPr="2E3D8E53">
        <w:rPr>
          <w:color w:val="000000" w:themeColor="text1"/>
        </w:rPr>
        <w:t>This architecture provides a robust foundation for the Rural PHC Digital Twin system, ensuring reliability, maintainability, and extensibility for future enhancements.</w:t>
      </w:r>
    </w:p>
    <w:p w14:paraId="220B178F" w14:textId="77777777" w:rsidR="00725B41" w:rsidRPr="008B77A2" w:rsidRDefault="00725B41" w:rsidP="004004F3">
      <w:pPr>
        <w:ind w:leftChars="0" w:left="0" w:firstLineChars="0" w:firstLine="0"/>
        <w:outlineLvl w:val="9"/>
        <w:rPr>
          <w:color w:val="000000"/>
        </w:rPr>
      </w:pPr>
    </w:p>
    <w:p w14:paraId="56F45B6C" w14:textId="33BCE369" w:rsidR="004C0995" w:rsidRDefault="00725B41" w:rsidP="00034768">
      <w:pPr>
        <w:pStyle w:val="ListParagraph"/>
        <w:numPr>
          <w:ilvl w:val="1"/>
          <w:numId w:val="1"/>
        </w:numPr>
        <w:pBdr>
          <w:top w:val="nil"/>
          <w:left w:val="nil"/>
          <w:bottom w:val="nil"/>
          <w:right w:val="nil"/>
          <w:between w:val="nil"/>
        </w:pBdr>
        <w:spacing w:line="240" w:lineRule="auto"/>
        <w:ind w:leftChars="0" w:firstLineChars="0"/>
        <w:jc w:val="both"/>
        <w:rPr>
          <w:b/>
          <w:bCs/>
          <w:color w:val="000000"/>
        </w:rPr>
      </w:pPr>
      <w:bookmarkStart w:id="39" w:name="_Toc212036973"/>
      <w:bookmarkStart w:id="40" w:name="_Toc212068395"/>
      <w:r>
        <w:rPr>
          <w:b/>
          <w:bCs/>
          <w:color w:val="000000"/>
        </w:rPr>
        <w:t>Technology Stack</w:t>
      </w:r>
      <w:bookmarkEnd w:id="39"/>
      <w:bookmarkEnd w:id="40"/>
    </w:p>
    <w:tbl>
      <w:tblPr>
        <w:tblStyle w:val="GridTable4-Accent1"/>
        <w:tblW w:w="0" w:type="auto"/>
        <w:tblLook w:val="04A0" w:firstRow="1" w:lastRow="0" w:firstColumn="1" w:lastColumn="0" w:noHBand="0" w:noVBand="1"/>
      </w:tblPr>
      <w:tblGrid>
        <w:gridCol w:w="2114"/>
        <w:gridCol w:w="2677"/>
        <w:gridCol w:w="3781"/>
      </w:tblGrid>
      <w:tr w:rsidR="00BA7054" w:rsidRPr="00BA7054" w14:paraId="42FB3646" w14:textId="77777777" w:rsidTr="00BA70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A19135" w14:textId="77777777" w:rsidR="00BA7054" w:rsidRPr="00BA7054" w:rsidRDefault="00BA7054" w:rsidP="000453FC">
            <w:pPr>
              <w:ind w:left="0" w:hanging="2"/>
              <w:outlineLvl w:val="9"/>
              <w:rPr>
                <w:color w:val="000000"/>
              </w:rPr>
            </w:pPr>
            <w:r w:rsidRPr="00BA7054">
              <w:rPr>
                <w:color w:val="000000"/>
              </w:rPr>
              <w:t>Layer</w:t>
            </w:r>
          </w:p>
        </w:tc>
        <w:tc>
          <w:tcPr>
            <w:tcW w:w="0" w:type="auto"/>
            <w:hideMark/>
          </w:tcPr>
          <w:p w14:paraId="394C491D" w14:textId="77777777" w:rsidR="00BA7054" w:rsidRPr="00BA7054" w:rsidRDefault="00BA7054" w:rsidP="000453FC">
            <w:pPr>
              <w:ind w:left="0" w:hanging="2"/>
              <w:outlineLvl w:val="9"/>
              <w:cnfStyle w:val="100000000000" w:firstRow="1" w:lastRow="0" w:firstColumn="0" w:lastColumn="0" w:oddVBand="0" w:evenVBand="0" w:oddHBand="0" w:evenHBand="0" w:firstRowFirstColumn="0" w:firstRowLastColumn="0" w:lastRowFirstColumn="0" w:lastRowLastColumn="0"/>
              <w:rPr>
                <w:color w:val="000000"/>
              </w:rPr>
            </w:pPr>
            <w:r w:rsidRPr="00BA7054">
              <w:rPr>
                <w:color w:val="000000"/>
              </w:rPr>
              <w:t>Technology Stack</w:t>
            </w:r>
          </w:p>
        </w:tc>
        <w:tc>
          <w:tcPr>
            <w:tcW w:w="0" w:type="auto"/>
            <w:hideMark/>
          </w:tcPr>
          <w:p w14:paraId="3E9DB37A" w14:textId="77777777" w:rsidR="00BA7054" w:rsidRPr="00BA7054" w:rsidRDefault="00BA7054" w:rsidP="000453FC">
            <w:pPr>
              <w:ind w:left="0" w:hanging="2"/>
              <w:outlineLvl w:val="9"/>
              <w:cnfStyle w:val="100000000000" w:firstRow="1" w:lastRow="0" w:firstColumn="0" w:lastColumn="0" w:oddVBand="0" w:evenVBand="0" w:oddHBand="0" w:evenHBand="0" w:firstRowFirstColumn="0" w:firstRowLastColumn="0" w:lastRowFirstColumn="0" w:lastRowLastColumn="0"/>
              <w:rPr>
                <w:color w:val="000000"/>
              </w:rPr>
            </w:pPr>
            <w:r w:rsidRPr="00BA7054">
              <w:rPr>
                <w:color w:val="000000"/>
              </w:rPr>
              <w:t>Purpose</w:t>
            </w:r>
          </w:p>
        </w:tc>
      </w:tr>
      <w:tr w:rsidR="00BA7054" w:rsidRPr="00BA7054" w14:paraId="7683A1BE" w14:textId="77777777" w:rsidTr="00BA70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5DE4EF" w14:textId="77777777" w:rsidR="00BA7054" w:rsidRPr="00BA7054" w:rsidRDefault="00BA7054" w:rsidP="000453FC">
            <w:pPr>
              <w:ind w:left="0" w:hanging="2"/>
              <w:outlineLvl w:val="9"/>
              <w:rPr>
                <w:color w:val="000000"/>
              </w:rPr>
            </w:pPr>
            <w:r w:rsidRPr="00BA7054">
              <w:rPr>
                <w:color w:val="000000"/>
              </w:rPr>
              <w:t>Presentation (UI)</w:t>
            </w:r>
          </w:p>
        </w:tc>
        <w:tc>
          <w:tcPr>
            <w:tcW w:w="0" w:type="auto"/>
            <w:hideMark/>
          </w:tcPr>
          <w:p w14:paraId="3F2485EF" w14:textId="368AB4E3" w:rsidR="00BA7054" w:rsidRPr="00BA7054" w:rsidRDefault="77ED1444" w:rsidP="000453FC">
            <w:pPr>
              <w:spacing w:line="14" w:lineRule="atLeast"/>
              <w:ind w:left="0" w:hanging="2"/>
              <w:outlineLvl w:val="9"/>
              <w:cnfStyle w:val="000000100000" w:firstRow="0" w:lastRow="0" w:firstColumn="0" w:lastColumn="0" w:oddVBand="0" w:evenVBand="0" w:oddHBand="1" w:evenHBand="0" w:firstRowFirstColumn="0" w:firstRowLastColumn="0" w:lastRowFirstColumn="0" w:lastRowLastColumn="0"/>
              <w:rPr>
                <w:color w:val="000000" w:themeColor="text1"/>
              </w:rPr>
            </w:pPr>
            <w:r w:rsidRPr="2E3D8E53">
              <w:rPr>
                <w:color w:val="000000" w:themeColor="text1"/>
              </w:rPr>
              <w:t xml:space="preserve">Html, </w:t>
            </w:r>
            <w:r w:rsidR="00AC3549" w:rsidRPr="2E3D8E53">
              <w:rPr>
                <w:color w:val="000000" w:themeColor="text1"/>
              </w:rPr>
              <w:t>JavaScript</w:t>
            </w:r>
            <w:r w:rsidRPr="2E3D8E53">
              <w:rPr>
                <w:color w:val="000000" w:themeColor="text1"/>
              </w:rPr>
              <w:t xml:space="preserve">, </w:t>
            </w:r>
            <w:proofErr w:type="spellStart"/>
            <w:r w:rsidRPr="2E3D8E53">
              <w:rPr>
                <w:color w:val="000000" w:themeColor="text1"/>
              </w:rPr>
              <w:t>css</w:t>
            </w:r>
            <w:proofErr w:type="spellEnd"/>
          </w:p>
        </w:tc>
        <w:tc>
          <w:tcPr>
            <w:tcW w:w="0" w:type="auto"/>
            <w:hideMark/>
          </w:tcPr>
          <w:p w14:paraId="7732E4E2" w14:textId="77777777" w:rsidR="00BA7054" w:rsidRPr="00BA7054" w:rsidRDefault="00BA7054" w:rsidP="000453FC">
            <w:pPr>
              <w:ind w:left="0" w:hanging="2"/>
              <w:outlineLvl w:val="9"/>
              <w:cnfStyle w:val="000000100000" w:firstRow="0" w:lastRow="0" w:firstColumn="0" w:lastColumn="0" w:oddVBand="0" w:evenVBand="0" w:oddHBand="1" w:evenHBand="0" w:firstRowFirstColumn="0" w:firstRowLastColumn="0" w:lastRowFirstColumn="0" w:lastRowLastColumn="0"/>
              <w:rPr>
                <w:color w:val="000000"/>
              </w:rPr>
            </w:pPr>
            <w:r w:rsidRPr="00BA7054">
              <w:rPr>
                <w:color w:val="000000"/>
              </w:rPr>
              <w:t>Visualize predictions &amp; simulations</w:t>
            </w:r>
          </w:p>
        </w:tc>
      </w:tr>
      <w:tr w:rsidR="00BA7054" w:rsidRPr="00BA7054" w14:paraId="5B5B6046" w14:textId="77777777" w:rsidTr="00BA7054">
        <w:tc>
          <w:tcPr>
            <w:cnfStyle w:val="001000000000" w:firstRow="0" w:lastRow="0" w:firstColumn="1" w:lastColumn="0" w:oddVBand="0" w:evenVBand="0" w:oddHBand="0" w:evenHBand="0" w:firstRowFirstColumn="0" w:firstRowLastColumn="0" w:lastRowFirstColumn="0" w:lastRowLastColumn="0"/>
            <w:tcW w:w="0" w:type="auto"/>
            <w:hideMark/>
          </w:tcPr>
          <w:p w14:paraId="32E0E8BD" w14:textId="77777777" w:rsidR="00BA7054" w:rsidRPr="00BA7054" w:rsidRDefault="00BA7054" w:rsidP="000453FC">
            <w:pPr>
              <w:ind w:left="0" w:hanging="2"/>
              <w:outlineLvl w:val="9"/>
              <w:rPr>
                <w:color w:val="000000"/>
              </w:rPr>
            </w:pPr>
            <w:r w:rsidRPr="00BA7054">
              <w:rPr>
                <w:color w:val="000000"/>
              </w:rPr>
              <w:t>API Gateway</w:t>
            </w:r>
          </w:p>
        </w:tc>
        <w:tc>
          <w:tcPr>
            <w:tcW w:w="0" w:type="auto"/>
            <w:hideMark/>
          </w:tcPr>
          <w:p w14:paraId="794D7818" w14:textId="77777777" w:rsidR="00BA7054" w:rsidRPr="00BA7054" w:rsidRDefault="00BA7054" w:rsidP="000453FC">
            <w:pPr>
              <w:ind w:left="0" w:hanging="2"/>
              <w:outlineLvl w:val="9"/>
              <w:cnfStyle w:val="000000000000" w:firstRow="0" w:lastRow="0" w:firstColumn="0" w:lastColumn="0" w:oddVBand="0" w:evenVBand="0" w:oddHBand="0" w:evenHBand="0" w:firstRowFirstColumn="0" w:firstRowLastColumn="0" w:lastRowFirstColumn="0" w:lastRowLastColumn="0"/>
              <w:rPr>
                <w:color w:val="000000"/>
              </w:rPr>
            </w:pPr>
            <w:r w:rsidRPr="00BA7054">
              <w:rPr>
                <w:color w:val="000000"/>
              </w:rPr>
              <w:t>NGINX Proxy</w:t>
            </w:r>
          </w:p>
        </w:tc>
        <w:tc>
          <w:tcPr>
            <w:tcW w:w="0" w:type="auto"/>
            <w:hideMark/>
          </w:tcPr>
          <w:p w14:paraId="2C051DF7" w14:textId="77777777" w:rsidR="00BA7054" w:rsidRPr="00BA7054" w:rsidRDefault="00BA7054" w:rsidP="000453FC">
            <w:pPr>
              <w:ind w:left="0" w:hanging="2"/>
              <w:outlineLvl w:val="9"/>
              <w:cnfStyle w:val="000000000000" w:firstRow="0" w:lastRow="0" w:firstColumn="0" w:lastColumn="0" w:oddVBand="0" w:evenVBand="0" w:oddHBand="0" w:evenHBand="0" w:firstRowFirstColumn="0" w:firstRowLastColumn="0" w:lastRowFirstColumn="0" w:lastRowLastColumn="0"/>
              <w:rPr>
                <w:color w:val="000000"/>
              </w:rPr>
            </w:pPr>
            <w:r w:rsidRPr="00BA7054">
              <w:rPr>
                <w:color w:val="000000"/>
              </w:rPr>
              <w:t>Secure routing &amp; load balancing</w:t>
            </w:r>
          </w:p>
        </w:tc>
      </w:tr>
      <w:tr w:rsidR="00BA7054" w:rsidRPr="00BA7054" w14:paraId="1AB11EE6" w14:textId="77777777" w:rsidTr="00BA70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894B93" w14:textId="77777777" w:rsidR="00BA7054" w:rsidRPr="00BA7054" w:rsidRDefault="00BA7054" w:rsidP="000453FC">
            <w:pPr>
              <w:ind w:left="0" w:hanging="2"/>
              <w:outlineLvl w:val="9"/>
              <w:rPr>
                <w:color w:val="000000"/>
              </w:rPr>
            </w:pPr>
            <w:r w:rsidRPr="00BA7054">
              <w:rPr>
                <w:color w:val="000000"/>
              </w:rPr>
              <w:t>Backend</w:t>
            </w:r>
          </w:p>
        </w:tc>
        <w:tc>
          <w:tcPr>
            <w:tcW w:w="0" w:type="auto"/>
            <w:hideMark/>
          </w:tcPr>
          <w:p w14:paraId="3D2520B1" w14:textId="77777777" w:rsidR="00BA7054" w:rsidRPr="00BA7054" w:rsidRDefault="00BA7054" w:rsidP="000453FC">
            <w:pPr>
              <w:ind w:left="0" w:hanging="2"/>
              <w:outlineLvl w:val="9"/>
              <w:cnfStyle w:val="000000100000" w:firstRow="0" w:lastRow="0" w:firstColumn="0" w:lastColumn="0" w:oddVBand="0" w:evenVBand="0" w:oddHBand="1" w:evenHBand="0" w:firstRowFirstColumn="0" w:firstRowLastColumn="0" w:lastRowFirstColumn="0" w:lastRowLastColumn="0"/>
              <w:rPr>
                <w:color w:val="000000"/>
              </w:rPr>
            </w:pPr>
            <w:proofErr w:type="spellStart"/>
            <w:r w:rsidRPr="00BA7054">
              <w:rPr>
                <w:color w:val="000000"/>
              </w:rPr>
              <w:t>FastAPI</w:t>
            </w:r>
            <w:proofErr w:type="spellEnd"/>
            <w:r w:rsidRPr="00BA7054">
              <w:rPr>
                <w:color w:val="000000"/>
              </w:rPr>
              <w:t xml:space="preserve"> (Python)</w:t>
            </w:r>
          </w:p>
        </w:tc>
        <w:tc>
          <w:tcPr>
            <w:tcW w:w="0" w:type="auto"/>
            <w:hideMark/>
          </w:tcPr>
          <w:p w14:paraId="5463FB6B" w14:textId="77777777" w:rsidR="00BA7054" w:rsidRPr="00BA7054" w:rsidRDefault="00BA7054" w:rsidP="000453FC">
            <w:pPr>
              <w:ind w:left="0" w:hanging="2"/>
              <w:outlineLvl w:val="9"/>
              <w:cnfStyle w:val="000000100000" w:firstRow="0" w:lastRow="0" w:firstColumn="0" w:lastColumn="0" w:oddVBand="0" w:evenVBand="0" w:oddHBand="1" w:evenHBand="0" w:firstRowFirstColumn="0" w:firstRowLastColumn="0" w:lastRowFirstColumn="0" w:lastRowLastColumn="0"/>
              <w:rPr>
                <w:color w:val="000000"/>
              </w:rPr>
            </w:pPr>
            <w:r w:rsidRPr="00BA7054">
              <w:rPr>
                <w:color w:val="000000"/>
              </w:rPr>
              <w:t>Serve REST endpoints</w:t>
            </w:r>
          </w:p>
        </w:tc>
      </w:tr>
      <w:tr w:rsidR="00BA7054" w:rsidRPr="00BA7054" w14:paraId="59580F3A" w14:textId="77777777" w:rsidTr="00BA7054">
        <w:tc>
          <w:tcPr>
            <w:cnfStyle w:val="001000000000" w:firstRow="0" w:lastRow="0" w:firstColumn="1" w:lastColumn="0" w:oddVBand="0" w:evenVBand="0" w:oddHBand="0" w:evenHBand="0" w:firstRowFirstColumn="0" w:firstRowLastColumn="0" w:lastRowFirstColumn="0" w:lastRowLastColumn="0"/>
            <w:tcW w:w="0" w:type="auto"/>
            <w:hideMark/>
          </w:tcPr>
          <w:p w14:paraId="17FB2E08" w14:textId="77777777" w:rsidR="00BA7054" w:rsidRPr="00BA7054" w:rsidRDefault="00BA7054" w:rsidP="000453FC">
            <w:pPr>
              <w:ind w:left="0" w:hanging="2"/>
              <w:outlineLvl w:val="9"/>
              <w:rPr>
                <w:color w:val="000000"/>
              </w:rPr>
            </w:pPr>
            <w:r w:rsidRPr="00BA7054">
              <w:rPr>
                <w:color w:val="000000"/>
              </w:rPr>
              <w:t>ML Engine</w:t>
            </w:r>
          </w:p>
        </w:tc>
        <w:tc>
          <w:tcPr>
            <w:tcW w:w="0" w:type="auto"/>
            <w:hideMark/>
          </w:tcPr>
          <w:p w14:paraId="1A219F88" w14:textId="77777777" w:rsidR="00BA7054" w:rsidRPr="00BA7054" w:rsidRDefault="00BA7054" w:rsidP="000453FC">
            <w:pPr>
              <w:ind w:left="0" w:hanging="2"/>
              <w:outlineLvl w:val="9"/>
              <w:cnfStyle w:val="000000000000" w:firstRow="0" w:lastRow="0" w:firstColumn="0" w:lastColumn="0" w:oddVBand="0" w:evenVBand="0" w:oddHBand="0" w:evenHBand="0" w:firstRowFirstColumn="0" w:firstRowLastColumn="0" w:lastRowFirstColumn="0" w:lastRowLastColumn="0"/>
              <w:rPr>
                <w:color w:val="000000"/>
              </w:rPr>
            </w:pPr>
            <w:r w:rsidRPr="00BA7054">
              <w:rPr>
                <w:color w:val="000000"/>
              </w:rPr>
              <w:t xml:space="preserve">scikit-learn / </w:t>
            </w:r>
            <w:proofErr w:type="spellStart"/>
            <w:r w:rsidRPr="00BA7054">
              <w:rPr>
                <w:color w:val="000000"/>
              </w:rPr>
              <w:t>Keras</w:t>
            </w:r>
            <w:proofErr w:type="spellEnd"/>
          </w:p>
        </w:tc>
        <w:tc>
          <w:tcPr>
            <w:tcW w:w="0" w:type="auto"/>
            <w:hideMark/>
          </w:tcPr>
          <w:p w14:paraId="16F1E7D8" w14:textId="77777777" w:rsidR="00BA7054" w:rsidRPr="00BA7054" w:rsidRDefault="00BA7054" w:rsidP="000453FC">
            <w:pPr>
              <w:ind w:left="0" w:hanging="2"/>
              <w:outlineLvl w:val="9"/>
              <w:cnfStyle w:val="000000000000" w:firstRow="0" w:lastRow="0" w:firstColumn="0" w:lastColumn="0" w:oddVBand="0" w:evenVBand="0" w:oddHBand="0" w:evenHBand="0" w:firstRowFirstColumn="0" w:firstRowLastColumn="0" w:lastRowFirstColumn="0" w:lastRowLastColumn="0"/>
              <w:rPr>
                <w:color w:val="000000"/>
              </w:rPr>
            </w:pPr>
            <w:r w:rsidRPr="00BA7054">
              <w:rPr>
                <w:color w:val="000000"/>
              </w:rPr>
              <w:t>Run Random Forest &amp; DL models</w:t>
            </w:r>
          </w:p>
        </w:tc>
      </w:tr>
      <w:tr w:rsidR="00BA7054" w:rsidRPr="00BA7054" w14:paraId="107C744E" w14:textId="77777777" w:rsidTr="00BA70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4D0208" w14:textId="77777777" w:rsidR="00BA7054" w:rsidRPr="00BA7054" w:rsidRDefault="00BA7054" w:rsidP="000453FC">
            <w:pPr>
              <w:ind w:left="0" w:hanging="2"/>
              <w:outlineLvl w:val="9"/>
              <w:rPr>
                <w:color w:val="000000"/>
              </w:rPr>
            </w:pPr>
            <w:r w:rsidRPr="00BA7054">
              <w:rPr>
                <w:color w:val="000000"/>
              </w:rPr>
              <w:t>Data Layer</w:t>
            </w:r>
          </w:p>
        </w:tc>
        <w:tc>
          <w:tcPr>
            <w:tcW w:w="0" w:type="auto"/>
            <w:hideMark/>
          </w:tcPr>
          <w:p w14:paraId="7F53BE33" w14:textId="77777777" w:rsidR="00BA7054" w:rsidRPr="00BA7054" w:rsidRDefault="00BA7054" w:rsidP="000453FC">
            <w:pPr>
              <w:ind w:left="0" w:hanging="2"/>
              <w:outlineLvl w:val="9"/>
              <w:cnfStyle w:val="000000100000" w:firstRow="0" w:lastRow="0" w:firstColumn="0" w:lastColumn="0" w:oddVBand="0" w:evenVBand="0" w:oddHBand="1" w:evenHBand="0" w:firstRowFirstColumn="0" w:firstRowLastColumn="0" w:lastRowFirstColumn="0" w:lastRowLastColumn="0"/>
              <w:rPr>
                <w:color w:val="000000"/>
              </w:rPr>
            </w:pPr>
            <w:r w:rsidRPr="00BA7054">
              <w:rPr>
                <w:color w:val="000000"/>
              </w:rPr>
              <w:t xml:space="preserve">CSV + </w:t>
            </w:r>
            <w:proofErr w:type="spellStart"/>
            <w:r w:rsidRPr="00BA7054">
              <w:rPr>
                <w:color w:val="000000"/>
              </w:rPr>
              <w:t>joblib</w:t>
            </w:r>
            <w:proofErr w:type="spellEnd"/>
            <w:r w:rsidRPr="00BA7054">
              <w:rPr>
                <w:color w:val="000000"/>
              </w:rPr>
              <w:t xml:space="preserve"> / Local FS</w:t>
            </w:r>
          </w:p>
        </w:tc>
        <w:tc>
          <w:tcPr>
            <w:tcW w:w="0" w:type="auto"/>
            <w:hideMark/>
          </w:tcPr>
          <w:p w14:paraId="4AB4ADCD" w14:textId="77777777" w:rsidR="00BA7054" w:rsidRPr="00BA7054" w:rsidRDefault="00BA7054" w:rsidP="000453FC">
            <w:pPr>
              <w:ind w:left="0" w:hanging="2"/>
              <w:outlineLvl w:val="9"/>
              <w:cnfStyle w:val="000000100000" w:firstRow="0" w:lastRow="0" w:firstColumn="0" w:lastColumn="0" w:oddVBand="0" w:evenVBand="0" w:oddHBand="1" w:evenHBand="0" w:firstRowFirstColumn="0" w:firstRowLastColumn="0" w:lastRowFirstColumn="0" w:lastRowLastColumn="0"/>
              <w:rPr>
                <w:color w:val="000000"/>
              </w:rPr>
            </w:pPr>
            <w:r w:rsidRPr="00BA7054">
              <w:rPr>
                <w:color w:val="000000"/>
              </w:rPr>
              <w:t>Persist data &amp; models</w:t>
            </w:r>
          </w:p>
        </w:tc>
      </w:tr>
    </w:tbl>
    <w:p w14:paraId="382B8F80" w14:textId="730CE3C9" w:rsidR="2E3D8E53" w:rsidRDefault="2E3D8E53" w:rsidP="000453FC">
      <w:pPr>
        <w:ind w:left="0" w:hanging="2"/>
        <w:outlineLvl w:val="9"/>
      </w:pPr>
    </w:p>
    <w:p w14:paraId="1C5054E8" w14:textId="77777777" w:rsidR="00C66274" w:rsidRDefault="00C66274" w:rsidP="000453FC">
      <w:pPr>
        <w:ind w:left="0" w:hanging="2"/>
        <w:outlineLvl w:val="9"/>
        <w:rPr>
          <w:b/>
          <w:bCs/>
          <w:color w:val="000000"/>
        </w:rPr>
      </w:pPr>
    </w:p>
    <w:p w14:paraId="25D1CDCE" w14:textId="77777777" w:rsidR="00695304" w:rsidRPr="00695304" w:rsidRDefault="00695304" w:rsidP="000453FC">
      <w:pPr>
        <w:ind w:left="0" w:hanging="2"/>
        <w:jc w:val="both"/>
        <w:outlineLvl w:val="9"/>
        <w:rPr>
          <w:color w:val="000000"/>
          <w:lang w:val="en-US"/>
        </w:rPr>
      </w:pPr>
      <w:r w:rsidRPr="2E3D8E53">
        <w:rPr>
          <w:color w:val="000000" w:themeColor="text1"/>
          <w:lang w:val="en-US"/>
        </w:rPr>
        <w:t>Together, these layers enable the Rural PHC Digital Twin to function as a real-time decision support system for healthcare delivery optimization.</w:t>
      </w:r>
    </w:p>
    <w:p w14:paraId="3730975D" w14:textId="77777777" w:rsidR="00695304" w:rsidRDefault="00695304" w:rsidP="00DE267E">
      <w:pPr>
        <w:ind w:left="0" w:hanging="2"/>
        <w:outlineLvl w:val="9"/>
        <w:rPr>
          <w:b/>
          <w:bCs/>
          <w:color w:val="000000"/>
        </w:rPr>
      </w:pPr>
    </w:p>
    <w:p w14:paraId="4C51748C" w14:textId="77777777" w:rsidR="00695304" w:rsidRDefault="00695304" w:rsidP="00DE267E">
      <w:pPr>
        <w:ind w:left="0" w:hanging="2"/>
        <w:outlineLvl w:val="9"/>
        <w:rPr>
          <w:b/>
          <w:bCs/>
          <w:color w:val="000000"/>
        </w:rPr>
      </w:pPr>
    </w:p>
    <w:p w14:paraId="4973ACF9" w14:textId="792ED3AD" w:rsidR="00C30A81" w:rsidRDefault="00C30A81" w:rsidP="00034768">
      <w:pPr>
        <w:pStyle w:val="ListParagraph"/>
        <w:numPr>
          <w:ilvl w:val="1"/>
          <w:numId w:val="1"/>
        </w:numPr>
        <w:pBdr>
          <w:top w:val="nil"/>
          <w:left w:val="nil"/>
          <w:bottom w:val="nil"/>
          <w:right w:val="nil"/>
          <w:between w:val="nil"/>
        </w:pBdr>
        <w:spacing w:line="240" w:lineRule="auto"/>
        <w:ind w:leftChars="0" w:firstLineChars="0"/>
        <w:jc w:val="both"/>
        <w:rPr>
          <w:b/>
          <w:bCs/>
          <w:color w:val="000000"/>
        </w:rPr>
      </w:pPr>
      <w:bookmarkStart w:id="41" w:name="_Toc212036974"/>
      <w:bookmarkStart w:id="42" w:name="_Toc212068396"/>
      <w:r>
        <w:rPr>
          <w:b/>
          <w:bCs/>
          <w:color w:val="000000"/>
        </w:rPr>
        <w:t>Key API Endpoints:</w:t>
      </w:r>
      <w:bookmarkEnd w:id="41"/>
      <w:bookmarkEnd w:id="42"/>
    </w:p>
    <w:p w14:paraId="5281F328" w14:textId="77777777" w:rsidR="00C25680" w:rsidRDefault="00C25680" w:rsidP="00C25680">
      <w:pPr>
        <w:pStyle w:val="ListParagraph"/>
        <w:pBdr>
          <w:top w:val="nil"/>
          <w:left w:val="nil"/>
          <w:bottom w:val="nil"/>
          <w:right w:val="nil"/>
          <w:between w:val="nil"/>
        </w:pBdr>
        <w:spacing w:line="240" w:lineRule="auto"/>
        <w:ind w:leftChars="0" w:left="792" w:firstLineChars="0" w:firstLine="0"/>
        <w:jc w:val="both"/>
        <w:rPr>
          <w:b/>
          <w:bCs/>
          <w:color w:val="000000"/>
        </w:rPr>
      </w:pPr>
    </w:p>
    <w:p w14:paraId="0337CE65" w14:textId="77777777" w:rsidR="007A2B5F" w:rsidRPr="007A2B5F" w:rsidRDefault="007A2B5F" w:rsidP="004004F3">
      <w:pPr>
        <w:ind w:left="0" w:hanging="2"/>
        <w:outlineLvl w:val="9"/>
        <w:rPr>
          <w:color w:val="000000"/>
        </w:rPr>
      </w:pPr>
      <w:r w:rsidRPr="007A2B5F">
        <w:rPr>
          <w:color w:val="000000"/>
        </w:rPr>
        <w:t>Prediction Service:</w:t>
      </w:r>
    </w:p>
    <w:p w14:paraId="0EF5A607" w14:textId="77777777" w:rsidR="007A2B5F" w:rsidRPr="00346B21" w:rsidRDefault="007A2B5F" w:rsidP="004004F3">
      <w:pPr>
        <w:pStyle w:val="ListParagraph"/>
        <w:numPr>
          <w:ilvl w:val="0"/>
          <w:numId w:val="3"/>
        </w:numPr>
        <w:ind w:leftChars="0" w:firstLineChars="0"/>
        <w:outlineLvl w:val="9"/>
        <w:rPr>
          <w:color w:val="000000"/>
        </w:rPr>
      </w:pPr>
      <w:r w:rsidRPr="00346B21">
        <w:rPr>
          <w:color w:val="000000"/>
        </w:rPr>
        <w:t>POST /</w:t>
      </w:r>
      <w:proofErr w:type="spellStart"/>
      <w:r w:rsidRPr="00346B21">
        <w:rPr>
          <w:color w:val="000000"/>
        </w:rPr>
        <w:t>api</w:t>
      </w:r>
      <w:proofErr w:type="spellEnd"/>
      <w:r w:rsidRPr="00346B21">
        <w:rPr>
          <w:color w:val="000000"/>
        </w:rPr>
        <w:t>/prediction: Main prediction endpoint with streaming response</w:t>
      </w:r>
    </w:p>
    <w:p w14:paraId="00EF09E7" w14:textId="77777777" w:rsidR="007A2B5F" w:rsidRPr="00346B21" w:rsidRDefault="007A2B5F" w:rsidP="004004F3">
      <w:pPr>
        <w:pStyle w:val="ListParagraph"/>
        <w:numPr>
          <w:ilvl w:val="0"/>
          <w:numId w:val="3"/>
        </w:numPr>
        <w:ind w:leftChars="0" w:firstLineChars="0"/>
        <w:outlineLvl w:val="9"/>
        <w:rPr>
          <w:color w:val="000000"/>
        </w:rPr>
      </w:pPr>
      <w:r w:rsidRPr="00346B21">
        <w:rPr>
          <w:color w:val="000000"/>
        </w:rPr>
        <w:t>GET /</w:t>
      </w:r>
      <w:proofErr w:type="spellStart"/>
      <w:r w:rsidRPr="00346B21">
        <w:rPr>
          <w:color w:val="000000"/>
        </w:rPr>
        <w:t>api</w:t>
      </w:r>
      <w:proofErr w:type="spellEnd"/>
      <w:r w:rsidRPr="00346B21">
        <w:rPr>
          <w:color w:val="000000"/>
        </w:rPr>
        <w:t>/prediction/models: List available prediction models and targets</w:t>
      </w:r>
    </w:p>
    <w:p w14:paraId="6D5BA59A" w14:textId="77777777" w:rsidR="007A2B5F" w:rsidRPr="00346B21" w:rsidRDefault="007A2B5F" w:rsidP="004004F3">
      <w:pPr>
        <w:pStyle w:val="ListParagraph"/>
        <w:numPr>
          <w:ilvl w:val="0"/>
          <w:numId w:val="3"/>
        </w:numPr>
        <w:ind w:leftChars="0" w:firstLineChars="0"/>
        <w:outlineLvl w:val="9"/>
        <w:rPr>
          <w:color w:val="000000"/>
        </w:rPr>
      </w:pPr>
      <w:r w:rsidRPr="00346B21">
        <w:rPr>
          <w:color w:val="000000"/>
        </w:rPr>
        <w:t>GET /</w:t>
      </w:r>
      <w:proofErr w:type="spellStart"/>
      <w:r w:rsidRPr="00346B21">
        <w:rPr>
          <w:color w:val="000000"/>
        </w:rPr>
        <w:t>api</w:t>
      </w:r>
      <w:proofErr w:type="spellEnd"/>
      <w:r w:rsidRPr="00346B21">
        <w:rPr>
          <w:color w:val="000000"/>
        </w:rPr>
        <w:t>/prediction/test-data: Retrieve test dataset for validation</w:t>
      </w:r>
    </w:p>
    <w:p w14:paraId="6FECF81C" w14:textId="77777777" w:rsidR="007A2B5F" w:rsidRPr="00346B21" w:rsidRDefault="007A2B5F" w:rsidP="004004F3">
      <w:pPr>
        <w:pStyle w:val="ListParagraph"/>
        <w:numPr>
          <w:ilvl w:val="0"/>
          <w:numId w:val="3"/>
        </w:numPr>
        <w:ind w:leftChars="0" w:firstLineChars="0"/>
        <w:outlineLvl w:val="9"/>
        <w:rPr>
          <w:color w:val="000000"/>
        </w:rPr>
      </w:pPr>
      <w:r w:rsidRPr="2E3D8E53">
        <w:rPr>
          <w:color w:val="000000" w:themeColor="text1"/>
        </w:rPr>
        <w:t>GET /</w:t>
      </w:r>
      <w:proofErr w:type="spellStart"/>
      <w:r w:rsidRPr="2E3D8E53">
        <w:rPr>
          <w:color w:val="000000" w:themeColor="text1"/>
        </w:rPr>
        <w:t>api</w:t>
      </w:r>
      <w:proofErr w:type="spellEnd"/>
      <w:r w:rsidRPr="2E3D8E53">
        <w:rPr>
          <w:color w:val="000000" w:themeColor="text1"/>
        </w:rPr>
        <w:t>/prediction/input-fields: Get required input fields per model</w:t>
      </w:r>
    </w:p>
    <w:p w14:paraId="117EBAF5" w14:textId="133AA4C8" w:rsidR="2E3D8E53" w:rsidRDefault="2E3D8E53" w:rsidP="004004F3">
      <w:pPr>
        <w:pStyle w:val="ListParagraph"/>
        <w:ind w:left="-1" w:firstLineChars="0"/>
        <w:outlineLvl w:val="9"/>
        <w:rPr>
          <w:color w:val="000000" w:themeColor="text1"/>
        </w:rPr>
      </w:pPr>
    </w:p>
    <w:p w14:paraId="70F73697" w14:textId="77777777" w:rsidR="007A2B5F" w:rsidRPr="007A2B5F" w:rsidRDefault="007A2B5F" w:rsidP="004004F3">
      <w:pPr>
        <w:ind w:left="0" w:hanging="2"/>
        <w:outlineLvl w:val="9"/>
        <w:rPr>
          <w:color w:val="000000"/>
        </w:rPr>
      </w:pPr>
      <w:r w:rsidRPr="007A2B5F">
        <w:rPr>
          <w:color w:val="000000"/>
        </w:rPr>
        <w:t>Data Analysis:</w:t>
      </w:r>
    </w:p>
    <w:p w14:paraId="56F638C3" w14:textId="77777777" w:rsidR="007A2B5F" w:rsidRPr="00346B21" w:rsidRDefault="007A2B5F" w:rsidP="004004F3">
      <w:pPr>
        <w:pStyle w:val="ListParagraph"/>
        <w:numPr>
          <w:ilvl w:val="0"/>
          <w:numId w:val="4"/>
        </w:numPr>
        <w:ind w:leftChars="0" w:firstLineChars="0"/>
        <w:outlineLvl w:val="9"/>
        <w:rPr>
          <w:color w:val="000000"/>
        </w:rPr>
      </w:pPr>
      <w:r w:rsidRPr="00346B21">
        <w:rPr>
          <w:color w:val="000000"/>
        </w:rPr>
        <w:t>GET /</w:t>
      </w:r>
      <w:proofErr w:type="spellStart"/>
      <w:r w:rsidRPr="00346B21">
        <w:rPr>
          <w:color w:val="000000"/>
        </w:rPr>
        <w:t>api</w:t>
      </w:r>
      <w:proofErr w:type="spellEnd"/>
      <w:r w:rsidRPr="00346B21">
        <w:rPr>
          <w:color w:val="000000"/>
        </w:rPr>
        <w:t>/data-analysis/dataset: Retrieve training data with filtering/pagination</w:t>
      </w:r>
    </w:p>
    <w:p w14:paraId="3EEC7F0F" w14:textId="77777777" w:rsidR="007A2B5F" w:rsidRPr="00346B21" w:rsidRDefault="007A2B5F" w:rsidP="004004F3">
      <w:pPr>
        <w:pStyle w:val="ListParagraph"/>
        <w:numPr>
          <w:ilvl w:val="0"/>
          <w:numId w:val="4"/>
        </w:numPr>
        <w:ind w:leftChars="0" w:firstLineChars="0"/>
        <w:outlineLvl w:val="9"/>
        <w:rPr>
          <w:color w:val="000000"/>
        </w:rPr>
      </w:pPr>
      <w:r w:rsidRPr="00346B21">
        <w:rPr>
          <w:color w:val="000000"/>
        </w:rPr>
        <w:t>GET /</w:t>
      </w:r>
      <w:proofErr w:type="spellStart"/>
      <w:r w:rsidRPr="00346B21">
        <w:rPr>
          <w:color w:val="000000"/>
        </w:rPr>
        <w:t>api</w:t>
      </w:r>
      <w:proofErr w:type="spellEnd"/>
      <w:r w:rsidRPr="00346B21">
        <w:rPr>
          <w:color w:val="000000"/>
        </w:rPr>
        <w:t>/data-analysis/correlation: Top correlated features by target variable</w:t>
      </w:r>
    </w:p>
    <w:p w14:paraId="11D343B6" w14:textId="77777777" w:rsidR="007A2B5F" w:rsidRPr="00346B21" w:rsidRDefault="007A2B5F" w:rsidP="004004F3">
      <w:pPr>
        <w:pStyle w:val="ListParagraph"/>
        <w:numPr>
          <w:ilvl w:val="0"/>
          <w:numId w:val="4"/>
        </w:numPr>
        <w:ind w:leftChars="0" w:firstLineChars="0"/>
        <w:outlineLvl w:val="9"/>
        <w:rPr>
          <w:color w:val="000000"/>
        </w:rPr>
      </w:pPr>
      <w:r w:rsidRPr="00346B21">
        <w:rPr>
          <w:color w:val="000000"/>
        </w:rPr>
        <w:t>GET /</w:t>
      </w:r>
      <w:proofErr w:type="spellStart"/>
      <w:r w:rsidRPr="00346B21">
        <w:rPr>
          <w:color w:val="000000"/>
        </w:rPr>
        <w:t>api</w:t>
      </w:r>
      <w:proofErr w:type="spellEnd"/>
      <w:r w:rsidRPr="00346B21">
        <w:rPr>
          <w:color w:val="000000"/>
        </w:rPr>
        <w:t>/data-analysis/summary: Statistical summaries</w:t>
      </w:r>
    </w:p>
    <w:p w14:paraId="61CF20C8" w14:textId="77777777" w:rsidR="00C30A81" w:rsidRDefault="00C30A81" w:rsidP="004004F3">
      <w:pPr>
        <w:ind w:left="0" w:hanging="2"/>
        <w:outlineLvl w:val="9"/>
        <w:rPr>
          <w:b/>
          <w:bCs/>
          <w:color w:val="000000"/>
        </w:rPr>
      </w:pPr>
    </w:p>
    <w:p w14:paraId="26CABC73" w14:textId="77777777" w:rsidR="004C0995" w:rsidRPr="004C0995" w:rsidRDefault="004C0995" w:rsidP="004004F3">
      <w:pPr>
        <w:ind w:left="0" w:hanging="2"/>
        <w:outlineLvl w:val="9"/>
        <w:rPr>
          <w:b/>
          <w:bCs/>
          <w:color w:val="000000"/>
        </w:rPr>
      </w:pPr>
    </w:p>
    <w:p w14:paraId="172E2EAE" w14:textId="77777777" w:rsidR="00A2165D" w:rsidRDefault="00A2165D" w:rsidP="00AE3C0F">
      <w:pPr>
        <w:pStyle w:val="ListParagraph"/>
        <w:pBdr>
          <w:top w:val="nil"/>
          <w:left w:val="nil"/>
          <w:bottom w:val="nil"/>
          <w:right w:val="nil"/>
          <w:between w:val="nil"/>
        </w:pBdr>
        <w:spacing w:line="240" w:lineRule="auto"/>
        <w:ind w:leftChars="0" w:left="360" w:firstLineChars="0" w:firstLine="0"/>
        <w:jc w:val="both"/>
        <w:rPr>
          <w:b/>
          <w:bCs/>
          <w:color w:val="000000"/>
          <w:sz w:val="28"/>
          <w:szCs w:val="28"/>
        </w:rPr>
      </w:pPr>
      <w:bookmarkStart w:id="43" w:name="_Toc211696325"/>
    </w:p>
    <w:p w14:paraId="09910CE8" w14:textId="77777777" w:rsidR="002B1302" w:rsidRDefault="002B1302" w:rsidP="00034768">
      <w:pPr>
        <w:pStyle w:val="ListParagraph"/>
        <w:numPr>
          <w:ilvl w:val="0"/>
          <w:numId w:val="1"/>
        </w:numPr>
        <w:pBdr>
          <w:top w:val="nil"/>
          <w:left w:val="nil"/>
          <w:bottom w:val="nil"/>
          <w:right w:val="nil"/>
          <w:between w:val="nil"/>
        </w:pBdr>
        <w:spacing w:line="240" w:lineRule="auto"/>
        <w:ind w:leftChars="0" w:firstLineChars="0"/>
        <w:jc w:val="both"/>
        <w:rPr>
          <w:b/>
          <w:bCs/>
          <w:color w:val="000000"/>
          <w:sz w:val="28"/>
          <w:szCs w:val="28"/>
        </w:rPr>
      </w:pPr>
      <w:bookmarkStart w:id="44" w:name="_Toc212036975"/>
      <w:bookmarkStart w:id="45" w:name="_Toc212068397"/>
      <w:r w:rsidRPr="00034768">
        <w:rPr>
          <w:b/>
          <w:bCs/>
          <w:color w:val="000000"/>
          <w:sz w:val="28"/>
          <w:szCs w:val="28"/>
        </w:rPr>
        <w:t>Resources needed for the project, including people, hardware, software, etc.</w:t>
      </w:r>
      <w:bookmarkEnd w:id="43"/>
      <w:bookmarkEnd w:id="44"/>
      <w:bookmarkEnd w:id="45"/>
    </w:p>
    <w:p w14:paraId="44BDDFB6" w14:textId="77777777" w:rsidR="00C5470C" w:rsidRPr="00C5470C" w:rsidRDefault="00C5470C" w:rsidP="004004F3">
      <w:pPr>
        <w:ind w:left="0" w:hanging="2"/>
        <w:outlineLvl w:val="9"/>
        <w:rPr>
          <w:b/>
          <w:bCs/>
          <w:color w:val="000000"/>
        </w:rPr>
      </w:pPr>
      <w:r w:rsidRPr="00C5470C">
        <w:rPr>
          <w:b/>
          <w:bCs/>
          <w:color w:val="000000"/>
        </w:rPr>
        <w:t>People</w:t>
      </w:r>
    </w:p>
    <w:p w14:paraId="433C1F6F" w14:textId="77777777" w:rsidR="00C5470C" w:rsidRPr="00C5470C" w:rsidRDefault="00C5470C" w:rsidP="004004F3">
      <w:pPr>
        <w:ind w:left="0" w:hanging="2"/>
        <w:outlineLvl w:val="9"/>
        <w:rPr>
          <w:color w:val="000000"/>
        </w:rPr>
      </w:pPr>
      <w:r w:rsidRPr="00C5470C">
        <w:rPr>
          <w:color w:val="000000"/>
        </w:rPr>
        <w:t>This project was developed by a team of four members, including a project guide.</w:t>
      </w:r>
    </w:p>
    <w:p w14:paraId="748EC8C0" w14:textId="77777777" w:rsidR="00C5470C" w:rsidRPr="00A0472E" w:rsidRDefault="00C5470C" w:rsidP="004004F3">
      <w:pPr>
        <w:pStyle w:val="ListParagraph"/>
        <w:numPr>
          <w:ilvl w:val="0"/>
          <w:numId w:val="16"/>
        </w:numPr>
        <w:ind w:leftChars="0" w:firstLineChars="0"/>
        <w:outlineLvl w:val="9"/>
        <w:rPr>
          <w:color w:val="000000"/>
        </w:rPr>
      </w:pPr>
      <w:r w:rsidRPr="00A0472E">
        <w:rPr>
          <w:color w:val="000000"/>
        </w:rPr>
        <w:t>Mentor: Prof. Sudarshan S. Deshmukh</w:t>
      </w:r>
    </w:p>
    <w:p w14:paraId="24B86F61" w14:textId="77777777" w:rsidR="00C5470C" w:rsidRPr="00A0472E" w:rsidRDefault="00C5470C" w:rsidP="004004F3">
      <w:pPr>
        <w:pStyle w:val="ListParagraph"/>
        <w:numPr>
          <w:ilvl w:val="0"/>
          <w:numId w:val="16"/>
        </w:numPr>
        <w:ind w:leftChars="0" w:firstLineChars="0"/>
        <w:outlineLvl w:val="9"/>
        <w:rPr>
          <w:color w:val="000000"/>
        </w:rPr>
      </w:pPr>
      <w:r w:rsidRPr="00A0472E">
        <w:rPr>
          <w:color w:val="000000"/>
        </w:rPr>
        <w:t>Team:</w:t>
      </w:r>
    </w:p>
    <w:p w14:paraId="794114AA" w14:textId="77777777" w:rsidR="00A0472E" w:rsidRPr="00A0472E" w:rsidRDefault="00A0472E" w:rsidP="004004F3">
      <w:pPr>
        <w:pStyle w:val="ListParagraph"/>
        <w:numPr>
          <w:ilvl w:val="0"/>
          <w:numId w:val="15"/>
        </w:numPr>
        <w:ind w:leftChars="0" w:firstLineChars="0"/>
        <w:outlineLvl w:val="9"/>
        <w:rPr>
          <w:color w:val="000000"/>
        </w:rPr>
      </w:pPr>
      <w:r w:rsidRPr="00A0472E">
        <w:rPr>
          <w:color w:val="000000"/>
        </w:rPr>
        <w:t>AMIT KUMAR GUPTA (2024AIML127)</w:t>
      </w:r>
    </w:p>
    <w:p w14:paraId="50C2AF6D" w14:textId="77777777" w:rsidR="00A0472E" w:rsidRPr="00A0472E" w:rsidRDefault="00A0472E" w:rsidP="004004F3">
      <w:pPr>
        <w:pStyle w:val="ListParagraph"/>
        <w:numPr>
          <w:ilvl w:val="0"/>
          <w:numId w:val="15"/>
        </w:numPr>
        <w:ind w:leftChars="0" w:firstLineChars="0"/>
        <w:outlineLvl w:val="9"/>
        <w:rPr>
          <w:color w:val="000000"/>
        </w:rPr>
      </w:pPr>
      <w:r w:rsidRPr="00A0472E">
        <w:rPr>
          <w:color w:val="000000"/>
        </w:rPr>
        <w:t>NIKHIL KUMAR JAIN (2024AIML015)</w:t>
      </w:r>
    </w:p>
    <w:p w14:paraId="57D0C821" w14:textId="77777777" w:rsidR="00A0472E" w:rsidRPr="00A0472E" w:rsidRDefault="00A0472E" w:rsidP="004004F3">
      <w:pPr>
        <w:pStyle w:val="ListParagraph"/>
        <w:numPr>
          <w:ilvl w:val="0"/>
          <w:numId w:val="15"/>
        </w:numPr>
        <w:ind w:leftChars="0" w:firstLineChars="0"/>
        <w:outlineLvl w:val="9"/>
        <w:rPr>
          <w:color w:val="000000"/>
        </w:rPr>
      </w:pPr>
      <w:r w:rsidRPr="00A0472E">
        <w:rPr>
          <w:color w:val="000000"/>
        </w:rPr>
        <w:t>NIKITHA B K (2024AIML001)</w:t>
      </w:r>
    </w:p>
    <w:p w14:paraId="7F9A8A87" w14:textId="77777777" w:rsidR="00A0472E" w:rsidRPr="00A0472E" w:rsidRDefault="00A0472E" w:rsidP="004004F3">
      <w:pPr>
        <w:pStyle w:val="ListParagraph"/>
        <w:numPr>
          <w:ilvl w:val="0"/>
          <w:numId w:val="15"/>
        </w:numPr>
        <w:ind w:leftChars="0" w:firstLineChars="0"/>
        <w:outlineLvl w:val="9"/>
        <w:rPr>
          <w:color w:val="000000"/>
        </w:rPr>
      </w:pPr>
      <w:r w:rsidRPr="00A0472E">
        <w:rPr>
          <w:color w:val="000000"/>
        </w:rPr>
        <w:t>PRAKASH KUMAR SK (2024AIML108)</w:t>
      </w:r>
    </w:p>
    <w:p w14:paraId="698995DA" w14:textId="6599900B" w:rsidR="00C5470C" w:rsidRPr="00C5470C" w:rsidRDefault="00C5470C" w:rsidP="004004F3">
      <w:pPr>
        <w:ind w:left="0" w:hanging="2"/>
        <w:outlineLvl w:val="9"/>
        <w:rPr>
          <w:color w:val="000000"/>
        </w:rPr>
      </w:pPr>
    </w:p>
    <w:p w14:paraId="5E46CDE5" w14:textId="77777777" w:rsidR="00C5470C" w:rsidRPr="00C5470C" w:rsidRDefault="00C5470C" w:rsidP="004004F3">
      <w:pPr>
        <w:ind w:left="0" w:hanging="2"/>
        <w:outlineLvl w:val="9"/>
        <w:rPr>
          <w:b/>
          <w:bCs/>
          <w:color w:val="000000"/>
        </w:rPr>
      </w:pPr>
      <w:r w:rsidRPr="00C5470C">
        <w:rPr>
          <w:b/>
          <w:bCs/>
          <w:color w:val="000000"/>
        </w:rPr>
        <w:t>Hardware Resources</w:t>
      </w:r>
    </w:p>
    <w:p w14:paraId="5D55B423" w14:textId="77777777" w:rsidR="00C5470C" w:rsidRPr="00C5470C" w:rsidRDefault="00C5470C" w:rsidP="004004F3">
      <w:pPr>
        <w:ind w:left="0" w:hanging="2"/>
        <w:outlineLvl w:val="9"/>
        <w:rPr>
          <w:color w:val="000000"/>
        </w:rPr>
      </w:pPr>
      <w:r w:rsidRPr="00C5470C">
        <w:rPr>
          <w:color w:val="000000"/>
        </w:rPr>
        <w:t>The hardware used for this project is listed below:</w:t>
      </w:r>
    </w:p>
    <w:p w14:paraId="3BEC9CC6" w14:textId="46D6EA27" w:rsidR="00C5470C" w:rsidRPr="00A0472E" w:rsidRDefault="00C5470C" w:rsidP="004004F3">
      <w:pPr>
        <w:pStyle w:val="ListParagraph"/>
        <w:numPr>
          <w:ilvl w:val="0"/>
          <w:numId w:val="17"/>
        </w:numPr>
        <w:ind w:leftChars="0" w:firstLineChars="0"/>
        <w:outlineLvl w:val="9"/>
        <w:rPr>
          <w:color w:val="000000"/>
        </w:rPr>
      </w:pPr>
      <w:r w:rsidRPr="2E3D8E53">
        <w:rPr>
          <w:color w:val="000000" w:themeColor="text1"/>
        </w:rPr>
        <w:t xml:space="preserve">Model Name: </w:t>
      </w:r>
      <w:r w:rsidR="4571B1AC" w:rsidRPr="2E3D8E53">
        <w:rPr>
          <w:color w:val="000000" w:themeColor="text1"/>
        </w:rPr>
        <w:t xml:space="preserve">HP </w:t>
      </w:r>
      <w:proofErr w:type="spellStart"/>
      <w:r w:rsidR="4571B1AC" w:rsidRPr="2E3D8E53">
        <w:rPr>
          <w:color w:val="000000" w:themeColor="text1"/>
        </w:rPr>
        <w:t>Zbook</w:t>
      </w:r>
      <w:proofErr w:type="spellEnd"/>
      <w:r w:rsidR="4571B1AC" w:rsidRPr="2E3D8E53">
        <w:rPr>
          <w:color w:val="000000" w:themeColor="text1"/>
        </w:rPr>
        <w:t xml:space="preserve"> firefly G9</w:t>
      </w:r>
    </w:p>
    <w:p w14:paraId="7F472DA5" w14:textId="77777777" w:rsidR="00C5470C" w:rsidRPr="00A0472E" w:rsidRDefault="00C5470C" w:rsidP="004004F3">
      <w:pPr>
        <w:pStyle w:val="ListParagraph"/>
        <w:numPr>
          <w:ilvl w:val="0"/>
          <w:numId w:val="17"/>
        </w:numPr>
        <w:ind w:leftChars="0" w:firstLineChars="0"/>
        <w:outlineLvl w:val="9"/>
        <w:rPr>
          <w:color w:val="000000"/>
        </w:rPr>
      </w:pPr>
      <w:r w:rsidRPr="00A0472E">
        <w:rPr>
          <w:color w:val="000000"/>
        </w:rPr>
        <w:t xml:space="preserve">Processor: 13th Gen Intel(R) </w:t>
      </w:r>
      <w:proofErr w:type="gramStart"/>
      <w:r w:rsidRPr="00A0472E">
        <w:rPr>
          <w:color w:val="000000"/>
        </w:rPr>
        <w:t>Core(</w:t>
      </w:r>
      <w:proofErr w:type="gramEnd"/>
      <w:r w:rsidRPr="00A0472E">
        <w:rPr>
          <w:color w:val="000000"/>
        </w:rPr>
        <w:t>TM) i7-1365U @ 1.80 GHz</w:t>
      </w:r>
    </w:p>
    <w:p w14:paraId="68AF0B59" w14:textId="77777777" w:rsidR="00C5470C" w:rsidRPr="00A0472E" w:rsidRDefault="00C5470C" w:rsidP="004004F3">
      <w:pPr>
        <w:pStyle w:val="ListParagraph"/>
        <w:numPr>
          <w:ilvl w:val="0"/>
          <w:numId w:val="17"/>
        </w:numPr>
        <w:ind w:leftChars="0" w:firstLineChars="0"/>
        <w:outlineLvl w:val="9"/>
        <w:rPr>
          <w:color w:val="000000"/>
        </w:rPr>
      </w:pPr>
      <w:r w:rsidRPr="00A0472E">
        <w:rPr>
          <w:color w:val="000000"/>
        </w:rPr>
        <w:t>Chip: Intel Core i7</w:t>
      </w:r>
    </w:p>
    <w:p w14:paraId="1E5351A4" w14:textId="77777777" w:rsidR="00C5470C" w:rsidRPr="00A0472E" w:rsidRDefault="00C5470C" w:rsidP="004004F3">
      <w:pPr>
        <w:pStyle w:val="ListParagraph"/>
        <w:numPr>
          <w:ilvl w:val="0"/>
          <w:numId w:val="17"/>
        </w:numPr>
        <w:ind w:leftChars="0" w:firstLineChars="0"/>
        <w:outlineLvl w:val="9"/>
        <w:rPr>
          <w:color w:val="000000"/>
        </w:rPr>
      </w:pPr>
      <w:r w:rsidRPr="00A0472E">
        <w:rPr>
          <w:color w:val="000000"/>
        </w:rPr>
        <w:t>System Type: 64-bit operating system, x64-based processor</w:t>
      </w:r>
    </w:p>
    <w:p w14:paraId="7D6FC12A" w14:textId="77777777" w:rsidR="00C5470C" w:rsidRPr="00A0472E" w:rsidRDefault="00C5470C" w:rsidP="004004F3">
      <w:pPr>
        <w:pStyle w:val="ListParagraph"/>
        <w:numPr>
          <w:ilvl w:val="0"/>
          <w:numId w:val="17"/>
        </w:numPr>
        <w:ind w:leftChars="0" w:firstLineChars="0"/>
        <w:outlineLvl w:val="9"/>
        <w:rPr>
          <w:color w:val="000000"/>
        </w:rPr>
      </w:pPr>
      <w:r w:rsidRPr="00A0472E">
        <w:rPr>
          <w:color w:val="000000"/>
        </w:rPr>
        <w:t>Operating System: Windows 11 Pro</w:t>
      </w:r>
    </w:p>
    <w:p w14:paraId="43525820" w14:textId="77777777" w:rsidR="00C5470C" w:rsidRPr="00A0472E" w:rsidRDefault="00C5470C" w:rsidP="004004F3">
      <w:pPr>
        <w:pStyle w:val="ListParagraph"/>
        <w:numPr>
          <w:ilvl w:val="0"/>
          <w:numId w:val="17"/>
        </w:numPr>
        <w:ind w:leftChars="0" w:firstLineChars="0"/>
        <w:outlineLvl w:val="9"/>
        <w:rPr>
          <w:color w:val="000000"/>
        </w:rPr>
      </w:pPr>
      <w:r w:rsidRPr="00A0472E">
        <w:rPr>
          <w:color w:val="000000"/>
        </w:rPr>
        <w:t>Memory: 32 GB RAM</w:t>
      </w:r>
    </w:p>
    <w:p w14:paraId="490BA4CF" w14:textId="01554DE7" w:rsidR="00C5470C" w:rsidRPr="00C5470C" w:rsidRDefault="00C5470C" w:rsidP="004004F3">
      <w:pPr>
        <w:ind w:left="0" w:hanging="2"/>
        <w:outlineLvl w:val="9"/>
        <w:rPr>
          <w:color w:val="000000"/>
        </w:rPr>
      </w:pPr>
    </w:p>
    <w:p w14:paraId="5EBE633A" w14:textId="77777777" w:rsidR="00C5470C" w:rsidRPr="00C5470C" w:rsidRDefault="00C5470C" w:rsidP="004004F3">
      <w:pPr>
        <w:ind w:left="0" w:hanging="2"/>
        <w:outlineLvl w:val="9"/>
        <w:rPr>
          <w:b/>
          <w:bCs/>
          <w:color w:val="000000"/>
        </w:rPr>
      </w:pPr>
      <w:r w:rsidRPr="00C5470C">
        <w:rPr>
          <w:b/>
          <w:bCs/>
          <w:color w:val="000000"/>
        </w:rPr>
        <w:t>Operating System</w:t>
      </w:r>
    </w:p>
    <w:p w14:paraId="48F19398" w14:textId="77777777" w:rsidR="00C5470C" w:rsidRPr="00C5470C" w:rsidRDefault="00C5470C" w:rsidP="004004F3">
      <w:pPr>
        <w:ind w:left="0" w:hanging="2"/>
        <w:outlineLvl w:val="9"/>
        <w:rPr>
          <w:color w:val="000000"/>
        </w:rPr>
      </w:pPr>
      <w:r w:rsidRPr="00C5470C">
        <w:rPr>
          <w:color w:val="000000"/>
        </w:rPr>
        <w:t>The code and all scripts have been developed and tested on Windows 11 Pro (64-bit).</w:t>
      </w:r>
    </w:p>
    <w:p w14:paraId="0B1D3004" w14:textId="77777777" w:rsidR="00C5470C" w:rsidRPr="00C5470C" w:rsidRDefault="00C5470C" w:rsidP="004004F3">
      <w:pPr>
        <w:ind w:left="0" w:hanging="2"/>
        <w:outlineLvl w:val="9"/>
        <w:rPr>
          <w:b/>
          <w:bCs/>
          <w:color w:val="000000"/>
        </w:rPr>
      </w:pPr>
      <w:r w:rsidRPr="00C5470C">
        <w:rPr>
          <w:b/>
          <w:bCs/>
          <w:color w:val="000000"/>
        </w:rPr>
        <w:t>Software Resources</w:t>
      </w:r>
    </w:p>
    <w:p w14:paraId="79C7BD13" w14:textId="77777777" w:rsidR="00C5470C" w:rsidRPr="00C5470C" w:rsidRDefault="00C5470C" w:rsidP="004004F3">
      <w:pPr>
        <w:ind w:left="0" w:hanging="2"/>
        <w:jc w:val="both"/>
        <w:outlineLvl w:val="9"/>
        <w:rPr>
          <w:color w:val="000000"/>
        </w:rPr>
      </w:pPr>
      <w:r w:rsidRPr="2E3D8E53">
        <w:rPr>
          <w:color w:val="000000" w:themeColor="text1"/>
        </w:rPr>
        <w:t>The project was developed using Python as the primary programming language, leveraging modern open-source libraries for machine learning, data processing, and deployment.</w:t>
      </w:r>
    </w:p>
    <w:p w14:paraId="7EAD87DF" w14:textId="77777777" w:rsidR="00C5470C" w:rsidRPr="00C5470C" w:rsidRDefault="00C5470C" w:rsidP="004004F3">
      <w:pPr>
        <w:ind w:left="0" w:hanging="2"/>
        <w:jc w:val="both"/>
        <w:outlineLvl w:val="9"/>
        <w:rPr>
          <w:color w:val="000000"/>
        </w:rPr>
      </w:pPr>
      <w:r w:rsidRPr="2E3D8E53">
        <w:rPr>
          <w:color w:val="000000" w:themeColor="text1"/>
        </w:rPr>
        <w:t>Core Libraries</w:t>
      </w:r>
    </w:p>
    <w:p w14:paraId="62426D85" w14:textId="77777777" w:rsidR="00C5470C" w:rsidRPr="00D669E1" w:rsidRDefault="00C5470C" w:rsidP="004004F3">
      <w:pPr>
        <w:pStyle w:val="ListParagraph"/>
        <w:numPr>
          <w:ilvl w:val="0"/>
          <w:numId w:val="18"/>
        </w:numPr>
        <w:ind w:leftChars="0" w:firstLineChars="0"/>
        <w:jc w:val="both"/>
        <w:outlineLvl w:val="9"/>
        <w:rPr>
          <w:color w:val="000000"/>
        </w:rPr>
      </w:pPr>
      <w:r w:rsidRPr="2E3D8E53">
        <w:rPr>
          <w:color w:val="000000" w:themeColor="text1"/>
        </w:rPr>
        <w:t>Scikit-learn APIs: Used for preprocessing datasets, feature engineering, and implementing regression/classification models.</w:t>
      </w:r>
    </w:p>
    <w:p w14:paraId="29707CBB" w14:textId="77777777" w:rsidR="00C5470C" w:rsidRPr="00D669E1" w:rsidRDefault="00C5470C" w:rsidP="004004F3">
      <w:pPr>
        <w:pStyle w:val="ListParagraph"/>
        <w:numPr>
          <w:ilvl w:val="0"/>
          <w:numId w:val="18"/>
        </w:numPr>
        <w:ind w:leftChars="0" w:firstLineChars="0"/>
        <w:jc w:val="both"/>
        <w:outlineLvl w:val="9"/>
        <w:rPr>
          <w:color w:val="000000"/>
        </w:rPr>
      </w:pPr>
      <w:proofErr w:type="spellStart"/>
      <w:r w:rsidRPr="2E3D8E53">
        <w:rPr>
          <w:color w:val="000000" w:themeColor="text1"/>
        </w:rPr>
        <w:t>PyTorch</w:t>
      </w:r>
      <w:proofErr w:type="spellEnd"/>
      <w:r w:rsidRPr="2E3D8E53">
        <w:rPr>
          <w:color w:val="000000" w:themeColor="text1"/>
        </w:rPr>
        <w:t xml:space="preserve">: Utilized for distributed computing and future deep learning extensions (torch, </w:t>
      </w:r>
      <w:proofErr w:type="spellStart"/>
      <w:r w:rsidRPr="2E3D8E53">
        <w:rPr>
          <w:color w:val="000000" w:themeColor="text1"/>
        </w:rPr>
        <w:t>torch.</w:t>
      </w:r>
      <w:proofErr w:type="gramStart"/>
      <w:r w:rsidRPr="2E3D8E53">
        <w:rPr>
          <w:color w:val="000000" w:themeColor="text1"/>
        </w:rPr>
        <w:t>nn.parallel</w:t>
      </w:r>
      <w:proofErr w:type="spellEnd"/>
      <w:proofErr w:type="gramEnd"/>
      <w:r w:rsidRPr="2E3D8E53">
        <w:rPr>
          <w:color w:val="000000" w:themeColor="text1"/>
        </w:rPr>
        <w:t xml:space="preserve">, </w:t>
      </w:r>
      <w:proofErr w:type="spellStart"/>
      <w:proofErr w:type="gramStart"/>
      <w:r w:rsidRPr="2E3D8E53">
        <w:rPr>
          <w:color w:val="000000" w:themeColor="text1"/>
        </w:rPr>
        <w:t>torch.distributed</w:t>
      </w:r>
      <w:proofErr w:type="spellEnd"/>
      <w:proofErr w:type="gramEnd"/>
      <w:r w:rsidRPr="2E3D8E53">
        <w:rPr>
          <w:color w:val="000000" w:themeColor="text1"/>
        </w:rPr>
        <w:t>).</w:t>
      </w:r>
    </w:p>
    <w:p w14:paraId="5B6DDD9C" w14:textId="77777777" w:rsidR="00C5470C" w:rsidRPr="00D669E1" w:rsidRDefault="00C5470C" w:rsidP="004004F3">
      <w:pPr>
        <w:pStyle w:val="ListParagraph"/>
        <w:numPr>
          <w:ilvl w:val="0"/>
          <w:numId w:val="18"/>
        </w:numPr>
        <w:ind w:leftChars="0" w:firstLineChars="0"/>
        <w:jc w:val="both"/>
        <w:outlineLvl w:val="9"/>
        <w:rPr>
          <w:color w:val="000000"/>
        </w:rPr>
      </w:pPr>
      <w:r w:rsidRPr="2E3D8E53">
        <w:rPr>
          <w:color w:val="000000" w:themeColor="text1"/>
        </w:rPr>
        <w:t xml:space="preserve">TensorFlow / </w:t>
      </w:r>
      <w:proofErr w:type="spellStart"/>
      <w:r w:rsidRPr="2E3D8E53">
        <w:rPr>
          <w:color w:val="000000" w:themeColor="text1"/>
        </w:rPr>
        <w:t>Keras</w:t>
      </w:r>
      <w:proofErr w:type="spellEnd"/>
      <w:r w:rsidRPr="2E3D8E53">
        <w:rPr>
          <w:color w:val="000000" w:themeColor="text1"/>
        </w:rPr>
        <w:t>: Framework for developing and experimenting with deep learning models for time-series health prediction.</w:t>
      </w:r>
    </w:p>
    <w:p w14:paraId="20DB950C" w14:textId="77777777" w:rsidR="00C5470C" w:rsidRPr="00D669E1" w:rsidRDefault="00C5470C" w:rsidP="004004F3">
      <w:pPr>
        <w:pStyle w:val="ListParagraph"/>
        <w:numPr>
          <w:ilvl w:val="0"/>
          <w:numId w:val="18"/>
        </w:numPr>
        <w:ind w:leftChars="0" w:firstLineChars="0"/>
        <w:jc w:val="both"/>
        <w:outlineLvl w:val="9"/>
        <w:rPr>
          <w:color w:val="000000"/>
        </w:rPr>
      </w:pPr>
      <w:proofErr w:type="spellStart"/>
      <w:r w:rsidRPr="2E3D8E53">
        <w:rPr>
          <w:color w:val="000000" w:themeColor="text1"/>
        </w:rPr>
        <w:t>XGBoost</w:t>
      </w:r>
      <w:proofErr w:type="spellEnd"/>
      <w:r w:rsidRPr="2E3D8E53">
        <w:rPr>
          <w:color w:val="000000" w:themeColor="text1"/>
        </w:rPr>
        <w:t>: Used for experimental performance benchmarking with gradient boosting models.</w:t>
      </w:r>
    </w:p>
    <w:p w14:paraId="22F1AC00" w14:textId="77777777" w:rsidR="00C5470C" w:rsidRPr="00D669E1" w:rsidRDefault="00C5470C" w:rsidP="004004F3">
      <w:pPr>
        <w:pStyle w:val="ListParagraph"/>
        <w:numPr>
          <w:ilvl w:val="0"/>
          <w:numId w:val="18"/>
        </w:numPr>
        <w:ind w:leftChars="0" w:firstLineChars="0"/>
        <w:jc w:val="both"/>
        <w:outlineLvl w:val="9"/>
        <w:rPr>
          <w:color w:val="000000"/>
        </w:rPr>
      </w:pPr>
      <w:proofErr w:type="spellStart"/>
      <w:r w:rsidRPr="2E3D8E53">
        <w:rPr>
          <w:color w:val="000000" w:themeColor="text1"/>
        </w:rPr>
        <w:t>YData</w:t>
      </w:r>
      <w:proofErr w:type="spellEnd"/>
      <w:r w:rsidRPr="2E3D8E53">
        <w:rPr>
          <w:color w:val="000000" w:themeColor="text1"/>
        </w:rPr>
        <w:t xml:space="preserve"> Profiling (Pandas Profiling): For automated Exploratory Data Analysis (EDA) to summarize dataset distributions and correlations.</w:t>
      </w:r>
    </w:p>
    <w:p w14:paraId="2C605025" w14:textId="77777777" w:rsidR="00C5470C" w:rsidRPr="00D669E1" w:rsidRDefault="00C5470C" w:rsidP="004004F3">
      <w:pPr>
        <w:pStyle w:val="ListParagraph"/>
        <w:numPr>
          <w:ilvl w:val="0"/>
          <w:numId w:val="18"/>
        </w:numPr>
        <w:ind w:leftChars="0" w:firstLineChars="0"/>
        <w:jc w:val="both"/>
        <w:outlineLvl w:val="9"/>
        <w:rPr>
          <w:color w:val="000000"/>
        </w:rPr>
      </w:pPr>
      <w:r w:rsidRPr="2E3D8E53">
        <w:rPr>
          <w:color w:val="000000" w:themeColor="text1"/>
        </w:rPr>
        <w:t>Deployment &amp; API Frameworks</w:t>
      </w:r>
    </w:p>
    <w:p w14:paraId="05EF749C" w14:textId="77777777" w:rsidR="00C5470C" w:rsidRPr="00D669E1" w:rsidRDefault="00C5470C" w:rsidP="004004F3">
      <w:pPr>
        <w:pStyle w:val="ListParagraph"/>
        <w:numPr>
          <w:ilvl w:val="0"/>
          <w:numId w:val="18"/>
        </w:numPr>
        <w:ind w:leftChars="0" w:firstLineChars="0"/>
        <w:jc w:val="both"/>
        <w:outlineLvl w:val="9"/>
        <w:rPr>
          <w:color w:val="000000"/>
        </w:rPr>
      </w:pPr>
      <w:proofErr w:type="spellStart"/>
      <w:r w:rsidRPr="2E3D8E53">
        <w:rPr>
          <w:color w:val="000000" w:themeColor="text1"/>
        </w:rPr>
        <w:t>FastAPI</w:t>
      </w:r>
      <w:proofErr w:type="spellEnd"/>
      <w:r w:rsidRPr="2E3D8E53">
        <w:rPr>
          <w:color w:val="000000" w:themeColor="text1"/>
        </w:rPr>
        <w:t>: Modern, high-performance Python web framework for building RESTful APIs to serve model predictions and simulation results.</w:t>
      </w:r>
    </w:p>
    <w:p w14:paraId="4E593DFE" w14:textId="77777777" w:rsidR="00C5470C" w:rsidRPr="00D669E1" w:rsidRDefault="00C5470C" w:rsidP="004004F3">
      <w:pPr>
        <w:pStyle w:val="ListParagraph"/>
        <w:numPr>
          <w:ilvl w:val="0"/>
          <w:numId w:val="18"/>
        </w:numPr>
        <w:ind w:leftChars="0" w:firstLineChars="0"/>
        <w:jc w:val="both"/>
        <w:outlineLvl w:val="9"/>
        <w:rPr>
          <w:color w:val="000000"/>
        </w:rPr>
      </w:pPr>
      <w:proofErr w:type="spellStart"/>
      <w:r w:rsidRPr="2E3D8E53">
        <w:rPr>
          <w:color w:val="000000" w:themeColor="text1"/>
        </w:rPr>
        <w:t>Uvicorn</w:t>
      </w:r>
      <w:proofErr w:type="spellEnd"/>
      <w:r w:rsidRPr="2E3D8E53">
        <w:rPr>
          <w:color w:val="000000" w:themeColor="text1"/>
        </w:rPr>
        <w:t xml:space="preserve">: Lightning-fast ASGI server for deploying the </w:t>
      </w:r>
      <w:proofErr w:type="spellStart"/>
      <w:r w:rsidRPr="2E3D8E53">
        <w:rPr>
          <w:color w:val="000000" w:themeColor="text1"/>
        </w:rPr>
        <w:t>FastAPI</w:t>
      </w:r>
      <w:proofErr w:type="spellEnd"/>
      <w:r w:rsidRPr="2E3D8E53">
        <w:rPr>
          <w:color w:val="000000" w:themeColor="text1"/>
        </w:rPr>
        <w:t xml:space="preserve"> backend.</w:t>
      </w:r>
    </w:p>
    <w:p w14:paraId="50AC1163" w14:textId="77777777" w:rsidR="00C5470C" w:rsidRPr="00D669E1" w:rsidRDefault="00C5470C" w:rsidP="004004F3">
      <w:pPr>
        <w:pStyle w:val="ListParagraph"/>
        <w:numPr>
          <w:ilvl w:val="0"/>
          <w:numId w:val="18"/>
        </w:numPr>
        <w:ind w:leftChars="0" w:firstLineChars="0"/>
        <w:jc w:val="both"/>
        <w:outlineLvl w:val="9"/>
        <w:rPr>
          <w:color w:val="000000"/>
        </w:rPr>
      </w:pPr>
      <w:proofErr w:type="spellStart"/>
      <w:r w:rsidRPr="2E3D8E53">
        <w:rPr>
          <w:color w:val="000000" w:themeColor="text1"/>
        </w:rPr>
        <w:t>Pydantic</w:t>
      </w:r>
      <w:proofErr w:type="spellEnd"/>
      <w:r w:rsidRPr="2E3D8E53">
        <w:rPr>
          <w:color w:val="000000" w:themeColor="text1"/>
        </w:rPr>
        <w:t xml:space="preserve">: For input data validation and response schema management in </w:t>
      </w:r>
      <w:proofErr w:type="spellStart"/>
      <w:r w:rsidRPr="2E3D8E53">
        <w:rPr>
          <w:color w:val="000000" w:themeColor="text1"/>
        </w:rPr>
        <w:t>FastAPI</w:t>
      </w:r>
      <w:proofErr w:type="spellEnd"/>
      <w:r w:rsidRPr="2E3D8E53">
        <w:rPr>
          <w:color w:val="000000" w:themeColor="text1"/>
        </w:rPr>
        <w:t>.</w:t>
      </w:r>
    </w:p>
    <w:p w14:paraId="7423F42E" w14:textId="77777777" w:rsidR="00C5470C" w:rsidRPr="00D669E1" w:rsidRDefault="00C5470C" w:rsidP="004004F3">
      <w:pPr>
        <w:pStyle w:val="ListParagraph"/>
        <w:numPr>
          <w:ilvl w:val="0"/>
          <w:numId w:val="18"/>
        </w:numPr>
        <w:ind w:leftChars="0" w:firstLineChars="0"/>
        <w:jc w:val="both"/>
        <w:outlineLvl w:val="9"/>
        <w:rPr>
          <w:color w:val="000000"/>
        </w:rPr>
      </w:pPr>
      <w:r w:rsidRPr="2E3D8E53">
        <w:rPr>
          <w:color w:val="000000" w:themeColor="text1"/>
        </w:rPr>
        <w:t>NGINX: Used as a reverse proxy to secure and optimize API routing between the presentation layer and backend.</w:t>
      </w:r>
    </w:p>
    <w:p w14:paraId="225B7429" w14:textId="77777777" w:rsidR="00C5470C" w:rsidRPr="00D669E1" w:rsidRDefault="00C5470C" w:rsidP="004004F3">
      <w:pPr>
        <w:pStyle w:val="ListParagraph"/>
        <w:numPr>
          <w:ilvl w:val="0"/>
          <w:numId w:val="18"/>
        </w:numPr>
        <w:ind w:leftChars="0" w:firstLineChars="0"/>
        <w:jc w:val="both"/>
        <w:outlineLvl w:val="9"/>
        <w:rPr>
          <w:color w:val="000000"/>
        </w:rPr>
      </w:pPr>
      <w:r w:rsidRPr="2E3D8E53">
        <w:rPr>
          <w:color w:val="000000" w:themeColor="text1"/>
        </w:rPr>
        <w:t xml:space="preserve">Docker: Containerization platform used for packaging the </w:t>
      </w:r>
      <w:proofErr w:type="spellStart"/>
      <w:r w:rsidRPr="2E3D8E53">
        <w:rPr>
          <w:color w:val="000000" w:themeColor="text1"/>
        </w:rPr>
        <w:t>FastAPI</w:t>
      </w:r>
      <w:proofErr w:type="spellEnd"/>
      <w:r w:rsidRPr="2E3D8E53">
        <w:rPr>
          <w:color w:val="000000" w:themeColor="text1"/>
        </w:rPr>
        <w:t xml:space="preserve"> application and ML services.</w:t>
      </w:r>
    </w:p>
    <w:p w14:paraId="29840EA8" w14:textId="77777777" w:rsidR="00C5470C" w:rsidRPr="00D669E1" w:rsidRDefault="00C5470C" w:rsidP="004004F3">
      <w:pPr>
        <w:pStyle w:val="ListParagraph"/>
        <w:numPr>
          <w:ilvl w:val="0"/>
          <w:numId w:val="18"/>
        </w:numPr>
        <w:ind w:leftChars="0" w:firstLineChars="0"/>
        <w:jc w:val="both"/>
        <w:outlineLvl w:val="9"/>
        <w:rPr>
          <w:color w:val="000000"/>
        </w:rPr>
      </w:pPr>
      <w:r w:rsidRPr="2E3D8E53">
        <w:rPr>
          <w:color w:val="000000" w:themeColor="text1"/>
        </w:rPr>
        <w:t>Data Management &amp; Parsing Libraries</w:t>
      </w:r>
    </w:p>
    <w:p w14:paraId="4A32FAA1" w14:textId="77777777" w:rsidR="00C5470C" w:rsidRPr="00D669E1" w:rsidRDefault="00C5470C" w:rsidP="004004F3">
      <w:pPr>
        <w:pStyle w:val="ListParagraph"/>
        <w:numPr>
          <w:ilvl w:val="0"/>
          <w:numId w:val="18"/>
        </w:numPr>
        <w:ind w:leftChars="0" w:firstLineChars="0"/>
        <w:jc w:val="both"/>
        <w:outlineLvl w:val="9"/>
        <w:rPr>
          <w:color w:val="000000"/>
        </w:rPr>
      </w:pPr>
      <w:proofErr w:type="spellStart"/>
      <w:r w:rsidRPr="2E3D8E53">
        <w:rPr>
          <w:color w:val="000000" w:themeColor="text1"/>
        </w:rPr>
        <w:t>PyParsing</w:t>
      </w:r>
      <w:proofErr w:type="spellEnd"/>
      <w:r w:rsidRPr="2E3D8E53">
        <w:rPr>
          <w:color w:val="000000" w:themeColor="text1"/>
        </w:rPr>
        <w:t>: Used for parsing structured input configurations and logs.</w:t>
      </w:r>
    </w:p>
    <w:p w14:paraId="20C5C3CA" w14:textId="77777777" w:rsidR="00C5470C" w:rsidRPr="00D669E1" w:rsidRDefault="00C5470C" w:rsidP="004004F3">
      <w:pPr>
        <w:pStyle w:val="ListParagraph"/>
        <w:numPr>
          <w:ilvl w:val="0"/>
          <w:numId w:val="18"/>
        </w:numPr>
        <w:ind w:leftChars="0" w:firstLineChars="0"/>
        <w:jc w:val="both"/>
        <w:outlineLvl w:val="9"/>
        <w:rPr>
          <w:color w:val="000000"/>
        </w:rPr>
      </w:pPr>
      <w:proofErr w:type="spellStart"/>
      <w:r w:rsidRPr="2E3D8E53">
        <w:rPr>
          <w:color w:val="000000" w:themeColor="text1"/>
        </w:rPr>
        <w:t>PyYAML</w:t>
      </w:r>
      <w:proofErr w:type="spellEnd"/>
      <w:r w:rsidRPr="2E3D8E53">
        <w:rPr>
          <w:color w:val="000000" w:themeColor="text1"/>
        </w:rPr>
        <w:t>: For configuration management and model metadata handling in YAML format.</w:t>
      </w:r>
    </w:p>
    <w:p w14:paraId="5DF4D2EE" w14:textId="77777777" w:rsidR="00C5470C" w:rsidRPr="00D669E1" w:rsidRDefault="00C5470C" w:rsidP="004004F3">
      <w:pPr>
        <w:pStyle w:val="ListParagraph"/>
        <w:numPr>
          <w:ilvl w:val="0"/>
          <w:numId w:val="18"/>
        </w:numPr>
        <w:ind w:leftChars="0" w:firstLineChars="0"/>
        <w:jc w:val="both"/>
        <w:outlineLvl w:val="9"/>
        <w:rPr>
          <w:color w:val="000000"/>
        </w:rPr>
      </w:pPr>
      <w:r w:rsidRPr="2E3D8E53">
        <w:rPr>
          <w:color w:val="000000" w:themeColor="text1"/>
        </w:rPr>
        <w:t>Faker Library: Generates synthetic test data (names, locations, timestamps) to validate data ingestion pipelines.</w:t>
      </w:r>
    </w:p>
    <w:p w14:paraId="144CD74B" w14:textId="77777777" w:rsidR="00C5470C" w:rsidRPr="00D669E1" w:rsidRDefault="00C5470C" w:rsidP="004004F3">
      <w:pPr>
        <w:pStyle w:val="ListParagraph"/>
        <w:numPr>
          <w:ilvl w:val="0"/>
          <w:numId w:val="18"/>
        </w:numPr>
        <w:ind w:leftChars="0" w:firstLineChars="0"/>
        <w:jc w:val="both"/>
        <w:outlineLvl w:val="9"/>
        <w:rPr>
          <w:color w:val="000000"/>
        </w:rPr>
      </w:pPr>
      <w:r w:rsidRPr="2E3D8E53">
        <w:rPr>
          <w:color w:val="000000" w:themeColor="text1"/>
        </w:rPr>
        <w:t>Pandas &amp; NumPy: For data manipulation, numerical operations, and feature transformation.</w:t>
      </w:r>
    </w:p>
    <w:p w14:paraId="62EC2220" w14:textId="77777777" w:rsidR="00C5470C" w:rsidRPr="00D669E1" w:rsidRDefault="00C5470C" w:rsidP="004004F3">
      <w:pPr>
        <w:pStyle w:val="ListParagraph"/>
        <w:numPr>
          <w:ilvl w:val="0"/>
          <w:numId w:val="18"/>
        </w:numPr>
        <w:ind w:leftChars="0" w:firstLineChars="0"/>
        <w:jc w:val="both"/>
        <w:outlineLvl w:val="9"/>
        <w:rPr>
          <w:color w:val="000000"/>
        </w:rPr>
      </w:pPr>
      <w:r w:rsidRPr="2E3D8E53">
        <w:rPr>
          <w:color w:val="000000" w:themeColor="text1"/>
        </w:rPr>
        <w:t>Matplotlib &amp; Seaborn: For visualizing EDA plots and performance metrics.</w:t>
      </w:r>
    </w:p>
    <w:p w14:paraId="17E60337" w14:textId="058A7D1D" w:rsidR="00C5470C" w:rsidRPr="00C5470C" w:rsidRDefault="00C5470C" w:rsidP="004004F3">
      <w:pPr>
        <w:ind w:left="0" w:hanging="2"/>
        <w:jc w:val="both"/>
        <w:outlineLvl w:val="9"/>
        <w:rPr>
          <w:color w:val="000000"/>
        </w:rPr>
      </w:pPr>
    </w:p>
    <w:p w14:paraId="6E16036F" w14:textId="77777777" w:rsidR="00C5470C" w:rsidRPr="00C5470C" w:rsidRDefault="00C5470C" w:rsidP="004004F3">
      <w:pPr>
        <w:ind w:left="0" w:hanging="2"/>
        <w:jc w:val="both"/>
        <w:outlineLvl w:val="9"/>
        <w:rPr>
          <w:color w:val="000000"/>
        </w:rPr>
      </w:pPr>
      <w:r w:rsidRPr="2E3D8E53">
        <w:rPr>
          <w:color w:val="000000" w:themeColor="text1"/>
        </w:rPr>
        <w:t>Integration and Execution Environment</w:t>
      </w:r>
    </w:p>
    <w:p w14:paraId="5D8EAAD7" w14:textId="77777777" w:rsidR="00C5470C" w:rsidRPr="00D669E1" w:rsidRDefault="00C5470C" w:rsidP="004004F3">
      <w:pPr>
        <w:pStyle w:val="ListParagraph"/>
        <w:numPr>
          <w:ilvl w:val="0"/>
          <w:numId w:val="19"/>
        </w:numPr>
        <w:ind w:leftChars="0" w:firstLineChars="0"/>
        <w:jc w:val="both"/>
        <w:outlineLvl w:val="9"/>
        <w:rPr>
          <w:color w:val="000000"/>
        </w:rPr>
      </w:pPr>
      <w:r w:rsidRPr="2E3D8E53">
        <w:rPr>
          <w:color w:val="000000" w:themeColor="text1"/>
        </w:rPr>
        <w:t>Execution Environment: Local execution with optional Docker-based deployment for testing.</w:t>
      </w:r>
    </w:p>
    <w:p w14:paraId="4AAFB02C" w14:textId="77777777" w:rsidR="00C5470C" w:rsidRPr="00D669E1" w:rsidRDefault="00C5470C" w:rsidP="004004F3">
      <w:pPr>
        <w:pStyle w:val="ListParagraph"/>
        <w:numPr>
          <w:ilvl w:val="0"/>
          <w:numId w:val="19"/>
        </w:numPr>
        <w:ind w:leftChars="0" w:firstLineChars="0"/>
        <w:jc w:val="both"/>
        <w:outlineLvl w:val="9"/>
        <w:rPr>
          <w:color w:val="000000"/>
        </w:rPr>
      </w:pPr>
      <w:r w:rsidRPr="2E3D8E53">
        <w:rPr>
          <w:color w:val="000000" w:themeColor="text1"/>
        </w:rPr>
        <w:t xml:space="preserve">IDE: Visual Studio Code and </w:t>
      </w:r>
      <w:proofErr w:type="spellStart"/>
      <w:r w:rsidRPr="2E3D8E53">
        <w:rPr>
          <w:color w:val="000000" w:themeColor="text1"/>
        </w:rPr>
        <w:t>Jupyter</w:t>
      </w:r>
      <w:proofErr w:type="spellEnd"/>
      <w:r w:rsidRPr="2E3D8E53">
        <w:rPr>
          <w:color w:val="000000" w:themeColor="text1"/>
        </w:rPr>
        <w:t xml:space="preserve"> Notebook for coding and testing notebooks.</w:t>
      </w:r>
    </w:p>
    <w:p w14:paraId="51065562" w14:textId="24D69B69" w:rsidR="00C5470C" w:rsidRPr="00D669E1" w:rsidRDefault="00C5470C" w:rsidP="004004F3">
      <w:pPr>
        <w:pStyle w:val="ListParagraph"/>
        <w:numPr>
          <w:ilvl w:val="0"/>
          <w:numId w:val="19"/>
        </w:numPr>
        <w:ind w:leftChars="0" w:firstLineChars="0"/>
        <w:jc w:val="both"/>
        <w:outlineLvl w:val="9"/>
        <w:rPr>
          <w:color w:val="000000"/>
        </w:rPr>
      </w:pPr>
      <w:r w:rsidRPr="2E3D8E53">
        <w:rPr>
          <w:color w:val="000000" w:themeColor="text1"/>
        </w:rPr>
        <w:t>Package Management: pip</w:t>
      </w:r>
      <w:r w:rsidR="1E6F3789" w:rsidRPr="2E3D8E53">
        <w:rPr>
          <w:color w:val="000000" w:themeColor="text1"/>
        </w:rPr>
        <w:t xml:space="preserve">, </w:t>
      </w:r>
      <w:proofErr w:type="spellStart"/>
      <w:r w:rsidR="1E6F3789" w:rsidRPr="2E3D8E53">
        <w:rPr>
          <w:color w:val="000000" w:themeColor="text1"/>
        </w:rPr>
        <w:t>venv</w:t>
      </w:r>
      <w:proofErr w:type="spellEnd"/>
      <w:r w:rsidRPr="2E3D8E53">
        <w:rPr>
          <w:color w:val="000000" w:themeColor="text1"/>
        </w:rPr>
        <w:t xml:space="preserve"> and </w:t>
      </w:r>
      <w:proofErr w:type="spellStart"/>
      <w:r w:rsidRPr="2E3D8E53">
        <w:rPr>
          <w:color w:val="000000" w:themeColor="text1"/>
        </w:rPr>
        <w:t>conda</w:t>
      </w:r>
      <w:proofErr w:type="spellEnd"/>
      <w:r w:rsidRPr="2E3D8E53">
        <w:rPr>
          <w:color w:val="000000" w:themeColor="text1"/>
        </w:rPr>
        <w:t xml:space="preserve"> for library dependency control.</w:t>
      </w:r>
    </w:p>
    <w:p w14:paraId="0105E82F" w14:textId="77777777" w:rsidR="006D502C" w:rsidRPr="00C5470C" w:rsidRDefault="006D502C" w:rsidP="00C5470C">
      <w:pPr>
        <w:ind w:left="0" w:hanging="2"/>
        <w:outlineLvl w:val="9"/>
        <w:rPr>
          <w:b/>
          <w:bCs/>
          <w:color w:val="000000"/>
        </w:rPr>
      </w:pPr>
    </w:p>
    <w:p w14:paraId="66280F1B" w14:textId="77777777" w:rsidR="00C5470C" w:rsidRPr="00C5470C" w:rsidRDefault="00C5470C" w:rsidP="00C5470C">
      <w:pPr>
        <w:ind w:left="0" w:hanging="2"/>
        <w:outlineLvl w:val="9"/>
        <w:rPr>
          <w:b/>
          <w:bCs/>
          <w:color w:val="000000"/>
        </w:rPr>
      </w:pPr>
    </w:p>
    <w:p w14:paraId="1CA8DF00" w14:textId="77777777" w:rsidR="002B1302" w:rsidRDefault="002B1302" w:rsidP="00034768">
      <w:pPr>
        <w:pStyle w:val="ListParagraph"/>
        <w:numPr>
          <w:ilvl w:val="0"/>
          <w:numId w:val="1"/>
        </w:numPr>
        <w:pBdr>
          <w:top w:val="nil"/>
          <w:left w:val="nil"/>
          <w:bottom w:val="nil"/>
          <w:right w:val="nil"/>
          <w:between w:val="nil"/>
        </w:pBdr>
        <w:spacing w:line="240" w:lineRule="auto"/>
        <w:ind w:leftChars="0" w:firstLineChars="0"/>
        <w:jc w:val="both"/>
        <w:rPr>
          <w:b/>
          <w:bCs/>
          <w:color w:val="000000"/>
          <w:sz w:val="28"/>
          <w:szCs w:val="28"/>
        </w:rPr>
      </w:pPr>
      <w:bookmarkStart w:id="46" w:name="_Toc211696326"/>
      <w:bookmarkStart w:id="47" w:name="_Toc212036976"/>
      <w:bookmarkStart w:id="48" w:name="_Toc212068398"/>
      <w:r w:rsidRPr="00034768">
        <w:rPr>
          <w:b/>
          <w:bCs/>
          <w:color w:val="000000"/>
          <w:sz w:val="28"/>
          <w:szCs w:val="28"/>
        </w:rPr>
        <w:t>Potential data challenges &amp; risks in doing the project</w:t>
      </w:r>
      <w:bookmarkEnd w:id="46"/>
      <w:bookmarkEnd w:id="47"/>
      <w:bookmarkEnd w:id="48"/>
    </w:p>
    <w:p w14:paraId="3851626A" w14:textId="77777777" w:rsidR="00B329B2" w:rsidRPr="00B329B2" w:rsidRDefault="00B329B2" w:rsidP="00B819F4">
      <w:pPr>
        <w:ind w:left="0" w:hanging="2"/>
        <w:outlineLvl w:val="9"/>
        <w:rPr>
          <w:color w:val="000000"/>
        </w:rPr>
      </w:pPr>
    </w:p>
    <w:p w14:paraId="09927BDF" w14:textId="77777777" w:rsidR="00B329B2" w:rsidRPr="00B329B2" w:rsidRDefault="00B329B2" w:rsidP="006D7813">
      <w:pPr>
        <w:ind w:left="0" w:hanging="2"/>
        <w:outlineLvl w:val="9"/>
        <w:rPr>
          <w:color w:val="000000"/>
        </w:rPr>
      </w:pPr>
      <w:r w:rsidRPr="00B329B2">
        <w:rPr>
          <w:color w:val="000000"/>
        </w:rPr>
        <w:t>Data Quality Challenges:</w:t>
      </w:r>
    </w:p>
    <w:p w14:paraId="53A6D069" w14:textId="77777777" w:rsidR="00B329B2" w:rsidRPr="00106B0A" w:rsidRDefault="00B329B2" w:rsidP="006D7813">
      <w:pPr>
        <w:pStyle w:val="ListParagraph"/>
        <w:numPr>
          <w:ilvl w:val="0"/>
          <w:numId w:val="20"/>
        </w:numPr>
        <w:ind w:leftChars="0" w:firstLineChars="0"/>
        <w:outlineLvl w:val="9"/>
        <w:rPr>
          <w:color w:val="000000"/>
        </w:rPr>
      </w:pPr>
      <w:r w:rsidRPr="00106B0A">
        <w:rPr>
          <w:color w:val="000000"/>
        </w:rPr>
        <w:t xml:space="preserve">Missing Values (Identified): </w:t>
      </w:r>
    </w:p>
    <w:p w14:paraId="4196210A" w14:textId="77777777" w:rsidR="00B329B2" w:rsidRPr="00B329B2" w:rsidRDefault="00B329B2" w:rsidP="006D7813">
      <w:pPr>
        <w:pStyle w:val="ListParagraph"/>
        <w:numPr>
          <w:ilvl w:val="1"/>
          <w:numId w:val="20"/>
        </w:numPr>
        <w:ind w:leftChars="0" w:firstLineChars="0"/>
        <w:outlineLvl w:val="9"/>
        <w:rPr>
          <w:color w:val="000000"/>
        </w:rPr>
      </w:pPr>
      <w:r w:rsidRPr="00B329B2">
        <w:rPr>
          <w:color w:val="000000"/>
        </w:rPr>
        <w:t>Market_Day_Level: 1000 missing (50% of dataset)</w:t>
      </w:r>
    </w:p>
    <w:p w14:paraId="377E4EC1" w14:textId="77777777" w:rsidR="00B329B2" w:rsidRPr="00B329B2" w:rsidRDefault="00B329B2" w:rsidP="006D7813">
      <w:pPr>
        <w:pStyle w:val="ListParagraph"/>
        <w:numPr>
          <w:ilvl w:val="1"/>
          <w:numId w:val="20"/>
        </w:numPr>
        <w:ind w:leftChars="0" w:firstLineChars="0"/>
        <w:outlineLvl w:val="9"/>
        <w:rPr>
          <w:color w:val="000000"/>
        </w:rPr>
      </w:pPr>
      <w:r w:rsidRPr="00B329B2">
        <w:rPr>
          <w:color w:val="000000"/>
        </w:rPr>
        <w:t>Festival_Season_Flag: 1000 missing (50%)</w:t>
      </w:r>
    </w:p>
    <w:p w14:paraId="03A01EF4" w14:textId="77777777" w:rsidR="00B329B2" w:rsidRPr="00B329B2" w:rsidRDefault="00B329B2" w:rsidP="006D7813">
      <w:pPr>
        <w:pStyle w:val="ListParagraph"/>
        <w:numPr>
          <w:ilvl w:val="1"/>
          <w:numId w:val="20"/>
        </w:numPr>
        <w:ind w:leftChars="0" w:firstLineChars="0"/>
        <w:outlineLvl w:val="9"/>
        <w:rPr>
          <w:color w:val="000000"/>
        </w:rPr>
      </w:pPr>
      <w:proofErr w:type="spellStart"/>
      <w:r w:rsidRPr="00B329B2">
        <w:rPr>
          <w:color w:val="000000"/>
        </w:rPr>
        <w:t>Transport_Availability_Index</w:t>
      </w:r>
      <w:proofErr w:type="spellEnd"/>
      <w:r w:rsidRPr="00B329B2">
        <w:rPr>
          <w:color w:val="000000"/>
        </w:rPr>
        <w:t>: 1000 missing (50%)</w:t>
      </w:r>
    </w:p>
    <w:p w14:paraId="30D02C24" w14:textId="77777777" w:rsidR="00B329B2" w:rsidRPr="00B329B2" w:rsidRDefault="00B329B2" w:rsidP="006D7813">
      <w:pPr>
        <w:pStyle w:val="ListParagraph"/>
        <w:numPr>
          <w:ilvl w:val="1"/>
          <w:numId w:val="20"/>
        </w:numPr>
        <w:ind w:leftChars="0" w:firstLineChars="0"/>
        <w:outlineLvl w:val="9"/>
        <w:rPr>
          <w:color w:val="000000"/>
        </w:rPr>
      </w:pPr>
      <w:proofErr w:type="spellStart"/>
      <w:r w:rsidRPr="00B329B2">
        <w:rPr>
          <w:color w:val="000000"/>
        </w:rPr>
        <w:t>Outbreak_Type</w:t>
      </w:r>
      <w:proofErr w:type="spellEnd"/>
      <w:r w:rsidRPr="00B329B2">
        <w:rPr>
          <w:color w:val="000000"/>
        </w:rPr>
        <w:t>: 1657 missing (83%)</w:t>
      </w:r>
    </w:p>
    <w:p w14:paraId="3D3A2F14" w14:textId="77777777" w:rsidR="00B329B2" w:rsidRPr="00B329B2" w:rsidRDefault="00B329B2" w:rsidP="006D7813">
      <w:pPr>
        <w:pStyle w:val="ListParagraph"/>
        <w:numPr>
          <w:ilvl w:val="1"/>
          <w:numId w:val="20"/>
        </w:numPr>
        <w:ind w:leftChars="0" w:firstLineChars="0"/>
        <w:outlineLvl w:val="9"/>
        <w:rPr>
          <w:color w:val="000000"/>
        </w:rPr>
      </w:pPr>
      <w:r w:rsidRPr="2E3D8E53">
        <w:rPr>
          <w:color w:val="000000" w:themeColor="text1"/>
        </w:rPr>
        <w:t>Mitigation: KNN imputation for Market_Day_Level, rule-based filling for Festival flags, "</w:t>
      </w:r>
      <w:proofErr w:type="spellStart"/>
      <w:r w:rsidRPr="2E3D8E53">
        <w:rPr>
          <w:color w:val="000000" w:themeColor="text1"/>
        </w:rPr>
        <w:t>No_Outbreak</w:t>
      </w:r>
      <w:proofErr w:type="spellEnd"/>
      <w:r w:rsidRPr="2E3D8E53">
        <w:rPr>
          <w:color w:val="000000" w:themeColor="text1"/>
        </w:rPr>
        <w:t>" for missing outbreak types</w:t>
      </w:r>
    </w:p>
    <w:p w14:paraId="7C2CEF79" w14:textId="77777777" w:rsidR="00B329B2" w:rsidRPr="00B329B2" w:rsidRDefault="00B329B2" w:rsidP="006D7813">
      <w:pPr>
        <w:pStyle w:val="ListParagraph"/>
        <w:numPr>
          <w:ilvl w:val="0"/>
          <w:numId w:val="20"/>
        </w:numPr>
        <w:ind w:leftChars="0" w:firstLineChars="0"/>
        <w:outlineLvl w:val="9"/>
        <w:rPr>
          <w:color w:val="000000"/>
        </w:rPr>
      </w:pPr>
      <w:r w:rsidRPr="00B329B2">
        <w:rPr>
          <w:color w:val="000000"/>
        </w:rPr>
        <w:t xml:space="preserve">Data Imbalance: </w:t>
      </w:r>
    </w:p>
    <w:p w14:paraId="62EBF3A9" w14:textId="77777777" w:rsidR="00B329B2" w:rsidRPr="00B329B2" w:rsidRDefault="00B329B2" w:rsidP="006D7813">
      <w:pPr>
        <w:pStyle w:val="ListParagraph"/>
        <w:numPr>
          <w:ilvl w:val="1"/>
          <w:numId w:val="20"/>
        </w:numPr>
        <w:ind w:leftChars="0" w:firstLineChars="0"/>
        <w:outlineLvl w:val="9"/>
        <w:rPr>
          <w:color w:val="000000"/>
        </w:rPr>
      </w:pPr>
      <w:r w:rsidRPr="00B329B2">
        <w:rPr>
          <w:color w:val="000000"/>
        </w:rPr>
        <w:t>Stockout events (Y/N): Highly imbalanced (90% N, 10% Y for some medicines)</w:t>
      </w:r>
    </w:p>
    <w:p w14:paraId="10EF7A3B" w14:textId="77777777" w:rsidR="00B329B2" w:rsidRPr="00B329B2" w:rsidRDefault="00B329B2" w:rsidP="006D7813">
      <w:pPr>
        <w:pStyle w:val="ListParagraph"/>
        <w:numPr>
          <w:ilvl w:val="1"/>
          <w:numId w:val="20"/>
        </w:numPr>
        <w:ind w:leftChars="0" w:firstLineChars="0"/>
        <w:outlineLvl w:val="9"/>
        <w:rPr>
          <w:color w:val="000000"/>
        </w:rPr>
      </w:pPr>
      <w:r w:rsidRPr="00B329B2">
        <w:rPr>
          <w:color w:val="000000"/>
        </w:rPr>
        <w:t>Mitigation: Class weighting, SMOTE oversampling, or stratified sampling</w:t>
      </w:r>
    </w:p>
    <w:p w14:paraId="4E30E91F" w14:textId="77777777" w:rsidR="00B329B2" w:rsidRPr="00B329B2" w:rsidRDefault="00B329B2" w:rsidP="006D7813">
      <w:pPr>
        <w:pStyle w:val="ListParagraph"/>
        <w:numPr>
          <w:ilvl w:val="0"/>
          <w:numId w:val="20"/>
        </w:numPr>
        <w:ind w:leftChars="0" w:firstLineChars="0"/>
        <w:outlineLvl w:val="9"/>
        <w:rPr>
          <w:color w:val="000000"/>
        </w:rPr>
      </w:pPr>
      <w:r w:rsidRPr="00B329B2">
        <w:rPr>
          <w:color w:val="000000"/>
        </w:rPr>
        <w:t xml:space="preserve">Temporal Dependencies: </w:t>
      </w:r>
    </w:p>
    <w:p w14:paraId="456C333C" w14:textId="77777777" w:rsidR="00B329B2" w:rsidRPr="00B329B2" w:rsidRDefault="00B329B2" w:rsidP="006D7813">
      <w:pPr>
        <w:pStyle w:val="ListParagraph"/>
        <w:numPr>
          <w:ilvl w:val="1"/>
          <w:numId w:val="20"/>
        </w:numPr>
        <w:ind w:leftChars="0" w:firstLineChars="0"/>
        <w:outlineLvl w:val="9"/>
        <w:rPr>
          <w:color w:val="000000"/>
        </w:rPr>
      </w:pPr>
      <w:r w:rsidRPr="00B329B2">
        <w:rPr>
          <w:color w:val="000000"/>
        </w:rPr>
        <w:t>Seasonal patterns (monsoon, festival seasons)</w:t>
      </w:r>
    </w:p>
    <w:p w14:paraId="62F670FE" w14:textId="77777777" w:rsidR="00B329B2" w:rsidRPr="00B329B2" w:rsidRDefault="00B329B2" w:rsidP="006D7813">
      <w:pPr>
        <w:pStyle w:val="ListParagraph"/>
        <w:numPr>
          <w:ilvl w:val="1"/>
          <w:numId w:val="20"/>
        </w:numPr>
        <w:ind w:leftChars="0" w:firstLineChars="0"/>
        <w:outlineLvl w:val="9"/>
        <w:rPr>
          <w:color w:val="000000"/>
        </w:rPr>
      </w:pPr>
      <w:r w:rsidRPr="00B329B2">
        <w:rPr>
          <w:color w:val="000000"/>
        </w:rPr>
        <w:t>Year-over-year trends</w:t>
      </w:r>
    </w:p>
    <w:p w14:paraId="2359A534" w14:textId="77777777" w:rsidR="00B329B2" w:rsidRPr="00B329B2" w:rsidRDefault="00B329B2" w:rsidP="006D7813">
      <w:pPr>
        <w:pStyle w:val="ListParagraph"/>
        <w:numPr>
          <w:ilvl w:val="1"/>
          <w:numId w:val="20"/>
        </w:numPr>
        <w:ind w:leftChars="0" w:firstLineChars="0"/>
        <w:outlineLvl w:val="9"/>
        <w:rPr>
          <w:color w:val="000000"/>
        </w:rPr>
      </w:pPr>
      <w:r w:rsidRPr="2E3D8E53">
        <w:rPr>
          <w:color w:val="000000" w:themeColor="text1"/>
        </w:rPr>
        <w:t>Mitigation: Feature engineering (month encoding, seasonal flags), time-series aware splits</w:t>
      </w:r>
    </w:p>
    <w:p w14:paraId="41238911" w14:textId="77777777" w:rsidR="00B329B2" w:rsidRPr="00B329B2" w:rsidRDefault="00B329B2" w:rsidP="006D7813">
      <w:pPr>
        <w:pStyle w:val="ListParagraph"/>
        <w:numPr>
          <w:ilvl w:val="0"/>
          <w:numId w:val="20"/>
        </w:numPr>
        <w:ind w:leftChars="0" w:firstLineChars="0"/>
        <w:outlineLvl w:val="9"/>
        <w:rPr>
          <w:color w:val="000000"/>
        </w:rPr>
      </w:pPr>
      <w:r w:rsidRPr="00B329B2">
        <w:rPr>
          <w:color w:val="000000"/>
        </w:rPr>
        <w:t xml:space="preserve">Limited Sample Size: </w:t>
      </w:r>
    </w:p>
    <w:p w14:paraId="0B4E2E77" w14:textId="77777777" w:rsidR="00B329B2" w:rsidRPr="00B329B2" w:rsidRDefault="00B329B2" w:rsidP="006D7813">
      <w:pPr>
        <w:pStyle w:val="ListParagraph"/>
        <w:numPr>
          <w:ilvl w:val="1"/>
          <w:numId w:val="20"/>
        </w:numPr>
        <w:ind w:leftChars="0" w:firstLineChars="0"/>
        <w:outlineLvl w:val="9"/>
        <w:rPr>
          <w:color w:val="000000"/>
        </w:rPr>
      </w:pPr>
      <w:r w:rsidRPr="00B329B2">
        <w:rPr>
          <w:color w:val="000000"/>
        </w:rPr>
        <w:t>Only 20 PHCs (400 records after split for test)</w:t>
      </w:r>
    </w:p>
    <w:p w14:paraId="5159442D" w14:textId="77777777" w:rsidR="00B329B2" w:rsidRPr="00B329B2" w:rsidRDefault="00B329B2" w:rsidP="006D7813">
      <w:pPr>
        <w:pStyle w:val="ListParagraph"/>
        <w:numPr>
          <w:ilvl w:val="1"/>
          <w:numId w:val="20"/>
        </w:numPr>
        <w:ind w:leftChars="0" w:firstLineChars="0"/>
        <w:outlineLvl w:val="9"/>
        <w:rPr>
          <w:color w:val="000000"/>
        </w:rPr>
      </w:pPr>
      <w:r w:rsidRPr="00B329B2">
        <w:rPr>
          <w:color w:val="000000"/>
        </w:rPr>
        <w:t>May not generalize to all rural PHC types</w:t>
      </w:r>
    </w:p>
    <w:p w14:paraId="68994DFC" w14:textId="77777777" w:rsidR="00B329B2" w:rsidRPr="00B329B2" w:rsidRDefault="00B329B2" w:rsidP="006D7813">
      <w:pPr>
        <w:pStyle w:val="ListParagraph"/>
        <w:numPr>
          <w:ilvl w:val="1"/>
          <w:numId w:val="20"/>
        </w:numPr>
        <w:ind w:leftChars="0" w:firstLineChars="0"/>
        <w:outlineLvl w:val="9"/>
        <w:rPr>
          <w:color w:val="000000"/>
        </w:rPr>
      </w:pPr>
      <w:r w:rsidRPr="2E3D8E53">
        <w:rPr>
          <w:color w:val="000000" w:themeColor="text1"/>
        </w:rPr>
        <w:t>Mitigation: Cross-validation, regularization, transfer learning from similar datasets</w:t>
      </w:r>
    </w:p>
    <w:p w14:paraId="5C519C01" w14:textId="77777777" w:rsidR="00B329B2" w:rsidRPr="00B329B2" w:rsidRDefault="00B329B2" w:rsidP="006D7813">
      <w:pPr>
        <w:ind w:leftChars="0" w:left="0" w:firstLineChars="0" w:hanging="2"/>
        <w:outlineLvl w:val="9"/>
      </w:pPr>
      <w:r w:rsidRPr="00B329B2">
        <w:t>Project Risks:</w:t>
      </w:r>
    </w:p>
    <w:p w14:paraId="41DABBF0" w14:textId="77777777" w:rsidR="00B329B2" w:rsidRPr="00B329B2" w:rsidRDefault="00B329B2" w:rsidP="006D7813">
      <w:pPr>
        <w:numPr>
          <w:ilvl w:val="0"/>
          <w:numId w:val="21"/>
        </w:numPr>
        <w:pBdr>
          <w:top w:val="nil"/>
          <w:left w:val="nil"/>
          <w:bottom w:val="nil"/>
          <w:right w:val="nil"/>
          <w:between w:val="nil"/>
        </w:pBdr>
        <w:spacing w:line="240" w:lineRule="auto"/>
        <w:ind w:leftChars="0" w:firstLineChars="0"/>
        <w:outlineLvl w:val="9"/>
        <w:rPr>
          <w:color w:val="000000"/>
        </w:rPr>
      </w:pPr>
      <w:bookmarkStart w:id="49" w:name="_Toc212036977"/>
      <w:r w:rsidRPr="00B329B2">
        <w:rPr>
          <w:color w:val="000000"/>
        </w:rPr>
        <w:t>Model Generalization:</w:t>
      </w:r>
      <w:bookmarkEnd w:id="49"/>
      <w:r w:rsidRPr="00B329B2">
        <w:rPr>
          <w:color w:val="000000"/>
        </w:rPr>
        <w:t xml:space="preserve"> </w:t>
      </w:r>
    </w:p>
    <w:p w14:paraId="7F68BD67" w14:textId="77777777" w:rsidR="00B329B2" w:rsidRPr="00B329B2" w:rsidRDefault="00B329B2" w:rsidP="006D7813">
      <w:pPr>
        <w:numPr>
          <w:ilvl w:val="1"/>
          <w:numId w:val="21"/>
        </w:numPr>
        <w:pBdr>
          <w:top w:val="nil"/>
          <w:left w:val="nil"/>
          <w:bottom w:val="nil"/>
          <w:right w:val="nil"/>
          <w:between w:val="nil"/>
        </w:pBdr>
        <w:spacing w:line="240" w:lineRule="auto"/>
        <w:ind w:leftChars="0" w:firstLineChars="0"/>
        <w:outlineLvl w:val="9"/>
        <w:rPr>
          <w:color w:val="000000"/>
        </w:rPr>
      </w:pPr>
      <w:bookmarkStart w:id="50" w:name="_Toc212036978"/>
      <w:r w:rsidRPr="00B329B2">
        <w:rPr>
          <w:color w:val="000000"/>
        </w:rPr>
        <w:t>Risk: Models may not generalize to PHCs outside the dataset</w:t>
      </w:r>
      <w:bookmarkEnd w:id="50"/>
    </w:p>
    <w:p w14:paraId="703702BD" w14:textId="77777777" w:rsidR="00B329B2" w:rsidRPr="00B329B2" w:rsidRDefault="00B329B2" w:rsidP="006D7813">
      <w:pPr>
        <w:numPr>
          <w:ilvl w:val="1"/>
          <w:numId w:val="21"/>
        </w:numPr>
        <w:pBdr>
          <w:top w:val="nil"/>
          <w:left w:val="nil"/>
          <w:bottom w:val="nil"/>
          <w:right w:val="nil"/>
          <w:between w:val="nil"/>
        </w:pBdr>
        <w:spacing w:line="240" w:lineRule="auto"/>
        <w:ind w:leftChars="0" w:firstLineChars="0"/>
        <w:outlineLvl w:val="9"/>
        <w:rPr>
          <w:color w:val="000000"/>
        </w:rPr>
      </w:pPr>
      <w:bookmarkStart w:id="51" w:name="_Toc212036979"/>
      <w:r w:rsidRPr="00B329B2">
        <w:rPr>
          <w:color w:val="000000"/>
        </w:rPr>
        <w:t>Mitigation: Validate on held-out PHCs, collect more diverse data</w:t>
      </w:r>
      <w:bookmarkEnd w:id="51"/>
    </w:p>
    <w:p w14:paraId="09710346" w14:textId="77777777" w:rsidR="00B329B2" w:rsidRPr="00B329B2" w:rsidRDefault="00B329B2" w:rsidP="006D7813">
      <w:pPr>
        <w:numPr>
          <w:ilvl w:val="0"/>
          <w:numId w:val="21"/>
        </w:numPr>
        <w:pBdr>
          <w:top w:val="nil"/>
          <w:left w:val="nil"/>
          <w:bottom w:val="nil"/>
          <w:right w:val="nil"/>
          <w:between w:val="nil"/>
        </w:pBdr>
        <w:spacing w:line="240" w:lineRule="auto"/>
        <w:ind w:leftChars="0" w:firstLineChars="0"/>
        <w:outlineLvl w:val="9"/>
        <w:rPr>
          <w:color w:val="000000"/>
        </w:rPr>
      </w:pPr>
      <w:bookmarkStart w:id="52" w:name="_Toc212036980"/>
      <w:r w:rsidRPr="00B329B2">
        <w:rPr>
          <w:color w:val="000000"/>
        </w:rPr>
        <w:t>Concept Drift:</w:t>
      </w:r>
      <w:bookmarkEnd w:id="52"/>
      <w:r w:rsidRPr="00B329B2">
        <w:rPr>
          <w:color w:val="000000"/>
        </w:rPr>
        <w:t xml:space="preserve"> </w:t>
      </w:r>
    </w:p>
    <w:p w14:paraId="4F975C96" w14:textId="77777777" w:rsidR="00B329B2" w:rsidRPr="00B329B2" w:rsidRDefault="00B329B2" w:rsidP="006D7813">
      <w:pPr>
        <w:numPr>
          <w:ilvl w:val="1"/>
          <w:numId w:val="21"/>
        </w:numPr>
        <w:pBdr>
          <w:top w:val="nil"/>
          <w:left w:val="nil"/>
          <w:bottom w:val="nil"/>
          <w:right w:val="nil"/>
          <w:between w:val="nil"/>
        </w:pBdr>
        <w:spacing w:line="240" w:lineRule="auto"/>
        <w:ind w:leftChars="0" w:firstLineChars="0"/>
        <w:outlineLvl w:val="9"/>
        <w:rPr>
          <w:color w:val="000000"/>
        </w:rPr>
      </w:pPr>
      <w:bookmarkStart w:id="53" w:name="_Toc212036981"/>
      <w:r w:rsidRPr="00B329B2">
        <w:rPr>
          <w:color w:val="000000"/>
        </w:rPr>
        <w:t>Risk: Healthcare policies, infrastructure, and disease patterns change over time</w:t>
      </w:r>
      <w:bookmarkEnd w:id="53"/>
    </w:p>
    <w:p w14:paraId="7CC7BD41" w14:textId="77777777" w:rsidR="00B329B2" w:rsidRPr="00B329B2" w:rsidRDefault="00B329B2" w:rsidP="006D7813">
      <w:pPr>
        <w:numPr>
          <w:ilvl w:val="1"/>
          <w:numId w:val="21"/>
        </w:numPr>
        <w:pBdr>
          <w:top w:val="nil"/>
          <w:left w:val="nil"/>
          <w:bottom w:val="nil"/>
          <w:right w:val="nil"/>
          <w:between w:val="nil"/>
        </w:pBdr>
        <w:spacing w:line="240" w:lineRule="auto"/>
        <w:ind w:leftChars="0" w:firstLineChars="0"/>
        <w:outlineLvl w:val="9"/>
        <w:rPr>
          <w:color w:val="000000"/>
        </w:rPr>
      </w:pPr>
      <w:bookmarkStart w:id="54" w:name="_Toc212036982"/>
      <w:r w:rsidRPr="00B329B2">
        <w:rPr>
          <w:color w:val="000000"/>
        </w:rPr>
        <w:t>Mitigation: Model retraining pipelines, monitoring for data drift</w:t>
      </w:r>
      <w:bookmarkEnd w:id="54"/>
    </w:p>
    <w:p w14:paraId="15B473DB" w14:textId="77777777" w:rsidR="00B329B2" w:rsidRPr="00B329B2" w:rsidRDefault="00B329B2" w:rsidP="006D7813">
      <w:pPr>
        <w:numPr>
          <w:ilvl w:val="0"/>
          <w:numId w:val="21"/>
        </w:numPr>
        <w:pBdr>
          <w:top w:val="nil"/>
          <w:left w:val="nil"/>
          <w:bottom w:val="nil"/>
          <w:right w:val="nil"/>
          <w:between w:val="nil"/>
        </w:pBdr>
        <w:spacing w:line="240" w:lineRule="auto"/>
        <w:ind w:leftChars="0" w:firstLineChars="0"/>
        <w:outlineLvl w:val="9"/>
        <w:rPr>
          <w:color w:val="000000"/>
        </w:rPr>
      </w:pPr>
      <w:bookmarkStart w:id="55" w:name="_Toc212036983"/>
      <w:r w:rsidRPr="00B329B2">
        <w:rPr>
          <w:color w:val="000000"/>
        </w:rPr>
        <w:t>Stakeholder Adoption:</w:t>
      </w:r>
      <w:bookmarkEnd w:id="55"/>
      <w:r w:rsidRPr="00B329B2">
        <w:rPr>
          <w:color w:val="000000"/>
        </w:rPr>
        <w:t xml:space="preserve"> </w:t>
      </w:r>
    </w:p>
    <w:p w14:paraId="46CD5B2B" w14:textId="77777777" w:rsidR="00B329B2" w:rsidRPr="00B329B2" w:rsidRDefault="00B329B2" w:rsidP="006D7813">
      <w:pPr>
        <w:numPr>
          <w:ilvl w:val="1"/>
          <w:numId w:val="21"/>
        </w:numPr>
        <w:pBdr>
          <w:top w:val="nil"/>
          <w:left w:val="nil"/>
          <w:bottom w:val="nil"/>
          <w:right w:val="nil"/>
          <w:between w:val="nil"/>
        </w:pBdr>
        <w:spacing w:line="240" w:lineRule="auto"/>
        <w:ind w:leftChars="0" w:firstLineChars="0"/>
        <w:outlineLvl w:val="9"/>
        <w:rPr>
          <w:color w:val="000000"/>
        </w:rPr>
      </w:pPr>
      <w:bookmarkStart w:id="56" w:name="_Toc212036984"/>
      <w:r w:rsidRPr="00B329B2">
        <w:rPr>
          <w:color w:val="000000"/>
        </w:rPr>
        <w:t>Risk: Healthcare administrators may not trust ML predictions</w:t>
      </w:r>
      <w:bookmarkEnd w:id="56"/>
    </w:p>
    <w:p w14:paraId="4F2F6CD1" w14:textId="77777777" w:rsidR="00B329B2" w:rsidRPr="00B329B2" w:rsidRDefault="00B329B2" w:rsidP="006D7813">
      <w:pPr>
        <w:numPr>
          <w:ilvl w:val="1"/>
          <w:numId w:val="21"/>
        </w:numPr>
        <w:pBdr>
          <w:top w:val="nil"/>
          <w:left w:val="nil"/>
          <w:bottom w:val="nil"/>
          <w:right w:val="nil"/>
          <w:between w:val="nil"/>
        </w:pBdr>
        <w:spacing w:line="240" w:lineRule="auto"/>
        <w:ind w:leftChars="0" w:firstLineChars="0"/>
        <w:outlineLvl w:val="9"/>
        <w:rPr>
          <w:color w:val="000000"/>
        </w:rPr>
      </w:pPr>
      <w:bookmarkStart w:id="57" w:name="_Toc212036985"/>
      <w:r w:rsidRPr="2E3D8E53">
        <w:rPr>
          <w:color w:val="000000" w:themeColor="text1"/>
        </w:rPr>
        <w:t>Mitigation: Explainable AI (SHAP values), user-friendly dashboards, pilot testing</w:t>
      </w:r>
      <w:bookmarkEnd w:id="57"/>
    </w:p>
    <w:p w14:paraId="696E72DA" w14:textId="77777777" w:rsidR="00B329B2" w:rsidRPr="00B329B2" w:rsidRDefault="00B329B2" w:rsidP="006D7813">
      <w:pPr>
        <w:numPr>
          <w:ilvl w:val="0"/>
          <w:numId w:val="21"/>
        </w:numPr>
        <w:pBdr>
          <w:top w:val="nil"/>
          <w:left w:val="nil"/>
          <w:bottom w:val="nil"/>
          <w:right w:val="nil"/>
          <w:between w:val="nil"/>
        </w:pBdr>
        <w:spacing w:line="240" w:lineRule="auto"/>
        <w:ind w:leftChars="0" w:firstLineChars="0"/>
        <w:outlineLvl w:val="9"/>
        <w:rPr>
          <w:color w:val="000000"/>
        </w:rPr>
      </w:pPr>
      <w:bookmarkStart w:id="58" w:name="_Toc212036986"/>
      <w:r w:rsidRPr="00B329B2">
        <w:rPr>
          <w:color w:val="000000"/>
        </w:rPr>
        <w:t>Data Privacy:</w:t>
      </w:r>
      <w:bookmarkEnd w:id="58"/>
      <w:r w:rsidRPr="00B329B2">
        <w:rPr>
          <w:color w:val="000000"/>
        </w:rPr>
        <w:t xml:space="preserve"> </w:t>
      </w:r>
    </w:p>
    <w:p w14:paraId="4D3908BC" w14:textId="77777777" w:rsidR="00B329B2" w:rsidRPr="00B329B2" w:rsidRDefault="00B329B2" w:rsidP="006D7813">
      <w:pPr>
        <w:numPr>
          <w:ilvl w:val="1"/>
          <w:numId w:val="21"/>
        </w:numPr>
        <w:pBdr>
          <w:top w:val="nil"/>
          <w:left w:val="nil"/>
          <w:bottom w:val="nil"/>
          <w:right w:val="nil"/>
          <w:between w:val="nil"/>
        </w:pBdr>
        <w:spacing w:line="240" w:lineRule="auto"/>
        <w:ind w:leftChars="0" w:firstLineChars="0"/>
        <w:outlineLvl w:val="9"/>
        <w:rPr>
          <w:color w:val="000000"/>
        </w:rPr>
      </w:pPr>
      <w:bookmarkStart w:id="59" w:name="_Toc212036987"/>
      <w:r w:rsidRPr="00B329B2">
        <w:rPr>
          <w:color w:val="000000"/>
        </w:rPr>
        <w:t>Risk: Patient-level data (if present) must comply with regulations</w:t>
      </w:r>
      <w:bookmarkEnd w:id="59"/>
    </w:p>
    <w:p w14:paraId="2010F196" w14:textId="77777777" w:rsidR="00B329B2" w:rsidRPr="00B329B2" w:rsidRDefault="00B329B2" w:rsidP="006D7813">
      <w:pPr>
        <w:numPr>
          <w:ilvl w:val="1"/>
          <w:numId w:val="21"/>
        </w:numPr>
        <w:pBdr>
          <w:top w:val="nil"/>
          <w:left w:val="nil"/>
          <w:bottom w:val="nil"/>
          <w:right w:val="nil"/>
          <w:between w:val="nil"/>
        </w:pBdr>
        <w:spacing w:line="240" w:lineRule="auto"/>
        <w:ind w:leftChars="0" w:firstLineChars="0"/>
        <w:outlineLvl w:val="9"/>
        <w:rPr>
          <w:color w:val="000000"/>
        </w:rPr>
      </w:pPr>
      <w:bookmarkStart w:id="60" w:name="_Toc212036988"/>
      <w:r w:rsidRPr="2E3D8E53">
        <w:rPr>
          <w:color w:val="000000" w:themeColor="text1"/>
        </w:rPr>
        <w:t>Mitigation: Anonymization, aggregation, compliance with Indian data protection laws</w:t>
      </w:r>
      <w:bookmarkEnd w:id="60"/>
    </w:p>
    <w:p w14:paraId="4510C070" w14:textId="77777777" w:rsidR="00B329B2" w:rsidRPr="00B329B2" w:rsidRDefault="00B329B2" w:rsidP="006D7813">
      <w:pPr>
        <w:numPr>
          <w:ilvl w:val="0"/>
          <w:numId w:val="21"/>
        </w:numPr>
        <w:pBdr>
          <w:top w:val="nil"/>
          <w:left w:val="nil"/>
          <w:bottom w:val="nil"/>
          <w:right w:val="nil"/>
          <w:between w:val="nil"/>
        </w:pBdr>
        <w:spacing w:line="240" w:lineRule="auto"/>
        <w:ind w:leftChars="0" w:firstLineChars="0"/>
        <w:outlineLvl w:val="9"/>
        <w:rPr>
          <w:color w:val="000000"/>
        </w:rPr>
      </w:pPr>
      <w:bookmarkStart w:id="61" w:name="_Toc212036989"/>
      <w:r w:rsidRPr="00B329B2">
        <w:rPr>
          <w:color w:val="000000"/>
        </w:rPr>
        <w:t>Integration with Existing Systems:</w:t>
      </w:r>
      <w:bookmarkEnd w:id="61"/>
      <w:r w:rsidRPr="00B329B2">
        <w:rPr>
          <w:color w:val="000000"/>
        </w:rPr>
        <w:t xml:space="preserve"> </w:t>
      </w:r>
    </w:p>
    <w:p w14:paraId="2EB36454" w14:textId="77777777" w:rsidR="00B329B2" w:rsidRPr="00B329B2" w:rsidRDefault="00B329B2" w:rsidP="006D7813">
      <w:pPr>
        <w:numPr>
          <w:ilvl w:val="1"/>
          <w:numId w:val="21"/>
        </w:numPr>
        <w:pBdr>
          <w:top w:val="nil"/>
          <w:left w:val="nil"/>
          <w:bottom w:val="nil"/>
          <w:right w:val="nil"/>
          <w:between w:val="nil"/>
        </w:pBdr>
        <w:spacing w:line="240" w:lineRule="auto"/>
        <w:ind w:leftChars="0" w:firstLineChars="0"/>
        <w:outlineLvl w:val="9"/>
        <w:rPr>
          <w:color w:val="000000"/>
        </w:rPr>
      </w:pPr>
      <w:bookmarkStart w:id="62" w:name="_Toc212036990"/>
      <w:r w:rsidRPr="00B329B2">
        <w:rPr>
          <w:color w:val="000000"/>
        </w:rPr>
        <w:t>Risk: Digital twin may not integrate with HMIS/RHS systems</w:t>
      </w:r>
      <w:bookmarkEnd w:id="62"/>
    </w:p>
    <w:p w14:paraId="331CA39D" w14:textId="77777777" w:rsidR="00B329B2" w:rsidRPr="00B329B2" w:rsidRDefault="00B329B2" w:rsidP="006D7813">
      <w:pPr>
        <w:numPr>
          <w:ilvl w:val="1"/>
          <w:numId w:val="21"/>
        </w:numPr>
        <w:pBdr>
          <w:top w:val="nil"/>
          <w:left w:val="nil"/>
          <w:bottom w:val="nil"/>
          <w:right w:val="nil"/>
          <w:between w:val="nil"/>
        </w:pBdr>
        <w:spacing w:line="240" w:lineRule="auto"/>
        <w:ind w:leftChars="0" w:firstLineChars="0"/>
        <w:outlineLvl w:val="9"/>
        <w:rPr>
          <w:color w:val="000000"/>
        </w:rPr>
      </w:pPr>
      <w:bookmarkStart w:id="63" w:name="_Toc212036991"/>
      <w:r w:rsidRPr="00B329B2">
        <w:rPr>
          <w:color w:val="000000"/>
        </w:rPr>
        <w:t>Mitigation: RESTful APIs, standard data formats, phased rollout</w:t>
      </w:r>
      <w:bookmarkEnd w:id="63"/>
    </w:p>
    <w:p w14:paraId="70E989E0" w14:textId="77777777" w:rsidR="00B329B2" w:rsidRPr="00B329B2" w:rsidRDefault="00B329B2" w:rsidP="00B329B2">
      <w:pPr>
        <w:pBdr>
          <w:top w:val="nil"/>
          <w:left w:val="nil"/>
          <w:bottom w:val="nil"/>
          <w:right w:val="nil"/>
          <w:between w:val="nil"/>
        </w:pBdr>
        <w:spacing w:line="240" w:lineRule="auto"/>
        <w:ind w:leftChars="0" w:left="0" w:firstLineChars="0" w:firstLine="0"/>
        <w:jc w:val="both"/>
        <w:rPr>
          <w:b/>
          <w:bCs/>
          <w:color w:val="000000"/>
          <w:sz w:val="28"/>
          <w:szCs w:val="28"/>
        </w:rPr>
      </w:pPr>
    </w:p>
    <w:p w14:paraId="157FB7C1" w14:textId="77777777" w:rsidR="002B1302" w:rsidRDefault="002B1302" w:rsidP="00034768">
      <w:pPr>
        <w:pStyle w:val="ListParagraph"/>
        <w:numPr>
          <w:ilvl w:val="0"/>
          <w:numId w:val="1"/>
        </w:numPr>
        <w:pBdr>
          <w:top w:val="nil"/>
          <w:left w:val="nil"/>
          <w:bottom w:val="nil"/>
          <w:right w:val="nil"/>
          <w:between w:val="nil"/>
        </w:pBdr>
        <w:spacing w:line="240" w:lineRule="auto"/>
        <w:ind w:leftChars="0" w:firstLineChars="0"/>
        <w:jc w:val="both"/>
        <w:rPr>
          <w:b/>
          <w:bCs/>
          <w:color w:val="000000"/>
          <w:sz w:val="28"/>
          <w:szCs w:val="28"/>
        </w:rPr>
      </w:pPr>
      <w:bookmarkStart w:id="64" w:name="_Toc211696327"/>
      <w:bookmarkStart w:id="65" w:name="_Toc212036992"/>
      <w:bookmarkStart w:id="66" w:name="_Toc212068399"/>
      <w:r w:rsidRPr="00034768">
        <w:rPr>
          <w:b/>
          <w:bCs/>
          <w:color w:val="000000"/>
          <w:sz w:val="28"/>
          <w:szCs w:val="28"/>
        </w:rPr>
        <w:t>Detailed Plan of Work</w:t>
      </w:r>
      <w:bookmarkEnd w:id="64"/>
      <w:bookmarkEnd w:id="65"/>
      <w:bookmarkEnd w:id="66"/>
    </w:p>
    <w:p w14:paraId="4CB3557B" w14:textId="77777777" w:rsidR="007840BA" w:rsidRDefault="007840BA" w:rsidP="001A234B">
      <w:pPr>
        <w:suppressAutoHyphens w:val="0"/>
        <w:spacing w:after="160" w:line="259" w:lineRule="auto"/>
        <w:ind w:leftChars="0" w:left="0" w:firstLineChars="0" w:firstLine="0"/>
        <w:textDirection w:val="lrTb"/>
        <w:textAlignment w:val="auto"/>
        <w:outlineLvl w:val="9"/>
        <w:rPr>
          <w:b/>
          <w:bCs/>
        </w:rPr>
      </w:pPr>
    </w:p>
    <w:tbl>
      <w:tblPr>
        <w:tblStyle w:val="GridTable4-Accent1"/>
        <w:tblW w:w="0" w:type="auto"/>
        <w:tblLook w:val="04A0" w:firstRow="1" w:lastRow="0" w:firstColumn="1" w:lastColumn="0" w:noHBand="0" w:noVBand="1"/>
      </w:tblPr>
      <w:tblGrid>
        <w:gridCol w:w="2988"/>
        <w:gridCol w:w="6362"/>
      </w:tblGrid>
      <w:tr w:rsidR="003A074F" w:rsidRPr="000F2B37" w14:paraId="6DF55690" w14:textId="77777777" w:rsidTr="00C13A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BD71A0" w14:textId="77777777" w:rsidR="003A074F" w:rsidRPr="00FF58FE" w:rsidRDefault="003A074F" w:rsidP="001A234B">
            <w:pPr>
              <w:pBdr>
                <w:top w:val="nil"/>
                <w:left w:val="nil"/>
                <w:bottom w:val="nil"/>
                <w:right w:val="nil"/>
                <w:between w:val="nil"/>
              </w:pBdr>
              <w:spacing w:line="240" w:lineRule="auto"/>
              <w:ind w:leftChars="0" w:left="0" w:firstLineChars="0" w:firstLine="0"/>
              <w:jc w:val="both"/>
              <w:outlineLvl w:val="9"/>
              <w:rPr>
                <w:sz w:val="22"/>
                <w:szCs w:val="22"/>
              </w:rPr>
            </w:pPr>
            <w:bookmarkStart w:id="67" w:name="_Toc212036993"/>
            <w:r w:rsidRPr="00FF58FE">
              <w:rPr>
                <w:sz w:val="22"/>
                <w:szCs w:val="22"/>
              </w:rPr>
              <w:t>S. No.</w:t>
            </w:r>
            <w:bookmarkEnd w:id="67"/>
          </w:p>
        </w:tc>
        <w:tc>
          <w:tcPr>
            <w:tcW w:w="0" w:type="auto"/>
            <w:hideMark/>
          </w:tcPr>
          <w:p w14:paraId="49BCE04A" w14:textId="77777777" w:rsidR="003A074F" w:rsidRPr="00FF58FE" w:rsidRDefault="003A074F" w:rsidP="001A234B">
            <w:pPr>
              <w:pBdr>
                <w:top w:val="nil"/>
                <w:left w:val="nil"/>
                <w:bottom w:val="nil"/>
                <w:right w:val="nil"/>
                <w:between w:val="nil"/>
              </w:pBdr>
              <w:spacing w:line="240" w:lineRule="auto"/>
              <w:ind w:leftChars="0" w:left="0" w:firstLineChars="0" w:firstLine="0"/>
              <w:jc w:val="both"/>
              <w:outlineLvl w:val="9"/>
              <w:cnfStyle w:val="100000000000" w:firstRow="1" w:lastRow="0" w:firstColumn="0" w:lastColumn="0" w:oddVBand="0" w:evenVBand="0" w:oddHBand="0" w:evenHBand="0" w:firstRowFirstColumn="0" w:firstRowLastColumn="0" w:lastRowFirstColumn="0" w:lastRowLastColumn="0"/>
              <w:rPr>
                <w:sz w:val="22"/>
                <w:szCs w:val="22"/>
              </w:rPr>
            </w:pPr>
            <w:bookmarkStart w:id="68" w:name="_Toc212036994"/>
            <w:r w:rsidRPr="00FF58FE">
              <w:rPr>
                <w:sz w:val="22"/>
                <w:szCs w:val="22"/>
              </w:rPr>
              <w:t>Milestones (Week-wise Tasks)</w:t>
            </w:r>
            <w:bookmarkEnd w:id="68"/>
          </w:p>
        </w:tc>
      </w:tr>
      <w:tr w:rsidR="003A074F" w:rsidRPr="000F2B37" w14:paraId="58C3C71A" w14:textId="77777777" w:rsidTr="00C13A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06D0CA" w14:textId="77777777" w:rsidR="003A074F" w:rsidRPr="00FF58FE" w:rsidRDefault="003A074F" w:rsidP="001A234B">
            <w:pPr>
              <w:pBdr>
                <w:top w:val="nil"/>
                <w:left w:val="nil"/>
                <w:bottom w:val="nil"/>
                <w:right w:val="nil"/>
                <w:between w:val="nil"/>
              </w:pBdr>
              <w:spacing w:line="240" w:lineRule="auto"/>
              <w:ind w:leftChars="0" w:left="0" w:firstLineChars="0" w:firstLine="0"/>
              <w:jc w:val="both"/>
              <w:outlineLvl w:val="9"/>
              <w:rPr>
                <w:b w:val="0"/>
                <w:bCs w:val="0"/>
                <w:sz w:val="22"/>
                <w:szCs w:val="22"/>
              </w:rPr>
            </w:pPr>
            <w:bookmarkStart w:id="69" w:name="_Toc212036995"/>
            <w:r w:rsidRPr="00FF58FE">
              <w:rPr>
                <w:b w:val="0"/>
                <w:bCs w:val="0"/>
                <w:sz w:val="22"/>
                <w:szCs w:val="22"/>
              </w:rPr>
              <w:t>Week 1 – Data Acquisition &amp; Preparation</w:t>
            </w:r>
            <w:bookmarkEnd w:id="69"/>
          </w:p>
        </w:tc>
        <w:tc>
          <w:tcPr>
            <w:tcW w:w="0" w:type="auto"/>
            <w:hideMark/>
          </w:tcPr>
          <w:p w14:paraId="5C3A298F" w14:textId="7D9FA24A" w:rsidR="00C509CB" w:rsidRPr="00FF58FE" w:rsidRDefault="003A074F" w:rsidP="0060100C">
            <w:pPr>
              <w:pStyle w:val="ListParagraph"/>
              <w:numPr>
                <w:ilvl w:val="0"/>
                <w:numId w:val="37"/>
              </w:numPr>
              <w:pBdr>
                <w:top w:val="nil"/>
                <w:left w:val="nil"/>
                <w:bottom w:val="nil"/>
                <w:right w:val="nil"/>
                <w:between w:val="nil"/>
              </w:pBdr>
              <w:spacing w:line="240" w:lineRule="auto"/>
              <w:ind w:leftChars="0" w:firstLineChars="0"/>
              <w:jc w:val="both"/>
              <w:outlineLvl w:val="9"/>
              <w:cnfStyle w:val="000000100000" w:firstRow="0" w:lastRow="0" w:firstColumn="0" w:lastColumn="0" w:oddVBand="0" w:evenVBand="0" w:oddHBand="1" w:evenHBand="0" w:firstRowFirstColumn="0" w:firstRowLastColumn="0" w:lastRowFirstColumn="0" w:lastRowLastColumn="0"/>
              <w:rPr>
                <w:sz w:val="22"/>
                <w:szCs w:val="22"/>
              </w:rPr>
            </w:pPr>
            <w:bookmarkStart w:id="70" w:name="_Toc212036996"/>
            <w:r w:rsidRPr="00FF58FE">
              <w:rPr>
                <w:sz w:val="22"/>
                <w:szCs w:val="22"/>
              </w:rPr>
              <w:t>Acquire and merge datasets from HMIS, RHS, and NFHS-5.</w:t>
            </w:r>
          </w:p>
          <w:p w14:paraId="08120994" w14:textId="77777777" w:rsidR="00C509CB" w:rsidRPr="00FF58FE" w:rsidRDefault="003A074F" w:rsidP="0060100C">
            <w:pPr>
              <w:pStyle w:val="ListParagraph"/>
              <w:numPr>
                <w:ilvl w:val="0"/>
                <w:numId w:val="37"/>
              </w:numPr>
              <w:pBdr>
                <w:top w:val="nil"/>
                <w:left w:val="nil"/>
                <w:bottom w:val="nil"/>
                <w:right w:val="nil"/>
                <w:between w:val="nil"/>
              </w:pBdr>
              <w:spacing w:line="240" w:lineRule="auto"/>
              <w:ind w:leftChars="0" w:firstLineChars="0"/>
              <w:jc w:val="both"/>
              <w:outlineLvl w:val="9"/>
              <w:cnfStyle w:val="000000100000" w:firstRow="0" w:lastRow="0" w:firstColumn="0" w:lastColumn="0" w:oddVBand="0" w:evenVBand="0" w:oddHBand="1" w:evenHBand="0" w:firstRowFirstColumn="0" w:firstRowLastColumn="0" w:lastRowFirstColumn="0" w:lastRowLastColumn="0"/>
              <w:rPr>
                <w:sz w:val="22"/>
                <w:szCs w:val="22"/>
              </w:rPr>
            </w:pPr>
            <w:r w:rsidRPr="00FF58FE">
              <w:rPr>
                <w:sz w:val="22"/>
                <w:szCs w:val="22"/>
              </w:rPr>
              <w:t>Validate schema consistency and unify PHC-level data.</w:t>
            </w:r>
          </w:p>
          <w:p w14:paraId="4295748C" w14:textId="3A24B6EF" w:rsidR="00C509CB" w:rsidRPr="00FF58FE" w:rsidRDefault="003A074F" w:rsidP="0060100C">
            <w:pPr>
              <w:pStyle w:val="ListParagraph"/>
              <w:numPr>
                <w:ilvl w:val="0"/>
                <w:numId w:val="37"/>
              </w:numPr>
              <w:pBdr>
                <w:top w:val="nil"/>
                <w:left w:val="nil"/>
                <w:bottom w:val="nil"/>
                <w:right w:val="nil"/>
                <w:between w:val="nil"/>
              </w:pBdr>
              <w:spacing w:line="240" w:lineRule="auto"/>
              <w:ind w:leftChars="0" w:firstLineChars="0"/>
              <w:jc w:val="both"/>
              <w:outlineLvl w:val="9"/>
              <w:cnfStyle w:val="000000100000" w:firstRow="0" w:lastRow="0" w:firstColumn="0" w:lastColumn="0" w:oddVBand="0" w:evenVBand="0" w:oddHBand="1" w:evenHBand="0" w:firstRowFirstColumn="0" w:firstRowLastColumn="0" w:lastRowFirstColumn="0" w:lastRowLastColumn="0"/>
              <w:rPr>
                <w:sz w:val="22"/>
                <w:szCs w:val="22"/>
              </w:rPr>
            </w:pPr>
            <w:r w:rsidRPr="00FF58FE">
              <w:rPr>
                <w:sz w:val="22"/>
                <w:szCs w:val="22"/>
              </w:rPr>
              <w:t>Handle missing values and encode categorical variables (factorization logic from code)</w:t>
            </w:r>
          </w:p>
          <w:p w14:paraId="027FE3FE" w14:textId="7A5F395C" w:rsidR="00C509CB" w:rsidRPr="00FF58FE" w:rsidRDefault="003A074F" w:rsidP="0060100C">
            <w:pPr>
              <w:pStyle w:val="ListParagraph"/>
              <w:numPr>
                <w:ilvl w:val="0"/>
                <w:numId w:val="37"/>
              </w:numPr>
              <w:pBdr>
                <w:top w:val="nil"/>
                <w:left w:val="nil"/>
                <w:bottom w:val="nil"/>
                <w:right w:val="nil"/>
                <w:between w:val="nil"/>
              </w:pBdr>
              <w:spacing w:line="240" w:lineRule="auto"/>
              <w:ind w:leftChars="0" w:firstLineChars="0"/>
              <w:jc w:val="both"/>
              <w:outlineLvl w:val="9"/>
              <w:cnfStyle w:val="000000100000" w:firstRow="0" w:lastRow="0" w:firstColumn="0" w:lastColumn="0" w:oddVBand="0" w:evenVBand="0" w:oddHBand="1" w:evenHBand="0" w:firstRowFirstColumn="0" w:firstRowLastColumn="0" w:lastRowFirstColumn="0" w:lastRowLastColumn="0"/>
              <w:rPr>
                <w:sz w:val="22"/>
                <w:szCs w:val="22"/>
              </w:rPr>
            </w:pPr>
            <w:r w:rsidRPr="00FF58FE">
              <w:rPr>
                <w:sz w:val="22"/>
                <w:szCs w:val="22"/>
              </w:rPr>
              <w:t>Generate preliminary EDA and correlation plots.</w:t>
            </w:r>
          </w:p>
          <w:p w14:paraId="3884C69A" w14:textId="54ABA799" w:rsidR="003A074F" w:rsidRPr="00FF58FE" w:rsidRDefault="003A074F" w:rsidP="0060100C">
            <w:pPr>
              <w:pStyle w:val="ListParagraph"/>
              <w:numPr>
                <w:ilvl w:val="0"/>
                <w:numId w:val="37"/>
              </w:numPr>
              <w:pBdr>
                <w:top w:val="nil"/>
                <w:left w:val="nil"/>
                <w:bottom w:val="nil"/>
                <w:right w:val="nil"/>
                <w:between w:val="nil"/>
              </w:pBdr>
              <w:spacing w:line="240" w:lineRule="auto"/>
              <w:ind w:leftChars="0" w:firstLineChars="0"/>
              <w:jc w:val="both"/>
              <w:outlineLvl w:val="9"/>
              <w:cnfStyle w:val="000000100000" w:firstRow="0" w:lastRow="0" w:firstColumn="0" w:lastColumn="0" w:oddVBand="0" w:evenVBand="0" w:oddHBand="1" w:evenHBand="0" w:firstRowFirstColumn="0" w:firstRowLastColumn="0" w:lastRowFirstColumn="0" w:lastRowLastColumn="0"/>
              <w:rPr>
                <w:sz w:val="22"/>
                <w:szCs w:val="22"/>
              </w:rPr>
            </w:pPr>
            <w:r w:rsidRPr="00FF58FE">
              <w:rPr>
                <w:sz w:val="22"/>
                <w:szCs w:val="22"/>
              </w:rPr>
              <w:t>Identify simulation features and target variables (Demand, Absenteeism, Stockouts).</w:t>
            </w:r>
            <w:bookmarkEnd w:id="70"/>
          </w:p>
        </w:tc>
      </w:tr>
      <w:tr w:rsidR="003A074F" w:rsidRPr="000F2B37" w14:paraId="1A1A1691" w14:textId="77777777" w:rsidTr="00C13A23">
        <w:tc>
          <w:tcPr>
            <w:cnfStyle w:val="001000000000" w:firstRow="0" w:lastRow="0" w:firstColumn="1" w:lastColumn="0" w:oddVBand="0" w:evenVBand="0" w:oddHBand="0" w:evenHBand="0" w:firstRowFirstColumn="0" w:firstRowLastColumn="0" w:lastRowFirstColumn="0" w:lastRowLastColumn="0"/>
            <w:tcW w:w="0" w:type="auto"/>
            <w:hideMark/>
          </w:tcPr>
          <w:p w14:paraId="69BA2362" w14:textId="77777777" w:rsidR="003A074F" w:rsidRPr="00FF58FE" w:rsidRDefault="003A074F" w:rsidP="001A234B">
            <w:pPr>
              <w:pBdr>
                <w:top w:val="nil"/>
                <w:left w:val="nil"/>
                <w:bottom w:val="nil"/>
                <w:right w:val="nil"/>
                <w:between w:val="nil"/>
              </w:pBdr>
              <w:spacing w:line="240" w:lineRule="auto"/>
              <w:ind w:leftChars="0" w:left="0" w:firstLineChars="0" w:firstLine="0"/>
              <w:jc w:val="both"/>
              <w:outlineLvl w:val="9"/>
              <w:rPr>
                <w:b w:val="0"/>
                <w:bCs w:val="0"/>
                <w:sz w:val="22"/>
                <w:szCs w:val="22"/>
              </w:rPr>
            </w:pPr>
            <w:bookmarkStart w:id="71" w:name="_Toc212036997"/>
            <w:r w:rsidRPr="00FF58FE">
              <w:rPr>
                <w:b w:val="0"/>
                <w:bCs w:val="0"/>
                <w:sz w:val="22"/>
                <w:szCs w:val="22"/>
              </w:rPr>
              <w:t>Week 2 – Build Patient Demand Forecasting Model (Model 1)</w:t>
            </w:r>
            <w:bookmarkEnd w:id="71"/>
          </w:p>
        </w:tc>
        <w:tc>
          <w:tcPr>
            <w:tcW w:w="0" w:type="auto"/>
            <w:hideMark/>
          </w:tcPr>
          <w:p w14:paraId="46F683BB" w14:textId="11DB443D" w:rsidR="00781379" w:rsidRPr="00FF58FE" w:rsidRDefault="003A074F" w:rsidP="0060100C">
            <w:pPr>
              <w:pStyle w:val="ListParagraph"/>
              <w:numPr>
                <w:ilvl w:val="0"/>
                <w:numId w:val="38"/>
              </w:numPr>
              <w:pBdr>
                <w:top w:val="nil"/>
                <w:left w:val="nil"/>
                <w:bottom w:val="nil"/>
                <w:right w:val="nil"/>
                <w:between w:val="nil"/>
              </w:pBdr>
              <w:spacing w:line="240" w:lineRule="auto"/>
              <w:ind w:leftChars="0" w:firstLineChars="0"/>
              <w:jc w:val="both"/>
              <w:outlineLvl w:val="9"/>
              <w:cnfStyle w:val="000000000000" w:firstRow="0" w:lastRow="0" w:firstColumn="0" w:lastColumn="0" w:oddVBand="0" w:evenVBand="0" w:oddHBand="0" w:evenHBand="0" w:firstRowFirstColumn="0" w:firstRowLastColumn="0" w:lastRowFirstColumn="0" w:lastRowLastColumn="0"/>
              <w:rPr>
                <w:sz w:val="22"/>
                <w:szCs w:val="22"/>
              </w:rPr>
            </w:pPr>
            <w:bookmarkStart w:id="72" w:name="_Toc212036998"/>
            <w:r w:rsidRPr="00FF58FE">
              <w:rPr>
                <w:sz w:val="22"/>
                <w:szCs w:val="22"/>
              </w:rPr>
              <w:t>Create lag-based and seasonal features (Month, Rainfall, Outbreak flags).</w:t>
            </w:r>
          </w:p>
          <w:p w14:paraId="57D309BA" w14:textId="77777777" w:rsidR="0060100C" w:rsidRPr="00FF58FE" w:rsidRDefault="003A074F" w:rsidP="0060100C">
            <w:pPr>
              <w:pStyle w:val="ListParagraph"/>
              <w:numPr>
                <w:ilvl w:val="0"/>
                <w:numId w:val="38"/>
              </w:numPr>
              <w:pBdr>
                <w:top w:val="nil"/>
                <w:left w:val="nil"/>
                <w:bottom w:val="nil"/>
                <w:right w:val="nil"/>
                <w:between w:val="nil"/>
              </w:pBdr>
              <w:spacing w:line="240" w:lineRule="auto"/>
              <w:ind w:leftChars="0" w:firstLineChars="0"/>
              <w:jc w:val="both"/>
              <w:outlineLvl w:val="9"/>
              <w:cnfStyle w:val="000000000000" w:firstRow="0" w:lastRow="0" w:firstColumn="0" w:lastColumn="0" w:oddVBand="0" w:evenVBand="0" w:oddHBand="0" w:evenHBand="0" w:firstRowFirstColumn="0" w:firstRowLastColumn="0" w:lastRowFirstColumn="0" w:lastRowLastColumn="0"/>
              <w:rPr>
                <w:sz w:val="22"/>
                <w:szCs w:val="22"/>
              </w:rPr>
            </w:pPr>
            <w:r w:rsidRPr="00FF58FE">
              <w:rPr>
                <w:sz w:val="22"/>
                <w:szCs w:val="22"/>
              </w:rPr>
              <w:t xml:space="preserve">Train baseline </w:t>
            </w:r>
            <w:proofErr w:type="spellStart"/>
            <w:r w:rsidRPr="00FF58FE">
              <w:rPr>
                <w:sz w:val="22"/>
                <w:szCs w:val="22"/>
              </w:rPr>
              <w:t>RandomForestRegressor</w:t>
            </w:r>
            <w:proofErr w:type="spellEnd"/>
            <w:r w:rsidRPr="00FF58FE">
              <w:rPr>
                <w:sz w:val="22"/>
                <w:szCs w:val="22"/>
              </w:rPr>
              <w:t xml:space="preserve"> model.</w:t>
            </w:r>
          </w:p>
          <w:p w14:paraId="3FD26C51" w14:textId="77777777" w:rsidR="0060100C" w:rsidRPr="00FF58FE" w:rsidRDefault="003A074F" w:rsidP="0060100C">
            <w:pPr>
              <w:pStyle w:val="ListParagraph"/>
              <w:numPr>
                <w:ilvl w:val="0"/>
                <w:numId w:val="38"/>
              </w:numPr>
              <w:pBdr>
                <w:top w:val="nil"/>
                <w:left w:val="nil"/>
                <w:bottom w:val="nil"/>
                <w:right w:val="nil"/>
                <w:between w:val="nil"/>
              </w:pBdr>
              <w:spacing w:line="240" w:lineRule="auto"/>
              <w:ind w:leftChars="0" w:firstLineChars="0"/>
              <w:jc w:val="both"/>
              <w:outlineLvl w:val="9"/>
              <w:cnfStyle w:val="000000000000" w:firstRow="0" w:lastRow="0" w:firstColumn="0" w:lastColumn="0" w:oddVBand="0" w:evenVBand="0" w:oddHBand="0" w:evenHBand="0" w:firstRowFirstColumn="0" w:firstRowLastColumn="0" w:lastRowFirstColumn="0" w:lastRowLastColumn="0"/>
              <w:rPr>
                <w:sz w:val="22"/>
                <w:szCs w:val="22"/>
              </w:rPr>
            </w:pPr>
            <w:r w:rsidRPr="00FF58FE">
              <w:rPr>
                <w:sz w:val="22"/>
                <w:szCs w:val="22"/>
              </w:rPr>
              <w:t>Evaluate metrics (RMSE, R²).</w:t>
            </w:r>
          </w:p>
          <w:p w14:paraId="24EC58DF" w14:textId="7F321812" w:rsidR="003A074F" w:rsidRPr="00FF58FE" w:rsidRDefault="003A074F" w:rsidP="0060100C">
            <w:pPr>
              <w:pStyle w:val="ListParagraph"/>
              <w:numPr>
                <w:ilvl w:val="0"/>
                <w:numId w:val="38"/>
              </w:numPr>
              <w:pBdr>
                <w:top w:val="nil"/>
                <w:left w:val="nil"/>
                <w:bottom w:val="nil"/>
                <w:right w:val="nil"/>
                <w:between w:val="nil"/>
              </w:pBdr>
              <w:spacing w:line="240" w:lineRule="auto"/>
              <w:ind w:leftChars="0" w:firstLineChars="0"/>
              <w:jc w:val="both"/>
              <w:outlineLvl w:val="9"/>
              <w:cnfStyle w:val="000000000000" w:firstRow="0" w:lastRow="0" w:firstColumn="0" w:lastColumn="0" w:oddVBand="0" w:evenVBand="0" w:oddHBand="0" w:evenHBand="0" w:firstRowFirstColumn="0" w:firstRowLastColumn="0" w:lastRowFirstColumn="0" w:lastRowLastColumn="0"/>
              <w:rPr>
                <w:sz w:val="22"/>
                <w:szCs w:val="22"/>
              </w:rPr>
            </w:pPr>
            <w:r w:rsidRPr="00FF58FE">
              <w:rPr>
                <w:sz w:val="22"/>
                <w:szCs w:val="22"/>
              </w:rPr>
              <w:t>Generate time-series visualizations for demand trends (OPD, IPD).</w:t>
            </w:r>
            <w:bookmarkEnd w:id="72"/>
          </w:p>
        </w:tc>
      </w:tr>
      <w:tr w:rsidR="003A074F" w:rsidRPr="000F2B37" w14:paraId="2294A465" w14:textId="77777777" w:rsidTr="00C13A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E06AF3" w14:textId="77777777" w:rsidR="003A074F" w:rsidRPr="00FF58FE" w:rsidRDefault="003A074F" w:rsidP="001A234B">
            <w:pPr>
              <w:pBdr>
                <w:top w:val="nil"/>
                <w:left w:val="nil"/>
                <w:bottom w:val="nil"/>
                <w:right w:val="nil"/>
                <w:between w:val="nil"/>
              </w:pBdr>
              <w:spacing w:line="240" w:lineRule="auto"/>
              <w:ind w:leftChars="0" w:left="0" w:firstLineChars="0" w:firstLine="0"/>
              <w:jc w:val="both"/>
              <w:outlineLvl w:val="9"/>
              <w:rPr>
                <w:b w:val="0"/>
                <w:bCs w:val="0"/>
                <w:sz w:val="22"/>
                <w:szCs w:val="22"/>
              </w:rPr>
            </w:pPr>
            <w:bookmarkStart w:id="73" w:name="_Toc212036999"/>
            <w:r w:rsidRPr="00FF58FE">
              <w:rPr>
                <w:b w:val="0"/>
                <w:bCs w:val="0"/>
                <w:sz w:val="22"/>
                <w:szCs w:val="22"/>
              </w:rPr>
              <w:t>Week 3 – Enhanced Demand Forecasting (Model 2)</w:t>
            </w:r>
            <w:bookmarkEnd w:id="73"/>
          </w:p>
        </w:tc>
        <w:tc>
          <w:tcPr>
            <w:tcW w:w="0" w:type="auto"/>
            <w:hideMark/>
          </w:tcPr>
          <w:p w14:paraId="45CE116B" w14:textId="77777777" w:rsidR="0060100C" w:rsidRPr="00FF58FE" w:rsidRDefault="003A074F" w:rsidP="0060100C">
            <w:pPr>
              <w:pStyle w:val="ListParagraph"/>
              <w:numPr>
                <w:ilvl w:val="0"/>
                <w:numId w:val="39"/>
              </w:numPr>
              <w:pBdr>
                <w:top w:val="nil"/>
                <w:left w:val="nil"/>
                <w:bottom w:val="nil"/>
                <w:right w:val="nil"/>
                <w:between w:val="nil"/>
              </w:pBdr>
              <w:spacing w:line="240" w:lineRule="auto"/>
              <w:ind w:leftChars="0" w:firstLineChars="0"/>
              <w:jc w:val="both"/>
              <w:outlineLvl w:val="9"/>
              <w:cnfStyle w:val="000000100000" w:firstRow="0" w:lastRow="0" w:firstColumn="0" w:lastColumn="0" w:oddVBand="0" w:evenVBand="0" w:oddHBand="1" w:evenHBand="0" w:firstRowFirstColumn="0" w:firstRowLastColumn="0" w:lastRowFirstColumn="0" w:lastRowLastColumn="0"/>
              <w:rPr>
                <w:sz w:val="22"/>
                <w:szCs w:val="22"/>
              </w:rPr>
            </w:pPr>
            <w:bookmarkStart w:id="74" w:name="_Toc212037000"/>
            <w:r w:rsidRPr="00FF58FE">
              <w:rPr>
                <w:sz w:val="22"/>
                <w:szCs w:val="22"/>
              </w:rPr>
              <w:t>Implement chained forecasting (OPD → IPD → ANC → Deliveries).</w:t>
            </w:r>
          </w:p>
          <w:p w14:paraId="4E6B91A3" w14:textId="77777777" w:rsidR="0060100C" w:rsidRPr="00FF58FE" w:rsidRDefault="003A074F" w:rsidP="0060100C">
            <w:pPr>
              <w:pStyle w:val="ListParagraph"/>
              <w:numPr>
                <w:ilvl w:val="0"/>
                <w:numId w:val="39"/>
              </w:numPr>
              <w:pBdr>
                <w:top w:val="nil"/>
                <w:left w:val="nil"/>
                <w:bottom w:val="nil"/>
                <w:right w:val="nil"/>
                <w:between w:val="nil"/>
              </w:pBdr>
              <w:spacing w:line="240" w:lineRule="auto"/>
              <w:ind w:leftChars="0" w:firstLineChars="0"/>
              <w:jc w:val="both"/>
              <w:outlineLvl w:val="9"/>
              <w:cnfStyle w:val="000000100000" w:firstRow="0" w:lastRow="0" w:firstColumn="0" w:lastColumn="0" w:oddVBand="0" w:evenVBand="0" w:oddHBand="1" w:evenHBand="0" w:firstRowFirstColumn="0" w:firstRowLastColumn="0" w:lastRowFirstColumn="0" w:lastRowLastColumn="0"/>
              <w:rPr>
                <w:sz w:val="22"/>
                <w:szCs w:val="22"/>
              </w:rPr>
            </w:pPr>
            <w:r w:rsidRPr="00FF58FE">
              <w:rPr>
                <w:sz w:val="22"/>
                <w:szCs w:val="22"/>
              </w:rPr>
              <w:t>Tune features and validate model performance.</w:t>
            </w:r>
          </w:p>
          <w:p w14:paraId="623BE2F8" w14:textId="77777777" w:rsidR="0060100C" w:rsidRPr="00FF58FE" w:rsidRDefault="003A074F" w:rsidP="0060100C">
            <w:pPr>
              <w:pStyle w:val="ListParagraph"/>
              <w:numPr>
                <w:ilvl w:val="0"/>
                <w:numId w:val="39"/>
              </w:numPr>
              <w:pBdr>
                <w:top w:val="nil"/>
                <w:left w:val="nil"/>
                <w:bottom w:val="nil"/>
                <w:right w:val="nil"/>
                <w:between w:val="nil"/>
              </w:pBdr>
              <w:spacing w:line="240" w:lineRule="auto"/>
              <w:ind w:leftChars="0" w:firstLineChars="0"/>
              <w:jc w:val="both"/>
              <w:outlineLvl w:val="9"/>
              <w:cnfStyle w:val="000000100000" w:firstRow="0" w:lastRow="0" w:firstColumn="0" w:lastColumn="0" w:oddVBand="0" w:evenVBand="0" w:oddHBand="1" w:evenHBand="0" w:firstRowFirstColumn="0" w:firstRowLastColumn="0" w:lastRowFirstColumn="0" w:lastRowLastColumn="0"/>
              <w:rPr>
                <w:sz w:val="22"/>
                <w:szCs w:val="22"/>
              </w:rPr>
            </w:pPr>
            <w:r w:rsidRPr="00FF58FE">
              <w:rPr>
                <w:sz w:val="22"/>
                <w:szCs w:val="22"/>
              </w:rPr>
              <w:t xml:space="preserve">Compare with Model 1 and </w:t>
            </w:r>
            <w:proofErr w:type="spellStart"/>
            <w:r w:rsidRPr="00FF58FE">
              <w:rPr>
                <w:sz w:val="22"/>
                <w:szCs w:val="22"/>
              </w:rPr>
              <w:t>analyze</w:t>
            </w:r>
            <w:proofErr w:type="spellEnd"/>
            <w:r w:rsidRPr="00FF58FE">
              <w:rPr>
                <w:sz w:val="22"/>
                <w:szCs w:val="22"/>
              </w:rPr>
              <w:t xml:space="preserve"> improvement.</w:t>
            </w:r>
          </w:p>
          <w:p w14:paraId="3D73E7E9" w14:textId="16B2BE51" w:rsidR="003A074F" w:rsidRPr="00FF58FE" w:rsidRDefault="003A074F" w:rsidP="0060100C">
            <w:pPr>
              <w:pStyle w:val="ListParagraph"/>
              <w:numPr>
                <w:ilvl w:val="0"/>
                <w:numId w:val="39"/>
              </w:numPr>
              <w:pBdr>
                <w:top w:val="nil"/>
                <w:left w:val="nil"/>
                <w:bottom w:val="nil"/>
                <w:right w:val="nil"/>
                <w:between w:val="nil"/>
              </w:pBdr>
              <w:spacing w:line="240" w:lineRule="auto"/>
              <w:ind w:leftChars="0" w:firstLineChars="0"/>
              <w:jc w:val="both"/>
              <w:outlineLvl w:val="9"/>
              <w:cnfStyle w:val="000000100000" w:firstRow="0" w:lastRow="0" w:firstColumn="0" w:lastColumn="0" w:oddVBand="0" w:evenVBand="0" w:oddHBand="1" w:evenHBand="0" w:firstRowFirstColumn="0" w:firstRowLastColumn="0" w:lastRowFirstColumn="0" w:lastRowLastColumn="0"/>
              <w:rPr>
                <w:sz w:val="22"/>
                <w:szCs w:val="22"/>
              </w:rPr>
            </w:pPr>
            <w:r w:rsidRPr="00FF58FE">
              <w:rPr>
                <w:sz w:val="22"/>
                <w:szCs w:val="22"/>
              </w:rPr>
              <w:t xml:space="preserve">Save trained model artifacts using </w:t>
            </w:r>
            <w:proofErr w:type="spellStart"/>
            <w:r w:rsidRPr="00FF58FE">
              <w:rPr>
                <w:sz w:val="22"/>
                <w:szCs w:val="22"/>
              </w:rPr>
              <w:t>joblib</w:t>
            </w:r>
            <w:proofErr w:type="spellEnd"/>
            <w:r w:rsidRPr="00FF58FE">
              <w:rPr>
                <w:sz w:val="22"/>
                <w:szCs w:val="22"/>
              </w:rPr>
              <w:t>.</w:t>
            </w:r>
            <w:bookmarkEnd w:id="74"/>
          </w:p>
        </w:tc>
      </w:tr>
      <w:tr w:rsidR="003A074F" w:rsidRPr="000F2B37" w14:paraId="37432B03" w14:textId="77777777" w:rsidTr="00C13A23">
        <w:tc>
          <w:tcPr>
            <w:cnfStyle w:val="001000000000" w:firstRow="0" w:lastRow="0" w:firstColumn="1" w:lastColumn="0" w:oddVBand="0" w:evenVBand="0" w:oddHBand="0" w:evenHBand="0" w:firstRowFirstColumn="0" w:firstRowLastColumn="0" w:lastRowFirstColumn="0" w:lastRowLastColumn="0"/>
            <w:tcW w:w="0" w:type="auto"/>
            <w:hideMark/>
          </w:tcPr>
          <w:p w14:paraId="3B738CDC" w14:textId="77777777" w:rsidR="003A074F" w:rsidRPr="00FF58FE" w:rsidRDefault="003A074F" w:rsidP="001A234B">
            <w:pPr>
              <w:pBdr>
                <w:top w:val="nil"/>
                <w:left w:val="nil"/>
                <w:bottom w:val="nil"/>
                <w:right w:val="nil"/>
                <w:between w:val="nil"/>
              </w:pBdr>
              <w:spacing w:line="240" w:lineRule="auto"/>
              <w:ind w:leftChars="0" w:left="0" w:firstLineChars="0" w:firstLine="0"/>
              <w:jc w:val="both"/>
              <w:outlineLvl w:val="9"/>
              <w:rPr>
                <w:b w:val="0"/>
                <w:bCs w:val="0"/>
                <w:sz w:val="22"/>
                <w:szCs w:val="22"/>
              </w:rPr>
            </w:pPr>
            <w:bookmarkStart w:id="75" w:name="_Toc212037001"/>
            <w:r w:rsidRPr="00FF58FE">
              <w:rPr>
                <w:b w:val="0"/>
                <w:bCs w:val="0"/>
                <w:sz w:val="22"/>
                <w:szCs w:val="22"/>
              </w:rPr>
              <w:t xml:space="preserve">Week 4 – Absenteeism &amp; Medicine Stockout </w:t>
            </w:r>
            <w:proofErr w:type="spellStart"/>
            <w:r w:rsidRPr="00FF58FE">
              <w:rPr>
                <w:b w:val="0"/>
                <w:bCs w:val="0"/>
                <w:sz w:val="22"/>
                <w:szCs w:val="22"/>
              </w:rPr>
              <w:t>Modeling</w:t>
            </w:r>
            <w:bookmarkEnd w:id="75"/>
            <w:proofErr w:type="spellEnd"/>
          </w:p>
        </w:tc>
        <w:tc>
          <w:tcPr>
            <w:tcW w:w="0" w:type="auto"/>
            <w:hideMark/>
          </w:tcPr>
          <w:p w14:paraId="04C8EEF3" w14:textId="77777777" w:rsidR="0060100C" w:rsidRPr="00FF58FE" w:rsidRDefault="003A074F" w:rsidP="0060100C">
            <w:pPr>
              <w:pStyle w:val="ListParagraph"/>
              <w:numPr>
                <w:ilvl w:val="0"/>
                <w:numId w:val="40"/>
              </w:numPr>
              <w:pBdr>
                <w:top w:val="nil"/>
                <w:left w:val="nil"/>
                <w:bottom w:val="nil"/>
                <w:right w:val="nil"/>
                <w:between w:val="nil"/>
              </w:pBdr>
              <w:spacing w:line="240" w:lineRule="auto"/>
              <w:ind w:leftChars="0" w:firstLineChars="0"/>
              <w:jc w:val="both"/>
              <w:outlineLvl w:val="9"/>
              <w:cnfStyle w:val="000000000000" w:firstRow="0" w:lastRow="0" w:firstColumn="0" w:lastColumn="0" w:oddVBand="0" w:evenVBand="0" w:oddHBand="0" w:evenHBand="0" w:firstRowFirstColumn="0" w:firstRowLastColumn="0" w:lastRowFirstColumn="0" w:lastRowLastColumn="0"/>
              <w:rPr>
                <w:sz w:val="22"/>
                <w:szCs w:val="22"/>
              </w:rPr>
            </w:pPr>
            <w:bookmarkStart w:id="76" w:name="_Toc212037002"/>
            <w:r w:rsidRPr="00FF58FE">
              <w:rPr>
                <w:sz w:val="22"/>
                <w:szCs w:val="22"/>
              </w:rPr>
              <w:t>Prepare training data for absenteeism and stockout prediction</w:t>
            </w:r>
          </w:p>
          <w:p w14:paraId="7FA46241" w14:textId="77777777" w:rsidR="0060100C" w:rsidRPr="00FF58FE" w:rsidRDefault="003A074F" w:rsidP="0060100C">
            <w:pPr>
              <w:pStyle w:val="ListParagraph"/>
              <w:numPr>
                <w:ilvl w:val="0"/>
                <w:numId w:val="40"/>
              </w:numPr>
              <w:pBdr>
                <w:top w:val="nil"/>
                <w:left w:val="nil"/>
                <w:bottom w:val="nil"/>
                <w:right w:val="nil"/>
                <w:between w:val="nil"/>
              </w:pBdr>
              <w:spacing w:line="240" w:lineRule="auto"/>
              <w:ind w:leftChars="0" w:firstLineChars="0"/>
              <w:jc w:val="both"/>
              <w:outlineLvl w:val="9"/>
              <w:cnfStyle w:val="000000000000" w:firstRow="0" w:lastRow="0" w:firstColumn="0" w:lastColumn="0" w:oddVBand="0" w:evenVBand="0" w:oddHBand="0" w:evenHBand="0" w:firstRowFirstColumn="0" w:firstRowLastColumn="0" w:lastRowFirstColumn="0" w:lastRowLastColumn="0"/>
              <w:rPr>
                <w:sz w:val="22"/>
                <w:szCs w:val="22"/>
              </w:rPr>
            </w:pPr>
            <w:r w:rsidRPr="00FF58FE">
              <w:rPr>
                <w:sz w:val="22"/>
                <w:szCs w:val="22"/>
              </w:rPr>
              <w:t xml:space="preserve">Train </w:t>
            </w:r>
            <w:proofErr w:type="spellStart"/>
            <w:r w:rsidRPr="00FF58FE">
              <w:rPr>
                <w:sz w:val="22"/>
                <w:szCs w:val="22"/>
              </w:rPr>
              <w:t>RandomForestRegressor</w:t>
            </w:r>
            <w:proofErr w:type="spellEnd"/>
            <w:r w:rsidRPr="00FF58FE">
              <w:rPr>
                <w:sz w:val="22"/>
                <w:szCs w:val="22"/>
              </w:rPr>
              <w:t xml:space="preserve"> for absenteeism rate.</w:t>
            </w:r>
          </w:p>
          <w:p w14:paraId="66A9FC17" w14:textId="77777777" w:rsidR="0060100C" w:rsidRPr="00FF58FE" w:rsidRDefault="003A074F" w:rsidP="0060100C">
            <w:pPr>
              <w:pStyle w:val="ListParagraph"/>
              <w:numPr>
                <w:ilvl w:val="0"/>
                <w:numId w:val="40"/>
              </w:numPr>
              <w:pBdr>
                <w:top w:val="nil"/>
                <w:left w:val="nil"/>
                <w:bottom w:val="nil"/>
                <w:right w:val="nil"/>
                <w:between w:val="nil"/>
              </w:pBdr>
              <w:spacing w:line="240" w:lineRule="auto"/>
              <w:ind w:leftChars="0" w:firstLineChars="0"/>
              <w:jc w:val="both"/>
              <w:outlineLvl w:val="9"/>
              <w:cnfStyle w:val="000000000000" w:firstRow="0" w:lastRow="0" w:firstColumn="0" w:lastColumn="0" w:oddVBand="0" w:evenVBand="0" w:oddHBand="0" w:evenHBand="0" w:firstRowFirstColumn="0" w:firstRowLastColumn="0" w:lastRowFirstColumn="0" w:lastRowLastColumn="0"/>
              <w:rPr>
                <w:sz w:val="22"/>
                <w:szCs w:val="22"/>
              </w:rPr>
            </w:pPr>
            <w:r w:rsidRPr="00FF58FE">
              <w:rPr>
                <w:sz w:val="22"/>
                <w:szCs w:val="22"/>
              </w:rPr>
              <w:t xml:space="preserve">Train </w:t>
            </w:r>
            <w:proofErr w:type="spellStart"/>
            <w:r w:rsidRPr="00FF58FE">
              <w:rPr>
                <w:sz w:val="22"/>
                <w:szCs w:val="22"/>
              </w:rPr>
              <w:t>MultiOutputClassifier</w:t>
            </w:r>
            <w:proofErr w:type="spellEnd"/>
            <w:r w:rsidRPr="00FF58FE">
              <w:rPr>
                <w:sz w:val="22"/>
                <w:szCs w:val="22"/>
              </w:rPr>
              <w:t xml:space="preserve"> for medicine stockouts.</w:t>
            </w:r>
          </w:p>
          <w:p w14:paraId="0221FBF0" w14:textId="77777777" w:rsidR="0060100C" w:rsidRPr="00FF58FE" w:rsidRDefault="003A074F" w:rsidP="0060100C">
            <w:pPr>
              <w:pStyle w:val="ListParagraph"/>
              <w:numPr>
                <w:ilvl w:val="0"/>
                <w:numId w:val="40"/>
              </w:numPr>
              <w:pBdr>
                <w:top w:val="nil"/>
                <w:left w:val="nil"/>
                <w:bottom w:val="nil"/>
                <w:right w:val="nil"/>
                <w:between w:val="nil"/>
              </w:pBdr>
              <w:spacing w:line="240" w:lineRule="auto"/>
              <w:ind w:leftChars="0" w:firstLineChars="0"/>
              <w:jc w:val="both"/>
              <w:outlineLvl w:val="9"/>
              <w:cnfStyle w:val="000000000000" w:firstRow="0" w:lastRow="0" w:firstColumn="0" w:lastColumn="0" w:oddVBand="0" w:evenVBand="0" w:oddHBand="0" w:evenHBand="0" w:firstRowFirstColumn="0" w:firstRowLastColumn="0" w:lastRowFirstColumn="0" w:lastRowLastColumn="0"/>
              <w:rPr>
                <w:sz w:val="22"/>
                <w:szCs w:val="22"/>
              </w:rPr>
            </w:pPr>
            <w:r w:rsidRPr="00FF58FE">
              <w:rPr>
                <w:sz w:val="22"/>
                <w:szCs w:val="22"/>
              </w:rPr>
              <w:t>Handle data imbalance via SMOTE or class weighting.</w:t>
            </w:r>
          </w:p>
          <w:p w14:paraId="5AEFA96A" w14:textId="3561C07B" w:rsidR="003A074F" w:rsidRPr="00FF58FE" w:rsidRDefault="003A074F" w:rsidP="0060100C">
            <w:pPr>
              <w:pStyle w:val="ListParagraph"/>
              <w:numPr>
                <w:ilvl w:val="0"/>
                <w:numId w:val="40"/>
              </w:numPr>
              <w:pBdr>
                <w:top w:val="nil"/>
                <w:left w:val="nil"/>
                <w:bottom w:val="nil"/>
                <w:right w:val="nil"/>
                <w:between w:val="nil"/>
              </w:pBdr>
              <w:spacing w:line="240" w:lineRule="auto"/>
              <w:ind w:leftChars="0" w:firstLineChars="0"/>
              <w:jc w:val="both"/>
              <w:outlineLvl w:val="9"/>
              <w:cnfStyle w:val="000000000000" w:firstRow="0" w:lastRow="0" w:firstColumn="0" w:lastColumn="0" w:oddVBand="0" w:evenVBand="0" w:oddHBand="0" w:evenHBand="0" w:firstRowFirstColumn="0" w:firstRowLastColumn="0" w:lastRowFirstColumn="0" w:lastRowLastColumn="0"/>
              <w:rPr>
                <w:sz w:val="22"/>
                <w:szCs w:val="22"/>
              </w:rPr>
            </w:pPr>
            <w:r w:rsidRPr="00FF58FE">
              <w:rPr>
                <w:sz w:val="22"/>
                <w:szCs w:val="22"/>
              </w:rPr>
              <w:t>Evaluate metrics (R², Accuracy) and generate confusion matrices.</w:t>
            </w:r>
            <w:bookmarkEnd w:id="76"/>
          </w:p>
        </w:tc>
      </w:tr>
      <w:tr w:rsidR="003A074F" w:rsidRPr="000F2B37" w14:paraId="2E59D47F" w14:textId="77777777" w:rsidTr="00C13A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D5F453" w14:textId="77777777" w:rsidR="003A074F" w:rsidRPr="00FF58FE" w:rsidRDefault="003A074F" w:rsidP="001A234B">
            <w:pPr>
              <w:pBdr>
                <w:top w:val="nil"/>
                <w:left w:val="nil"/>
                <w:bottom w:val="nil"/>
                <w:right w:val="nil"/>
                <w:between w:val="nil"/>
              </w:pBdr>
              <w:spacing w:line="240" w:lineRule="auto"/>
              <w:ind w:leftChars="0" w:left="0" w:firstLineChars="0" w:firstLine="0"/>
              <w:jc w:val="both"/>
              <w:outlineLvl w:val="9"/>
              <w:rPr>
                <w:b w:val="0"/>
                <w:bCs w:val="0"/>
                <w:sz w:val="22"/>
                <w:szCs w:val="22"/>
              </w:rPr>
            </w:pPr>
            <w:bookmarkStart w:id="77" w:name="_Toc212037003"/>
            <w:r w:rsidRPr="00FF58FE">
              <w:rPr>
                <w:b w:val="0"/>
                <w:bCs w:val="0"/>
                <w:sz w:val="22"/>
                <w:szCs w:val="22"/>
              </w:rPr>
              <w:t>Week 5 – ML Processing Layer (Integration)</w:t>
            </w:r>
            <w:bookmarkEnd w:id="77"/>
          </w:p>
        </w:tc>
        <w:tc>
          <w:tcPr>
            <w:tcW w:w="0" w:type="auto"/>
            <w:hideMark/>
          </w:tcPr>
          <w:p w14:paraId="7F7085AA" w14:textId="77777777" w:rsidR="0060100C" w:rsidRPr="00FF58FE" w:rsidRDefault="003A074F" w:rsidP="0060100C">
            <w:pPr>
              <w:pStyle w:val="ListParagraph"/>
              <w:numPr>
                <w:ilvl w:val="0"/>
                <w:numId w:val="41"/>
              </w:numPr>
              <w:pBdr>
                <w:top w:val="nil"/>
                <w:left w:val="nil"/>
                <w:bottom w:val="nil"/>
                <w:right w:val="nil"/>
                <w:between w:val="nil"/>
              </w:pBdr>
              <w:spacing w:line="240" w:lineRule="auto"/>
              <w:ind w:leftChars="0" w:firstLineChars="0"/>
              <w:jc w:val="both"/>
              <w:outlineLvl w:val="9"/>
              <w:cnfStyle w:val="000000100000" w:firstRow="0" w:lastRow="0" w:firstColumn="0" w:lastColumn="0" w:oddVBand="0" w:evenVBand="0" w:oddHBand="1" w:evenHBand="0" w:firstRowFirstColumn="0" w:firstRowLastColumn="0" w:lastRowFirstColumn="0" w:lastRowLastColumn="0"/>
              <w:rPr>
                <w:sz w:val="22"/>
                <w:szCs w:val="22"/>
              </w:rPr>
            </w:pPr>
            <w:bookmarkStart w:id="78" w:name="_Toc212037004"/>
            <w:r w:rsidRPr="00FF58FE">
              <w:rPr>
                <w:sz w:val="22"/>
                <w:szCs w:val="22"/>
              </w:rPr>
              <w:t xml:space="preserve">Implement ML Processing Layer combining </w:t>
            </w:r>
            <w:proofErr w:type="spellStart"/>
            <w:r w:rsidRPr="00FF58FE">
              <w:rPr>
                <w:sz w:val="22"/>
                <w:szCs w:val="22"/>
              </w:rPr>
              <w:t>RandomForest</w:t>
            </w:r>
            <w:proofErr w:type="spellEnd"/>
            <w:r w:rsidRPr="00FF58FE">
              <w:rPr>
                <w:sz w:val="22"/>
                <w:szCs w:val="22"/>
              </w:rPr>
              <w:t xml:space="preserve"> and Deep Learning handler (Model_DeepLearningKeras.py).</w:t>
            </w:r>
          </w:p>
          <w:p w14:paraId="2B41C613" w14:textId="77777777" w:rsidR="0060100C" w:rsidRPr="00FF58FE" w:rsidRDefault="003A074F" w:rsidP="0060100C">
            <w:pPr>
              <w:pStyle w:val="ListParagraph"/>
              <w:numPr>
                <w:ilvl w:val="0"/>
                <w:numId w:val="41"/>
              </w:numPr>
              <w:pBdr>
                <w:top w:val="nil"/>
                <w:left w:val="nil"/>
                <w:bottom w:val="nil"/>
                <w:right w:val="nil"/>
                <w:between w:val="nil"/>
              </w:pBdr>
              <w:spacing w:line="240" w:lineRule="auto"/>
              <w:ind w:leftChars="0" w:firstLineChars="0"/>
              <w:jc w:val="both"/>
              <w:outlineLvl w:val="9"/>
              <w:cnfStyle w:val="000000100000" w:firstRow="0" w:lastRow="0" w:firstColumn="0" w:lastColumn="0" w:oddVBand="0" w:evenVBand="0" w:oddHBand="1" w:evenHBand="0" w:firstRowFirstColumn="0" w:firstRowLastColumn="0" w:lastRowFirstColumn="0" w:lastRowLastColumn="0"/>
              <w:rPr>
                <w:sz w:val="22"/>
                <w:szCs w:val="22"/>
              </w:rPr>
            </w:pPr>
            <w:r w:rsidRPr="00FF58FE">
              <w:rPr>
                <w:sz w:val="22"/>
                <w:szCs w:val="22"/>
              </w:rPr>
              <w:t>Validate chained prediction logic.</w:t>
            </w:r>
          </w:p>
          <w:p w14:paraId="18A74322" w14:textId="77777777" w:rsidR="0060100C" w:rsidRPr="00FF58FE" w:rsidRDefault="003A074F" w:rsidP="0060100C">
            <w:pPr>
              <w:pStyle w:val="ListParagraph"/>
              <w:numPr>
                <w:ilvl w:val="0"/>
                <w:numId w:val="41"/>
              </w:numPr>
              <w:pBdr>
                <w:top w:val="nil"/>
                <w:left w:val="nil"/>
                <w:bottom w:val="nil"/>
                <w:right w:val="nil"/>
                <w:between w:val="nil"/>
              </w:pBdr>
              <w:spacing w:line="240" w:lineRule="auto"/>
              <w:ind w:leftChars="0" w:firstLineChars="0"/>
              <w:jc w:val="both"/>
              <w:outlineLvl w:val="9"/>
              <w:cnfStyle w:val="000000100000" w:firstRow="0" w:lastRow="0" w:firstColumn="0" w:lastColumn="0" w:oddVBand="0" w:evenVBand="0" w:oddHBand="1" w:evenHBand="0" w:firstRowFirstColumn="0" w:firstRowLastColumn="0" w:lastRowFirstColumn="0" w:lastRowLastColumn="0"/>
              <w:rPr>
                <w:sz w:val="22"/>
                <w:szCs w:val="22"/>
              </w:rPr>
            </w:pPr>
            <w:r w:rsidRPr="00FF58FE">
              <w:rPr>
                <w:sz w:val="22"/>
                <w:szCs w:val="22"/>
              </w:rPr>
              <w:t>Store model metadata and factorization mapping.</w:t>
            </w:r>
          </w:p>
          <w:p w14:paraId="790ACCA5" w14:textId="4A9D8940" w:rsidR="003A074F" w:rsidRPr="00FF58FE" w:rsidRDefault="003A074F" w:rsidP="0060100C">
            <w:pPr>
              <w:pStyle w:val="ListParagraph"/>
              <w:numPr>
                <w:ilvl w:val="0"/>
                <w:numId w:val="41"/>
              </w:numPr>
              <w:pBdr>
                <w:top w:val="nil"/>
                <w:left w:val="nil"/>
                <w:bottom w:val="nil"/>
                <w:right w:val="nil"/>
                <w:between w:val="nil"/>
              </w:pBdr>
              <w:spacing w:line="240" w:lineRule="auto"/>
              <w:ind w:leftChars="0" w:firstLineChars="0"/>
              <w:jc w:val="both"/>
              <w:outlineLvl w:val="9"/>
              <w:cnfStyle w:val="000000100000" w:firstRow="0" w:lastRow="0" w:firstColumn="0" w:lastColumn="0" w:oddVBand="0" w:evenVBand="0" w:oddHBand="1" w:evenHBand="0" w:firstRowFirstColumn="0" w:firstRowLastColumn="0" w:lastRowFirstColumn="0" w:lastRowLastColumn="0"/>
              <w:rPr>
                <w:sz w:val="22"/>
                <w:szCs w:val="22"/>
              </w:rPr>
            </w:pPr>
            <w:r w:rsidRPr="00FF58FE">
              <w:rPr>
                <w:sz w:val="22"/>
                <w:szCs w:val="22"/>
              </w:rPr>
              <w:t>Test local batch inference pipeline.</w:t>
            </w:r>
            <w:bookmarkEnd w:id="78"/>
          </w:p>
        </w:tc>
      </w:tr>
      <w:tr w:rsidR="003A074F" w:rsidRPr="000F2B37" w14:paraId="4F71D7C1" w14:textId="77777777" w:rsidTr="00C13A23">
        <w:tc>
          <w:tcPr>
            <w:cnfStyle w:val="001000000000" w:firstRow="0" w:lastRow="0" w:firstColumn="1" w:lastColumn="0" w:oddVBand="0" w:evenVBand="0" w:oddHBand="0" w:evenHBand="0" w:firstRowFirstColumn="0" w:firstRowLastColumn="0" w:lastRowFirstColumn="0" w:lastRowLastColumn="0"/>
            <w:tcW w:w="0" w:type="auto"/>
            <w:hideMark/>
          </w:tcPr>
          <w:p w14:paraId="4739DE09" w14:textId="77777777" w:rsidR="003A074F" w:rsidRPr="00FF58FE" w:rsidRDefault="003A074F" w:rsidP="001A234B">
            <w:pPr>
              <w:pBdr>
                <w:top w:val="nil"/>
                <w:left w:val="nil"/>
                <w:bottom w:val="nil"/>
                <w:right w:val="nil"/>
                <w:between w:val="nil"/>
              </w:pBdr>
              <w:spacing w:line="240" w:lineRule="auto"/>
              <w:ind w:leftChars="0" w:left="0" w:firstLineChars="0" w:firstLine="0"/>
              <w:jc w:val="both"/>
              <w:outlineLvl w:val="9"/>
              <w:rPr>
                <w:b w:val="0"/>
                <w:bCs w:val="0"/>
                <w:sz w:val="22"/>
                <w:szCs w:val="22"/>
              </w:rPr>
            </w:pPr>
            <w:bookmarkStart w:id="79" w:name="_Toc212037005"/>
            <w:r w:rsidRPr="00FF58FE">
              <w:rPr>
                <w:b w:val="0"/>
                <w:bCs w:val="0"/>
                <w:sz w:val="22"/>
                <w:szCs w:val="22"/>
              </w:rPr>
              <w:t>Week 6 – API Development (</w:t>
            </w:r>
            <w:proofErr w:type="spellStart"/>
            <w:r w:rsidRPr="00FF58FE">
              <w:rPr>
                <w:b w:val="0"/>
                <w:bCs w:val="0"/>
                <w:sz w:val="22"/>
                <w:szCs w:val="22"/>
              </w:rPr>
              <w:t>FastAPI</w:t>
            </w:r>
            <w:proofErr w:type="spellEnd"/>
            <w:r w:rsidRPr="00FF58FE">
              <w:rPr>
                <w:b w:val="0"/>
                <w:bCs w:val="0"/>
                <w:sz w:val="22"/>
                <w:szCs w:val="22"/>
              </w:rPr>
              <w:t xml:space="preserve"> Layer)</w:t>
            </w:r>
            <w:bookmarkEnd w:id="79"/>
          </w:p>
        </w:tc>
        <w:tc>
          <w:tcPr>
            <w:tcW w:w="0" w:type="auto"/>
            <w:hideMark/>
          </w:tcPr>
          <w:p w14:paraId="4AE74DA7" w14:textId="77777777" w:rsidR="0060100C" w:rsidRPr="00FF58FE" w:rsidRDefault="003A074F" w:rsidP="0060100C">
            <w:pPr>
              <w:pStyle w:val="ListParagraph"/>
              <w:numPr>
                <w:ilvl w:val="0"/>
                <w:numId w:val="42"/>
              </w:numPr>
              <w:pBdr>
                <w:top w:val="nil"/>
                <w:left w:val="nil"/>
                <w:bottom w:val="nil"/>
                <w:right w:val="nil"/>
                <w:between w:val="nil"/>
              </w:pBdr>
              <w:spacing w:line="240" w:lineRule="auto"/>
              <w:ind w:leftChars="0" w:firstLineChars="0"/>
              <w:jc w:val="both"/>
              <w:outlineLvl w:val="9"/>
              <w:cnfStyle w:val="000000000000" w:firstRow="0" w:lastRow="0" w:firstColumn="0" w:lastColumn="0" w:oddVBand="0" w:evenVBand="0" w:oddHBand="0" w:evenHBand="0" w:firstRowFirstColumn="0" w:firstRowLastColumn="0" w:lastRowFirstColumn="0" w:lastRowLastColumn="0"/>
              <w:rPr>
                <w:sz w:val="22"/>
                <w:szCs w:val="22"/>
              </w:rPr>
            </w:pPr>
            <w:bookmarkStart w:id="80" w:name="_Toc212037006"/>
            <w:r w:rsidRPr="00FF58FE">
              <w:rPr>
                <w:sz w:val="22"/>
                <w:szCs w:val="22"/>
              </w:rPr>
              <w:t xml:space="preserve">Develop REST APIs for demand, absenteeism, and stockout predictions using </w:t>
            </w:r>
            <w:proofErr w:type="spellStart"/>
            <w:r w:rsidRPr="00FF58FE">
              <w:rPr>
                <w:sz w:val="22"/>
                <w:szCs w:val="22"/>
              </w:rPr>
              <w:t>FastAPI</w:t>
            </w:r>
            <w:proofErr w:type="spellEnd"/>
            <w:r w:rsidRPr="00FF58FE">
              <w:rPr>
                <w:sz w:val="22"/>
                <w:szCs w:val="22"/>
              </w:rPr>
              <w:t>.</w:t>
            </w:r>
          </w:p>
          <w:p w14:paraId="73B15D30" w14:textId="77777777" w:rsidR="0060100C" w:rsidRPr="00FF58FE" w:rsidRDefault="003A074F" w:rsidP="0060100C">
            <w:pPr>
              <w:pStyle w:val="ListParagraph"/>
              <w:numPr>
                <w:ilvl w:val="0"/>
                <w:numId w:val="42"/>
              </w:numPr>
              <w:pBdr>
                <w:top w:val="nil"/>
                <w:left w:val="nil"/>
                <w:bottom w:val="nil"/>
                <w:right w:val="nil"/>
                <w:between w:val="nil"/>
              </w:pBdr>
              <w:spacing w:line="240" w:lineRule="auto"/>
              <w:ind w:leftChars="0" w:firstLineChars="0"/>
              <w:jc w:val="both"/>
              <w:outlineLvl w:val="9"/>
              <w:cnfStyle w:val="000000000000" w:firstRow="0" w:lastRow="0" w:firstColumn="0" w:lastColumn="0" w:oddVBand="0" w:evenVBand="0" w:oddHBand="0" w:evenHBand="0" w:firstRowFirstColumn="0" w:firstRowLastColumn="0" w:lastRowFirstColumn="0" w:lastRowLastColumn="0"/>
              <w:rPr>
                <w:sz w:val="22"/>
                <w:szCs w:val="22"/>
              </w:rPr>
            </w:pPr>
            <w:r w:rsidRPr="00FF58FE">
              <w:rPr>
                <w:sz w:val="22"/>
                <w:szCs w:val="22"/>
              </w:rPr>
              <w:t xml:space="preserve">Configure </w:t>
            </w:r>
            <w:proofErr w:type="spellStart"/>
            <w:r w:rsidRPr="00FF58FE">
              <w:rPr>
                <w:sz w:val="22"/>
                <w:szCs w:val="22"/>
              </w:rPr>
              <w:t>Pydantic</w:t>
            </w:r>
            <w:proofErr w:type="spellEnd"/>
            <w:r w:rsidRPr="00FF58FE">
              <w:rPr>
                <w:sz w:val="22"/>
                <w:szCs w:val="22"/>
              </w:rPr>
              <w:t xml:space="preserve"> schemas and input validation.</w:t>
            </w:r>
          </w:p>
          <w:p w14:paraId="3CC23CC7" w14:textId="77777777" w:rsidR="0060100C" w:rsidRPr="00FF58FE" w:rsidRDefault="003A074F" w:rsidP="0060100C">
            <w:pPr>
              <w:pStyle w:val="ListParagraph"/>
              <w:numPr>
                <w:ilvl w:val="0"/>
                <w:numId w:val="42"/>
              </w:numPr>
              <w:pBdr>
                <w:top w:val="nil"/>
                <w:left w:val="nil"/>
                <w:bottom w:val="nil"/>
                <w:right w:val="nil"/>
                <w:between w:val="nil"/>
              </w:pBdr>
              <w:spacing w:line="240" w:lineRule="auto"/>
              <w:ind w:leftChars="0" w:firstLineChars="0"/>
              <w:jc w:val="both"/>
              <w:outlineLvl w:val="9"/>
              <w:cnfStyle w:val="000000000000" w:firstRow="0" w:lastRow="0" w:firstColumn="0" w:lastColumn="0" w:oddVBand="0" w:evenVBand="0" w:oddHBand="0" w:evenHBand="0" w:firstRowFirstColumn="0" w:firstRowLastColumn="0" w:lastRowFirstColumn="0" w:lastRowLastColumn="0"/>
              <w:rPr>
                <w:sz w:val="22"/>
                <w:szCs w:val="22"/>
              </w:rPr>
            </w:pPr>
            <w:r w:rsidRPr="00FF58FE">
              <w:rPr>
                <w:sz w:val="22"/>
                <w:szCs w:val="22"/>
              </w:rPr>
              <w:t xml:space="preserve">Run API locally using </w:t>
            </w:r>
            <w:proofErr w:type="spellStart"/>
            <w:r w:rsidRPr="00FF58FE">
              <w:rPr>
                <w:sz w:val="22"/>
                <w:szCs w:val="22"/>
              </w:rPr>
              <w:t>Uvicorn</w:t>
            </w:r>
            <w:proofErr w:type="spellEnd"/>
            <w:r w:rsidRPr="00FF58FE">
              <w:rPr>
                <w:sz w:val="22"/>
                <w:szCs w:val="22"/>
              </w:rPr>
              <w:t xml:space="preserve"> and integrate with NGINX Proxy.</w:t>
            </w:r>
          </w:p>
          <w:p w14:paraId="7BD7248E" w14:textId="77777777" w:rsidR="0060100C" w:rsidRPr="00FF58FE" w:rsidRDefault="003A074F" w:rsidP="0060100C">
            <w:pPr>
              <w:pStyle w:val="ListParagraph"/>
              <w:numPr>
                <w:ilvl w:val="0"/>
                <w:numId w:val="42"/>
              </w:numPr>
              <w:pBdr>
                <w:top w:val="nil"/>
                <w:left w:val="nil"/>
                <w:bottom w:val="nil"/>
                <w:right w:val="nil"/>
                <w:between w:val="nil"/>
              </w:pBdr>
              <w:spacing w:line="240" w:lineRule="auto"/>
              <w:ind w:leftChars="0" w:firstLineChars="0"/>
              <w:jc w:val="both"/>
              <w:outlineLvl w:val="9"/>
              <w:cnfStyle w:val="000000000000" w:firstRow="0" w:lastRow="0" w:firstColumn="0" w:lastColumn="0" w:oddVBand="0" w:evenVBand="0" w:oddHBand="0" w:evenHBand="0" w:firstRowFirstColumn="0" w:firstRowLastColumn="0" w:lastRowFirstColumn="0" w:lastRowLastColumn="0"/>
              <w:rPr>
                <w:sz w:val="22"/>
                <w:szCs w:val="22"/>
              </w:rPr>
            </w:pPr>
            <w:r w:rsidRPr="00FF58FE">
              <w:rPr>
                <w:sz w:val="22"/>
                <w:szCs w:val="22"/>
              </w:rPr>
              <w:t>Test endpoints using Postman.</w:t>
            </w:r>
          </w:p>
          <w:p w14:paraId="1207C734" w14:textId="66A5A5D1" w:rsidR="003A074F" w:rsidRPr="00FF58FE" w:rsidRDefault="003A074F" w:rsidP="0060100C">
            <w:pPr>
              <w:pStyle w:val="ListParagraph"/>
              <w:numPr>
                <w:ilvl w:val="0"/>
                <w:numId w:val="42"/>
              </w:numPr>
              <w:pBdr>
                <w:top w:val="nil"/>
                <w:left w:val="nil"/>
                <w:bottom w:val="nil"/>
                <w:right w:val="nil"/>
                <w:between w:val="nil"/>
              </w:pBdr>
              <w:spacing w:line="240" w:lineRule="auto"/>
              <w:ind w:leftChars="0" w:firstLineChars="0"/>
              <w:jc w:val="both"/>
              <w:outlineLvl w:val="9"/>
              <w:cnfStyle w:val="000000000000" w:firstRow="0" w:lastRow="0" w:firstColumn="0" w:lastColumn="0" w:oddVBand="0" w:evenVBand="0" w:oddHBand="0" w:evenHBand="0" w:firstRowFirstColumn="0" w:firstRowLastColumn="0" w:lastRowFirstColumn="0" w:lastRowLastColumn="0"/>
              <w:rPr>
                <w:sz w:val="22"/>
                <w:szCs w:val="22"/>
              </w:rPr>
            </w:pPr>
            <w:r w:rsidRPr="00FF58FE">
              <w:rPr>
                <w:sz w:val="22"/>
                <w:szCs w:val="22"/>
              </w:rPr>
              <w:t>Prepare sample JSON responses.</w:t>
            </w:r>
            <w:bookmarkEnd w:id="80"/>
          </w:p>
        </w:tc>
      </w:tr>
      <w:tr w:rsidR="003A074F" w:rsidRPr="000F2B37" w14:paraId="226DC15F" w14:textId="77777777" w:rsidTr="00C13A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6ED3FD" w14:textId="77777777" w:rsidR="003A074F" w:rsidRPr="00FF58FE" w:rsidRDefault="003A074F" w:rsidP="001A234B">
            <w:pPr>
              <w:pBdr>
                <w:top w:val="nil"/>
                <w:left w:val="nil"/>
                <w:bottom w:val="nil"/>
                <w:right w:val="nil"/>
                <w:between w:val="nil"/>
              </w:pBdr>
              <w:spacing w:line="240" w:lineRule="auto"/>
              <w:ind w:leftChars="0" w:left="0" w:firstLineChars="0" w:firstLine="0"/>
              <w:jc w:val="both"/>
              <w:outlineLvl w:val="9"/>
              <w:rPr>
                <w:b w:val="0"/>
                <w:bCs w:val="0"/>
                <w:sz w:val="22"/>
                <w:szCs w:val="22"/>
              </w:rPr>
            </w:pPr>
            <w:bookmarkStart w:id="81" w:name="_Toc212037007"/>
            <w:r w:rsidRPr="00FF58FE">
              <w:rPr>
                <w:b w:val="0"/>
                <w:bCs w:val="0"/>
                <w:sz w:val="22"/>
                <w:szCs w:val="22"/>
              </w:rPr>
              <w:t>Week 7 – Evaluation &amp; What-if Simulation</w:t>
            </w:r>
            <w:bookmarkEnd w:id="81"/>
          </w:p>
        </w:tc>
        <w:tc>
          <w:tcPr>
            <w:tcW w:w="0" w:type="auto"/>
            <w:hideMark/>
          </w:tcPr>
          <w:p w14:paraId="52B17B2F" w14:textId="77777777" w:rsidR="0060100C" w:rsidRPr="00FF58FE" w:rsidRDefault="003A074F" w:rsidP="0060100C">
            <w:pPr>
              <w:pStyle w:val="ListParagraph"/>
              <w:numPr>
                <w:ilvl w:val="0"/>
                <w:numId w:val="43"/>
              </w:numPr>
              <w:pBdr>
                <w:top w:val="nil"/>
                <w:left w:val="nil"/>
                <w:bottom w:val="nil"/>
                <w:right w:val="nil"/>
                <w:between w:val="nil"/>
              </w:pBdr>
              <w:spacing w:line="240" w:lineRule="auto"/>
              <w:ind w:leftChars="0" w:firstLineChars="0"/>
              <w:jc w:val="both"/>
              <w:outlineLvl w:val="9"/>
              <w:cnfStyle w:val="000000100000" w:firstRow="0" w:lastRow="0" w:firstColumn="0" w:lastColumn="0" w:oddVBand="0" w:evenVBand="0" w:oddHBand="1" w:evenHBand="0" w:firstRowFirstColumn="0" w:firstRowLastColumn="0" w:lastRowFirstColumn="0" w:lastRowLastColumn="0"/>
              <w:rPr>
                <w:sz w:val="22"/>
                <w:szCs w:val="22"/>
              </w:rPr>
            </w:pPr>
            <w:bookmarkStart w:id="82" w:name="_Toc212037008"/>
            <w:r w:rsidRPr="00FF58FE">
              <w:rPr>
                <w:sz w:val="22"/>
                <w:szCs w:val="22"/>
              </w:rPr>
              <w:t>Evaluate model outputs on test data (coverage, wait time, satisfaction proxy).</w:t>
            </w:r>
          </w:p>
          <w:p w14:paraId="3CAE8C68" w14:textId="77777777" w:rsidR="0060100C" w:rsidRPr="00FF58FE" w:rsidRDefault="003A074F" w:rsidP="0060100C">
            <w:pPr>
              <w:pStyle w:val="ListParagraph"/>
              <w:numPr>
                <w:ilvl w:val="0"/>
                <w:numId w:val="43"/>
              </w:numPr>
              <w:pBdr>
                <w:top w:val="nil"/>
                <w:left w:val="nil"/>
                <w:bottom w:val="nil"/>
                <w:right w:val="nil"/>
                <w:between w:val="nil"/>
              </w:pBdr>
              <w:spacing w:line="240" w:lineRule="auto"/>
              <w:ind w:leftChars="0" w:firstLineChars="0"/>
              <w:jc w:val="both"/>
              <w:outlineLvl w:val="9"/>
              <w:cnfStyle w:val="000000100000" w:firstRow="0" w:lastRow="0" w:firstColumn="0" w:lastColumn="0" w:oddVBand="0" w:evenVBand="0" w:oddHBand="1" w:evenHBand="0" w:firstRowFirstColumn="0" w:firstRowLastColumn="0" w:lastRowFirstColumn="0" w:lastRowLastColumn="0"/>
              <w:rPr>
                <w:sz w:val="22"/>
                <w:szCs w:val="22"/>
              </w:rPr>
            </w:pPr>
            <w:r w:rsidRPr="00FF58FE">
              <w:rPr>
                <w:sz w:val="22"/>
                <w:szCs w:val="22"/>
              </w:rPr>
              <w:t>Simulate what-if policies (e.g., +10% staffing, reduced lead time).</w:t>
            </w:r>
          </w:p>
          <w:p w14:paraId="361A8461" w14:textId="77777777" w:rsidR="0060100C" w:rsidRPr="00FF58FE" w:rsidRDefault="003A074F" w:rsidP="0060100C">
            <w:pPr>
              <w:pStyle w:val="ListParagraph"/>
              <w:numPr>
                <w:ilvl w:val="0"/>
                <w:numId w:val="43"/>
              </w:numPr>
              <w:pBdr>
                <w:top w:val="nil"/>
                <w:left w:val="nil"/>
                <w:bottom w:val="nil"/>
                <w:right w:val="nil"/>
                <w:between w:val="nil"/>
              </w:pBdr>
              <w:spacing w:line="240" w:lineRule="auto"/>
              <w:ind w:leftChars="0" w:firstLineChars="0"/>
              <w:jc w:val="both"/>
              <w:outlineLvl w:val="9"/>
              <w:cnfStyle w:val="000000100000" w:firstRow="0" w:lastRow="0" w:firstColumn="0" w:lastColumn="0" w:oddVBand="0" w:evenVBand="0" w:oddHBand="1" w:evenHBand="0" w:firstRowFirstColumn="0" w:firstRowLastColumn="0" w:lastRowFirstColumn="0" w:lastRowLastColumn="0"/>
              <w:rPr>
                <w:sz w:val="22"/>
                <w:szCs w:val="22"/>
              </w:rPr>
            </w:pPr>
            <w:r w:rsidRPr="00FF58FE">
              <w:rPr>
                <w:sz w:val="22"/>
                <w:szCs w:val="22"/>
              </w:rPr>
              <w:t>Visualize results as impact deltas and charts.</w:t>
            </w:r>
          </w:p>
          <w:p w14:paraId="7FC778AF" w14:textId="205348BF" w:rsidR="003A074F" w:rsidRPr="00FF58FE" w:rsidRDefault="003A074F" w:rsidP="0060100C">
            <w:pPr>
              <w:pStyle w:val="ListParagraph"/>
              <w:numPr>
                <w:ilvl w:val="0"/>
                <w:numId w:val="43"/>
              </w:numPr>
              <w:pBdr>
                <w:top w:val="nil"/>
                <w:left w:val="nil"/>
                <w:bottom w:val="nil"/>
                <w:right w:val="nil"/>
                <w:between w:val="nil"/>
              </w:pBdr>
              <w:spacing w:line="240" w:lineRule="auto"/>
              <w:ind w:leftChars="0" w:firstLineChars="0"/>
              <w:jc w:val="both"/>
              <w:outlineLvl w:val="9"/>
              <w:cnfStyle w:val="000000100000" w:firstRow="0" w:lastRow="0" w:firstColumn="0" w:lastColumn="0" w:oddVBand="0" w:evenVBand="0" w:oddHBand="1" w:evenHBand="0" w:firstRowFirstColumn="0" w:firstRowLastColumn="0" w:lastRowFirstColumn="0" w:lastRowLastColumn="0"/>
              <w:rPr>
                <w:sz w:val="22"/>
                <w:szCs w:val="22"/>
              </w:rPr>
            </w:pPr>
            <w:r w:rsidRPr="00FF58FE">
              <w:rPr>
                <w:sz w:val="22"/>
                <w:szCs w:val="22"/>
              </w:rPr>
              <w:t>Document insights and policy implications.</w:t>
            </w:r>
            <w:bookmarkEnd w:id="82"/>
          </w:p>
        </w:tc>
      </w:tr>
      <w:tr w:rsidR="003A074F" w:rsidRPr="000F2B37" w14:paraId="36F23015" w14:textId="77777777" w:rsidTr="00C13A23">
        <w:tc>
          <w:tcPr>
            <w:cnfStyle w:val="001000000000" w:firstRow="0" w:lastRow="0" w:firstColumn="1" w:lastColumn="0" w:oddVBand="0" w:evenVBand="0" w:oddHBand="0" w:evenHBand="0" w:firstRowFirstColumn="0" w:firstRowLastColumn="0" w:lastRowFirstColumn="0" w:lastRowLastColumn="0"/>
            <w:tcW w:w="0" w:type="auto"/>
            <w:hideMark/>
          </w:tcPr>
          <w:p w14:paraId="67A00D49" w14:textId="77777777" w:rsidR="003A074F" w:rsidRPr="00FF58FE" w:rsidRDefault="003A074F" w:rsidP="001A234B">
            <w:pPr>
              <w:pBdr>
                <w:top w:val="nil"/>
                <w:left w:val="nil"/>
                <w:bottom w:val="nil"/>
                <w:right w:val="nil"/>
                <w:between w:val="nil"/>
              </w:pBdr>
              <w:spacing w:line="240" w:lineRule="auto"/>
              <w:ind w:leftChars="0" w:left="0" w:firstLineChars="0" w:firstLine="0"/>
              <w:jc w:val="both"/>
              <w:outlineLvl w:val="9"/>
              <w:rPr>
                <w:b w:val="0"/>
                <w:bCs w:val="0"/>
                <w:sz w:val="22"/>
                <w:szCs w:val="22"/>
              </w:rPr>
            </w:pPr>
            <w:bookmarkStart w:id="83" w:name="_Toc212037009"/>
            <w:r w:rsidRPr="00FF58FE">
              <w:rPr>
                <w:b w:val="0"/>
                <w:bCs w:val="0"/>
                <w:sz w:val="22"/>
                <w:szCs w:val="22"/>
              </w:rPr>
              <w:t>Week 8 – Dashboard, Visualization &amp; Report Submission</w:t>
            </w:r>
            <w:bookmarkEnd w:id="83"/>
          </w:p>
        </w:tc>
        <w:tc>
          <w:tcPr>
            <w:tcW w:w="0" w:type="auto"/>
            <w:hideMark/>
          </w:tcPr>
          <w:p w14:paraId="3CB0E478" w14:textId="77777777" w:rsidR="0060100C" w:rsidRPr="00FF58FE" w:rsidRDefault="003A074F" w:rsidP="0060100C">
            <w:pPr>
              <w:pStyle w:val="ListParagraph"/>
              <w:numPr>
                <w:ilvl w:val="0"/>
                <w:numId w:val="44"/>
              </w:numPr>
              <w:pBdr>
                <w:top w:val="nil"/>
                <w:left w:val="nil"/>
                <w:bottom w:val="nil"/>
                <w:right w:val="nil"/>
                <w:between w:val="nil"/>
              </w:pBdr>
              <w:spacing w:line="240" w:lineRule="auto"/>
              <w:ind w:leftChars="0" w:firstLineChars="0"/>
              <w:jc w:val="both"/>
              <w:outlineLvl w:val="9"/>
              <w:cnfStyle w:val="000000000000" w:firstRow="0" w:lastRow="0" w:firstColumn="0" w:lastColumn="0" w:oddVBand="0" w:evenVBand="0" w:oddHBand="0" w:evenHBand="0" w:firstRowFirstColumn="0" w:firstRowLastColumn="0" w:lastRowFirstColumn="0" w:lastRowLastColumn="0"/>
              <w:rPr>
                <w:sz w:val="22"/>
                <w:szCs w:val="22"/>
              </w:rPr>
            </w:pPr>
            <w:bookmarkStart w:id="84" w:name="_Toc212037010"/>
            <w:r w:rsidRPr="00FF58FE">
              <w:rPr>
                <w:sz w:val="22"/>
                <w:szCs w:val="22"/>
              </w:rPr>
              <w:t xml:space="preserve">Develop interactive dashboard </w:t>
            </w:r>
            <w:r w:rsidR="0036751E" w:rsidRPr="00FF58FE">
              <w:rPr>
                <w:sz w:val="22"/>
                <w:szCs w:val="22"/>
              </w:rPr>
              <w:t xml:space="preserve">with </w:t>
            </w:r>
            <w:proofErr w:type="spellStart"/>
            <w:r w:rsidR="0036751E" w:rsidRPr="00FF58FE">
              <w:rPr>
                <w:sz w:val="22"/>
                <w:szCs w:val="22"/>
              </w:rPr>
              <w:t>Javascript</w:t>
            </w:r>
            <w:proofErr w:type="spellEnd"/>
            <w:r w:rsidR="0036751E" w:rsidRPr="00FF58FE">
              <w:rPr>
                <w:sz w:val="22"/>
                <w:szCs w:val="22"/>
              </w:rPr>
              <w:t xml:space="preserve"> and HTML5 </w:t>
            </w:r>
            <w:r w:rsidRPr="00FF58FE">
              <w:rPr>
                <w:sz w:val="22"/>
                <w:szCs w:val="22"/>
              </w:rPr>
              <w:t>or scenario exploration.</w:t>
            </w:r>
          </w:p>
          <w:p w14:paraId="3F8EE31A" w14:textId="77777777" w:rsidR="0060100C" w:rsidRPr="00FF58FE" w:rsidRDefault="003A074F" w:rsidP="0060100C">
            <w:pPr>
              <w:pStyle w:val="ListParagraph"/>
              <w:numPr>
                <w:ilvl w:val="0"/>
                <w:numId w:val="44"/>
              </w:numPr>
              <w:pBdr>
                <w:top w:val="nil"/>
                <w:left w:val="nil"/>
                <w:bottom w:val="nil"/>
                <w:right w:val="nil"/>
                <w:between w:val="nil"/>
              </w:pBdr>
              <w:spacing w:line="240" w:lineRule="auto"/>
              <w:ind w:leftChars="0" w:firstLineChars="0"/>
              <w:jc w:val="both"/>
              <w:outlineLvl w:val="9"/>
              <w:cnfStyle w:val="000000000000" w:firstRow="0" w:lastRow="0" w:firstColumn="0" w:lastColumn="0" w:oddVBand="0" w:evenVBand="0" w:oddHBand="0" w:evenHBand="0" w:firstRowFirstColumn="0" w:firstRowLastColumn="0" w:lastRowFirstColumn="0" w:lastRowLastColumn="0"/>
              <w:rPr>
                <w:sz w:val="22"/>
                <w:szCs w:val="22"/>
              </w:rPr>
            </w:pPr>
            <w:r w:rsidRPr="00FF58FE">
              <w:rPr>
                <w:sz w:val="22"/>
                <w:szCs w:val="22"/>
              </w:rPr>
              <w:t>Integrate ML API with front-end visualization.</w:t>
            </w:r>
          </w:p>
          <w:p w14:paraId="343A3AA8" w14:textId="77777777" w:rsidR="0060100C" w:rsidRPr="00FF58FE" w:rsidRDefault="003A074F" w:rsidP="0060100C">
            <w:pPr>
              <w:pStyle w:val="ListParagraph"/>
              <w:numPr>
                <w:ilvl w:val="0"/>
                <w:numId w:val="44"/>
              </w:numPr>
              <w:pBdr>
                <w:top w:val="nil"/>
                <w:left w:val="nil"/>
                <w:bottom w:val="nil"/>
                <w:right w:val="nil"/>
                <w:between w:val="nil"/>
              </w:pBdr>
              <w:spacing w:line="240" w:lineRule="auto"/>
              <w:ind w:leftChars="0" w:firstLineChars="0"/>
              <w:jc w:val="both"/>
              <w:outlineLvl w:val="9"/>
              <w:cnfStyle w:val="000000000000" w:firstRow="0" w:lastRow="0" w:firstColumn="0" w:lastColumn="0" w:oddVBand="0" w:evenVBand="0" w:oddHBand="0" w:evenHBand="0" w:firstRowFirstColumn="0" w:firstRowLastColumn="0" w:lastRowFirstColumn="0" w:lastRowLastColumn="0"/>
              <w:rPr>
                <w:sz w:val="22"/>
                <w:szCs w:val="22"/>
              </w:rPr>
            </w:pPr>
            <w:r w:rsidRPr="00FF58FE">
              <w:rPr>
                <w:sz w:val="22"/>
                <w:szCs w:val="22"/>
              </w:rPr>
              <w:t>Finalize report, figures, and presentation slides.</w:t>
            </w:r>
          </w:p>
          <w:p w14:paraId="022A9712" w14:textId="4F561396" w:rsidR="003A074F" w:rsidRPr="00FF58FE" w:rsidRDefault="003A074F" w:rsidP="0060100C">
            <w:pPr>
              <w:pStyle w:val="ListParagraph"/>
              <w:numPr>
                <w:ilvl w:val="0"/>
                <w:numId w:val="44"/>
              </w:numPr>
              <w:pBdr>
                <w:top w:val="nil"/>
                <w:left w:val="nil"/>
                <w:bottom w:val="nil"/>
                <w:right w:val="nil"/>
                <w:between w:val="nil"/>
              </w:pBdr>
              <w:spacing w:line="240" w:lineRule="auto"/>
              <w:ind w:leftChars="0" w:firstLineChars="0"/>
              <w:jc w:val="both"/>
              <w:outlineLvl w:val="9"/>
              <w:cnfStyle w:val="000000000000" w:firstRow="0" w:lastRow="0" w:firstColumn="0" w:lastColumn="0" w:oddVBand="0" w:evenVBand="0" w:oddHBand="0" w:evenHBand="0" w:firstRowFirstColumn="0" w:firstRowLastColumn="0" w:lastRowFirstColumn="0" w:lastRowLastColumn="0"/>
              <w:rPr>
                <w:sz w:val="22"/>
                <w:szCs w:val="22"/>
              </w:rPr>
            </w:pPr>
            <w:r w:rsidRPr="00FF58FE">
              <w:rPr>
                <w:sz w:val="22"/>
                <w:szCs w:val="22"/>
              </w:rPr>
              <w:t>Conduct faculty viva and submit complete capstone package.</w:t>
            </w:r>
            <w:bookmarkEnd w:id="84"/>
          </w:p>
        </w:tc>
      </w:tr>
    </w:tbl>
    <w:p w14:paraId="5F52270F" w14:textId="77777777" w:rsidR="002D0E8B" w:rsidRPr="002D0E8B" w:rsidRDefault="002D0E8B" w:rsidP="002D0E8B">
      <w:pPr>
        <w:pBdr>
          <w:top w:val="nil"/>
          <w:left w:val="nil"/>
          <w:bottom w:val="nil"/>
          <w:right w:val="nil"/>
          <w:between w:val="nil"/>
        </w:pBdr>
        <w:spacing w:line="240" w:lineRule="auto"/>
        <w:ind w:leftChars="0" w:left="0" w:firstLineChars="0" w:firstLine="0"/>
        <w:jc w:val="both"/>
        <w:rPr>
          <w:b/>
          <w:bCs/>
          <w:color w:val="000000"/>
          <w:sz w:val="28"/>
          <w:szCs w:val="28"/>
        </w:rPr>
      </w:pPr>
    </w:p>
    <w:p w14:paraId="5FB915CB" w14:textId="77777777" w:rsidR="002B1302" w:rsidRPr="00034768" w:rsidRDefault="002B1302" w:rsidP="00034768">
      <w:pPr>
        <w:pStyle w:val="ListParagraph"/>
        <w:numPr>
          <w:ilvl w:val="0"/>
          <w:numId w:val="1"/>
        </w:numPr>
        <w:pBdr>
          <w:top w:val="nil"/>
          <w:left w:val="nil"/>
          <w:bottom w:val="nil"/>
          <w:right w:val="nil"/>
          <w:between w:val="nil"/>
        </w:pBdr>
        <w:spacing w:line="240" w:lineRule="auto"/>
        <w:ind w:leftChars="0" w:firstLineChars="0"/>
        <w:jc w:val="both"/>
        <w:rPr>
          <w:b/>
          <w:bCs/>
          <w:color w:val="000000"/>
          <w:sz w:val="28"/>
          <w:szCs w:val="28"/>
        </w:rPr>
      </w:pPr>
      <w:bookmarkStart w:id="85" w:name="_Toc211696328"/>
      <w:bookmarkStart w:id="86" w:name="_Toc212037011"/>
      <w:bookmarkStart w:id="87" w:name="_Toc212068400"/>
      <w:r w:rsidRPr="00034768">
        <w:rPr>
          <w:b/>
          <w:bCs/>
          <w:color w:val="000000"/>
          <w:sz w:val="28"/>
          <w:szCs w:val="28"/>
        </w:rPr>
        <w:t>Pre-Processing Steps (Data processing/Feature preprocessing/Outlier detection &amp; Visualization for Summarization)</w:t>
      </w:r>
      <w:bookmarkEnd w:id="85"/>
      <w:bookmarkEnd w:id="86"/>
      <w:bookmarkEnd w:id="87"/>
    </w:p>
    <w:p w14:paraId="41B9EC38" w14:textId="77777777" w:rsidR="00034768" w:rsidRDefault="00034768" w:rsidP="00034768">
      <w:pPr>
        <w:pStyle w:val="ListParagraph"/>
        <w:pBdr>
          <w:top w:val="nil"/>
          <w:left w:val="nil"/>
          <w:bottom w:val="nil"/>
          <w:right w:val="nil"/>
          <w:between w:val="nil"/>
        </w:pBdr>
        <w:spacing w:line="240" w:lineRule="auto"/>
        <w:ind w:leftChars="0" w:left="360" w:firstLineChars="0" w:firstLine="0"/>
        <w:jc w:val="both"/>
        <w:rPr>
          <w:b/>
          <w:bCs/>
          <w:color w:val="000000"/>
        </w:rPr>
      </w:pPr>
    </w:p>
    <w:p w14:paraId="69350DC2" w14:textId="01446AC3" w:rsidR="007C7775" w:rsidRPr="007C7775" w:rsidRDefault="007C7775" w:rsidP="006D7813">
      <w:pPr>
        <w:pStyle w:val="ListParagraph"/>
        <w:numPr>
          <w:ilvl w:val="1"/>
          <w:numId w:val="1"/>
        </w:numPr>
        <w:pBdr>
          <w:top w:val="nil"/>
          <w:left w:val="nil"/>
          <w:bottom w:val="nil"/>
          <w:right w:val="nil"/>
          <w:between w:val="nil"/>
        </w:pBdr>
        <w:spacing w:line="240" w:lineRule="auto"/>
        <w:ind w:leftChars="0" w:firstLineChars="0"/>
        <w:jc w:val="both"/>
        <w:outlineLvl w:val="9"/>
        <w:rPr>
          <w:b/>
          <w:bCs/>
          <w:color w:val="000000"/>
        </w:rPr>
      </w:pPr>
      <w:bookmarkStart w:id="88" w:name="_Toc212037012"/>
      <w:r w:rsidRPr="007C7775">
        <w:rPr>
          <w:b/>
          <w:bCs/>
          <w:color w:val="000000"/>
        </w:rPr>
        <w:t>Sample Dataset Overview</w:t>
      </w:r>
      <w:bookmarkEnd w:id="88"/>
    </w:p>
    <w:p w14:paraId="335DBE91" w14:textId="77777777" w:rsidR="007C7775" w:rsidRPr="007C7775" w:rsidRDefault="007C7775" w:rsidP="006D7813">
      <w:pPr>
        <w:pStyle w:val="ListParagraph"/>
        <w:pBdr>
          <w:top w:val="nil"/>
          <w:left w:val="nil"/>
          <w:bottom w:val="nil"/>
          <w:right w:val="nil"/>
          <w:between w:val="nil"/>
        </w:pBdr>
        <w:ind w:left="0" w:hanging="2"/>
        <w:jc w:val="both"/>
        <w:outlineLvl w:val="9"/>
        <w:rPr>
          <w:color w:val="000000"/>
        </w:rPr>
      </w:pPr>
      <w:bookmarkStart w:id="89" w:name="_Toc212037013"/>
      <w:r w:rsidRPr="007C7775">
        <w:rPr>
          <w:color w:val="000000"/>
        </w:rPr>
        <w:t>The consolidated dataset used for this project integrates multiple public-health data sources:</w:t>
      </w:r>
      <w:bookmarkEnd w:id="89"/>
    </w:p>
    <w:tbl>
      <w:tblPr>
        <w:tblStyle w:val="GridTable5Dark-Accent1"/>
        <w:tblW w:w="0" w:type="auto"/>
        <w:tblLook w:val="04A0" w:firstRow="1" w:lastRow="0" w:firstColumn="1" w:lastColumn="0" w:noHBand="0" w:noVBand="1"/>
      </w:tblPr>
      <w:tblGrid>
        <w:gridCol w:w="2496"/>
        <w:gridCol w:w="3254"/>
        <w:gridCol w:w="3600"/>
      </w:tblGrid>
      <w:tr w:rsidR="007C7775" w:rsidRPr="007C7775" w14:paraId="61A7602D" w14:textId="77777777" w:rsidTr="00BF10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649A84" w14:textId="20785D9C" w:rsidR="007C7775" w:rsidRPr="007C7775" w:rsidRDefault="000056C8" w:rsidP="006D7813">
            <w:pPr>
              <w:pStyle w:val="ListParagraph"/>
              <w:pBdr>
                <w:top w:val="nil"/>
                <w:left w:val="nil"/>
                <w:bottom w:val="nil"/>
                <w:right w:val="nil"/>
                <w:between w:val="nil"/>
              </w:pBdr>
              <w:ind w:left="0" w:hanging="2"/>
              <w:jc w:val="both"/>
              <w:outlineLvl w:val="9"/>
              <w:rPr>
                <w:b w:val="0"/>
                <w:bCs w:val="0"/>
                <w:color w:val="000000"/>
              </w:rPr>
            </w:pPr>
            <w:r>
              <w:rPr>
                <w:b w:val="0"/>
                <w:bCs w:val="0"/>
                <w:color w:val="000000"/>
              </w:rPr>
              <w:t>Dataset</w:t>
            </w:r>
          </w:p>
        </w:tc>
        <w:tc>
          <w:tcPr>
            <w:tcW w:w="0" w:type="auto"/>
            <w:hideMark/>
          </w:tcPr>
          <w:p w14:paraId="64888BA0" w14:textId="77777777" w:rsidR="007C7775" w:rsidRPr="007C7775" w:rsidRDefault="007C7775" w:rsidP="006D7813">
            <w:pPr>
              <w:pStyle w:val="ListParagraph"/>
              <w:pBdr>
                <w:top w:val="nil"/>
                <w:left w:val="nil"/>
                <w:bottom w:val="nil"/>
                <w:right w:val="nil"/>
                <w:between w:val="nil"/>
              </w:pBdr>
              <w:ind w:left="0" w:hanging="2"/>
              <w:jc w:val="both"/>
              <w:outlineLvl w:val="9"/>
              <w:cnfStyle w:val="100000000000" w:firstRow="1" w:lastRow="0" w:firstColumn="0" w:lastColumn="0" w:oddVBand="0" w:evenVBand="0" w:oddHBand="0" w:evenHBand="0" w:firstRowFirstColumn="0" w:firstRowLastColumn="0" w:lastRowFirstColumn="0" w:lastRowLastColumn="0"/>
              <w:rPr>
                <w:b w:val="0"/>
                <w:bCs w:val="0"/>
                <w:color w:val="000000"/>
              </w:rPr>
            </w:pPr>
            <w:bookmarkStart w:id="90" w:name="_Toc212037015"/>
            <w:r w:rsidRPr="007C7775">
              <w:rPr>
                <w:b w:val="0"/>
                <w:bCs w:val="0"/>
                <w:color w:val="000000"/>
              </w:rPr>
              <w:t>Description</w:t>
            </w:r>
            <w:bookmarkEnd w:id="90"/>
          </w:p>
        </w:tc>
        <w:tc>
          <w:tcPr>
            <w:tcW w:w="0" w:type="auto"/>
            <w:hideMark/>
          </w:tcPr>
          <w:p w14:paraId="65615283" w14:textId="77777777" w:rsidR="007C7775" w:rsidRPr="007C7775" w:rsidRDefault="007C7775" w:rsidP="006D7813">
            <w:pPr>
              <w:pStyle w:val="ListParagraph"/>
              <w:pBdr>
                <w:top w:val="nil"/>
                <w:left w:val="nil"/>
                <w:bottom w:val="nil"/>
                <w:right w:val="nil"/>
                <w:between w:val="nil"/>
              </w:pBdr>
              <w:ind w:left="0" w:hanging="2"/>
              <w:jc w:val="both"/>
              <w:outlineLvl w:val="9"/>
              <w:cnfStyle w:val="100000000000" w:firstRow="1" w:lastRow="0" w:firstColumn="0" w:lastColumn="0" w:oddVBand="0" w:evenVBand="0" w:oddHBand="0" w:evenHBand="0" w:firstRowFirstColumn="0" w:firstRowLastColumn="0" w:lastRowFirstColumn="0" w:lastRowLastColumn="0"/>
              <w:rPr>
                <w:b w:val="0"/>
                <w:bCs w:val="0"/>
                <w:color w:val="000000"/>
              </w:rPr>
            </w:pPr>
            <w:bookmarkStart w:id="91" w:name="_Toc212037016"/>
            <w:r w:rsidRPr="007C7775">
              <w:rPr>
                <w:b w:val="0"/>
                <w:bCs w:val="0"/>
                <w:color w:val="000000"/>
              </w:rPr>
              <w:t>Key Variables</w:t>
            </w:r>
            <w:bookmarkEnd w:id="91"/>
          </w:p>
        </w:tc>
      </w:tr>
      <w:tr w:rsidR="007C7775" w:rsidRPr="007C7775" w14:paraId="19E555FA" w14:textId="77777777" w:rsidTr="00BF10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219076" w14:textId="77777777" w:rsidR="007C7775" w:rsidRPr="007C7775" w:rsidRDefault="007C7775" w:rsidP="006D7813">
            <w:pPr>
              <w:pStyle w:val="ListParagraph"/>
              <w:pBdr>
                <w:top w:val="nil"/>
                <w:left w:val="nil"/>
                <w:bottom w:val="nil"/>
                <w:right w:val="nil"/>
                <w:between w:val="nil"/>
              </w:pBdr>
              <w:ind w:left="0" w:hanging="2"/>
              <w:jc w:val="both"/>
              <w:outlineLvl w:val="9"/>
              <w:rPr>
                <w:b w:val="0"/>
                <w:bCs w:val="0"/>
                <w:color w:val="000000"/>
              </w:rPr>
            </w:pPr>
            <w:bookmarkStart w:id="92" w:name="_Toc212037017"/>
            <w:r w:rsidRPr="007C7775">
              <w:rPr>
                <w:b w:val="0"/>
                <w:bCs w:val="0"/>
                <w:color w:val="000000"/>
              </w:rPr>
              <w:t>HMIS (Health Management Information System)</w:t>
            </w:r>
            <w:bookmarkEnd w:id="92"/>
          </w:p>
        </w:tc>
        <w:tc>
          <w:tcPr>
            <w:tcW w:w="0" w:type="auto"/>
            <w:hideMark/>
          </w:tcPr>
          <w:p w14:paraId="3BAFF135" w14:textId="77777777" w:rsidR="007C7775" w:rsidRPr="007C7775" w:rsidRDefault="007C7775" w:rsidP="006D7813">
            <w:pPr>
              <w:pStyle w:val="ListParagraph"/>
              <w:pBdr>
                <w:top w:val="nil"/>
                <w:left w:val="nil"/>
                <w:bottom w:val="nil"/>
                <w:right w:val="nil"/>
                <w:between w:val="nil"/>
              </w:pBdr>
              <w:ind w:left="0" w:hanging="2"/>
              <w:jc w:val="both"/>
              <w:outlineLvl w:val="9"/>
              <w:cnfStyle w:val="000000100000" w:firstRow="0" w:lastRow="0" w:firstColumn="0" w:lastColumn="0" w:oddVBand="0" w:evenVBand="0" w:oddHBand="1" w:evenHBand="0" w:firstRowFirstColumn="0" w:firstRowLastColumn="0" w:lastRowFirstColumn="0" w:lastRowLastColumn="0"/>
              <w:rPr>
                <w:color w:val="000000"/>
              </w:rPr>
            </w:pPr>
            <w:bookmarkStart w:id="93" w:name="_Toc212037018"/>
            <w:r w:rsidRPr="007C7775">
              <w:rPr>
                <w:color w:val="000000"/>
              </w:rPr>
              <w:t>Monthly facility-level service records from Primary Health Centres (PHCs).</w:t>
            </w:r>
            <w:bookmarkEnd w:id="93"/>
          </w:p>
        </w:tc>
        <w:tc>
          <w:tcPr>
            <w:tcW w:w="0" w:type="auto"/>
            <w:hideMark/>
          </w:tcPr>
          <w:p w14:paraId="67C55F49" w14:textId="77777777" w:rsidR="007C7775" w:rsidRPr="007C7775" w:rsidRDefault="007C7775" w:rsidP="006D7813">
            <w:pPr>
              <w:pStyle w:val="ListParagraph"/>
              <w:pBdr>
                <w:top w:val="nil"/>
                <w:left w:val="nil"/>
                <w:bottom w:val="nil"/>
                <w:right w:val="nil"/>
                <w:between w:val="nil"/>
              </w:pBdr>
              <w:ind w:left="0" w:hanging="2"/>
              <w:jc w:val="both"/>
              <w:outlineLvl w:val="9"/>
              <w:cnfStyle w:val="000000100000" w:firstRow="0" w:lastRow="0" w:firstColumn="0" w:lastColumn="0" w:oddVBand="0" w:evenVBand="0" w:oddHBand="1" w:evenHBand="0" w:firstRowFirstColumn="0" w:firstRowLastColumn="0" w:lastRowFirstColumn="0" w:lastRowLastColumn="0"/>
              <w:rPr>
                <w:color w:val="000000"/>
              </w:rPr>
            </w:pPr>
            <w:bookmarkStart w:id="94" w:name="_Toc212037019"/>
            <w:r w:rsidRPr="007C7775">
              <w:rPr>
                <w:color w:val="000000"/>
              </w:rPr>
              <w:t>OPD Visits, IPD Admissions, ANC Registrations, Deliveries Conducted</w:t>
            </w:r>
            <w:bookmarkEnd w:id="94"/>
          </w:p>
        </w:tc>
      </w:tr>
      <w:tr w:rsidR="007C7775" w:rsidRPr="007C7775" w14:paraId="7A693A3E" w14:textId="77777777" w:rsidTr="00BF103B">
        <w:tc>
          <w:tcPr>
            <w:cnfStyle w:val="001000000000" w:firstRow="0" w:lastRow="0" w:firstColumn="1" w:lastColumn="0" w:oddVBand="0" w:evenVBand="0" w:oddHBand="0" w:evenHBand="0" w:firstRowFirstColumn="0" w:firstRowLastColumn="0" w:lastRowFirstColumn="0" w:lastRowLastColumn="0"/>
            <w:tcW w:w="0" w:type="auto"/>
            <w:hideMark/>
          </w:tcPr>
          <w:p w14:paraId="0E202539" w14:textId="77777777" w:rsidR="007C7775" w:rsidRPr="007C7775" w:rsidRDefault="007C7775" w:rsidP="006D7813">
            <w:pPr>
              <w:pStyle w:val="ListParagraph"/>
              <w:pBdr>
                <w:top w:val="nil"/>
                <w:left w:val="nil"/>
                <w:bottom w:val="nil"/>
                <w:right w:val="nil"/>
                <w:between w:val="nil"/>
              </w:pBdr>
              <w:ind w:left="0" w:hanging="2"/>
              <w:jc w:val="both"/>
              <w:outlineLvl w:val="9"/>
              <w:rPr>
                <w:b w:val="0"/>
                <w:bCs w:val="0"/>
                <w:color w:val="000000"/>
              </w:rPr>
            </w:pPr>
            <w:bookmarkStart w:id="95" w:name="_Toc212037020"/>
            <w:r w:rsidRPr="007C7775">
              <w:rPr>
                <w:b w:val="0"/>
                <w:bCs w:val="0"/>
                <w:color w:val="000000"/>
              </w:rPr>
              <w:t>Rural Health Statistics 2021-22</w:t>
            </w:r>
            <w:bookmarkEnd w:id="95"/>
          </w:p>
        </w:tc>
        <w:tc>
          <w:tcPr>
            <w:tcW w:w="0" w:type="auto"/>
            <w:hideMark/>
          </w:tcPr>
          <w:p w14:paraId="0240C78A" w14:textId="77777777" w:rsidR="007C7775" w:rsidRPr="007C7775" w:rsidRDefault="007C7775" w:rsidP="006D7813">
            <w:pPr>
              <w:pStyle w:val="ListParagraph"/>
              <w:pBdr>
                <w:top w:val="nil"/>
                <w:left w:val="nil"/>
                <w:bottom w:val="nil"/>
                <w:right w:val="nil"/>
                <w:between w:val="nil"/>
              </w:pBdr>
              <w:ind w:left="0" w:hanging="2"/>
              <w:jc w:val="both"/>
              <w:outlineLvl w:val="9"/>
              <w:cnfStyle w:val="000000000000" w:firstRow="0" w:lastRow="0" w:firstColumn="0" w:lastColumn="0" w:oddVBand="0" w:evenVBand="0" w:oddHBand="0" w:evenHBand="0" w:firstRowFirstColumn="0" w:firstRowLastColumn="0" w:lastRowFirstColumn="0" w:lastRowLastColumn="0"/>
              <w:rPr>
                <w:color w:val="000000"/>
              </w:rPr>
            </w:pPr>
            <w:bookmarkStart w:id="96" w:name="_Toc212037021"/>
            <w:r w:rsidRPr="007C7775">
              <w:rPr>
                <w:color w:val="000000"/>
              </w:rPr>
              <w:t>Staffing and infrastructure statistics for PHCs and CHCs across states.</w:t>
            </w:r>
            <w:bookmarkEnd w:id="96"/>
          </w:p>
        </w:tc>
        <w:tc>
          <w:tcPr>
            <w:tcW w:w="0" w:type="auto"/>
            <w:hideMark/>
          </w:tcPr>
          <w:p w14:paraId="0A33A5B8" w14:textId="77777777" w:rsidR="007C7775" w:rsidRPr="007C7775" w:rsidRDefault="007C7775" w:rsidP="006D7813">
            <w:pPr>
              <w:pStyle w:val="ListParagraph"/>
              <w:pBdr>
                <w:top w:val="nil"/>
                <w:left w:val="nil"/>
                <w:bottom w:val="nil"/>
                <w:right w:val="nil"/>
                <w:between w:val="nil"/>
              </w:pBdr>
              <w:ind w:left="0" w:hanging="2"/>
              <w:jc w:val="both"/>
              <w:outlineLvl w:val="9"/>
              <w:cnfStyle w:val="000000000000" w:firstRow="0" w:lastRow="0" w:firstColumn="0" w:lastColumn="0" w:oddVBand="0" w:evenVBand="0" w:oddHBand="0" w:evenHBand="0" w:firstRowFirstColumn="0" w:firstRowLastColumn="0" w:lastRowFirstColumn="0" w:lastRowLastColumn="0"/>
              <w:rPr>
                <w:color w:val="000000"/>
              </w:rPr>
            </w:pPr>
            <w:bookmarkStart w:id="97" w:name="_Toc212037022"/>
            <w:r w:rsidRPr="007C7775">
              <w:rPr>
                <w:color w:val="000000"/>
              </w:rPr>
              <w:t>Sanctioned Doctors, In-Position Doctors, Infrastructure Status, Cold Chain Availability</w:t>
            </w:r>
            <w:bookmarkEnd w:id="97"/>
          </w:p>
        </w:tc>
      </w:tr>
      <w:tr w:rsidR="007C7775" w:rsidRPr="007C7775" w14:paraId="028A5656" w14:textId="77777777" w:rsidTr="00BF10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EC4869" w14:textId="77777777" w:rsidR="007C7775" w:rsidRPr="007C7775" w:rsidRDefault="007C7775" w:rsidP="006D7813">
            <w:pPr>
              <w:pStyle w:val="ListParagraph"/>
              <w:pBdr>
                <w:top w:val="nil"/>
                <w:left w:val="nil"/>
                <w:bottom w:val="nil"/>
                <w:right w:val="nil"/>
                <w:between w:val="nil"/>
              </w:pBdr>
              <w:ind w:left="0" w:hanging="2"/>
              <w:jc w:val="both"/>
              <w:outlineLvl w:val="9"/>
              <w:rPr>
                <w:b w:val="0"/>
                <w:bCs w:val="0"/>
                <w:color w:val="000000"/>
              </w:rPr>
            </w:pPr>
            <w:bookmarkStart w:id="98" w:name="_Toc212037023"/>
            <w:r w:rsidRPr="007C7775">
              <w:rPr>
                <w:b w:val="0"/>
                <w:bCs w:val="0"/>
                <w:color w:val="000000"/>
              </w:rPr>
              <w:t>NFHS-5 District Data</w:t>
            </w:r>
            <w:bookmarkEnd w:id="98"/>
          </w:p>
        </w:tc>
        <w:tc>
          <w:tcPr>
            <w:tcW w:w="0" w:type="auto"/>
            <w:hideMark/>
          </w:tcPr>
          <w:p w14:paraId="50A2C46D" w14:textId="77777777" w:rsidR="007C7775" w:rsidRPr="007C7775" w:rsidRDefault="007C7775" w:rsidP="006D7813">
            <w:pPr>
              <w:pStyle w:val="ListParagraph"/>
              <w:pBdr>
                <w:top w:val="nil"/>
                <w:left w:val="nil"/>
                <w:bottom w:val="nil"/>
                <w:right w:val="nil"/>
                <w:between w:val="nil"/>
              </w:pBdr>
              <w:ind w:left="0" w:hanging="2"/>
              <w:jc w:val="both"/>
              <w:outlineLvl w:val="9"/>
              <w:cnfStyle w:val="000000100000" w:firstRow="0" w:lastRow="0" w:firstColumn="0" w:lastColumn="0" w:oddVBand="0" w:evenVBand="0" w:oddHBand="1" w:evenHBand="0" w:firstRowFirstColumn="0" w:firstRowLastColumn="0" w:lastRowFirstColumn="0" w:lastRowLastColumn="0"/>
              <w:rPr>
                <w:color w:val="000000"/>
              </w:rPr>
            </w:pPr>
            <w:bookmarkStart w:id="99" w:name="_Toc212037024"/>
            <w:r w:rsidRPr="007C7775">
              <w:rPr>
                <w:color w:val="000000"/>
              </w:rPr>
              <w:t>District-level demographic and demand-side health indicators.</w:t>
            </w:r>
            <w:bookmarkEnd w:id="99"/>
          </w:p>
        </w:tc>
        <w:tc>
          <w:tcPr>
            <w:tcW w:w="0" w:type="auto"/>
            <w:hideMark/>
          </w:tcPr>
          <w:p w14:paraId="0F56731A" w14:textId="77777777" w:rsidR="007C7775" w:rsidRPr="007C7775" w:rsidRDefault="007C7775" w:rsidP="006D7813">
            <w:pPr>
              <w:pStyle w:val="ListParagraph"/>
              <w:pBdr>
                <w:top w:val="nil"/>
                <w:left w:val="nil"/>
                <w:bottom w:val="nil"/>
                <w:right w:val="nil"/>
                <w:between w:val="nil"/>
              </w:pBdr>
              <w:ind w:left="0" w:hanging="2"/>
              <w:jc w:val="both"/>
              <w:outlineLvl w:val="9"/>
              <w:cnfStyle w:val="000000100000" w:firstRow="0" w:lastRow="0" w:firstColumn="0" w:lastColumn="0" w:oddVBand="0" w:evenVBand="0" w:oddHBand="1" w:evenHBand="0" w:firstRowFirstColumn="0" w:firstRowLastColumn="0" w:lastRowFirstColumn="0" w:lastRowLastColumn="0"/>
              <w:rPr>
                <w:color w:val="000000"/>
              </w:rPr>
            </w:pPr>
            <w:bookmarkStart w:id="100" w:name="_Toc212037025"/>
            <w:r w:rsidRPr="007C7775">
              <w:rPr>
                <w:color w:val="000000"/>
              </w:rPr>
              <w:t>Fertility Rate, Immunization Rate, Female Literacy, Institutional Delivery Rate</w:t>
            </w:r>
            <w:bookmarkEnd w:id="100"/>
          </w:p>
        </w:tc>
      </w:tr>
    </w:tbl>
    <w:p w14:paraId="101EC2F7" w14:textId="43AB0126" w:rsidR="007C7775" w:rsidRPr="00106B0A" w:rsidRDefault="003D1485" w:rsidP="006D7813">
      <w:pPr>
        <w:ind w:left="0" w:hanging="2"/>
        <w:outlineLvl w:val="9"/>
        <w:rPr>
          <w:color w:val="000000"/>
        </w:rPr>
      </w:pPr>
      <w:r>
        <w:rPr>
          <w:color w:val="000000"/>
        </w:rPr>
        <w:t>`</w:t>
      </w:r>
      <w:r w:rsidR="007C7775" w:rsidRPr="00106B0A">
        <w:rPr>
          <w:color w:val="000000"/>
        </w:rPr>
        <w:t>Dataset Summary</w:t>
      </w:r>
    </w:p>
    <w:p w14:paraId="072A272C" w14:textId="77777777" w:rsidR="007C7775" w:rsidRPr="001D17B3" w:rsidRDefault="007C7775" w:rsidP="006D7813">
      <w:pPr>
        <w:pStyle w:val="ListParagraph"/>
        <w:numPr>
          <w:ilvl w:val="0"/>
          <w:numId w:val="24"/>
        </w:numPr>
        <w:ind w:leftChars="0" w:firstLineChars="0"/>
        <w:outlineLvl w:val="9"/>
        <w:rPr>
          <w:color w:val="000000"/>
        </w:rPr>
      </w:pPr>
      <w:r w:rsidRPr="001D17B3">
        <w:rPr>
          <w:color w:val="000000"/>
        </w:rPr>
        <w:t>Total records ≈ 1,000 rows (20 PHCs × ~50 months)</w:t>
      </w:r>
    </w:p>
    <w:p w14:paraId="772D7841" w14:textId="77777777" w:rsidR="007C7775" w:rsidRPr="001D17B3" w:rsidRDefault="007C7775" w:rsidP="006D7813">
      <w:pPr>
        <w:pStyle w:val="ListParagraph"/>
        <w:numPr>
          <w:ilvl w:val="0"/>
          <w:numId w:val="24"/>
        </w:numPr>
        <w:ind w:leftChars="0" w:firstLineChars="0"/>
        <w:outlineLvl w:val="9"/>
        <w:rPr>
          <w:color w:val="000000"/>
        </w:rPr>
      </w:pPr>
      <w:r w:rsidRPr="001D17B3">
        <w:rPr>
          <w:color w:val="000000"/>
        </w:rPr>
        <w:t>Total variables ≈ 43 columns</w:t>
      </w:r>
    </w:p>
    <w:p w14:paraId="266B5B70" w14:textId="77777777" w:rsidR="007C7775" w:rsidRPr="001D17B3" w:rsidRDefault="007C7775" w:rsidP="006D7813">
      <w:pPr>
        <w:pStyle w:val="ListParagraph"/>
        <w:numPr>
          <w:ilvl w:val="0"/>
          <w:numId w:val="24"/>
        </w:numPr>
        <w:ind w:leftChars="0" w:firstLineChars="0"/>
        <w:outlineLvl w:val="9"/>
        <w:rPr>
          <w:color w:val="000000"/>
        </w:rPr>
      </w:pPr>
      <w:r w:rsidRPr="001D17B3">
        <w:rPr>
          <w:color w:val="000000"/>
        </w:rPr>
        <w:t>Target fields:</w:t>
      </w:r>
    </w:p>
    <w:p w14:paraId="7F9F9B0B" w14:textId="77777777" w:rsidR="007C7775" w:rsidRPr="001D17B3" w:rsidRDefault="007C7775" w:rsidP="006D7813">
      <w:pPr>
        <w:pStyle w:val="ListParagraph"/>
        <w:numPr>
          <w:ilvl w:val="1"/>
          <w:numId w:val="24"/>
        </w:numPr>
        <w:ind w:leftChars="0" w:firstLineChars="0"/>
        <w:jc w:val="both"/>
        <w:outlineLvl w:val="9"/>
        <w:rPr>
          <w:color w:val="000000"/>
        </w:rPr>
      </w:pPr>
      <w:r w:rsidRPr="2E3D8E53">
        <w:rPr>
          <w:color w:val="000000" w:themeColor="text1"/>
        </w:rPr>
        <w:t>OPD Visits, IPD Admissions, ANC Registrations, Deliveries Conducted (Demand Forecasting)</w:t>
      </w:r>
    </w:p>
    <w:p w14:paraId="290C0084" w14:textId="77777777" w:rsidR="007C7775" w:rsidRPr="001D17B3" w:rsidRDefault="007C7775" w:rsidP="006D7813">
      <w:pPr>
        <w:pStyle w:val="ListParagraph"/>
        <w:numPr>
          <w:ilvl w:val="1"/>
          <w:numId w:val="24"/>
        </w:numPr>
        <w:ind w:leftChars="0" w:firstLineChars="0"/>
        <w:jc w:val="both"/>
        <w:outlineLvl w:val="9"/>
        <w:rPr>
          <w:color w:val="000000"/>
        </w:rPr>
      </w:pPr>
      <w:r w:rsidRPr="2E3D8E53">
        <w:rPr>
          <w:color w:val="000000" w:themeColor="text1"/>
        </w:rPr>
        <w:t>Doctor Absenteeism Rate, Medicine Stockout Rate, Patient Satisfaction Score (Operational Indicators)</w:t>
      </w:r>
    </w:p>
    <w:p w14:paraId="4C7C83D2" w14:textId="77777777" w:rsidR="007C7775" w:rsidRDefault="007C7775" w:rsidP="006D7813">
      <w:pPr>
        <w:ind w:left="0" w:hanging="2"/>
        <w:jc w:val="both"/>
        <w:outlineLvl w:val="9"/>
        <w:rPr>
          <w:color w:val="000000"/>
        </w:rPr>
      </w:pPr>
      <w:r w:rsidRPr="2E3D8E53">
        <w:rPr>
          <w:color w:val="000000" w:themeColor="text1"/>
        </w:rPr>
        <w:t>The dataset captures interactions between resource availability, service demand, and health outcomes—providing the foundation for the digital-twin simulation.</w:t>
      </w:r>
    </w:p>
    <w:p w14:paraId="5114B8A8" w14:textId="77777777" w:rsidR="003D1485" w:rsidRPr="007C7775" w:rsidRDefault="003D1485" w:rsidP="006D7813">
      <w:pPr>
        <w:ind w:left="0" w:hanging="2"/>
        <w:outlineLvl w:val="9"/>
        <w:rPr>
          <w:color w:val="000000"/>
        </w:rPr>
      </w:pPr>
    </w:p>
    <w:p w14:paraId="4691FFFF" w14:textId="6F69AEAE" w:rsidR="007C7775" w:rsidRPr="007C7775" w:rsidRDefault="007C7775" w:rsidP="00B45790">
      <w:pPr>
        <w:pStyle w:val="ListParagraph"/>
        <w:numPr>
          <w:ilvl w:val="1"/>
          <w:numId w:val="1"/>
        </w:numPr>
        <w:pBdr>
          <w:top w:val="nil"/>
          <w:left w:val="nil"/>
          <w:bottom w:val="nil"/>
          <w:right w:val="nil"/>
          <w:between w:val="nil"/>
        </w:pBdr>
        <w:spacing w:line="240" w:lineRule="auto"/>
        <w:ind w:leftChars="0" w:firstLineChars="0"/>
        <w:jc w:val="both"/>
        <w:outlineLvl w:val="9"/>
        <w:rPr>
          <w:b/>
          <w:bCs/>
          <w:color w:val="000000"/>
        </w:rPr>
      </w:pPr>
      <w:bookmarkStart w:id="101" w:name="_Toc212037026"/>
      <w:r w:rsidRPr="007C7775">
        <w:rPr>
          <w:b/>
          <w:bCs/>
          <w:color w:val="000000"/>
        </w:rPr>
        <w:t>Exploratory Data Analysis (EDA)</w:t>
      </w:r>
      <w:bookmarkEnd w:id="101"/>
    </w:p>
    <w:p w14:paraId="6A16AB75" w14:textId="5CFE5A4E" w:rsidR="007C7775" w:rsidRPr="005364F0" w:rsidRDefault="007C7775" w:rsidP="006D7813">
      <w:pPr>
        <w:ind w:leftChars="0" w:left="0" w:firstLineChars="0" w:hanging="2"/>
        <w:jc w:val="both"/>
        <w:outlineLvl w:val="9"/>
        <w:rPr>
          <w:color w:val="000000"/>
        </w:rPr>
      </w:pPr>
      <w:r w:rsidRPr="2E3D8E53">
        <w:rPr>
          <w:color w:val="000000" w:themeColor="text1"/>
        </w:rPr>
        <w:t xml:space="preserve">Exploratory analysis was performed using Python (pandas, matplotlib, seaborn) to understand data quality and distributional </w:t>
      </w:r>
      <w:r w:rsidR="00574391" w:rsidRPr="2E3D8E53">
        <w:rPr>
          <w:color w:val="000000" w:themeColor="text1"/>
        </w:rPr>
        <w:t>behaviour</w:t>
      </w:r>
      <w:r w:rsidRPr="2E3D8E53">
        <w:rPr>
          <w:color w:val="000000" w:themeColor="text1"/>
        </w:rPr>
        <w:t>.</w:t>
      </w:r>
    </w:p>
    <w:p w14:paraId="02BC8ED6" w14:textId="77777777" w:rsidR="007C7775" w:rsidRPr="00057310" w:rsidRDefault="007C7775" w:rsidP="006D7813">
      <w:pPr>
        <w:ind w:leftChars="0" w:left="0" w:firstLineChars="0" w:hanging="2"/>
        <w:jc w:val="both"/>
        <w:outlineLvl w:val="9"/>
        <w:rPr>
          <w:color w:val="000000"/>
        </w:rPr>
      </w:pPr>
      <w:r w:rsidRPr="2E3D8E53">
        <w:rPr>
          <w:color w:val="000000" w:themeColor="text1"/>
        </w:rPr>
        <w:t>Key Insights</w:t>
      </w:r>
    </w:p>
    <w:p w14:paraId="16C0475D" w14:textId="77777777" w:rsidR="007C7775" w:rsidRPr="00601696" w:rsidRDefault="007C7775" w:rsidP="006D7813">
      <w:pPr>
        <w:pStyle w:val="ListParagraph"/>
        <w:numPr>
          <w:ilvl w:val="0"/>
          <w:numId w:val="25"/>
        </w:numPr>
        <w:ind w:leftChars="0" w:firstLineChars="0"/>
        <w:jc w:val="both"/>
        <w:outlineLvl w:val="9"/>
        <w:rPr>
          <w:color w:val="000000"/>
        </w:rPr>
      </w:pPr>
      <w:r w:rsidRPr="2E3D8E53">
        <w:rPr>
          <w:color w:val="000000" w:themeColor="text1"/>
        </w:rPr>
        <w:t>Service utilization trends: OPD and IPD visits exhibit clear seasonal peaks during monsoon months and dips during festival periods.</w:t>
      </w:r>
    </w:p>
    <w:p w14:paraId="697E8749" w14:textId="77777777" w:rsidR="007C7775" w:rsidRPr="00601696" w:rsidRDefault="007C7775" w:rsidP="006D7813">
      <w:pPr>
        <w:pStyle w:val="ListParagraph"/>
        <w:numPr>
          <w:ilvl w:val="0"/>
          <w:numId w:val="25"/>
        </w:numPr>
        <w:ind w:leftChars="0" w:firstLineChars="0"/>
        <w:jc w:val="both"/>
        <w:outlineLvl w:val="9"/>
        <w:rPr>
          <w:color w:val="000000"/>
        </w:rPr>
      </w:pPr>
      <w:r w:rsidRPr="2E3D8E53">
        <w:rPr>
          <w:color w:val="000000" w:themeColor="text1"/>
        </w:rPr>
        <w:t>Absenteeism patterns: Doctor absenteeism inversely correlates with service volumes and satisfaction scores.</w:t>
      </w:r>
    </w:p>
    <w:p w14:paraId="3618FDD2" w14:textId="77777777" w:rsidR="007C7775" w:rsidRPr="00601696" w:rsidRDefault="007C7775" w:rsidP="006D7813">
      <w:pPr>
        <w:pStyle w:val="ListParagraph"/>
        <w:numPr>
          <w:ilvl w:val="0"/>
          <w:numId w:val="25"/>
        </w:numPr>
        <w:ind w:leftChars="0" w:firstLineChars="0"/>
        <w:jc w:val="both"/>
        <w:outlineLvl w:val="9"/>
        <w:rPr>
          <w:color w:val="000000"/>
        </w:rPr>
      </w:pPr>
      <w:r w:rsidRPr="2E3D8E53">
        <w:rPr>
          <w:color w:val="000000" w:themeColor="text1"/>
        </w:rPr>
        <w:t>Stockout frequency: High correlation between medicine stockout rate and lead-time delays (</w:t>
      </w:r>
      <w:proofErr w:type="spellStart"/>
      <w:r w:rsidRPr="2E3D8E53">
        <w:rPr>
          <w:color w:val="000000" w:themeColor="text1"/>
        </w:rPr>
        <w:t>Avg_Lead_Time_Days</w:t>
      </w:r>
      <w:proofErr w:type="spellEnd"/>
      <w:r w:rsidRPr="2E3D8E53">
        <w:rPr>
          <w:color w:val="000000" w:themeColor="text1"/>
        </w:rPr>
        <w:t xml:space="preserve"> ≈ 0.63 </w:t>
      </w:r>
      <w:proofErr w:type="spellStart"/>
      <w:r w:rsidRPr="2E3D8E53">
        <w:rPr>
          <w:color w:val="000000" w:themeColor="text1"/>
        </w:rPr>
        <w:t>corr</w:t>
      </w:r>
      <w:proofErr w:type="spellEnd"/>
      <w:r w:rsidRPr="2E3D8E53">
        <w:rPr>
          <w:color w:val="000000" w:themeColor="text1"/>
        </w:rPr>
        <w:t>).</w:t>
      </w:r>
    </w:p>
    <w:p w14:paraId="77CE3641" w14:textId="77777777" w:rsidR="007C7775" w:rsidRPr="00601696" w:rsidRDefault="007C7775" w:rsidP="006D7813">
      <w:pPr>
        <w:pStyle w:val="ListParagraph"/>
        <w:numPr>
          <w:ilvl w:val="0"/>
          <w:numId w:val="25"/>
        </w:numPr>
        <w:ind w:leftChars="0" w:firstLineChars="0"/>
        <w:jc w:val="both"/>
        <w:outlineLvl w:val="9"/>
        <w:rPr>
          <w:color w:val="000000"/>
        </w:rPr>
      </w:pPr>
      <w:r w:rsidRPr="2E3D8E53">
        <w:rPr>
          <w:color w:val="000000" w:themeColor="text1"/>
        </w:rPr>
        <w:t xml:space="preserve">Infrastructure impact: Electricity and cold-chain uptime positively correlated with patient satisfaction </w:t>
      </w:r>
      <w:proofErr w:type="gramStart"/>
      <w:r w:rsidRPr="2E3D8E53">
        <w:rPr>
          <w:color w:val="000000" w:themeColor="text1"/>
        </w:rPr>
        <w:t>( r</w:t>
      </w:r>
      <w:proofErr w:type="gramEnd"/>
      <w:r w:rsidRPr="2E3D8E53">
        <w:rPr>
          <w:color w:val="000000" w:themeColor="text1"/>
        </w:rPr>
        <w:t xml:space="preserve"> ≈ </w:t>
      </w:r>
      <w:proofErr w:type="gramStart"/>
      <w:r w:rsidRPr="2E3D8E53">
        <w:rPr>
          <w:color w:val="000000" w:themeColor="text1"/>
        </w:rPr>
        <w:t>0.58 )</w:t>
      </w:r>
      <w:proofErr w:type="gramEnd"/>
      <w:r w:rsidRPr="2E3D8E53">
        <w:rPr>
          <w:color w:val="000000" w:themeColor="text1"/>
        </w:rPr>
        <w:t>.</w:t>
      </w:r>
    </w:p>
    <w:p w14:paraId="3D045B11" w14:textId="77777777" w:rsidR="007C7775" w:rsidRPr="00601696" w:rsidRDefault="007C7775" w:rsidP="006D7813">
      <w:pPr>
        <w:pStyle w:val="ListParagraph"/>
        <w:numPr>
          <w:ilvl w:val="0"/>
          <w:numId w:val="25"/>
        </w:numPr>
        <w:ind w:leftChars="0" w:firstLineChars="0"/>
        <w:jc w:val="both"/>
        <w:outlineLvl w:val="9"/>
        <w:rPr>
          <w:color w:val="000000"/>
        </w:rPr>
      </w:pPr>
      <w:r w:rsidRPr="2E3D8E53">
        <w:rPr>
          <w:color w:val="000000" w:themeColor="text1"/>
        </w:rPr>
        <w:t>Missing values: Several fields (Festival Season Flag, Transport Availability Index, Outbreak Type) show &gt; 50 % missingness — handled via rule-based imputation.</w:t>
      </w:r>
    </w:p>
    <w:p w14:paraId="6B2673F7" w14:textId="77777777" w:rsidR="007C7775" w:rsidRPr="00601696" w:rsidRDefault="007C7775" w:rsidP="006D7813">
      <w:pPr>
        <w:pStyle w:val="ListParagraph"/>
        <w:numPr>
          <w:ilvl w:val="0"/>
          <w:numId w:val="25"/>
        </w:numPr>
        <w:ind w:leftChars="0" w:firstLineChars="0"/>
        <w:jc w:val="both"/>
        <w:outlineLvl w:val="9"/>
        <w:rPr>
          <w:color w:val="000000"/>
        </w:rPr>
      </w:pPr>
      <w:r w:rsidRPr="2E3D8E53">
        <w:rPr>
          <w:color w:val="000000" w:themeColor="text1"/>
        </w:rPr>
        <w:t>Visualizations Generated</w:t>
      </w:r>
    </w:p>
    <w:p w14:paraId="3D3BADF0" w14:textId="77777777" w:rsidR="007C7775" w:rsidRPr="00601696" w:rsidRDefault="007C7775" w:rsidP="006D7813">
      <w:pPr>
        <w:pStyle w:val="ListParagraph"/>
        <w:numPr>
          <w:ilvl w:val="0"/>
          <w:numId w:val="25"/>
        </w:numPr>
        <w:ind w:leftChars="0" w:firstLineChars="0"/>
        <w:jc w:val="both"/>
        <w:outlineLvl w:val="9"/>
        <w:rPr>
          <w:color w:val="000000"/>
        </w:rPr>
      </w:pPr>
      <w:r w:rsidRPr="2E3D8E53">
        <w:rPr>
          <w:color w:val="000000" w:themeColor="text1"/>
        </w:rPr>
        <w:t>Histograms for OPD, IPD, ANC, and Delivery counts.</w:t>
      </w:r>
    </w:p>
    <w:p w14:paraId="6D7841D6" w14:textId="69FD0660" w:rsidR="007C7775" w:rsidRPr="00601696" w:rsidRDefault="00574391" w:rsidP="006D7813">
      <w:pPr>
        <w:pStyle w:val="ListParagraph"/>
        <w:numPr>
          <w:ilvl w:val="0"/>
          <w:numId w:val="25"/>
        </w:numPr>
        <w:ind w:leftChars="0" w:firstLineChars="0"/>
        <w:jc w:val="both"/>
        <w:outlineLvl w:val="9"/>
        <w:rPr>
          <w:color w:val="000000"/>
        </w:rPr>
      </w:pPr>
      <w:r w:rsidRPr="2E3D8E53">
        <w:rPr>
          <w:color w:val="000000" w:themeColor="text1"/>
        </w:rPr>
        <w:t>Month wise</w:t>
      </w:r>
      <w:r w:rsidR="007C7775" w:rsidRPr="2E3D8E53">
        <w:rPr>
          <w:color w:val="000000" w:themeColor="text1"/>
        </w:rPr>
        <w:t xml:space="preserve"> plots highlighting monthly trends.</w:t>
      </w:r>
    </w:p>
    <w:p w14:paraId="3982ABCC" w14:textId="77777777" w:rsidR="007C7775" w:rsidRPr="00601696" w:rsidRDefault="007C7775" w:rsidP="006D7813">
      <w:pPr>
        <w:pStyle w:val="ListParagraph"/>
        <w:numPr>
          <w:ilvl w:val="0"/>
          <w:numId w:val="25"/>
        </w:numPr>
        <w:ind w:leftChars="0" w:firstLineChars="0"/>
        <w:jc w:val="both"/>
        <w:outlineLvl w:val="9"/>
        <w:rPr>
          <w:color w:val="000000"/>
        </w:rPr>
      </w:pPr>
      <w:r w:rsidRPr="2E3D8E53">
        <w:rPr>
          <w:color w:val="000000" w:themeColor="text1"/>
        </w:rPr>
        <w:t>Correlation heatmaps identifying feature inter-dependencies.</w:t>
      </w:r>
    </w:p>
    <w:p w14:paraId="65059117" w14:textId="61F5E125" w:rsidR="007C7775" w:rsidRPr="007C7775" w:rsidRDefault="007C7775" w:rsidP="006D7813">
      <w:pPr>
        <w:pStyle w:val="ListParagraph"/>
        <w:pBdr>
          <w:top w:val="nil"/>
          <w:left w:val="nil"/>
          <w:bottom w:val="nil"/>
          <w:right w:val="nil"/>
          <w:between w:val="nil"/>
        </w:pBdr>
        <w:ind w:left="0" w:hanging="2"/>
        <w:jc w:val="both"/>
        <w:outlineLvl w:val="9"/>
        <w:rPr>
          <w:color w:val="000000"/>
        </w:rPr>
      </w:pPr>
    </w:p>
    <w:p w14:paraId="219C1359" w14:textId="476868E8" w:rsidR="007C7775" w:rsidRDefault="007C7775" w:rsidP="00C92C91">
      <w:pPr>
        <w:pStyle w:val="ListParagraph"/>
        <w:numPr>
          <w:ilvl w:val="1"/>
          <w:numId w:val="1"/>
        </w:numPr>
        <w:pBdr>
          <w:top w:val="nil"/>
          <w:left w:val="nil"/>
          <w:bottom w:val="nil"/>
          <w:right w:val="nil"/>
          <w:between w:val="nil"/>
        </w:pBdr>
        <w:spacing w:line="240" w:lineRule="auto"/>
        <w:ind w:leftChars="0" w:firstLineChars="0"/>
        <w:jc w:val="both"/>
        <w:outlineLvl w:val="9"/>
        <w:rPr>
          <w:b/>
          <w:bCs/>
          <w:color w:val="000000"/>
        </w:rPr>
      </w:pPr>
      <w:bookmarkStart w:id="102" w:name="_Toc212037027"/>
      <w:r w:rsidRPr="007C7775">
        <w:rPr>
          <w:b/>
          <w:bCs/>
          <w:color w:val="000000"/>
        </w:rPr>
        <w:t>Data Preprocessing</w:t>
      </w:r>
      <w:bookmarkEnd w:id="102"/>
    </w:p>
    <w:p w14:paraId="5E9A241A" w14:textId="77777777" w:rsidR="00503C63" w:rsidRPr="007C7775" w:rsidRDefault="00503C63" w:rsidP="006D7813">
      <w:pPr>
        <w:pStyle w:val="ListParagraph"/>
        <w:pBdr>
          <w:top w:val="nil"/>
          <w:left w:val="nil"/>
          <w:bottom w:val="nil"/>
          <w:right w:val="nil"/>
          <w:between w:val="nil"/>
        </w:pBdr>
        <w:ind w:left="0" w:hanging="2"/>
        <w:jc w:val="both"/>
        <w:outlineLvl w:val="9"/>
        <w:rPr>
          <w:b/>
          <w:bCs/>
          <w:color w:val="000000"/>
        </w:rPr>
      </w:pPr>
    </w:p>
    <w:p w14:paraId="7B9EF7B3" w14:textId="77777777" w:rsidR="007C7775" w:rsidRPr="007C7775" w:rsidRDefault="007C7775" w:rsidP="006D7813">
      <w:pPr>
        <w:ind w:leftChars="0" w:left="0" w:firstLineChars="0" w:hanging="2"/>
        <w:jc w:val="both"/>
        <w:outlineLvl w:val="9"/>
      </w:pPr>
      <w:bookmarkStart w:id="103" w:name="_Toc212037028"/>
      <w:r w:rsidRPr="007C7775">
        <w:t>Data preprocessing steps (implemented in Model_RandomForestRegressor.py) ensure consistent schema alignment and reproducible encoding.</w:t>
      </w:r>
      <w:bookmarkEnd w:id="103"/>
    </w:p>
    <w:p w14:paraId="1C917AFA" w14:textId="77777777" w:rsidR="007C7775" w:rsidRPr="00D537BA" w:rsidRDefault="007C7775" w:rsidP="006D7813">
      <w:pPr>
        <w:pStyle w:val="ListParagraph"/>
        <w:numPr>
          <w:ilvl w:val="0"/>
          <w:numId w:val="26"/>
        </w:numPr>
        <w:ind w:leftChars="0" w:firstLineChars="0"/>
        <w:jc w:val="both"/>
        <w:outlineLvl w:val="9"/>
        <w:rPr>
          <w:color w:val="000000"/>
        </w:rPr>
      </w:pPr>
      <w:bookmarkStart w:id="104" w:name="_Toc212037029"/>
      <w:r w:rsidRPr="2E3D8E53">
        <w:rPr>
          <w:color w:val="000000" w:themeColor="text1"/>
        </w:rPr>
        <w:t>Schema Consistency &amp; Defaults</w:t>
      </w:r>
      <w:bookmarkEnd w:id="104"/>
    </w:p>
    <w:p w14:paraId="1427807F" w14:textId="77777777" w:rsidR="007C7775" w:rsidRPr="009112E1" w:rsidRDefault="007C7775" w:rsidP="006D7813">
      <w:pPr>
        <w:pStyle w:val="ListParagraph"/>
        <w:numPr>
          <w:ilvl w:val="1"/>
          <w:numId w:val="26"/>
        </w:numPr>
        <w:ind w:leftChars="0" w:firstLineChars="0"/>
        <w:jc w:val="both"/>
        <w:outlineLvl w:val="9"/>
        <w:rPr>
          <w:color w:val="000000"/>
        </w:rPr>
      </w:pPr>
      <w:bookmarkStart w:id="105" w:name="_Toc212037030"/>
      <w:r w:rsidRPr="2E3D8E53">
        <w:rPr>
          <w:color w:val="000000" w:themeColor="text1"/>
        </w:rPr>
        <w:t xml:space="preserve">Missing columns </w:t>
      </w:r>
      <w:proofErr w:type="gramStart"/>
      <w:r w:rsidRPr="2E3D8E53">
        <w:rPr>
          <w:color w:val="000000" w:themeColor="text1"/>
        </w:rPr>
        <w:t>auto-added</w:t>
      </w:r>
      <w:proofErr w:type="gramEnd"/>
      <w:r w:rsidRPr="2E3D8E53">
        <w:rPr>
          <w:color w:val="000000" w:themeColor="text1"/>
        </w:rPr>
        <w:t xml:space="preserve"> with type defaults.</w:t>
      </w:r>
      <w:bookmarkEnd w:id="105"/>
    </w:p>
    <w:p w14:paraId="4A793A0A" w14:textId="77777777" w:rsidR="007C7775" w:rsidRPr="009112E1" w:rsidRDefault="007C7775" w:rsidP="006D7813">
      <w:pPr>
        <w:pStyle w:val="ListParagraph"/>
        <w:numPr>
          <w:ilvl w:val="1"/>
          <w:numId w:val="26"/>
        </w:numPr>
        <w:ind w:leftChars="0" w:firstLineChars="0"/>
        <w:jc w:val="both"/>
        <w:outlineLvl w:val="9"/>
        <w:rPr>
          <w:color w:val="000000"/>
        </w:rPr>
      </w:pPr>
      <w:bookmarkStart w:id="106" w:name="_Toc212037031"/>
      <w:r w:rsidRPr="2E3D8E53">
        <w:rPr>
          <w:color w:val="000000" w:themeColor="text1"/>
        </w:rPr>
        <w:t>Boolean fields (</w:t>
      </w:r>
      <w:proofErr w:type="spellStart"/>
      <w:r w:rsidRPr="2E3D8E53">
        <w:rPr>
          <w:color w:val="000000" w:themeColor="text1"/>
        </w:rPr>
        <w:t>Tribal_Area</w:t>
      </w:r>
      <w:proofErr w:type="spellEnd"/>
      <w:r w:rsidRPr="2E3D8E53">
        <w:rPr>
          <w:color w:val="000000" w:themeColor="text1"/>
        </w:rPr>
        <w:t xml:space="preserve">, </w:t>
      </w:r>
      <w:proofErr w:type="spellStart"/>
      <w:r w:rsidRPr="2E3D8E53">
        <w:rPr>
          <w:color w:val="000000" w:themeColor="text1"/>
        </w:rPr>
        <w:t>Seasonal_Outbreak_Flag</w:t>
      </w:r>
      <w:proofErr w:type="spellEnd"/>
      <w:r w:rsidRPr="2E3D8E53">
        <w:rPr>
          <w:color w:val="000000" w:themeColor="text1"/>
        </w:rPr>
        <w:t>) → False.</w:t>
      </w:r>
      <w:bookmarkEnd w:id="106"/>
    </w:p>
    <w:p w14:paraId="27B46A6D" w14:textId="77777777" w:rsidR="007C7775" w:rsidRPr="009112E1" w:rsidRDefault="007C7775" w:rsidP="006D7813">
      <w:pPr>
        <w:pStyle w:val="ListParagraph"/>
        <w:numPr>
          <w:ilvl w:val="1"/>
          <w:numId w:val="26"/>
        </w:numPr>
        <w:ind w:leftChars="0" w:firstLineChars="0"/>
        <w:jc w:val="both"/>
        <w:outlineLvl w:val="9"/>
        <w:rPr>
          <w:color w:val="000000"/>
        </w:rPr>
      </w:pPr>
      <w:bookmarkStart w:id="107" w:name="_Toc212037032"/>
      <w:r w:rsidRPr="2E3D8E53">
        <w:rPr>
          <w:color w:val="000000" w:themeColor="text1"/>
        </w:rPr>
        <w:t>Numeric fields (</w:t>
      </w:r>
      <w:proofErr w:type="spellStart"/>
      <w:r w:rsidRPr="2E3D8E53">
        <w:rPr>
          <w:color w:val="000000" w:themeColor="text1"/>
        </w:rPr>
        <w:t>Rainfall_mm</w:t>
      </w:r>
      <w:proofErr w:type="spellEnd"/>
      <w:r w:rsidRPr="2E3D8E53">
        <w:rPr>
          <w:color w:val="000000" w:themeColor="text1"/>
        </w:rPr>
        <w:t xml:space="preserve">, </w:t>
      </w:r>
      <w:proofErr w:type="spellStart"/>
      <w:r w:rsidRPr="2E3D8E53">
        <w:rPr>
          <w:color w:val="000000" w:themeColor="text1"/>
        </w:rPr>
        <w:t>Doctor_Absenteeism_Rate</w:t>
      </w:r>
      <w:proofErr w:type="spellEnd"/>
      <w:r w:rsidRPr="2E3D8E53">
        <w:rPr>
          <w:color w:val="000000" w:themeColor="text1"/>
        </w:rPr>
        <w:t xml:space="preserve">) → </w:t>
      </w:r>
      <w:proofErr w:type="spellStart"/>
      <w:r w:rsidRPr="2E3D8E53">
        <w:rPr>
          <w:color w:val="000000" w:themeColor="text1"/>
        </w:rPr>
        <w:t>NaN</w:t>
      </w:r>
      <w:proofErr w:type="spellEnd"/>
      <w:r w:rsidRPr="2E3D8E53">
        <w:rPr>
          <w:color w:val="000000" w:themeColor="text1"/>
        </w:rPr>
        <w:t>.</w:t>
      </w:r>
      <w:bookmarkEnd w:id="107"/>
    </w:p>
    <w:p w14:paraId="4F639470" w14:textId="77777777" w:rsidR="007C7775" w:rsidRPr="009112E1" w:rsidRDefault="007C7775" w:rsidP="006D7813">
      <w:pPr>
        <w:pStyle w:val="ListParagraph"/>
        <w:numPr>
          <w:ilvl w:val="1"/>
          <w:numId w:val="26"/>
        </w:numPr>
        <w:ind w:leftChars="0" w:firstLineChars="0"/>
        <w:jc w:val="both"/>
        <w:outlineLvl w:val="9"/>
        <w:rPr>
          <w:color w:val="000000"/>
        </w:rPr>
      </w:pPr>
      <w:bookmarkStart w:id="108" w:name="_Toc212037033"/>
      <w:r w:rsidRPr="2E3D8E53">
        <w:rPr>
          <w:color w:val="000000" w:themeColor="text1"/>
        </w:rPr>
        <w:t>Categorical fields → empty string ''.</w:t>
      </w:r>
      <w:bookmarkEnd w:id="108"/>
    </w:p>
    <w:p w14:paraId="3A427969" w14:textId="77777777" w:rsidR="007C7775" w:rsidRPr="007C7775" w:rsidRDefault="007C7775" w:rsidP="006D7813">
      <w:pPr>
        <w:pStyle w:val="ListParagraph"/>
        <w:numPr>
          <w:ilvl w:val="0"/>
          <w:numId w:val="26"/>
        </w:numPr>
        <w:ind w:leftChars="0" w:firstLineChars="0"/>
        <w:jc w:val="both"/>
        <w:outlineLvl w:val="9"/>
        <w:rPr>
          <w:color w:val="000000"/>
        </w:rPr>
      </w:pPr>
      <w:bookmarkStart w:id="109" w:name="_Toc212037034"/>
      <w:r w:rsidRPr="2E3D8E53">
        <w:rPr>
          <w:color w:val="000000" w:themeColor="text1"/>
        </w:rPr>
        <w:t>Categorical Encoding</w:t>
      </w:r>
      <w:bookmarkEnd w:id="109"/>
    </w:p>
    <w:p w14:paraId="23387A20" w14:textId="77777777" w:rsidR="007C7775" w:rsidRPr="009112E1" w:rsidRDefault="007C7775" w:rsidP="006D7813">
      <w:pPr>
        <w:pStyle w:val="ListParagraph"/>
        <w:numPr>
          <w:ilvl w:val="1"/>
          <w:numId w:val="26"/>
        </w:numPr>
        <w:ind w:leftChars="0" w:firstLineChars="0"/>
        <w:jc w:val="both"/>
        <w:outlineLvl w:val="9"/>
        <w:rPr>
          <w:color w:val="000000"/>
        </w:rPr>
      </w:pPr>
      <w:bookmarkStart w:id="110" w:name="_Toc212037035"/>
      <w:proofErr w:type="spellStart"/>
      <w:r w:rsidRPr="2E3D8E53">
        <w:rPr>
          <w:color w:val="000000" w:themeColor="text1"/>
        </w:rPr>
        <w:t>factorize_</w:t>
      </w:r>
      <w:proofErr w:type="gramStart"/>
      <w:r w:rsidRPr="2E3D8E53">
        <w:rPr>
          <w:color w:val="000000" w:themeColor="text1"/>
        </w:rPr>
        <w:t>categoricals</w:t>
      </w:r>
      <w:proofErr w:type="spellEnd"/>
      <w:r w:rsidRPr="2E3D8E53">
        <w:rPr>
          <w:color w:val="000000" w:themeColor="text1"/>
        </w:rPr>
        <w:t>(</w:t>
      </w:r>
      <w:proofErr w:type="spellStart"/>
      <w:proofErr w:type="gramEnd"/>
      <w:r w:rsidRPr="2E3D8E53">
        <w:rPr>
          <w:color w:val="000000" w:themeColor="text1"/>
        </w:rPr>
        <w:t>df</w:t>
      </w:r>
      <w:proofErr w:type="spellEnd"/>
      <w:r w:rsidRPr="2E3D8E53">
        <w:rPr>
          <w:color w:val="000000" w:themeColor="text1"/>
        </w:rPr>
        <w:t xml:space="preserve">, </w:t>
      </w:r>
      <w:proofErr w:type="spellStart"/>
      <w:r w:rsidRPr="2E3D8E53">
        <w:rPr>
          <w:color w:val="000000" w:themeColor="text1"/>
        </w:rPr>
        <w:t>fit_values</w:t>
      </w:r>
      <w:proofErr w:type="spellEnd"/>
      <w:r w:rsidRPr="2E3D8E53">
        <w:rPr>
          <w:color w:val="000000" w:themeColor="text1"/>
        </w:rPr>
        <w:t xml:space="preserve">) maps </w:t>
      </w:r>
      <w:proofErr w:type="spellStart"/>
      <w:r w:rsidRPr="2E3D8E53">
        <w:rPr>
          <w:color w:val="000000" w:themeColor="text1"/>
        </w:rPr>
        <w:t>categoricals</w:t>
      </w:r>
      <w:proofErr w:type="spellEnd"/>
      <w:r w:rsidRPr="2E3D8E53">
        <w:rPr>
          <w:color w:val="000000" w:themeColor="text1"/>
        </w:rPr>
        <w:t xml:space="preserve"> to integer codes.</w:t>
      </w:r>
      <w:bookmarkEnd w:id="110"/>
    </w:p>
    <w:p w14:paraId="48B1F451" w14:textId="77777777" w:rsidR="007C7775" w:rsidRPr="009112E1" w:rsidRDefault="007C7775" w:rsidP="006D7813">
      <w:pPr>
        <w:pStyle w:val="ListParagraph"/>
        <w:numPr>
          <w:ilvl w:val="1"/>
          <w:numId w:val="26"/>
        </w:numPr>
        <w:ind w:leftChars="0" w:firstLineChars="0"/>
        <w:jc w:val="both"/>
        <w:outlineLvl w:val="9"/>
        <w:rPr>
          <w:color w:val="000000"/>
        </w:rPr>
      </w:pPr>
      <w:bookmarkStart w:id="111" w:name="_Toc212037036"/>
      <w:r w:rsidRPr="2E3D8E53">
        <w:rPr>
          <w:color w:val="000000" w:themeColor="text1"/>
        </w:rPr>
        <w:t xml:space="preserve">During training: unique categories saved in </w:t>
      </w:r>
      <w:proofErr w:type="spellStart"/>
      <w:r w:rsidRPr="2E3D8E53">
        <w:rPr>
          <w:color w:val="000000" w:themeColor="text1"/>
        </w:rPr>
        <w:t>fit_values</w:t>
      </w:r>
      <w:proofErr w:type="spellEnd"/>
      <w:r w:rsidRPr="2E3D8E53">
        <w:rPr>
          <w:color w:val="000000" w:themeColor="text1"/>
        </w:rPr>
        <w:t>.</w:t>
      </w:r>
      <w:bookmarkEnd w:id="111"/>
    </w:p>
    <w:p w14:paraId="6DF6A755" w14:textId="77777777" w:rsidR="007C7775" w:rsidRPr="009112E1" w:rsidRDefault="007C7775" w:rsidP="006D7813">
      <w:pPr>
        <w:pStyle w:val="ListParagraph"/>
        <w:numPr>
          <w:ilvl w:val="1"/>
          <w:numId w:val="26"/>
        </w:numPr>
        <w:ind w:leftChars="0" w:firstLineChars="0"/>
        <w:jc w:val="both"/>
        <w:outlineLvl w:val="9"/>
        <w:rPr>
          <w:color w:val="000000"/>
        </w:rPr>
      </w:pPr>
      <w:bookmarkStart w:id="112" w:name="_Toc212037037"/>
      <w:r w:rsidRPr="2E3D8E53">
        <w:rPr>
          <w:color w:val="000000" w:themeColor="text1"/>
        </w:rPr>
        <w:t>During inference: same mapping loaded; unknown values → -1.</w:t>
      </w:r>
      <w:bookmarkEnd w:id="112"/>
    </w:p>
    <w:p w14:paraId="2A7E54E7" w14:textId="77777777" w:rsidR="007C7775" w:rsidRPr="007C7775" w:rsidRDefault="007C7775" w:rsidP="006D7813">
      <w:pPr>
        <w:pStyle w:val="ListParagraph"/>
        <w:numPr>
          <w:ilvl w:val="0"/>
          <w:numId w:val="26"/>
        </w:numPr>
        <w:ind w:leftChars="0" w:firstLineChars="0"/>
        <w:jc w:val="both"/>
        <w:outlineLvl w:val="9"/>
        <w:rPr>
          <w:color w:val="000000"/>
        </w:rPr>
      </w:pPr>
      <w:bookmarkStart w:id="113" w:name="_Toc212037038"/>
      <w:r w:rsidRPr="2E3D8E53">
        <w:rPr>
          <w:color w:val="000000" w:themeColor="text1"/>
        </w:rPr>
        <w:t>Target Blanking</w:t>
      </w:r>
      <w:bookmarkEnd w:id="113"/>
    </w:p>
    <w:p w14:paraId="4B8BE07C" w14:textId="77777777" w:rsidR="007C7775" w:rsidRPr="007C7775" w:rsidRDefault="007C7775" w:rsidP="006D7813">
      <w:pPr>
        <w:pStyle w:val="ListParagraph"/>
        <w:numPr>
          <w:ilvl w:val="1"/>
          <w:numId w:val="26"/>
        </w:numPr>
        <w:ind w:leftChars="0" w:firstLineChars="0"/>
        <w:jc w:val="both"/>
        <w:outlineLvl w:val="9"/>
        <w:rPr>
          <w:color w:val="000000"/>
        </w:rPr>
      </w:pPr>
      <w:bookmarkStart w:id="114" w:name="_Toc212037039"/>
      <w:r w:rsidRPr="2E3D8E53">
        <w:rPr>
          <w:color w:val="000000" w:themeColor="text1"/>
        </w:rPr>
        <w:t xml:space="preserve">Target columns are set to </w:t>
      </w:r>
      <w:proofErr w:type="spellStart"/>
      <w:r w:rsidRPr="2E3D8E53">
        <w:rPr>
          <w:color w:val="000000" w:themeColor="text1"/>
        </w:rPr>
        <w:t>NaN</w:t>
      </w:r>
      <w:proofErr w:type="spellEnd"/>
      <w:r w:rsidRPr="2E3D8E53">
        <w:rPr>
          <w:color w:val="000000" w:themeColor="text1"/>
        </w:rPr>
        <w:t xml:space="preserve"> before prediction to avoid data leakage.</w:t>
      </w:r>
      <w:bookmarkEnd w:id="114"/>
    </w:p>
    <w:p w14:paraId="502FC239" w14:textId="77777777" w:rsidR="007C7775" w:rsidRPr="007C7775" w:rsidRDefault="007C7775" w:rsidP="006D7813">
      <w:pPr>
        <w:pStyle w:val="ListParagraph"/>
        <w:numPr>
          <w:ilvl w:val="0"/>
          <w:numId w:val="26"/>
        </w:numPr>
        <w:ind w:leftChars="0" w:firstLineChars="0"/>
        <w:jc w:val="both"/>
        <w:outlineLvl w:val="9"/>
        <w:rPr>
          <w:color w:val="000000"/>
        </w:rPr>
      </w:pPr>
      <w:bookmarkStart w:id="115" w:name="_Toc212037040"/>
      <w:r w:rsidRPr="2E3D8E53">
        <w:rPr>
          <w:color w:val="000000" w:themeColor="text1"/>
        </w:rPr>
        <w:t>Feature Ordering</w:t>
      </w:r>
      <w:bookmarkEnd w:id="115"/>
    </w:p>
    <w:p w14:paraId="533AE1FE" w14:textId="77777777" w:rsidR="007C7775" w:rsidRPr="007C7775" w:rsidRDefault="007C7775" w:rsidP="006D7813">
      <w:pPr>
        <w:pStyle w:val="ListParagraph"/>
        <w:numPr>
          <w:ilvl w:val="1"/>
          <w:numId w:val="26"/>
        </w:numPr>
        <w:ind w:leftChars="0" w:firstLineChars="0"/>
        <w:jc w:val="both"/>
        <w:outlineLvl w:val="9"/>
        <w:rPr>
          <w:color w:val="000000"/>
        </w:rPr>
      </w:pPr>
      <w:bookmarkStart w:id="116" w:name="_Toc212037041"/>
      <w:r w:rsidRPr="2E3D8E53">
        <w:rPr>
          <w:color w:val="000000" w:themeColor="text1"/>
        </w:rPr>
        <w:t xml:space="preserve">Columns re-aligned to model’s </w:t>
      </w:r>
      <w:proofErr w:type="spellStart"/>
      <w:r w:rsidRPr="2E3D8E53">
        <w:rPr>
          <w:color w:val="000000" w:themeColor="text1"/>
        </w:rPr>
        <w:t>feature_names_in</w:t>
      </w:r>
      <w:proofErr w:type="spellEnd"/>
      <w:r w:rsidRPr="2E3D8E53">
        <w:rPr>
          <w:color w:val="000000" w:themeColor="text1"/>
        </w:rPr>
        <w:t>_ order for safe prediction.</w:t>
      </w:r>
      <w:bookmarkEnd w:id="116"/>
    </w:p>
    <w:p w14:paraId="14FCAC96" w14:textId="4985DB2A" w:rsidR="007C7775" w:rsidRPr="007C7775" w:rsidRDefault="007C7775" w:rsidP="006D7813">
      <w:pPr>
        <w:pStyle w:val="ListParagraph"/>
        <w:pBdr>
          <w:top w:val="nil"/>
          <w:left w:val="nil"/>
          <w:bottom w:val="nil"/>
          <w:right w:val="nil"/>
          <w:between w:val="nil"/>
        </w:pBdr>
        <w:ind w:left="0" w:hanging="2"/>
        <w:jc w:val="both"/>
        <w:outlineLvl w:val="9"/>
        <w:rPr>
          <w:color w:val="000000"/>
        </w:rPr>
      </w:pPr>
    </w:p>
    <w:p w14:paraId="3C75ABC4" w14:textId="7EE7A89D" w:rsidR="007C7775" w:rsidRPr="007C7775" w:rsidRDefault="007C7775" w:rsidP="001F5542">
      <w:pPr>
        <w:pStyle w:val="ListParagraph"/>
        <w:numPr>
          <w:ilvl w:val="1"/>
          <w:numId w:val="1"/>
        </w:numPr>
        <w:pBdr>
          <w:top w:val="nil"/>
          <w:left w:val="nil"/>
          <w:bottom w:val="nil"/>
          <w:right w:val="nil"/>
          <w:between w:val="nil"/>
        </w:pBdr>
        <w:spacing w:line="240" w:lineRule="auto"/>
        <w:ind w:leftChars="0" w:firstLineChars="0"/>
        <w:jc w:val="both"/>
        <w:outlineLvl w:val="9"/>
        <w:rPr>
          <w:b/>
          <w:bCs/>
          <w:color w:val="000000"/>
        </w:rPr>
      </w:pPr>
      <w:bookmarkStart w:id="117" w:name="_Toc212037042"/>
      <w:r w:rsidRPr="007C7775">
        <w:rPr>
          <w:b/>
          <w:bCs/>
          <w:color w:val="000000"/>
        </w:rPr>
        <w:t>Data Transformation</w:t>
      </w:r>
      <w:bookmarkEnd w:id="117"/>
    </w:p>
    <w:p w14:paraId="094B5DAA" w14:textId="77777777" w:rsidR="007C7775" w:rsidRPr="007F32F6" w:rsidRDefault="007C7775" w:rsidP="006D7813">
      <w:pPr>
        <w:pStyle w:val="ListParagraph"/>
        <w:numPr>
          <w:ilvl w:val="0"/>
          <w:numId w:val="26"/>
        </w:numPr>
        <w:ind w:leftChars="0" w:firstLineChars="0"/>
        <w:jc w:val="both"/>
        <w:outlineLvl w:val="9"/>
        <w:rPr>
          <w:color w:val="000000"/>
        </w:rPr>
      </w:pPr>
      <w:bookmarkStart w:id="118" w:name="_Toc212037043"/>
      <w:r w:rsidRPr="2E3D8E53">
        <w:rPr>
          <w:color w:val="000000" w:themeColor="text1"/>
        </w:rPr>
        <w:t xml:space="preserve">Type Coercion: Numeric fields coerced using </w:t>
      </w:r>
      <w:proofErr w:type="spellStart"/>
      <w:r w:rsidRPr="2E3D8E53">
        <w:rPr>
          <w:color w:val="000000" w:themeColor="text1"/>
        </w:rPr>
        <w:t>pd.to_numeric</w:t>
      </w:r>
      <w:proofErr w:type="spellEnd"/>
      <w:r w:rsidRPr="2E3D8E53">
        <w:rPr>
          <w:color w:val="000000" w:themeColor="text1"/>
        </w:rPr>
        <w:t>(errors='ignore').</w:t>
      </w:r>
      <w:bookmarkEnd w:id="118"/>
    </w:p>
    <w:p w14:paraId="2B5505F8" w14:textId="77777777" w:rsidR="007C7775" w:rsidRPr="007F32F6" w:rsidRDefault="007C7775" w:rsidP="006D7813">
      <w:pPr>
        <w:pStyle w:val="ListParagraph"/>
        <w:numPr>
          <w:ilvl w:val="0"/>
          <w:numId w:val="26"/>
        </w:numPr>
        <w:ind w:leftChars="0" w:firstLineChars="0"/>
        <w:jc w:val="both"/>
        <w:outlineLvl w:val="9"/>
        <w:rPr>
          <w:color w:val="000000"/>
        </w:rPr>
      </w:pPr>
      <w:bookmarkStart w:id="119" w:name="_Toc212037044"/>
      <w:r w:rsidRPr="2E3D8E53">
        <w:rPr>
          <w:color w:val="000000" w:themeColor="text1"/>
        </w:rPr>
        <w:t>Scaling: Random Forest models used raw values (no standard scaling needed).</w:t>
      </w:r>
      <w:bookmarkEnd w:id="119"/>
    </w:p>
    <w:p w14:paraId="77D2D24F" w14:textId="77777777" w:rsidR="007C7775" w:rsidRPr="007F32F6" w:rsidRDefault="007C7775" w:rsidP="006D7813">
      <w:pPr>
        <w:pStyle w:val="ListParagraph"/>
        <w:numPr>
          <w:ilvl w:val="0"/>
          <w:numId w:val="26"/>
        </w:numPr>
        <w:ind w:leftChars="0" w:firstLineChars="0"/>
        <w:jc w:val="both"/>
        <w:outlineLvl w:val="9"/>
        <w:rPr>
          <w:color w:val="000000"/>
        </w:rPr>
      </w:pPr>
      <w:bookmarkStart w:id="120" w:name="_Toc212037045"/>
      <w:r w:rsidRPr="2E3D8E53">
        <w:rPr>
          <w:color w:val="000000" w:themeColor="text1"/>
        </w:rPr>
        <w:t xml:space="preserve">Temporal Transformation: Derived Month, Season, and </w:t>
      </w:r>
      <w:proofErr w:type="spellStart"/>
      <w:r w:rsidRPr="2E3D8E53">
        <w:rPr>
          <w:color w:val="000000" w:themeColor="text1"/>
        </w:rPr>
        <w:t>Festival_Flag</w:t>
      </w:r>
      <w:proofErr w:type="spellEnd"/>
      <w:r w:rsidRPr="2E3D8E53">
        <w:rPr>
          <w:color w:val="000000" w:themeColor="text1"/>
        </w:rPr>
        <w:t xml:space="preserve"> features enable seasonality capture.</w:t>
      </w:r>
      <w:bookmarkEnd w:id="120"/>
    </w:p>
    <w:p w14:paraId="0742B56F" w14:textId="2F929B60" w:rsidR="007C7775" w:rsidRDefault="007C7775" w:rsidP="006D7813">
      <w:pPr>
        <w:pStyle w:val="ListParagraph"/>
        <w:numPr>
          <w:ilvl w:val="0"/>
          <w:numId w:val="26"/>
        </w:numPr>
        <w:ind w:leftChars="0" w:firstLineChars="0"/>
        <w:jc w:val="both"/>
        <w:outlineLvl w:val="9"/>
        <w:rPr>
          <w:color w:val="000000"/>
        </w:rPr>
      </w:pPr>
      <w:bookmarkStart w:id="121" w:name="_Toc212037046"/>
      <w:r w:rsidRPr="2E3D8E53">
        <w:rPr>
          <w:color w:val="000000" w:themeColor="text1"/>
        </w:rPr>
        <w:t>Boolean Normalization: All binary fields converted to True/False and numerically encoded (1/0).</w:t>
      </w:r>
      <w:bookmarkEnd w:id="121"/>
    </w:p>
    <w:p w14:paraId="3929AC8B" w14:textId="77777777" w:rsidR="007F32F6" w:rsidRPr="007F32F6" w:rsidRDefault="007F32F6" w:rsidP="006D7813">
      <w:pPr>
        <w:pStyle w:val="ListParagraph"/>
        <w:ind w:leftChars="0" w:firstLineChars="0" w:firstLine="0"/>
        <w:outlineLvl w:val="9"/>
        <w:rPr>
          <w:color w:val="000000"/>
        </w:rPr>
      </w:pPr>
    </w:p>
    <w:p w14:paraId="2537051E" w14:textId="19AD2874" w:rsidR="007C7775" w:rsidRPr="007C7775" w:rsidRDefault="007C7775" w:rsidP="00CA4C2C">
      <w:pPr>
        <w:pStyle w:val="ListParagraph"/>
        <w:numPr>
          <w:ilvl w:val="1"/>
          <w:numId w:val="1"/>
        </w:numPr>
        <w:pBdr>
          <w:top w:val="nil"/>
          <w:left w:val="nil"/>
          <w:bottom w:val="nil"/>
          <w:right w:val="nil"/>
          <w:between w:val="nil"/>
        </w:pBdr>
        <w:spacing w:line="240" w:lineRule="auto"/>
        <w:ind w:leftChars="0" w:firstLineChars="0"/>
        <w:jc w:val="both"/>
        <w:outlineLvl w:val="9"/>
        <w:rPr>
          <w:b/>
          <w:bCs/>
          <w:color w:val="000000"/>
        </w:rPr>
      </w:pPr>
      <w:bookmarkStart w:id="122" w:name="_Toc212037047"/>
      <w:r w:rsidRPr="007C7775">
        <w:rPr>
          <w:b/>
          <w:bCs/>
          <w:color w:val="000000"/>
        </w:rPr>
        <w:t>Feature Engineering</w:t>
      </w:r>
      <w:bookmarkEnd w:id="122"/>
    </w:p>
    <w:p w14:paraId="4ACC26AA" w14:textId="77777777" w:rsidR="007C7775" w:rsidRDefault="007C7775" w:rsidP="006D7813">
      <w:pPr>
        <w:ind w:leftChars="0" w:left="0" w:firstLineChars="0" w:hanging="2"/>
        <w:outlineLvl w:val="9"/>
        <w:rPr>
          <w:color w:val="000000"/>
        </w:rPr>
      </w:pPr>
      <w:bookmarkStart w:id="123" w:name="_Toc212037048"/>
      <w:r w:rsidRPr="008A67FE">
        <w:rPr>
          <w:color w:val="000000"/>
        </w:rPr>
        <w:t>Feature engineering steps were used to model the multi-factor dependencies within rural PHCs.</w:t>
      </w:r>
      <w:bookmarkEnd w:id="123"/>
    </w:p>
    <w:p w14:paraId="09D346C8" w14:textId="77777777" w:rsidR="0011574A" w:rsidRPr="008A67FE" w:rsidRDefault="0011574A" w:rsidP="006D7813">
      <w:pPr>
        <w:ind w:leftChars="0" w:left="0" w:firstLineChars="0" w:hanging="2"/>
        <w:outlineLvl w:val="9"/>
        <w:rPr>
          <w:color w:val="000000"/>
        </w:rPr>
      </w:pPr>
    </w:p>
    <w:tbl>
      <w:tblPr>
        <w:tblStyle w:val="GridTable4-Accent1"/>
        <w:tblW w:w="0" w:type="auto"/>
        <w:tblLook w:val="04A0" w:firstRow="1" w:lastRow="0" w:firstColumn="1" w:lastColumn="0" w:noHBand="0" w:noVBand="1"/>
      </w:tblPr>
      <w:tblGrid>
        <w:gridCol w:w="2078"/>
        <w:gridCol w:w="4286"/>
        <w:gridCol w:w="2986"/>
      </w:tblGrid>
      <w:tr w:rsidR="007C7775" w:rsidRPr="007C7775" w14:paraId="142AEEF3" w14:textId="77777777" w:rsidTr="009629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F42EA3" w14:textId="77777777" w:rsidR="007C7775" w:rsidRPr="007C7775" w:rsidRDefault="007C7775" w:rsidP="006D7813">
            <w:pPr>
              <w:pStyle w:val="ListParagraph"/>
              <w:pBdr>
                <w:top w:val="nil"/>
                <w:left w:val="nil"/>
                <w:bottom w:val="nil"/>
                <w:right w:val="nil"/>
                <w:between w:val="nil"/>
              </w:pBdr>
              <w:ind w:left="0" w:hanging="2"/>
              <w:jc w:val="both"/>
              <w:outlineLvl w:val="9"/>
              <w:rPr>
                <w:b w:val="0"/>
                <w:bCs w:val="0"/>
                <w:color w:val="000000"/>
              </w:rPr>
            </w:pPr>
            <w:bookmarkStart w:id="124" w:name="_Toc212037049"/>
            <w:r w:rsidRPr="007C7775">
              <w:rPr>
                <w:b w:val="0"/>
                <w:bCs w:val="0"/>
                <w:color w:val="000000"/>
              </w:rPr>
              <w:t>Feature Type</w:t>
            </w:r>
            <w:bookmarkEnd w:id="124"/>
          </w:p>
        </w:tc>
        <w:tc>
          <w:tcPr>
            <w:tcW w:w="0" w:type="auto"/>
            <w:hideMark/>
          </w:tcPr>
          <w:p w14:paraId="76ADE5C0" w14:textId="77777777" w:rsidR="007C7775" w:rsidRPr="007C7775" w:rsidRDefault="007C7775" w:rsidP="006D7813">
            <w:pPr>
              <w:pStyle w:val="ListParagraph"/>
              <w:pBdr>
                <w:top w:val="nil"/>
                <w:left w:val="nil"/>
                <w:bottom w:val="nil"/>
                <w:right w:val="nil"/>
                <w:between w:val="nil"/>
              </w:pBdr>
              <w:ind w:left="0" w:hanging="2"/>
              <w:jc w:val="both"/>
              <w:outlineLvl w:val="9"/>
              <w:cnfStyle w:val="100000000000" w:firstRow="1" w:lastRow="0" w:firstColumn="0" w:lastColumn="0" w:oddVBand="0" w:evenVBand="0" w:oddHBand="0" w:evenHBand="0" w:firstRowFirstColumn="0" w:firstRowLastColumn="0" w:lastRowFirstColumn="0" w:lastRowLastColumn="0"/>
              <w:rPr>
                <w:b w:val="0"/>
                <w:bCs w:val="0"/>
                <w:color w:val="000000"/>
              </w:rPr>
            </w:pPr>
            <w:bookmarkStart w:id="125" w:name="_Toc212037050"/>
            <w:r w:rsidRPr="007C7775">
              <w:rPr>
                <w:b w:val="0"/>
                <w:bCs w:val="0"/>
                <w:color w:val="000000"/>
              </w:rPr>
              <w:t>Example Features</w:t>
            </w:r>
            <w:bookmarkEnd w:id="125"/>
          </w:p>
        </w:tc>
        <w:tc>
          <w:tcPr>
            <w:tcW w:w="0" w:type="auto"/>
            <w:hideMark/>
          </w:tcPr>
          <w:p w14:paraId="0853DBFB" w14:textId="77777777" w:rsidR="007C7775" w:rsidRPr="007C7775" w:rsidRDefault="007C7775" w:rsidP="006D7813">
            <w:pPr>
              <w:pStyle w:val="ListParagraph"/>
              <w:pBdr>
                <w:top w:val="nil"/>
                <w:left w:val="nil"/>
                <w:bottom w:val="nil"/>
                <w:right w:val="nil"/>
                <w:between w:val="nil"/>
              </w:pBdr>
              <w:ind w:left="0" w:hanging="2"/>
              <w:jc w:val="both"/>
              <w:outlineLvl w:val="9"/>
              <w:cnfStyle w:val="100000000000" w:firstRow="1" w:lastRow="0" w:firstColumn="0" w:lastColumn="0" w:oddVBand="0" w:evenVBand="0" w:oddHBand="0" w:evenHBand="0" w:firstRowFirstColumn="0" w:firstRowLastColumn="0" w:lastRowFirstColumn="0" w:lastRowLastColumn="0"/>
              <w:rPr>
                <w:b w:val="0"/>
                <w:bCs w:val="0"/>
                <w:color w:val="000000"/>
              </w:rPr>
            </w:pPr>
            <w:bookmarkStart w:id="126" w:name="_Toc212037051"/>
            <w:r w:rsidRPr="007C7775">
              <w:rPr>
                <w:b w:val="0"/>
                <w:bCs w:val="0"/>
                <w:color w:val="000000"/>
              </w:rPr>
              <w:t>Purpose</w:t>
            </w:r>
            <w:bookmarkEnd w:id="126"/>
          </w:p>
        </w:tc>
      </w:tr>
      <w:tr w:rsidR="007C7775" w:rsidRPr="007C7775" w14:paraId="411D85F2" w14:textId="77777777" w:rsidTr="009629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1D8DAF" w14:textId="77777777" w:rsidR="007C7775" w:rsidRPr="007C7775" w:rsidRDefault="007C7775" w:rsidP="006D7813">
            <w:pPr>
              <w:pStyle w:val="ListParagraph"/>
              <w:pBdr>
                <w:top w:val="nil"/>
                <w:left w:val="nil"/>
                <w:bottom w:val="nil"/>
                <w:right w:val="nil"/>
                <w:between w:val="nil"/>
              </w:pBdr>
              <w:ind w:left="0" w:hanging="2"/>
              <w:jc w:val="both"/>
              <w:outlineLvl w:val="9"/>
              <w:rPr>
                <w:b w:val="0"/>
                <w:bCs w:val="0"/>
                <w:color w:val="000000"/>
              </w:rPr>
            </w:pPr>
            <w:bookmarkStart w:id="127" w:name="_Toc212037052"/>
            <w:r w:rsidRPr="007C7775">
              <w:rPr>
                <w:b w:val="0"/>
                <w:bCs w:val="0"/>
                <w:color w:val="000000"/>
              </w:rPr>
              <w:t>Derived Indices</w:t>
            </w:r>
            <w:bookmarkEnd w:id="127"/>
          </w:p>
        </w:tc>
        <w:tc>
          <w:tcPr>
            <w:tcW w:w="0" w:type="auto"/>
            <w:hideMark/>
          </w:tcPr>
          <w:p w14:paraId="5ED14F42" w14:textId="77777777" w:rsidR="007C7775" w:rsidRPr="007C7775" w:rsidRDefault="007C7775" w:rsidP="006D7813">
            <w:pPr>
              <w:pStyle w:val="ListParagraph"/>
              <w:pBdr>
                <w:top w:val="nil"/>
                <w:left w:val="nil"/>
                <w:bottom w:val="nil"/>
                <w:right w:val="nil"/>
                <w:between w:val="nil"/>
              </w:pBdr>
              <w:ind w:left="0" w:hanging="2"/>
              <w:jc w:val="both"/>
              <w:outlineLvl w:val="9"/>
              <w:cnfStyle w:val="000000100000" w:firstRow="0" w:lastRow="0" w:firstColumn="0" w:lastColumn="0" w:oddVBand="0" w:evenVBand="0" w:oddHBand="1" w:evenHBand="0" w:firstRowFirstColumn="0" w:firstRowLastColumn="0" w:lastRowFirstColumn="0" w:lastRowLastColumn="0"/>
              <w:rPr>
                <w:color w:val="000000"/>
              </w:rPr>
            </w:pPr>
            <w:bookmarkStart w:id="128" w:name="_Toc212037053"/>
            <w:proofErr w:type="spellStart"/>
            <w:r w:rsidRPr="007C7775">
              <w:rPr>
                <w:color w:val="000000"/>
              </w:rPr>
              <w:t>Disruption_Index</w:t>
            </w:r>
            <w:proofErr w:type="spellEnd"/>
            <w:r w:rsidRPr="007C7775">
              <w:rPr>
                <w:color w:val="000000"/>
              </w:rPr>
              <w:t xml:space="preserve"> = Absenteeism × Stockout × (1 – Uptime)</w:t>
            </w:r>
            <w:bookmarkEnd w:id="128"/>
          </w:p>
        </w:tc>
        <w:tc>
          <w:tcPr>
            <w:tcW w:w="0" w:type="auto"/>
            <w:hideMark/>
          </w:tcPr>
          <w:p w14:paraId="1EDA8B45" w14:textId="77777777" w:rsidR="007C7775" w:rsidRPr="007C7775" w:rsidRDefault="007C7775" w:rsidP="006D7813">
            <w:pPr>
              <w:pStyle w:val="ListParagraph"/>
              <w:pBdr>
                <w:top w:val="nil"/>
                <w:left w:val="nil"/>
                <w:bottom w:val="nil"/>
                <w:right w:val="nil"/>
                <w:between w:val="nil"/>
              </w:pBdr>
              <w:ind w:left="0" w:hanging="2"/>
              <w:jc w:val="both"/>
              <w:outlineLvl w:val="9"/>
              <w:cnfStyle w:val="000000100000" w:firstRow="0" w:lastRow="0" w:firstColumn="0" w:lastColumn="0" w:oddVBand="0" w:evenVBand="0" w:oddHBand="1" w:evenHBand="0" w:firstRowFirstColumn="0" w:firstRowLastColumn="0" w:lastRowFirstColumn="0" w:lastRowLastColumn="0"/>
              <w:rPr>
                <w:color w:val="000000"/>
              </w:rPr>
            </w:pPr>
            <w:bookmarkStart w:id="129" w:name="_Toc212037054"/>
            <w:r w:rsidRPr="007C7775">
              <w:rPr>
                <w:color w:val="000000"/>
              </w:rPr>
              <w:t>Quantify service disruption risk</w:t>
            </w:r>
            <w:bookmarkEnd w:id="129"/>
          </w:p>
        </w:tc>
      </w:tr>
      <w:tr w:rsidR="007C7775" w:rsidRPr="007C7775" w14:paraId="6C802477" w14:textId="77777777" w:rsidTr="00962996">
        <w:tc>
          <w:tcPr>
            <w:cnfStyle w:val="001000000000" w:firstRow="0" w:lastRow="0" w:firstColumn="1" w:lastColumn="0" w:oddVBand="0" w:evenVBand="0" w:oddHBand="0" w:evenHBand="0" w:firstRowFirstColumn="0" w:firstRowLastColumn="0" w:lastRowFirstColumn="0" w:lastRowLastColumn="0"/>
            <w:tcW w:w="0" w:type="auto"/>
            <w:hideMark/>
          </w:tcPr>
          <w:p w14:paraId="24A87161" w14:textId="77777777" w:rsidR="007C7775" w:rsidRPr="007C7775" w:rsidRDefault="007C7775" w:rsidP="006D7813">
            <w:pPr>
              <w:pStyle w:val="ListParagraph"/>
              <w:pBdr>
                <w:top w:val="nil"/>
                <w:left w:val="nil"/>
                <w:bottom w:val="nil"/>
                <w:right w:val="nil"/>
                <w:between w:val="nil"/>
              </w:pBdr>
              <w:ind w:left="0" w:hanging="2"/>
              <w:jc w:val="both"/>
              <w:outlineLvl w:val="9"/>
              <w:rPr>
                <w:b w:val="0"/>
                <w:bCs w:val="0"/>
                <w:color w:val="000000"/>
              </w:rPr>
            </w:pPr>
            <w:bookmarkStart w:id="130" w:name="_Toc212037055"/>
            <w:r w:rsidRPr="007C7775">
              <w:rPr>
                <w:b w:val="0"/>
                <w:bCs w:val="0"/>
                <w:color w:val="000000"/>
              </w:rPr>
              <w:t>Temporal</w:t>
            </w:r>
            <w:bookmarkEnd w:id="130"/>
          </w:p>
        </w:tc>
        <w:tc>
          <w:tcPr>
            <w:tcW w:w="0" w:type="auto"/>
            <w:hideMark/>
          </w:tcPr>
          <w:p w14:paraId="6D124F42" w14:textId="77777777" w:rsidR="007C7775" w:rsidRPr="007C7775" w:rsidRDefault="007C7775" w:rsidP="006D7813">
            <w:pPr>
              <w:pStyle w:val="ListParagraph"/>
              <w:pBdr>
                <w:top w:val="nil"/>
                <w:left w:val="nil"/>
                <w:bottom w:val="nil"/>
                <w:right w:val="nil"/>
                <w:between w:val="nil"/>
              </w:pBdr>
              <w:ind w:left="0" w:hanging="2"/>
              <w:jc w:val="both"/>
              <w:outlineLvl w:val="9"/>
              <w:cnfStyle w:val="000000000000" w:firstRow="0" w:lastRow="0" w:firstColumn="0" w:lastColumn="0" w:oddVBand="0" w:evenVBand="0" w:oddHBand="0" w:evenHBand="0" w:firstRowFirstColumn="0" w:firstRowLastColumn="0" w:lastRowFirstColumn="0" w:lastRowLastColumn="0"/>
              <w:rPr>
                <w:color w:val="000000"/>
              </w:rPr>
            </w:pPr>
            <w:bookmarkStart w:id="131" w:name="_Toc212037056"/>
            <w:r w:rsidRPr="007C7775">
              <w:rPr>
                <w:color w:val="000000"/>
              </w:rPr>
              <w:t xml:space="preserve">Month, Festival_Season_Flag, </w:t>
            </w:r>
            <w:proofErr w:type="spellStart"/>
            <w:r w:rsidRPr="007C7775">
              <w:rPr>
                <w:color w:val="000000"/>
              </w:rPr>
              <w:t>Seasonal_Outbreak_Flag</w:t>
            </w:r>
            <w:bookmarkEnd w:id="131"/>
            <w:proofErr w:type="spellEnd"/>
          </w:p>
        </w:tc>
        <w:tc>
          <w:tcPr>
            <w:tcW w:w="0" w:type="auto"/>
            <w:hideMark/>
          </w:tcPr>
          <w:p w14:paraId="72777994" w14:textId="77777777" w:rsidR="007C7775" w:rsidRPr="007C7775" w:rsidRDefault="007C7775" w:rsidP="006D7813">
            <w:pPr>
              <w:pStyle w:val="ListParagraph"/>
              <w:pBdr>
                <w:top w:val="nil"/>
                <w:left w:val="nil"/>
                <w:bottom w:val="nil"/>
                <w:right w:val="nil"/>
                <w:between w:val="nil"/>
              </w:pBdr>
              <w:ind w:left="0" w:hanging="2"/>
              <w:jc w:val="both"/>
              <w:outlineLvl w:val="9"/>
              <w:cnfStyle w:val="000000000000" w:firstRow="0" w:lastRow="0" w:firstColumn="0" w:lastColumn="0" w:oddVBand="0" w:evenVBand="0" w:oddHBand="0" w:evenHBand="0" w:firstRowFirstColumn="0" w:firstRowLastColumn="0" w:lastRowFirstColumn="0" w:lastRowLastColumn="0"/>
              <w:rPr>
                <w:color w:val="000000"/>
              </w:rPr>
            </w:pPr>
            <w:bookmarkStart w:id="132" w:name="_Toc212037057"/>
            <w:r w:rsidRPr="007C7775">
              <w:rPr>
                <w:color w:val="000000"/>
              </w:rPr>
              <w:t>Capture cyclical variations</w:t>
            </w:r>
            <w:bookmarkEnd w:id="132"/>
          </w:p>
        </w:tc>
      </w:tr>
      <w:tr w:rsidR="007C7775" w:rsidRPr="007C7775" w14:paraId="542630A4" w14:textId="77777777" w:rsidTr="009629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03D342" w14:textId="77777777" w:rsidR="007C7775" w:rsidRPr="007C7775" w:rsidRDefault="007C7775" w:rsidP="006D7813">
            <w:pPr>
              <w:pStyle w:val="ListParagraph"/>
              <w:pBdr>
                <w:top w:val="nil"/>
                <w:left w:val="nil"/>
                <w:bottom w:val="nil"/>
                <w:right w:val="nil"/>
                <w:between w:val="nil"/>
              </w:pBdr>
              <w:ind w:left="0" w:hanging="2"/>
              <w:jc w:val="both"/>
              <w:outlineLvl w:val="9"/>
              <w:rPr>
                <w:b w:val="0"/>
                <w:bCs w:val="0"/>
                <w:color w:val="000000"/>
              </w:rPr>
            </w:pPr>
            <w:bookmarkStart w:id="133" w:name="_Toc212037058"/>
            <w:r w:rsidRPr="007C7775">
              <w:rPr>
                <w:b w:val="0"/>
                <w:bCs w:val="0"/>
                <w:color w:val="000000"/>
              </w:rPr>
              <w:t>Resource Utilization</w:t>
            </w:r>
            <w:bookmarkEnd w:id="133"/>
          </w:p>
        </w:tc>
        <w:tc>
          <w:tcPr>
            <w:tcW w:w="0" w:type="auto"/>
            <w:hideMark/>
          </w:tcPr>
          <w:p w14:paraId="2CCC3F5A" w14:textId="77777777" w:rsidR="007C7775" w:rsidRPr="007C7775" w:rsidRDefault="007C7775" w:rsidP="006D7813">
            <w:pPr>
              <w:pStyle w:val="ListParagraph"/>
              <w:pBdr>
                <w:top w:val="nil"/>
                <w:left w:val="nil"/>
                <w:bottom w:val="nil"/>
                <w:right w:val="nil"/>
                <w:between w:val="nil"/>
              </w:pBdr>
              <w:ind w:left="0" w:hanging="2"/>
              <w:jc w:val="both"/>
              <w:outlineLvl w:val="9"/>
              <w:cnfStyle w:val="000000100000" w:firstRow="0" w:lastRow="0" w:firstColumn="0" w:lastColumn="0" w:oddVBand="0" w:evenVBand="0" w:oddHBand="1" w:evenHBand="0" w:firstRowFirstColumn="0" w:firstRowLastColumn="0" w:lastRowFirstColumn="0" w:lastRowLastColumn="0"/>
              <w:rPr>
                <w:color w:val="000000"/>
              </w:rPr>
            </w:pPr>
            <w:bookmarkStart w:id="134" w:name="_Toc212037059"/>
            <w:proofErr w:type="spellStart"/>
            <w:r w:rsidRPr="007C7775">
              <w:rPr>
                <w:color w:val="000000"/>
              </w:rPr>
              <w:t>Doctor_to_Patient_Ratio</w:t>
            </w:r>
            <w:proofErr w:type="spellEnd"/>
            <w:r w:rsidRPr="007C7775">
              <w:rPr>
                <w:color w:val="000000"/>
              </w:rPr>
              <w:t xml:space="preserve">, </w:t>
            </w:r>
            <w:proofErr w:type="spellStart"/>
            <w:r w:rsidRPr="007C7775">
              <w:rPr>
                <w:color w:val="000000"/>
              </w:rPr>
              <w:t>Bed_Occupancy_Rate</w:t>
            </w:r>
            <w:bookmarkEnd w:id="134"/>
            <w:proofErr w:type="spellEnd"/>
          </w:p>
        </w:tc>
        <w:tc>
          <w:tcPr>
            <w:tcW w:w="0" w:type="auto"/>
            <w:hideMark/>
          </w:tcPr>
          <w:p w14:paraId="32A73843" w14:textId="77777777" w:rsidR="007C7775" w:rsidRPr="007C7775" w:rsidRDefault="007C7775" w:rsidP="006D7813">
            <w:pPr>
              <w:pStyle w:val="ListParagraph"/>
              <w:pBdr>
                <w:top w:val="nil"/>
                <w:left w:val="nil"/>
                <w:bottom w:val="nil"/>
                <w:right w:val="nil"/>
                <w:between w:val="nil"/>
              </w:pBdr>
              <w:ind w:left="0" w:hanging="2"/>
              <w:jc w:val="both"/>
              <w:outlineLvl w:val="9"/>
              <w:cnfStyle w:val="000000100000" w:firstRow="0" w:lastRow="0" w:firstColumn="0" w:lastColumn="0" w:oddVBand="0" w:evenVBand="0" w:oddHBand="1" w:evenHBand="0" w:firstRowFirstColumn="0" w:firstRowLastColumn="0" w:lastRowFirstColumn="0" w:lastRowLastColumn="0"/>
              <w:rPr>
                <w:color w:val="000000"/>
              </w:rPr>
            </w:pPr>
            <w:bookmarkStart w:id="135" w:name="_Toc212037060"/>
            <w:r w:rsidRPr="007C7775">
              <w:rPr>
                <w:color w:val="000000"/>
              </w:rPr>
              <w:t>Assess capacity vs demand</w:t>
            </w:r>
            <w:bookmarkEnd w:id="135"/>
          </w:p>
        </w:tc>
      </w:tr>
      <w:tr w:rsidR="007C7775" w:rsidRPr="007C7775" w14:paraId="25C0636E" w14:textId="77777777" w:rsidTr="00962996">
        <w:tc>
          <w:tcPr>
            <w:cnfStyle w:val="001000000000" w:firstRow="0" w:lastRow="0" w:firstColumn="1" w:lastColumn="0" w:oddVBand="0" w:evenVBand="0" w:oddHBand="0" w:evenHBand="0" w:firstRowFirstColumn="0" w:firstRowLastColumn="0" w:lastRowFirstColumn="0" w:lastRowLastColumn="0"/>
            <w:tcW w:w="0" w:type="auto"/>
            <w:hideMark/>
          </w:tcPr>
          <w:p w14:paraId="5824D64C" w14:textId="77777777" w:rsidR="007C7775" w:rsidRPr="007C7775" w:rsidRDefault="007C7775" w:rsidP="006D7813">
            <w:pPr>
              <w:pStyle w:val="ListParagraph"/>
              <w:pBdr>
                <w:top w:val="nil"/>
                <w:left w:val="nil"/>
                <w:bottom w:val="nil"/>
                <w:right w:val="nil"/>
                <w:between w:val="nil"/>
              </w:pBdr>
              <w:ind w:left="0" w:hanging="2"/>
              <w:jc w:val="both"/>
              <w:outlineLvl w:val="9"/>
              <w:rPr>
                <w:b w:val="0"/>
                <w:bCs w:val="0"/>
                <w:color w:val="000000"/>
              </w:rPr>
            </w:pPr>
            <w:bookmarkStart w:id="136" w:name="_Toc212037061"/>
            <w:r w:rsidRPr="007C7775">
              <w:rPr>
                <w:b w:val="0"/>
                <w:bCs w:val="0"/>
                <w:color w:val="000000"/>
              </w:rPr>
              <w:t>Infrastructure Reliability</w:t>
            </w:r>
            <w:bookmarkEnd w:id="136"/>
          </w:p>
        </w:tc>
        <w:tc>
          <w:tcPr>
            <w:tcW w:w="0" w:type="auto"/>
            <w:hideMark/>
          </w:tcPr>
          <w:p w14:paraId="183E0FD5" w14:textId="77777777" w:rsidR="007C7775" w:rsidRPr="007C7775" w:rsidRDefault="007C7775" w:rsidP="006D7813">
            <w:pPr>
              <w:pStyle w:val="ListParagraph"/>
              <w:pBdr>
                <w:top w:val="nil"/>
                <w:left w:val="nil"/>
                <w:bottom w:val="nil"/>
                <w:right w:val="nil"/>
                <w:between w:val="nil"/>
              </w:pBdr>
              <w:ind w:left="0" w:hanging="2"/>
              <w:jc w:val="both"/>
              <w:outlineLvl w:val="9"/>
              <w:cnfStyle w:val="000000000000" w:firstRow="0" w:lastRow="0" w:firstColumn="0" w:lastColumn="0" w:oddVBand="0" w:evenVBand="0" w:oddHBand="0" w:evenHBand="0" w:firstRowFirstColumn="0" w:firstRowLastColumn="0" w:lastRowFirstColumn="0" w:lastRowLastColumn="0"/>
              <w:rPr>
                <w:color w:val="000000"/>
              </w:rPr>
            </w:pPr>
            <w:bookmarkStart w:id="137" w:name="_Toc212037062"/>
            <w:proofErr w:type="spellStart"/>
            <w:r w:rsidRPr="007C7775">
              <w:rPr>
                <w:color w:val="000000"/>
              </w:rPr>
              <w:t>Electricity_Uptime_Pct</w:t>
            </w:r>
            <w:proofErr w:type="spellEnd"/>
            <w:r w:rsidRPr="007C7775">
              <w:rPr>
                <w:color w:val="000000"/>
              </w:rPr>
              <w:t xml:space="preserve">, </w:t>
            </w:r>
            <w:proofErr w:type="spellStart"/>
            <w:r w:rsidRPr="007C7775">
              <w:rPr>
                <w:color w:val="000000"/>
              </w:rPr>
              <w:t>Cold_Chain_Uptime_Pct</w:t>
            </w:r>
            <w:bookmarkEnd w:id="137"/>
            <w:proofErr w:type="spellEnd"/>
          </w:p>
        </w:tc>
        <w:tc>
          <w:tcPr>
            <w:tcW w:w="0" w:type="auto"/>
            <w:hideMark/>
          </w:tcPr>
          <w:p w14:paraId="1FF21946" w14:textId="77777777" w:rsidR="007C7775" w:rsidRPr="007C7775" w:rsidRDefault="007C7775" w:rsidP="006D7813">
            <w:pPr>
              <w:pStyle w:val="ListParagraph"/>
              <w:pBdr>
                <w:top w:val="nil"/>
                <w:left w:val="nil"/>
                <w:bottom w:val="nil"/>
                <w:right w:val="nil"/>
                <w:between w:val="nil"/>
              </w:pBdr>
              <w:ind w:left="0" w:hanging="2"/>
              <w:jc w:val="both"/>
              <w:outlineLvl w:val="9"/>
              <w:cnfStyle w:val="000000000000" w:firstRow="0" w:lastRow="0" w:firstColumn="0" w:lastColumn="0" w:oddVBand="0" w:evenVBand="0" w:oddHBand="0" w:evenHBand="0" w:firstRowFirstColumn="0" w:firstRowLastColumn="0" w:lastRowFirstColumn="0" w:lastRowLastColumn="0"/>
              <w:rPr>
                <w:color w:val="000000"/>
              </w:rPr>
            </w:pPr>
            <w:bookmarkStart w:id="138" w:name="_Toc212037063"/>
            <w:r w:rsidRPr="007C7775">
              <w:rPr>
                <w:color w:val="000000"/>
              </w:rPr>
              <w:t>Link infrastructure with service continuity</w:t>
            </w:r>
            <w:bookmarkEnd w:id="138"/>
          </w:p>
        </w:tc>
      </w:tr>
      <w:tr w:rsidR="007C7775" w:rsidRPr="007C7775" w14:paraId="72F9307C" w14:textId="77777777" w:rsidTr="009629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B333FF" w14:textId="77777777" w:rsidR="007C7775" w:rsidRPr="007C7775" w:rsidRDefault="007C7775" w:rsidP="006D7813">
            <w:pPr>
              <w:pStyle w:val="ListParagraph"/>
              <w:pBdr>
                <w:top w:val="nil"/>
                <w:left w:val="nil"/>
                <w:bottom w:val="nil"/>
                <w:right w:val="nil"/>
                <w:between w:val="nil"/>
              </w:pBdr>
              <w:ind w:left="0" w:hanging="2"/>
              <w:jc w:val="both"/>
              <w:outlineLvl w:val="9"/>
              <w:rPr>
                <w:b w:val="0"/>
                <w:bCs w:val="0"/>
                <w:color w:val="000000"/>
              </w:rPr>
            </w:pPr>
            <w:bookmarkStart w:id="139" w:name="_Toc212037064"/>
            <w:r w:rsidRPr="007C7775">
              <w:rPr>
                <w:b w:val="0"/>
                <w:bCs w:val="0"/>
                <w:color w:val="000000"/>
              </w:rPr>
              <w:t>Chained Targets</w:t>
            </w:r>
            <w:bookmarkEnd w:id="139"/>
          </w:p>
        </w:tc>
        <w:tc>
          <w:tcPr>
            <w:tcW w:w="0" w:type="auto"/>
            <w:hideMark/>
          </w:tcPr>
          <w:p w14:paraId="55DEB0F3" w14:textId="77777777" w:rsidR="007C7775" w:rsidRPr="007C7775" w:rsidRDefault="007C7775" w:rsidP="006D7813">
            <w:pPr>
              <w:pStyle w:val="ListParagraph"/>
              <w:pBdr>
                <w:top w:val="nil"/>
                <w:left w:val="nil"/>
                <w:bottom w:val="nil"/>
                <w:right w:val="nil"/>
                <w:between w:val="nil"/>
              </w:pBdr>
              <w:ind w:left="0" w:hanging="2"/>
              <w:jc w:val="both"/>
              <w:outlineLvl w:val="9"/>
              <w:cnfStyle w:val="000000100000" w:firstRow="0" w:lastRow="0" w:firstColumn="0" w:lastColumn="0" w:oddVBand="0" w:evenVBand="0" w:oddHBand="1" w:evenHBand="0" w:firstRowFirstColumn="0" w:firstRowLastColumn="0" w:lastRowFirstColumn="0" w:lastRowLastColumn="0"/>
              <w:rPr>
                <w:color w:val="000000"/>
              </w:rPr>
            </w:pPr>
            <w:bookmarkStart w:id="140" w:name="_Toc212037065"/>
            <w:r w:rsidRPr="007C7775">
              <w:rPr>
                <w:color w:val="000000"/>
              </w:rPr>
              <w:t>OPD → IPD → ANC → Deliveries</w:t>
            </w:r>
            <w:bookmarkEnd w:id="140"/>
          </w:p>
        </w:tc>
        <w:tc>
          <w:tcPr>
            <w:tcW w:w="0" w:type="auto"/>
            <w:hideMark/>
          </w:tcPr>
          <w:p w14:paraId="5B374905" w14:textId="77777777" w:rsidR="007C7775" w:rsidRPr="007C7775" w:rsidRDefault="007C7775" w:rsidP="006D7813">
            <w:pPr>
              <w:pStyle w:val="ListParagraph"/>
              <w:pBdr>
                <w:top w:val="nil"/>
                <w:left w:val="nil"/>
                <w:bottom w:val="nil"/>
                <w:right w:val="nil"/>
                <w:between w:val="nil"/>
              </w:pBdr>
              <w:ind w:left="0" w:hanging="2"/>
              <w:jc w:val="both"/>
              <w:outlineLvl w:val="9"/>
              <w:cnfStyle w:val="000000100000" w:firstRow="0" w:lastRow="0" w:firstColumn="0" w:lastColumn="0" w:oddVBand="0" w:evenVBand="0" w:oddHBand="1" w:evenHBand="0" w:firstRowFirstColumn="0" w:firstRowLastColumn="0" w:lastRowFirstColumn="0" w:lastRowLastColumn="0"/>
              <w:rPr>
                <w:color w:val="000000"/>
              </w:rPr>
            </w:pPr>
            <w:bookmarkStart w:id="141" w:name="_Toc212037066"/>
            <w:r w:rsidRPr="007C7775">
              <w:rPr>
                <w:color w:val="000000"/>
              </w:rPr>
              <w:t>Capture causal dependencies in demand flow</w:t>
            </w:r>
            <w:bookmarkEnd w:id="141"/>
          </w:p>
        </w:tc>
      </w:tr>
    </w:tbl>
    <w:p w14:paraId="5CC605EC" w14:textId="77777777" w:rsidR="007C7775" w:rsidRPr="007C7775" w:rsidRDefault="007C7775" w:rsidP="006D7813">
      <w:pPr>
        <w:ind w:leftChars="0" w:left="0" w:firstLineChars="0" w:hanging="2"/>
        <w:outlineLvl w:val="9"/>
        <w:rPr>
          <w:color w:val="000000"/>
        </w:rPr>
      </w:pPr>
      <w:bookmarkStart w:id="142" w:name="_Toc212037067"/>
      <w:r w:rsidRPr="007C7775">
        <w:rPr>
          <w:color w:val="000000"/>
        </w:rPr>
        <w:t>This engineered set provided high predictive power for the digital-twin simulation.</w:t>
      </w:r>
      <w:bookmarkEnd w:id="142"/>
    </w:p>
    <w:p w14:paraId="33DE18C2" w14:textId="2F35AC9B" w:rsidR="007C7775" w:rsidRPr="007C7775" w:rsidRDefault="007C7775" w:rsidP="006D7813">
      <w:pPr>
        <w:ind w:leftChars="0" w:left="0" w:firstLineChars="0" w:hanging="2"/>
        <w:outlineLvl w:val="9"/>
        <w:rPr>
          <w:color w:val="000000"/>
        </w:rPr>
      </w:pPr>
    </w:p>
    <w:p w14:paraId="09A22B6B" w14:textId="392B81B0" w:rsidR="007C7775" w:rsidRPr="007C7775" w:rsidRDefault="007C7775" w:rsidP="006D7813">
      <w:pPr>
        <w:ind w:leftChars="0" w:left="0" w:firstLineChars="0" w:hanging="2"/>
        <w:outlineLvl w:val="9"/>
        <w:rPr>
          <w:color w:val="000000"/>
        </w:rPr>
      </w:pPr>
    </w:p>
    <w:p w14:paraId="2D684CE3" w14:textId="0345260F" w:rsidR="007C7775" w:rsidRPr="006D7813" w:rsidRDefault="007C7775" w:rsidP="00A10047">
      <w:pPr>
        <w:pStyle w:val="ListParagraph"/>
        <w:numPr>
          <w:ilvl w:val="1"/>
          <w:numId w:val="1"/>
        </w:numPr>
        <w:pBdr>
          <w:top w:val="nil"/>
          <w:left w:val="nil"/>
          <w:bottom w:val="nil"/>
          <w:right w:val="nil"/>
          <w:between w:val="nil"/>
        </w:pBdr>
        <w:spacing w:line="240" w:lineRule="auto"/>
        <w:ind w:leftChars="0" w:firstLineChars="0"/>
        <w:jc w:val="both"/>
        <w:outlineLvl w:val="9"/>
        <w:rPr>
          <w:b/>
          <w:bCs/>
          <w:color w:val="000000"/>
        </w:rPr>
      </w:pPr>
      <w:bookmarkStart w:id="143" w:name="_Toc212037071"/>
      <w:r w:rsidRPr="006D7813">
        <w:rPr>
          <w:b/>
          <w:bCs/>
          <w:color w:val="000000"/>
        </w:rPr>
        <w:t>Correlation and Heatmap Analysis</w:t>
      </w:r>
      <w:bookmarkEnd w:id="143"/>
    </w:p>
    <w:p w14:paraId="155A6FF7" w14:textId="77777777" w:rsidR="007C7775" w:rsidRPr="007C7775" w:rsidRDefault="007C7775" w:rsidP="006D7813">
      <w:pPr>
        <w:pStyle w:val="ListParagraph"/>
        <w:pBdr>
          <w:top w:val="nil"/>
          <w:left w:val="nil"/>
          <w:bottom w:val="nil"/>
          <w:right w:val="nil"/>
          <w:between w:val="nil"/>
        </w:pBdr>
        <w:ind w:left="0" w:hanging="2"/>
        <w:outlineLvl w:val="9"/>
        <w:rPr>
          <w:color w:val="000000"/>
        </w:rPr>
      </w:pPr>
      <w:bookmarkStart w:id="144" w:name="_Toc212037072"/>
      <w:r w:rsidRPr="2E3D8E53">
        <w:rPr>
          <w:color w:val="000000" w:themeColor="text1"/>
        </w:rPr>
        <w:t>A comprehensive correlation heatmap was generated to identify linear relationships among key variables.</w:t>
      </w:r>
      <w:bookmarkEnd w:id="144"/>
    </w:p>
    <w:p w14:paraId="498625DB" w14:textId="77777777" w:rsidR="007C7775" w:rsidRPr="007C7775" w:rsidRDefault="007C7775" w:rsidP="006D7813">
      <w:pPr>
        <w:pStyle w:val="ListParagraph"/>
        <w:pBdr>
          <w:top w:val="nil"/>
          <w:left w:val="nil"/>
          <w:bottom w:val="nil"/>
          <w:right w:val="nil"/>
          <w:between w:val="nil"/>
        </w:pBdr>
        <w:ind w:left="0" w:hanging="2"/>
        <w:outlineLvl w:val="9"/>
        <w:rPr>
          <w:color w:val="000000"/>
        </w:rPr>
      </w:pPr>
      <w:bookmarkStart w:id="145" w:name="_Toc212037073"/>
      <w:r w:rsidRPr="2E3D8E53">
        <w:rPr>
          <w:color w:val="000000" w:themeColor="text1"/>
        </w:rPr>
        <w:t>Highlights</w:t>
      </w:r>
      <w:bookmarkEnd w:id="145"/>
    </w:p>
    <w:p w14:paraId="3A671535" w14:textId="77777777" w:rsidR="007C7775" w:rsidRPr="007C7775" w:rsidRDefault="007C7775" w:rsidP="00F6458F">
      <w:pPr>
        <w:pStyle w:val="ListParagraph"/>
        <w:numPr>
          <w:ilvl w:val="0"/>
          <w:numId w:val="45"/>
        </w:numPr>
        <w:pBdr>
          <w:top w:val="nil"/>
          <w:left w:val="nil"/>
          <w:bottom w:val="nil"/>
          <w:right w:val="nil"/>
          <w:between w:val="nil"/>
        </w:pBdr>
        <w:ind w:leftChars="0" w:firstLineChars="0"/>
        <w:outlineLvl w:val="9"/>
        <w:rPr>
          <w:color w:val="000000"/>
        </w:rPr>
      </w:pPr>
      <w:bookmarkStart w:id="146" w:name="_Toc212037074"/>
      <w:proofErr w:type="spellStart"/>
      <w:r w:rsidRPr="2E3D8E53">
        <w:rPr>
          <w:color w:val="000000" w:themeColor="text1"/>
        </w:rPr>
        <w:t>Avg_Lead_Time_Days</w:t>
      </w:r>
      <w:proofErr w:type="spellEnd"/>
      <w:r w:rsidRPr="2E3D8E53">
        <w:rPr>
          <w:color w:val="000000" w:themeColor="text1"/>
        </w:rPr>
        <w:t xml:space="preserve"> ↔ </w:t>
      </w:r>
      <w:proofErr w:type="spellStart"/>
      <w:r w:rsidRPr="2E3D8E53">
        <w:rPr>
          <w:color w:val="000000" w:themeColor="text1"/>
        </w:rPr>
        <w:t>Medicine_Stockout_Rate</w:t>
      </w:r>
      <w:proofErr w:type="spellEnd"/>
      <w:r w:rsidRPr="2E3D8E53">
        <w:rPr>
          <w:color w:val="000000" w:themeColor="text1"/>
        </w:rPr>
        <w:t xml:space="preserve"> → 0.63 (correlation)</w:t>
      </w:r>
      <w:bookmarkEnd w:id="146"/>
    </w:p>
    <w:p w14:paraId="1FA55325" w14:textId="77777777" w:rsidR="007C7775" w:rsidRPr="007C7775" w:rsidRDefault="007C7775" w:rsidP="00F6458F">
      <w:pPr>
        <w:pStyle w:val="ListParagraph"/>
        <w:numPr>
          <w:ilvl w:val="0"/>
          <w:numId w:val="45"/>
        </w:numPr>
        <w:pBdr>
          <w:top w:val="nil"/>
          <w:left w:val="nil"/>
          <w:bottom w:val="nil"/>
          <w:right w:val="nil"/>
          <w:between w:val="nil"/>
        </w:pBdr>
        <w:ind w:leftChars="0" w:firstLineChars="0"/>
        <w:outlineLvl w:val="9"/>
        <w:rPr>
          <w:color w:val="000000"/>
        </w:rPr>
      </w:pPr>
      <w:bookmarkStart w:id="147" w:name="_Toc212037075"/>
      <w:proofErr w:type="spellStart"/>
      <w:r w:rsidRPr="2E3D8E53">
        <w:rPr>
          <w:color w:val="000000" w:themeColor="text1"/>
        </w:rPr>
        <w:t>Electricity_Uptime_Pct</w:t>
      </w:r>
      <w:proofErr w:type="spellEnd"/>
      <w:r w:rsidRPr="2E3D8E53">
        <w:rPr>
          <w:color w:val="000000" w:themeColor="text1"/>
        </w:rPr>
        <w:t xml:space="preserve"> ↔ </w:t>
      </w:r>
      <w:proofErr w:type="spellStart"/>
      <w:r w:rsidRPr="2E3D8E53">
        <w:rPr>
          <w:color w:val="000000" w:themeColor="text1"/>
        </w:rPr>
        <w:t>Patient_Satisfaction_Score</w:t>
      </w:r>
      <w:proofErr w:type="spellEnd"/>
      <w:r w:rsidRPr="2E3D8E53">
        <w:rPr>
          <w:color w:val="000000" w:themeColor="text1"/>
        </w:rPr>
        <w:t xml:space="preserve"> → 0.58 (correlation)</w:t>
      </w:r>
      <w:bookmarkEnd w:id="147"/>
    </w:p>
    <w:p w14:paraId="24737175" w14:textId="77777777" w:rsidR="007C7775" w:rsidRPr="007C7775" w:rsidRDefault="007C7775" w:rsidP="00F6458F">
      <w:pPr>
        <w:pStyle w:val="ListParagraph"/>
        <w:numPr>
          <w:ilvl w:val="0"/>
          <w:numId w:val="45"/>
        </w:numPr>
        <w:pBdr>
          <w:top w:val="nil"/>
          <w:left w:val="nil"/>
          <w:bottom w:val="nil"/>
          <w:right w:val="nil"/>
          <w:between w:val="nil"/>
        </w:pBdr>
        <w:ind w:leftChars="0" w:firstLineChars="0"/>
        <w:outlineLvl w:val="9"/>
        <w:rPr>
          <w:color w:val="000000"/>
        </w:rPr>
      </w:pPr>
      <w:bookmarkStart w:id="148" w:name="_Toc212037076"/>
      <w:proofErr w:type="spellStart"/>
      <w:r w:rsidRPr="2E3D8E53">
        <w:rPr>
          <w:color w:val="000000" w:themeColor="text1"/>
        </w:rPr>
        <w:t>Doctor_Absenteeism_Rate</w:t>
      </w:r>
      <w:proofErr w:type="spellEnd"/>
      <w:r w:rsidRPr="2E3D8E53">
        <w:rPr>
          <w:color w:val="000000" w:themeColor="text1"/>
        </w:rPr>
        <w:t xml:space="preserve"> ↔ </w:t>
      </w:r>
      <w:proofErr w:type="spellStart"/>
      <w:r w:rsidRPr="2E3D8E53">
        <w:rPr>
          <w:color w:val="000000" w:themeColor="text1"/>
        </w:rPr>
        <w:t>Disruption_Index</w:t>
      </w:r>
      <w:proofErr w:type="spellEnd"/>
      <w:r w:rsidRPr="2E3D8E53">
        <w:rPr>
          <w:color w:val="000000" w:themeColor="text1"/>
        </w:rPr>
        <w:t xml:space="preserve"> → 0.72 (correlation)</w:t>
      </w:r>
      <w:bookmarkEnd w:id="148"/>
    </w:p>
    <w:p w14:paraId="7BD46620" w14:textId="77777777" w:rsidR="007C7775" w:rsidRPr="007C7775" w:rsidRDefault="007C7775" w:rsidP="00F6458F">
      <w:pPr>
        <w:pStyle w:val="ListParagraph"/>
        <w:numPr>
          <w:ilvl w:val="0"/>
          <w:numId w:val="45"/>
        </w:numPr>
        <w:pBdr>
          <w:top w:val="nil"/>
          <w:left w:val="nil"/>
          <w:bottom w:val="nil"/>
          <w:right w:val="nil"/>
          <w:between w:val="nil"/>
        </w:pBdr>
        <w:ind w:leftChars="0" w:firstLineChars="0"/>
        <w:outlineLvl w:val="9"/>
        <w:rPr>
          <w:color w:val="000000"/>
        </w:rPr>
      </w:pPr>
      <w:bookmarkStart w:id="149" w:name="_Toc212037077"/>
      <w:r w:rsidRPr="2E3D8E53">
        <w:rPr>
          <w:color w:val="000000" w:themeColor="text1"/>
        </w:rPr>
        <w:t>Strong positive association between overall uptime and health-service throughput.</w:t>
      </w:r>
      <w:bookmarkEnd w:id="149"/>
    </w:p>
    <w:p w14:paraId="1E5EC48D" w14:textId="77777777" w:rsidR="007C7775" w:rsidRPr="007C7775" w:rsidRDefault="007C7775" w:rsidP="00F6458F">
      <w:pPr>
        <w:pStyle w:val="ListParagraph"/>
        <w:numPr>
          <w:ilvl w:val="0"/>
          <w:numId w:val="45"/>
        </w:numPr>
        <w:pBdr>
          <w:top w:val="nil"/>
          <w:left w:val="nil"/>
          <w:bottom w:val="nil"/>
          <w:right w:val="nil"/>
          <w:between w:val="nil"/>
        </w:pBdr>
        <w:ind w:leftChars="0" w:firstLineChars="0"/>
        <w:outlineLvl w:val="9"/>
        <w:rPr>
          <w:color w:val="000000"/>
        </w:rPr>
      </w:pPr>
      <w:bookmarkStart w:id="150" w:name="_Toc212037078"/>
      <w:r w:rsidRPr="2E3D8E53">
        <w:rPr>
          <w:color w:val="000000" w:themeColor="text1"/>
        </w:rPr>
        <w:t>These heatmaps guided feature selection for training and validated the data’s internal coherence.</w:t>
      </w:r>
      <w:bookmarkEnd w:id="150"/>
    </w:p>
    <w:p w14:paraId="34A7107E" w14:textId="09B8F3D1" w:rsidR="007C7775" w:rsidRPr="007C7775" w:rsidRDefault="007C7775" w:rsidP="006D7813">
      <w:pPr>
        <w:pStyle w:val="ListParagraph"/>
        <w:pBdr>
          <w:top w:val="nil"/>
          <w:left w:val="nil"/>
          <w:bottom w:val="nil"/>
          <w:right w:val="nil"/>
          <w:between w:val="nil"/>
        </w:pBdr>
        <w:ind w:left="0" w:hanging="2"/>
        <w:outlineLvl w:val="9"/>
        <w:rPr>
          <w:color w:val="000000"/>
        </w:rPr>
      </w:pPr>
    </w:p>
    <w:p w14:paraId="08307F41" w14:textId="3FC2BE22" w:rsidR="007C7775" w:rsidRPr="006D7813" w:rsidRDefault="007C7775" w:rsidP="00A10047">
      <w:pPr>
        <w:pStyle w:val="ListParagraph"/>
        <w:numPr>
          <w:ilvl w:val="1"/>
          <w:numId w:val="1"/>
        </w:numPr>
        <w:pBdr>
          <w:top w:val="nil"/>
          <w:left w:val="nil"/>
          <w:bottom w:val="nil"/>
          <w:right w:val="nil"/>
          <w:between w:val="nil"/>
        </w:pBdr>
        <w:spacing w:line="240" w:lineRule="auto"/>
        <w:ind w:leftChars="0" w:firstLineChars="0"/>
        <w:jc w:val="both"/>
        <w:outlineLvl w:val="9"/>
        <w:rPr>
          <w:b/>
          <w:bCs/>
          <w:color w:val="000000"/>
        </w:rPr>
      </w:pPr>
      <w:bookmarkStart w:id="151" w:name="_Toc212037079"/>
      <w:r w:rsidRPr="006D7813">
        <w:rPr>
          <w:b/>
          <w:bCs/>
          <w:color w:val="000000"/>
        </w:rPr>
        <w:t>Visualization for Summarization</w:t>
      </w:r>
      <w:bookmarkEnd w:id="151"/>
    </w:p>
    <w:p w14:paraId="478E8D0C" w14:textId="77777777" w:rsidR="007C7775" w:rsidRPr="00F6458F" w:rsidRDefault="007C7775" w:rsidP="00F6458F">
      <w:pPr>
        <w:pStyle w:val="ListParagraph"/>
        <w:numPr>
          <w:ilvl w:val="0"/>
          <w:numId w:val="46"/>
        </w:numPr>
        <w:pBdr>
          <w:top w:val="nil"/>
          <w:left w:val="nil"/>
          <w:bottom w:val="nil"/>
          <w:right w:val="nil"/>
          <w:between w:val="nil"/>
        </w:pBdr>
        <w:ind w:leftChars="0" w:firstLineChars="0"/>
        <w:outlineLvl w:val="9"/>
        <w:rPr>
          <w:color w:val="000000"/>
        </w:rPr>
      </w:pPr>
      <w:bookmarkStart w:id="152" w:name="_Toc212037080"/>
      <w:r w:rsidRPr="00F6458F">
        <w:rPr>
          <w:color w:val="000000" w:themeColor="text1"/>
        </w:rPr>
        <w:t>Histograms: Distribution of key numeric variables (OPD, IPD, ANC).</w:t>
      </w:r>
      <w:bookmarkEnd w:id="152"/>
    </w:p>
    <w:p w14:paraId="42C5D42F" w14:textId="77777777" w:rsidR="007C7775" w:rsidRPr="00F6458F" w:rsidRDefault="007C7775" w:rsidP="00F6458F">
      <w:pPr>
        <w:pStyle w:val="ListParagraph"/>
        <w:numPr>
          <w:ilvl w:val="0"/>
          <w:numId w:val="46"/>
        </w:numPr>
        <w:pBdr>
          <w:top w:val="nil"/>
          <w:left w:val="nil"/>
          <w:bottom w:val="nil"/>
          <w:right w:val="nil"/>
          <w:between w:val="nil"/>
        </w:pBdr>
        <w:ind w:leftChars="0" w:firstLineChars="0"/>
        <w:outlineLvl w:val="9"/>
        <w:rPr>
          <w:color w:val="000000"/>
        </w:rPr>
      </w:pPr>
      <w:bookmarkStart w:id="153" w:name="_Toc212037081"/>
      <w:r w:rsidRPr="00F6458F">
        <w:rPr>
          <w:color w:val="000000" w:themeColor="text1"/>
        </w:rPr>
        <w:t>Box Plots: Outlier detection for absenteeism and stockouts.</w:t>
      </w:r>
      <w:bookmarkEnd w:id="153"/>
    </w:p>
    <w:p w14:paraId="3A69EC36" w14:textId="77777777" w:rsidR="007C7775" w:rsidRPr="00F6458F" w:rsidRDefault="007C7775" w:rsidP="00F6458F">
      <w:pPr>
        <w:pStyle w:val="ListParagraph"/>
        <w:numPr>
          <w:ilvl w:val="0"/>
          <w:numId w:val="46"/>
        </w:numPr>
        <w:pBdr>
          <w:top w:val="nil"/>
          <w:left w:val="nil"/>
          <w:bottom w:val="nil"/>
          <w:right w:val="nil"/>
          <w:between w:val="nil"/>
        </w:pBdr>
        <w:ind w:leftChars="0" w:firstLineChars="0"/>
        <w:outlineLvl w:val="9"/>
        <w:rPr>
          <w:color w:val="000000"/>
        </w:rPr>
      </w:pPr>
      <w:bookmarkStart w:id="154" w:name="_Toc212037082"/>
      <w:r w:rsidRPr="00F6458F">
        <w:rPr>
          <w:color w:val="000000" w:themeColor="text1"/>
        </w:rPr>
        <w:t>Time-Series Plots: Monthly patterns in patient volume.</w:t>
      </w:r>
      <w:bookmarkEnd w:id="154"/>
    </w:p>
    <w:p w14:paraId="0C97A4FE" w14:textId="77777777" w:rsidR="007C7775" w:rsidRPr="00F6458F" w:rsidRDefault="007C7775" w:rsidP="00F6458F">
      <w:pPr>
        <w:pStyle w:val="ListParagraph"/>
        <w:numPr>
          <w:ilvl w:val="0"/>
          <w:numId w:val="46"/>
        </w:numPr>
        <w:pBdr>
          <w:top w:val="nil"/>
          <w:left w:val="nil"/>
          <w:bottom w:val="nil"/>
          <w:right w:val="nil"/>
          <w:between w:val="nil"/>
        </w:pBdr>
        <w:ind w:leftChars="0" w:firstLineChars="0"/>
        <w:outlineLvl w:val="9"/>
        <w:rPr>
          <w:color w:val="000000"/>
        </w:rPr>
      </w:pPr>
      <w:bookmarkStart w:id="155" w:name="_Toc212037083"/>
      <w:r w:rsidRPr="00F6458F">
        <w:rPr>
          <w:color w:val="000000" w:themeColor="text1"/>
        </w:rPr>
        <w:t>Heatmaps: Correlation matrix for feature importance and multicollinearity check.</w:t>
      </w:r>
      <w:bookmarkEnd w:id="155"/>
    </w:p>
    <w:p w14:paraId="30A161CA" w14:textId="551B0C6F" w:rsidR="007C7775" w:rsidRPr="007C7775" w:rsidRDefault="007C7775" w:rsidP="006D7813">
      <w:pPr>
        <w:pStyle w:val="ListParagraph"/>
        <w:pBdr>
          <w:top w:val="nil"/>
          <w:left w:val="nil"/>
          <w:bottom w:val="nil"/>
          <w:right w:val="nil"/>
          <w:between w:val="nil"/>
        </w:pBdr>
        <w:ind w:left="0" w:hanging="2"/>
        <w:jc w:val="both"/>
        <w:outlineLvl w:val="9"/>
        <w:rPr>
          <w:color w:val="000000"/>
        </w:rPr>
      </w:pPr>
    </w:p>
    <w:p w14:paraId="3A316118" w14:textId="266482F4" w:rsidR="007C7775" w:rsidRPr="006D7813" w:rsidRDefault="007C7775" w:rsidP="00412DA3">
      <w:pPr>
        <w:pStyle w:val="ListParagraph"/>
        <w:numPr>
          <w:ilvl w:val="1"/>
          <w:numId w:val="1"/>
        </w:numPr>
        <w:pBdr>
          <w:top w:val="nil"/>
          <w:left w:val="nil"/>
          <w:bottom w:val="nil"/>
          <w:right w:val="nil"/>
          <w:between w:val="nil"/>
        </w:pBdr>
        <w:spacing w:line="240" w:lineRule="auto"/>
        <w:ind w:leftChars="0" w:firstLineChars="0"/>
        <w:jc w:val="both"/>
        <w:outlineLvl w:val="9"/>
        <w:rPr>
          <w:b/>
          <w:bCs/>
          <w:color w:val="000000"/>
        </w:rPr>
      </w:pPr>
      <w:bookmarkStart w:id="156" w:name="_Toc212037084"/>
      <w:r w:rsidRPr="006D7813">
        <w:rPr>
          <w:b/>
          <w:bCs/>
          <w:color w:val="000000"/>
        </w:rPr>
        <w:t>Summary of Pre-Processing Pipeline</w:t>
      </w:r>
      <w:bookmarkEnd w:id="156"/>
    </w:p>
    <w:tbl>
      <w:tblPr>
        <w:tblStyle w:val="GridTable4-Accent1"/>
        <w:tblW w:w="0" w:type="auto"/>
        <w:tblLook w:val="04A0" w:firstRow="1" w:lastRow="0" w:firstColumn="1" w:lastColumn="0" w:noHBand="0" w:noVBand="1"/>
      </w:tblPr>
      <w:tblGrid>
        <w:gridCol w:w="3127"/>
        <w:gridCol w:w="5594"/>
      </w:tblGrid>
      <w:tr w:rsidR="007C7775" w:rsidRPr="007C7775" w14:paraId="0E8BEDE6" w14:textId="77777777" w:rsidTr="00B31A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669FFA" w14:textId="77777777" w:rsidR="007C7775" w:rsidRPr="007C7775" w:rsidRDefault="007C7775" w:rsidP="006D7813">
            <w:pPr>
              <w:pStyle w:val="ListParagraph"/>
              <w:pBdr>
                <w:top w:val="nil"/>
                <w:left w:val="nil"/>
                <w:bottom w:val="nil"/>
                <w:right w:val="nil"/>
                <w:between w:val="nil"/>
              </w:pBdr>
              <w:ind w:left="0" w:hanging="2"/>
              <w:jc w:val="both"/>
              <w:outlineLvl w:val="9"/>
              <w:rPr>
                <w:b w:val="0"/>
                <w:bCs w:val="0"/>
                <w:color w:val="000000"/>
              </w:rPr>
            </w:pPr>
            <w:bookmarkStart w:id="157" w:name="_Toc212037085"/>
            <w:r w:rsidRPr="007C7775">
              <w:rPr>
                <w:b w:val="0"/>
                <w:bCs w:val="0"/>
                <w:color w:val="000000"/>
              </w:rPr>
              <w:t>Step</w:t>
            </w:r>
            <w:bookmarkEnd w:id="157"/>
          </w:p>
        </w:tc>
        <w:tc>
          <w:tcPr>
            <w:tcW w:w="0" w:type="auto"/>
            <w:hideMark/>
          </w:tcPr>
          <w:p w14:paraId="6313ED85" w14:textId="77777777" w:rsidR="007C7775" w:rsidRPr="007C7775" w:rsidRDefault="007C7775" w:rsidP="006D7813">
            <w:pPr>
              <w:pStyle w:val="ListParagraph"/>
              <w:pBdr>
                <w:top w:val="nil"/>
                <w:left w:val="nil"/>
                <w:bottom w:val="nil"/>
                <w:right w:val="nil"/>
                <w:between w:val="nil"/>
              </w:pBdr>
              <w:ind w:left="0" w:hanging="2"/>
              <w:jc w:val="both"/>
              <w:outlineLvl w:val="9"/>
              <w:cnfStyle w:val="100000000000" w:firstRow="1" w:lastRow="0" w:firstColumn="0" w:lastColumn="0" w:oddVBand="0" w:evenVBand="0" w:oddHBand="0" w:evenHBand="0" w:firstRowFirstColumn="0" w:firstRowLastColumn="0" w:lastRowFirstColumn="0" w:lastRowLastColumn="0"/>
              <w:rPr>
                <w:b w:val="0"/>
                <w:bCs w:val="0"/>
                <w:color w:val="000000"/>
              </w:rPr>
            </w:pPr>
            <w:bookmarkStart w:id="158" w:name="_Toc212037086"/>
            <w:r w:rsidRPr="007C7775">
              <w:rPr>
                <w:b w:val="0"/>
                <w:bCs w:val="0"/>
                <w:color w:val="000000"/>
              </w:rPr>
              <w:t>Purpose</w:t>
            </w:r>
            <w:bookmarkEnd w:id="158"/>
          </w:p>
        </w:tc>
      </w:tr>
      <w:tr w:rsidR="007C7775" w:rsidRPr="007C7775" w14:paraId="0B7523DB" w14:textId="77777777" w:rsidTr="00B31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323738" w14:textId="77777777" w:rsidR="007C7775" w:rsidRPr="007C7775" w:rsidRDefault="007C7775" w:rsidP="006D7813">
            <w:pPr>
              <w:pStyle w:val="ListParagraph"/>
              <w:pBdr>
                <w:top w:val="nil"/>
                <w:left w:val="nil"/>
                <w:bottom w:val="nil"/>
                <w:right w:val="nil"/>
                <w:between w:val="nil"/>
              </w:pBdr>
              <w:ind w:left="0" w:hanging="2"/>
              <w:jc w:val="both"/>
              <w:outlineLvl w:val="9"/>
              <w:rPr>
                <w:b w:val="0"/>
                <w:bCs w:val="0"/>
                <w:color w:val="000000"/>
              </w:rPr>
            </w:pPr>
            <w:bookmarkStart w:id="159" w:name="_Toc212037087"/>
            <w:r w:rsidRPr="007C7775">
              <w:rPr>
                <w:b w:val="0"/>
                <w:bCs w:val="0"/>
                <w:color w:val="000000"/>
              </w:rPr>
              <w:t>Data Integration</w:t>
            </w:r>
            <w:bookmarkEnd w:id="159"/>
          </w:p>
        </w:tc>
        <w:tc>
          <w:tcPr>
            <w:tcW w:w="0" w:type="auto"/>
            <w:hideMark/>
          </w:tcPr>
          <w:p w14:paraId="067D2EB2" w14:textId="77777777" w:rsidR="007C7775" w:rsidRPr="007C7775" w:rsidRDefault="007C7775" w:rsidP="006D7813">
            <w:pPr>
              <w:pStyle w:val="ListParagraph"/>
              <w:pBdr>
                <w:top w:val="nil"/>
                <w:left w:val="nil"/>
                <w:bottom w:val="nil"/>
                <w:right w:val="nil"/>
                <w:between w:val="nil"/>
              </w:pBdr>
              <w:ind w:left="0" w:hanging="2"/>
              <w:jc w:val="both"/>
              <w:outlineLvl w:val="9"/>
              <w:cnfStyle w:val="000000100000" w:firstRow="0" w:lastRow="0" w:firstColumn="0" w:lastColumn="0" w:oddVBand="0" w:evenVBand="0" w:oddHBand="1" w:evenHBand="0" w:firstRowFirstColumn="0" w:firstRowLastColumn="0" w:lastRowFirstColumn="0" w:lastRowLastColumn="0"/>
              <w:rPr>
                <w:color w:val="000000"/>
              </w:rPr>
            </w:pPr>
            <w:bookmarkStart w:id="160" w:name="_Toc212037088"/>
            <w:r w:rsidRPr="007C7775">
              <w:rPr>
                <w:color w:val="000000"/>
              </w:rPr>
              <w:t>Combine HMIS, RHS, NFHS sources into one schema</w:t>
            </w:r>
            <w:bookmarkEnd w:id="160"/>
          </w:p>
        </w:tc>
      </w:tr>
      <w:tr w:rsidR="007C7775" w:rsidRPr="007C7775" w14:paraId="53FC1F69" w14:textId="77777777" w:rsidTr="00B31A8F">
        <w:tc>
          <w:tcPr>
            <w:cnfStyle w:val="001000000000" w:firstRow="0" w:lastRow="0" w:firstColumn="1" w:lastColumn="0" w:oddVBand="0" w:evenVBand="0" w:oddHBand="0" w:evenHBand="0" w:firstRowFirstColumn="0" w:firstRowLastColumn="0" w:lastRowFirstColumn="0" w:lastRowLastColumn="0"/>
            <w:tcW w:w="0" w:type="auto"/>
            <w:hideMark/>
          </w:tcPr>
          <w:p w14:paraId="27ED3D16" w14:textId="77777777" w:rsidR="007C7775" w:rsidRPr="007C7775" w:rsidRDefault="007C7775" w:rsidP="006D7813">
            <w:pPr>
              <w:pStyle w:val="ListParagraph"/>
              <w:pBdr>
                <w:top w:val="nil"/>
                <w:left w:val="nil"/>
                <w:bottom w:val="nil"/>
                <w:right w:val="nil"/>
                <w:between w:val="nil"/>
              </w:pBdr>
              <w:ind w:left="0" w:hanging="2"/>
              <w:jc w:val="both"/>
              <w:outlineLvl w:val="9"/>
              <w:rPr>
                <w:b w:val="0"/>
                <w:bCs w:val="0"/>
                <w:color w:val="000000"/>
              </w:rPr>
            </w:pPr>
            <w:bookmarkStart w:id="161" w:name="_Toc212037089"/>
            <w:r w:rsidRPr="007C7775">
              <w:rPr>
                <w:b w:val="0"/>
                <w:bCs w:val="0"/>
                <w:color w:val="000000"/>
              </w:rPr>
              <w:t>Cleaning &amp; Imputation</w:t>
            </w:r>
            <w:bookmarkEnd w:id="161"/>
          </w:p>
        </w:tc>
        <w:tc>
          <w:tcPr>
            <w:tcW w:w="0" w:type="auto"/>
            <w:hideMark/>
          </w:tcPr>
          <w:p w14:paraId="534D3521" w14:textId="77777777" w:rsidR="007C7775" w:rsidRPr="007C7775" w:rsidRDefault="007C7775" w:rsidP="006D7813">
            <w:pPr>
              <w:pStyle w:val="ListParagraph"/>
              <w:pBdr>
                <w:top w:val="nil"/>
                <w:left w:val="nil"/>
                <w:bottom w:val="nil"/>
                <w:right w:val="nil"/>
                <w:between w:val="nil"/>
              </w:pBdr>
              <w:ind w:left="0" w:hanging="2"/>
              <w:jc w:val="both"/>
              <w:outlineLvl w:val="9"/>
              <w:cnfStyle w:val="000000000000" w:firstRow="0" w:lastRow="0" w:firstColumn="0" w:lastColumn="0" w:oddVBand="0" w:evenVBand="0" w:oddHBand="0" w:evenHBand="0" w:firstRowFirstColumn="0" w:firstRowLastColumn="0" w:lastRowFirstColumn="0" w:lastRowLastColumn="0"/>
              <w:rPr>
                <w:color w:val="000000"/>
              </w:rPr>
            </w:pPr>
            <w:bookmarkStart w:id="162" w:name="_Toc212037090"/>
            <w:r w:rsidRPr="007C7775">
              <w:rPr>
                <w:color w:val="000000"/>
              </w:rPr>
              <w:t>Handle missing values and standardize types</w:t>
            </w:r>
            <w:bookmarkEnd w:id="162"/>
          </w:p>
        </w:tc>
      </w:tr>
      <w:tr w:rsidR="007C7775" w:rsidRPr="007C7775" w14:paraId="18C8CE08" w14:textId="77777777" w:rsidTr="00B31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4DD29E" w14:textId="77777777" w:rsidR="007C7775" w:rsidRPr="007C7775" w:rsidRDefault="007C7775" w:rsidP="006D7813">
            <w:pPr>
              <w:pStyle w:val="ListParagraph"/>
              <w:pBdr>
                <w:top w:val="nil"/>
                <w:left w:val="nil"/>
                <w:bottom w:val="nil"/>
                <w:right w:val="nil"/>
                <w:between w:val="nil"/>
              </w:pBdr>
              <w:ind w:left="0" w:hanging="2"/>
              <w:jc w:val="both"/>
              <w:outlineLvl w:val="9"/>
              <w:rPr>
                <w:b w:val="0"/>
                <w:bCs w:val="0"/>
                <w:color w:val="000000"/>
              </w:rPr>
            </w:pPr>
            <w:bookmarkStart w:id="163" w:name="_Toc212037091"/>
            <w:r w:rsidRPr="007C7775">
              <w:rPr>
                <w:b w:val="0"/>
                <w:bCs w:val="0"/>
                <w:color w:val="000000"/>
              </w:rPr>
              <w:t>Categorical Encoding</w:t>
            </w:r>
            <w:bookmarkEnd w:id="163"/>
          </w:p>
        </w:tc>
        <w:tc>
          <w:tcPr>
            <w:tcW w:w="0" w:type="auto"/>
            <w:hideMark/>
          </w:tcPr>
          <w:p w14:paraId="6695B836" w14:textId="77777777" w:rsidR="007C7775" w:rsidRPr="007C7775" w:rsidRDefault="007C7775" w:rsidP="006D7813">
            <w:pPr>
              <w:pStyle w:val="ListParagraph"/>
              <w:pBdr>
                <w:top w:val="nil"/>
                <w:left w:val="nil"/>
                <w:bottom w:val="nil"/>
                <w:right w:val="nil"/>
                <w:between w:val="nil"/>
              </w:pBdr>
              <w:ind w:left="0" w:hanging="2"/>
              <w:jc w:val="both"/>
              <w:outlineLvl w:val="9"/>
              <w:cnfStyle w:val="000000100000" w:firstRow="0" w:lastRow="0" w:firstColumn="0" w:lastColumn="0" w:oddVBand="0" w:evenVBand="0" w:oddHBand="1" w:evenHBand="0" w:firstRowFirstColumn="0" w:firstRowLastColumn="0" w:lastRowFirstColumn="0" w:lastRowLastColumn="0"/>
              <w:rPr>
                <w:color w:val="000000"/>
              </w:rPr>
            </w:pPr>
            <w:bookmarkStart w:id="164" w:name="_Toc212037092"/>
            <w:r w:rsidRPr="007C7775">
              <w:rPr>
                <w:color w:val="000000"/>
              </w:rPr>
              <w:t>Consistent mapping between training and inference</w:t>
            </w:r>
            <w:bookmarkEnd w:id="164"/>
          </w:p>
        </w:tc>
      </w:tr>
      <w:tr w:rsidR="007C7775" w:rsidRPr="007C7775" w14:paraId="001AAF42" w14:textId="77777777" w:rsidTr="00B31A8F">
        <w:tc>
          <w:tcPr>
            <w:cnfStyle w:val="001000000000" w:firstRow="0" w:lastRow="0" w:firstColumn="1" w:lastColumn="0" w:oddVBand="0" w:evenVBand="0" w:oddHBand="0" w:evenHBand="0" w:firstRowFirstColumn="0" w:firstRowLastColumn="0" w:lastRowFirstColumn="0" w:lastRowLastColumn="0"/>
            <w:tcW w:w="0" w:type="auto"/>
            <w:hideMark/>
          </w:tcPr>
          <w:p w14:paraId="6A94B749" w14:textId="77777777" w:rsidR="007C7775" w:rsidRPr="007C7775" w:rsidRDefault="007C7775" w:rsidP="006D7813">
            <w:pPr>
              <w:pStyle w:val="ListParagraph"/>
              <w:pBdr>
                <w:top w:val="nil"/>
                <w:left w:val="nil"/>
                <w:bottom w:val="nil"/>
                <w:right w:val="nil"/>
                <w:between w:val="nil"/>
              </w:pBdr>
              <w:ind w:left="0" w:hanging="2"/>
              <w:jc w:val="both"/>
              <w:outlineLvl w:val="9"/>
              <w:rPr>
                <w:b w:val="0"/>
                <w:bCs w:val="0"/>
                <w:color w:val="000000"/>
              </w:rPr>
            </w:pPr>
            <w:bookmarkStart w:id="165" w:name="_Toc212037093"/>
            <w:r w:rsidRPr="007C7775">
              <w:rPr>
                <w:b w:val="0"/>
                <w:bCs w:val="0"/>
                <w:color w:val="000000"/>
              </w:rPr>
              <w:t>Feature Engineering</w:t>
            </w:r>
            <w:bookmarkEnd w:id="165"/>
          </w:p>
        </w:tc>
        <w:tc>
          <w:tcPr>
            <w:tcW w:w="0" w:type="auto"/>
            <w:hideMark/>
          </w:tcPr>
          <w:p w14:paraId="66485611" w14:textId="77777777" w:rsidR="007C7775" w:rsidRPr="007C7775" w:rsidRDefault="007C7775" w:rsidP="006D7813">
            <w:pPr>
              <w:pStyle w:val="ListParagraph"/>
              <w:pBdr>
                <w:top w:val="nil"/>
                <w:left w:val="nil"/>
                <w:bottom w:val="nil"/>
                <w:right w:val="nil"/>
                <w:between w:val="nil"/>
              </w:pBdr>
              <w:ind w:left="0" w:hanging="2"/>
              <w:jc w:val="both"/>
              <w:outlineLvl w:val="9"/>
              <w:cnfStyle w:val="000000000000" w:firstRow="0" w:lastRow="0" w:firstColumn="0" w:lastColumn="0" w:oddVBand="0" w:evenVBand="0" w:oddHBand="0" w:evenHBand="0" w:firstRowFirstColumn="0" w:firstRowLastColumn="0" w:lastRowFirstColumn="0" w:lastRowLastColumn="0"/>
              <w:rPr>
                <w:color w:val="000000"/>
              </w:rPr>
            </w:pPr>
            <w:bookmarkStart w:id="166" w:name="_Toc212037094"/>
            <w:r w:rsidRPr="007C7775">
              <w:rPr>
                <w:color w:val="000000"/>
              </w:rPr>
              <w:t>Add derived indices and temporal flags</w:t>
            </w:r>
            <w:bookmarkEnd w:id="166"/>
          </w:p>
        </w:tc>
      </w:tr>
      <w:tr w:rsidR="007C7775" w:rsidRPr="007C7775" w14:paraId="74D89C7A" w14:textId="77777777" w:rsidTr="00B31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C22BBB" w14:textId="77777777" w:rsidR="007C7775" w:rsidRPr="007C7775" w:rsidRDefault="007C7775" w:rsidP="006D7813">
            <w:pPr>
              <w:pStyle w:val="ListParagraph"/>
              <w:pBdr>
                <w:top w:val="nil"/>
                <w:left w:val="nil"/>
                <w:bottom w:val="nil"/>
                <w:right w:val="nil"/>
                <w:between w:val="nil"/>
              </w:pBdr>
              <w:ind w:left="0" w:hanging="2"/>
              <w:jc w:val="both"/>
              <w:outlineLvl w:val="9"/>
              <w:rPr>
                <w:b w:val="0"/>
                <w:bCs w:val="0"/>
                <w:color w:val="000000"/>
              </w:rPr>
            </w:pPr>
            <w:bookmarkStart w:id="167" w:name="_Toc212037095"/>
            <w:r w:rsidRPr="007C7775">
              <w:rPr>
                <w:b w:val="0"/>
                <w:bCs w:val="0"/>
                <w:color w:val="000000"/>
              </w:rPr>
              <w:t>Outlier Detection</w:t>
            </w:r>
            <w:bookmarkEnd w:id="167"/>
          </w:p>
        </w:tc>
        <w:tc>
          <w:tcPr>
            <w:tcW w:w="0" w:type="auto"/>
            <w:hideMark/>
          </w:tcPr>
          <w:p w14:paraId="2614539E" w14:textId="77777777" w:rsidR="007C7775" w:rsidRPr="007C7775" w:rsidRDefault="007C7775" w:rsidP="006D7813">
            <w:pPr>
              <w:pStyle w:val="ListParagraph"/>
              <w:pBdr>
                <w:top w:val="nil"/>
                <w:left w:val="nil"/>
                <w:bottom w:val="nil"/>
                <w:right w:val="nil"/>
                <w:between w:val="nil"/>
              </w:pBdr>
              <w:ind w:left="0" w:hanging="2"/>
              <w:jc w:val="both"/>
              <w:outlineLvl w:val="9"/>
              <w:cnfStyle w:val="000000100000" w:firstRow="0" w:lastRow="0" w:firstColumn="0" w:lastColumn="0" w:oddVBand="0" w:evenVBand="0" w:oddHBand="1" w:evenHBand="0" w:firstRowFirstColumn="0" w:firstRowLastColumn="0" w:lastRowFirstColumn="0" w:lastRowLastColumn="0"/>
              <w:rPr>
                <w:color w:val="000000"/>
              </w:rPr>
            </w:pPr>
            <w:bookmarkStart w:id="168" w:name="_Toc212037096"/>
            <w:r w:rsidRPr="007C7775">
              <w:rPr>
                <w:color w:val="000000"/>
              </w:rPr>
              <w:t xml:space="preserve">Remove extreme values via IQR </w:t>
            </w:r>
            <w:proofErr w:type="spellStart"/>
            <w:r w:rsidRPr="007C7775">
              <w:rPr>
                <w:color w:val="000000"/>
              </w:rPr>
              <w:t>winsorization</w:t>
            </w:r>
            <w:bookmarkEnd w:id="168"/>
            <w:proofErr w:type="spellEnd"/>
          </w:p>
        </w:tc>
      </w:tr>
      <w:tr w:rsidR="007C7775" w:rsidRPr="007C7775" w14:paraId="512BEA9B" w14:textId="77777777" w:rsidTr="00B31A8F">
        <w:tc>
          <w:tcPr>
            <w:cnfStyle w:val="001000000000" w:firstRow="0" w:lastRow="0" w:firstColumn="1" w:lastColumn="0" w:oddVBand="0" w:evenVBand="0" w:oddHBand="0" w:evenHBand="0" w:firstRowFirstColumn="0" w:firstRowLastColumn="0" w:lastRowFirstColumn="0" w:lastRowLastColumn="0"/>
            <w:tcW w:w="0" w:type="auto"/>
            <w:hideMark/>
          </w:tcPr>
          <w:p w14:paraId="34F7EA7C" w14:textId="77777777" w:rsidR="007C7775" w:rsidRPr="007C7775" w:rsidRDefault="007C7775" w:rsidP="006D7813">
            <w:pPr>
              <w:pStyle w:val="ListParagraph"/>
              <w:pBdr>
                <w:top w:val="nil"/>
                <w:left w:val="nil"/>
                <w:bottom w:val="nil"/>
                <w:right w:val="nil"/>
                <w:between w:val="nil"/>
              </w:pBdr>
              <w:ind w:left="0" w:hanging="2"/>
              <w:jc w:val="both"/>
              <w:outlineLvl w:val="9"/>
              <w:rPr>
                <w:b w:val="0"/>
                <w:bCs w:val="0"/>
                <w:color w:val="000000"/>
              </w:rPr>
            </w:pPr>
            <w:bookmarkStart w:id="169" w:name="_Toc212037097"/>
            <w:r w:rsidRPr="007C7775">
              <w:rPr>
                <w:b w:val="0"/>
                <w:bCs w:val="0"/>
                <w:color w:val="000000"/>
              </w:rPr>
              <w:t>Correlation Analysis &amp; EDA</w:t>
            </w:r>
            <w:bookmarkEnd w:id="169"/>
          </w:p>
        </w:tc>
        <w:tc>
          <w:tcPr>
            <w:tcW w:w="0" w:type="auto"/>
            <w:hideMark/>
          </w:tcPr>
          <w:p w14:paraId="25EB5BC2" w14:textId="77777777" w:rsidR="007C7775" w:rsidRPr="007C7775" w:rsidRDefault="007C7775" w:rsidP="006D7813">
            <w:pPr>
              <w:pStyle w:val="ListParagraph"/>
              <w:pBdr>
                <w:top w:val="nil"/>
                <w:left w:val="nil"/>
                <w:bottom w:val="nil"/>
                <w:right w:val="nil"/>
                <w:between w:val="nil"/>
              </w:pBdr>
              <w:ind w:left="0" w:hanging="2"/>
              <w:jc w:val="both"/>
              <w:outlineLvl w:val="9"/>
              <w:cnfStyle w:val="000000000000" w:firstRow="0" w:lastRow="0" w:firstColumn="0" w:lastColumn="0" w:oddVBand="0" w:evenVBand="0" w:oddHBand="0" w:evenHBand="0" w:firstRowFirstColumn="0" w:firstRowLastColumn="0" w:lastRowFirstColumn="0" w:lastRowLastColumn="0"/>
              <w:rPr>
                <w:color w:val="000000"/>
              </w:rPr>
            </w:pPr>
            <w:bookmarkStart w:id="170" w:name="_Toc212037098"/>
            <w:r w:rsidRPr="007C7775">
              <w:rPr>
                <w:color w:val="000000"/>
              </w:rPr>
              <w:t>Identify high-impact features and relationships</w:t>
            </w:r>
            <w:bookmarkEnd w:id="170"/>
          </w:p>
        </w:tc>
      </w:tr>
    </w:tbl>
    <w:p w14:paraId="1CD420F1" w14:textId="3C56DCC2" w:rsidR="007C7775" w:rsidRPr="007C7775" w:rsidRDefault="007C7775" w:rsidP="006D7813">
      <w:pPr>
        <w:pStyle w:val="ListParagraph"/>
        <w:pBdr>
          <w:top w:val="nil"/>
          <w:left w:val="nil"/>
          <w:bottom w:val="nil"/>
          <w:right w:val="nil"/>
          <w:between w:val="nil"/>
        </w:pBdr>
        <w:ind w:left="0" w:hanging="2"/>
        <w:jc w:val="both"/>
        <w:outlineLvl w:val="9"/>
        <w:rPr>
          <w:color w:val="000000"/>
        </w:rPr>
      </w:pPr>
    </w:p>
    <w:p w14:paraId="11006EDB" w14:textId="092E2774" w:rsidR="007C7775" w:rsidRPr="006D7813" w:rsidRDefault="007C7775" w:rsidP="00412DA3">
      <w:pPr>
        <w:pStyle w:val="ListParagraph"/>
        <w:numPr>
          <w:ilvl w:val="1"/>
          <w:numId w:val="1"/>
        </w:numPr>
        <w:pBdr>
          <w:top w:val="nil"/>
          <w:left w:val="nil"/>
          <w:bottom w:val="nil"/>
          <w:right w:val="nil"/>
          <w:between w:val="nil"/>
        </w:pBdr>
        <w:spacing w:line="240" w:lineRule="auto"/>
        <w:ind w:leftChars="0" w:firstLineChars="0"/>
        <w:jc w:val="both"/>
        <w:outlineLvl w:val="9"/>
        <w:rPr>
          <w:b/>
          <w:bCs/>
          <w:color w:val="000000"/>
        </w:rPr>
      </w:pPr>
      <w:bookmarkStart w:id="171" w:name="_Toc212037099"/>
      <w:r w:rsidRPr="006D7813">
        <w:rPr>
          <w:b/>
          <w:bCs/>
          <w:color w:val="000000"/>
        </w:rPr>
        <w:t>Conclusion</w:t>
      </w:r>
      <w:bookmarkEnd w:id="171"/>
    </w:p>
    <w:p w14:paraId="58A98EF7" w14:textId="77777777" w:rsidR="007C7775" w:rsidRPr="007C7775" w:rsidRDefault="007C7775" w:rsidP="006D7813">
      <w:pPr>
        <w:pStyle w:val="ListParagraph"/>
        <w:pBdr>
          <w:top w:val="nil"/>
          <w:left w:val="nil"/>
          <w:bottom w:val="nil"/>
          <w:right w:val="nil"/>
          <w:between w:val="nil"/>
        </w:pBdr>
        <w:ind w:left="0" w:hanging="2"/>
        <w:outlineLvl w:val="9"/>
        <w:rPr>
          <w:color w:val="000000"/>
        </w:rPr>
      </w:pPr>
      <w:bookmarkStart w:id="172" w:name="_Toc212037100"/>
      <w:r w:rsidRPr="2E3D8E53">
        <w:rPr>
          <w:color w:val="000000" w:themeColor="text1"/>
        </w:rPr>
        <w:t>The data pre-processing workflow is robust and fully automated through Python scripts, ensuring schema consistency, stable encoding, and feature reproducibility.</w:t>
      </w:r>
      <w:r>
        <w:br/>
      </w:r>
      <w:r w:rsidRPr="2E3D8E53">
        <w:rPr>
          <w:color w:val="000000" w:themeColor="text1"/>
        </w:rPr>
        <w:t>It lays the foundation for high-quality machine-learning models that power the Digital Twin for Rural PHCs—enabling accurate forecasting and “what-if” simulation of healthcare disruptions.</w:t>
      </w:r>
      <w:bookmarkEnd w:id="172"/>
    </w:p>
    <w:p w14:paraId="35617ADE" w14:textId="77777777" w:rsidR="007C7775" w:rsidRPr="008E7A1C" w:rsidRDefault="007C7775" w:rsidP="00034768">
      <w:pPr>
        <w:pStyle w:val="ListParagraph"/>
        <w:pBdr>
          <w:top w:val="nil"/>
          <w:left w:val="nil"/>
          <w:bottom w:val="nil"/>
          <w:right w:val="nil"/>
          <w:between w:val="nil"/>
        </w:pBdr>
        <w:spacing w:line="240" w:lineRule="auto"/>
        <w:ind w:leftChars="0" w:left="360" w:firstLineChars="0" w:firstLine="0"/>
        <w:jc w:val="both"/>
        <w:rPr>
          <w:b/>
          <w:bCs/>
          <w:color w:val="000000"/>
        </w:rPr>
      </w:pPr>
    </w:p>
    <w:p w14:paraId="5A85ECCE" w14:textId="1C842261" w:rsidR="002B1302" w:rsidRPr="00034768" w:rsidRDefault="002B1302" w:rsidP="00034768">
      <w:pPr>
        <w:pStyle w:val="ListParagraph"/>
        <w:numPr>
          <w:ilvl w:val="0"/>
          <w:numId w:val="1"/>
        </w:numPr>
        <w:pBdr>
          <w:top w:val="nil"/>
          <w:left w:val="nil"/>
          <w:bottom w:val="nil"/>
          <w:right w:val="nil"/>
          <w:between w:val="nil"/>
        </w:pBdr>
        <w:spacing w:line="240" w:lineRule="auto"/>
        <w:ind w:leftChars="0" w:firstLineChars="0"/>
        <w:jc w:val="both"/>
        <w:rPr>
          <w:b/>
          <w:bCs/>
          <w:color w:val="000000"/>
          <w:sz w:val="28"/>
          <w:szCs w:val="28"/>
        </w:rPr>
      </w:pPr>
      <w:bookmarkStart w:id="173" w:name="_Toc211696329"/>
      <w:bookmarkStart w:id="174" w:name="_Toc212037101"/>
      <w:bookmarkStart w:id="175" w:name="_Toc212068401"/>
      <w:r w:rsidRPr="00034768">
        <w:rPr>
          <w:b/>
          <w:bCs/>
          <w:color w:val="000000"/>
          <w:sz w:val="28"/>
          <w:szCs w:val="28"/>
        </w:rPr>
        <w:t xml:space="preserve">Machine Learning </w:t>
      </w:r>
      <w:r w:rsidR="00574391" w:rsidRPr="00034768">
        <w:rPr>
          <w:b/>
          <w:bCs/>
          <w:color w:val="000000"/>
          <w:sz w:val="28"/>
          <w:szCs w:val="28"/>
        </w:rPr>
        <w:t>Modelling</w:t>
      </w:r>
      <w:r w:rsidRPr="00034768">
        <w:rPr>
          <w:b/>
          <w:bCs/>
          <w:color w:val="000000"/>
          <w:sz w:val="28"/>
          <w:szCs w:val="28"/>
        </w:rPr>
        <w:t xml:space="preserve"> &amp; Techniques Applied</w:t>
      </w:r>
      <w:bookmarkEnd w:id="173"/>
      <w:bookmarkEnd w:id="174"/>
      <w:bookmarkEnd w:id="175"/>
    </w:p>
    <w:p w14:paraId="26FB1754" w14:textId="09109DC3" w:rsidR="007847E9" w:rsidRPr="007847E9" w:rsidRDefault="007847E9" w:rsidP="000B5E57">
      <w:pPr>
        <w:pStyle w:val="ListParagraph"/>
        <w:numPr>
          <w:ilvl w:val="1"/>
          <w:numId w:val="1"/>
        </w:numPr>
        <w:pBdr>
          <w:top w:val="nil"/>
          <w:left w:val="nil"/>
          <w:bottom w:val="nil"/>
          <w:right w:val="nil"/>
          <w:between w:val="nil"/>
        </w:pBdr>
        <w:spacing w:line="240" w:lineRule="auto"/>
        <w:ind w:leftChars="0" w:firstLineChars="0"/>
        <w:jc w:val="both"/>
        <w:outlineLvl w:val="9"/>
        <w:rPr>
          <w:b/>
          <w:bCs/>
          <w:color w:val="000000"/>
        </w:rPr>
      </w:pPr>
      <w:bookmarkStart w:id="176" w:name="_Toc212037102"/>
      <w:r w:rsidRPr="007847E9">
        <w:rPr>
          <w:b/>
          <w:bCs/>
          <w:color w:val="000000"/>
        </w:rPr>
        <w:t>Multi-Model Framework</w:t>
      </w:r>
      <w:bookmarkEnd w:id="176"/>
    </w:p>
    <w:p w14:paraId="7A0CEBD9" w14:textId="34D4410B" w:rsidR="007847E9" w:rsidRPr="003A22CB" w:rsidRDefault="007847E9" w:rsidP="000B5E57">
      <w:pPr>
        <w:pStyle w:val="ListParagraph"/>
        <w:numPr>
          <w:ilvl w:val="0"/>
          <w:numId w:val="6"/>
        </w:numPr>
        <w:ind w:leftChars="0" w:firstLineChars="0"/>
        <w:jc w:val="both"/>
        <w:outlineLvl w:val="9"/>
        <w:rPr>
          <w:color w:val="000000"/>
        </w:rPr>
      </w:pPr>
      <w:r w:rsidRPr="2E3D8E53">
        <w:rPr>
          <w:color w:val="000000" w:themeColor="text1"/>
        </w:rPr>
        <w:t xml:space="preserve">Implemented a modular ML architecture supporting </w:t>
      </w:r>
      <w:r w:rsidR="11ADD4B5" w:rsidRPr="2E3D8E53">
        <w:rPr>
          <w:color w:val="000000" w:themeColor="text1"/>
        </w:rPr>
        <w:t>models (base models)</w:t>
      </w:r>
      <w:r w:rsidR="7CFD7962" w:rsidRPr="2E3D8E53">
        <w:rPr>
          <w:color w:val="000000" w:themeColor="text1"/>
        </w:rPr>
        <w:t xml:space="preserve"> </w:t>
      </w:r>
      <w:r w:rsidR="7BCDF559" w:rsidRPr="2E3D8E53">
        <w:rPr>
          <w:color w:val="000000" w:themeColor="text1"/>
        </w:rPr>
        <w:t xml:space="preserve">- </w:t>
      </w:r>
    </w:p>
    <w:p w14:paraId="4BF410F6" w14:textId="13E2CEAA" w:rsidR="007847E9" w:rsidRPr="003A22CB" w:rsidRDefault="7CFD7962" w:rsidP="000B5E57">
      <w:pPr>
        <w:pStyle w:val="ListParagraph"/>
        <w:numPr>
          <w:ilvl w:val="1"/>
          <w:numId w:val="6"/>
        </w:numPr>
        <w:ind w:leftChars="0" w:firstLineChars="0"/>
        <w:jc w:val="both"/>
        <w:outlineLvl w:val="9"/>
        <w:rPr>
          <w:color w:val="000000"/>
        </w:rPr>
      </w:pPr>
      <w:proofErr w:type="spellStart"/>
      <w:r w:rsidRPr="2E3D8E53">
        <w:rPr>
          <w:color w:val="000000" w:themeColor="text1"/>
        </w:rPr>
        <w:t>RandomForest</w:t>
      </w:r>
      <w:proofErr w:type="spellEnd"/>
      <w:r w:rsidR="145A0D03" w:rsidRPr="2E3D8E53">
        <w:rPr>
          <w:color w:val="000000" w:themeColor="text1"/>
        </w:rPr>
        <w:t xml:space="preserve"> (</w:t>
      </w:r>
      <w:r w:rsidRPr="2E3D8E53">
        <w:rPr>
          <w:color w:val="000000" w:themeColor="text1"/>
        </w:rPr>
        <w:t>Regressor</w:t>
      </w:r>
      <w:r w:rsidR="522EEFF2" w:rsidRPr="2E3D8E53">
        <w:rPr>
          <w:color w:val="000000" w:themeColor="text1"/>
        </w:rPr>
        <w:t xml:space="preserve"> + Classifier)</w:t>
      </w:r>
    </w:p>
    <w:p w14:paraId="09BACC20" w14:textId="071BFE26" w:rsidR="007847E9" w:rsidRPr="003A22CB" w:rsidRDefault="007847E9" w:rsidP="000B5E57">
      <w:pPr>
        <w:pStyle w:val="ListParagraph"/>
        <w:numPr>
          <w:ilvl w:val="1"/>
          <w:numId w:val="6"/>
        </w:numPr>
        <w:ind w:leftChars="0" w:firstLineChars="0"/>
        <w:jc w:val="both"/>
        <w:outlineLvl w:val="9"/>
        <w:rPr>
          <w:color w:val="000000"/>
        </w:rPr>
      </w:pPr>
      <w:r w:rsidRPr="2E3D8E53">
        <w:rPr>
          <w:color w:val="000000" w:themeColor="text1"/>
        </w:rPr>
        <w:t>Deep Learning (</w:t>
      </w:r>
      <w:proofErr w:type="spellStart"/>
      <w:r w:rsidRPr="2E3D8E53">
        <w:rPr>
          <w:color w:val="000000" w:themeColor="text1"/>
        </w:rPr>
        <w:t>Keras</w:t>
      </w:r>
      <w:proofErr w:type="spellEnd"/>
      <w:r w:rsidRPr="2E3D8E53">
        <w:rPr>
          <w:color w:val="000000" w:themeColor="text1"/>
        </w:rPr>
        <w:t xml:space="preserve">) </w:t>
      </w:r>
    </w:p>
    <w:p w14:paraId="5E35A4A7" w14:textId="77777777" w:rsidR="007847E9" w:rsidRDefault="007847E9" w:rsidP="000B5E57">
      <w:pPr>
        <w:pStyle w:val="ListParagraph"/>
        <w:numPr>
          <w:ilvl w:val="0"/>
          <w:numId w:val="6"/>
        </w:numPr>
        <w:ind w:leftChars="0" w:firstLineChars="0"/>
        <w:jc w:val="both"/>
        <w:outlineLvl w:val="9"/>
        <w:rPr>
          <w:color w:val="000000"/>
        </w:rPr>
      </w:pPr>
      <w:r w:rsidRPr="2E3D8E53">
        <w:rPr>
          <w:color w:val="000000" w:themeColor="text1"/>
        </w:rPr>
        <w:t>Each model type is dynamically invoked through an API controller (prediction_controller.py) based on the selected base model, enabling flexible experimentation and comparison.</w:t>
      </w:r>
    </w:p>
    <w:p w14:paraId="68BBDFC5" w14:textId="77777777" w:rsidR="00642765" w:rsidRPr="003A22CB" w:rsidRDefault="00642765" w:rsidP="000B5E57">
      <w:pPr>
        <w:pStyle w:val="ListParagraph"/>
        <w:ind w:leftChars="0" w:firstLineChars="0" w:firstLine="0"/>
        <w:outlineLvl w:val="9"/>
        <w:rPr>
          <w:color w:val="000000"/>
        </w:rPr>
      </w:pPr>
    </w:p>
    <w:p w14:paraId="4AFA85A1" w14:textId="13ACA961" w:rsidR="007847E9" w:rsidRPr="007847E9" w:rsidRDefault="007847E9" w:rsidP="000B5E57">
      <w:pPr>
        <w:pStyle w:val="ListParagraph"/>
        <w:numPr>
          <w:ilvl w:val="1"/>
          <w:numId w:val="1"/>
        </w:numPr>
        <w:pBdr>
          <w:top w:val="nil"/>
          <w:left w:val="nil"/>
          <w:bottom w:val="nil"/>
          <w:right w:val="nil"/>
          <w:between w:val="nil"/>
        </w:pBdr>
        <w:spacing w:line="240" w:lineRule="auto"/>
        <w:ind w:leftChars="0" w:firstLineChars="0"/>
        <w:jc w:val="both"/>
        <w:outlineLvl w:val="9"/>
        <w:rPr>
          <w:b/>
          <w:bCs/>
          <w:color w:val="000000"/>
        </w:rPr>
      </w:pPr>
      <w:bookmarkStart w:id="177" w:name="_Toc212037103"/>
      <w:r w:rsidRPr="007847E9">
        <w:rPr>
          <w:b/>
          <w:bCs/>
          <w:color w:val="000000"/>
        </w:rPr>
        <w:t>Models Built</w:t>
      </w:r>
      <w:bookmarkEnd w:id="177"/>
    </w:p>
    <w:tbl>
      <w:tblPr>
        <w:tblStyle w:val="GridTable5Dark-Accent1"/>
        <w:tblW w:w="9350" w:type="dxa"/>
        <w:tblLook w:val="04A0" w:firstRow="1" w:lastRow="0" w:firstColumn="1" w:lastColumn="0" w:noHBand="0" w:noVBand="1"/>
      </w:tblPr>
      <w:tblGrid>
        <w:gridCol w:w="2280"/>
        <w:gridCol w:w="3108"/>
        <w:gridCol w:w="3962"/>
      </w:tblGrid>
      <w:tr w:rsidR="007847E9" w:rsidRPr="007847E9" w14:paraId="45D7CE8C" w14:textId="77777777" w:rsidTr="2E3D8E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hideMark/>
          </w:tcPr>
          <w:p w14:paraId="07E54350" w14:textId="77777777" w:rsidR="007847E9" w:rsidRPr="007847E9" w:rsidRDefault="007847E9" w:rsidP="000B5E57">
            <w:pPr>
              <w:ind w:left="0" w:hanging="2"/>
              <w:outlineLvl w:val="9"/>
              <w:rPr>
                <w:b w:val="0"/>
                <w:bCs w:val="0"/>
                <w:color w:val="000000"/>
              </w:rPr>
            </w:pPr>
            <w:r w:rsidRPr="007847E9">
              <w:rPr>
                <w:b w:val="0"/>
                <w:bCs w:val="0"/>
                <w:color w:val="000000"/>
              </w:rPr>
              <w:t>Use Case</w:t>
            </w:r>
          </w:p>
        </w:tc>
        <w:tc>
          <w:tcPr>
            <w:tcW w:w="3108" w:type="dxa"/>
            <w:hideMark/>
          </w:tcPr>
          <w:p w14:paraId="01541508" w14:textId="77777777" w:rsidR="007847E9" w:rsidRPr="007847E9" w:rsidRDefault="007847E9" w:rsidP="000B5E57">
            <w:pPr>
              <w:ind w:left="0" w:hanging="2"/>
              <w:outlineLvl w:val="9"/>
              <w:cnfStyle w:val="100000000000" w:firstRow="1" w:lastRow="0" w:firstColumn="0" w:lastColumn="0" w:oddVBand="0" w:evenVBand="0" w:oddHBand="0" w:evenHBand="0" w:firstRowFirstColumn="0" w:firstRowLastColumn="0" w:lastRowFirstColumn="0" w:lastRowLastColumn="0"/>
              <w:rPr>
                <w:b w:val="0"/>
                <w:bCs w:val="0"/>
                <w:color w:val="000000"/>
              </w:rPr>
            </w:pPr>
            <w:r w:rsidRPr="007847E9">
              <w:rPr>
                <w:b w:val="0"/>
                <w:bCs w:val="0"/>
                <w:color w:val="000000"/>
              </w:rPr>
              <w:t>Model</w:t>
            </w:r>
          </w:p>
        </w:tc>
        <w:tc>
          <w:tcPr>
            <w:tcW w:w="3962" w:type="dxa"/>
            <w:hideMark/>
          </w:tcPr>
          <w:p w14:paraId="11B77387" w14:textId="77777777" w:rsidR="007847E9" w:rsidRPr="007847E9" w:rsidRDefault="007847E9" w:rsidP="000B5E57">
            <w:pPr>
              <w:ind w:left="0" w:hanging="2"/>
              <w:outlineLvl w:val="9"/>
              <w:cnfStyle w:val="100000000000" w:firstRow="1" w:lastRow="0" w:firstColumn="0" w:lastColumn="0" w:oddVBand="0" w:evenVBand="0" w:oddHBand="0" w:evenHBand="0" w:firstRowFirstColumn="0" w:firstRowLastColumn="0" w:lastRowFirstColumn="0" w:lastRowLastColumn="0"/>
              <w:rPr>
                <w:b w:val="0"/>
                <w:bCs w:val="0"/>
                <w:color w:val="000000"/>
              </w:rPr>
            </w:pPr>
            <w:r w:rsidRPr="007847E9">
              <w:rPr>
                <w:b w:val="0"/>
                <w:bCs w:val="0"/>
                <w:color w:val="000000"/>
              </w:rPr>
              <w:t>Description</w:t>
            </w:r>
          </w:p>
        </w:tc>
      </w:tr>
      <w:tr w:rsidR="007847E9" w:rsidRPr="007847E9" w14:paraId="038FF9B6" w14:textId="77777777" w:rsidTr="2E3D8E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hideMark/>
          </w:tcPr>
          <w:p w14:paraId="031BA14D" w14:textId="77777777" w:rsidR="007847E9" w:rsidRPr="007847E9" w:rsidRDefault="007847E9" w:rsidP="000B5E57">
            <w:pPr>
              <w:ind w:left="0" w:hanging="2"/>
              <w:outlineLvl w:val="9"/>
              <w:rPr>
                <w:b w:val="0"/>
                <w:bCs w:val="0"/>
                <w:color w:val="000000"/>
              </w:rPr>
            </w:pPr>
            <w:r w:rsidRPr="007847E9">
              <w:rPr>
                <w:b w:val="0"/>
                <w:bCs w:val="0"/>
                <w:color w:val="000000"/>
              </w:rPr>
              <w:t>Patient Demand Forecasting</w:t>
            </w:r>
          </w:p>
        </w:tc>
        <w:tc>
          <w:tcPr>
            <w:tcW w:w="3108" w:type="dxa"/>
            <w:hideMark/>
          </w:tcPr>
          <w:p w14:paraId="687FD6B9" w14:textId="22C81F4C" w:rsidR="007847E9" w:rsidRPr="007847E9" w:rsidRDefault="007847E9" w:rsidP="000B5E57">
            <w:pPr>
              <w:ind w:left="0" w:hanging="2"/>
              <w:outlineLvl w:val="9"/>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2E3D8E53">
              <w:rPr>
                <w:color w:val="000000" w:themeColor="text1"/>
              </w:rPr>
              <w:t>RandomForestRegressor</w:t>
            </w:r>
            <w:proofErr w:type="spellEnd"/>
            <w:r w:rsidRPr="2E3D8E53">
              <w:rPr>
                <w:color w:val="000000" w:themeColor="text1"/>
              </w:rPr>
              <w:t xml:space="preserve"> + Chained Regressor</w:t>
            </w:r>
          </w:p>
          <w:p w14:paraId="5607A6E4" w14:textId="4111AE1D" w:rsidR="007847E9" w:rsidRPr="007847E9" w:rsidRDefault="755B3AA3" w:rsidP="000B5E57">
            <w:pPr>
              <w:ind w:left="0" w:hanging="2"/>
              <w:outlineLvl w:val="9"/>
              <w:cnfStyle w:val="000000100000" w:firstRow="0" w:lastRow="0" w:firstColumn="0" w:lastColumn="0" w:oddVBand="0" w:evenVBand="0" w:oddHBand="1" w:evenHBand="0" w:firstRowFirstColumn="0" w:firstRowLastColumn="0" w:lastRowFirstColumn="0" w:lastRowLastColumn="0"/>
              <w:rPr>
                <w:color w:val="000000"/>
              </w:rPr>
            </w:pPr>
            <w:r w:rsidRPr="2E3D8E53">
              <w:rPr>
                <w:color w:val="000000" w:themeColor="text1"/>
              </w:rPr>
              <w:t>Or Deep-learning (</w:t>
            </w:r>
            <w:proofErr w:type="spellStart"/>
            <w:r w:rsidRPr="2E3D8E53">
              <w:rPr>
                <w:color w:val="000000" w:themeColor="text1"/>
              </w:rPr>
              <w:t>Keras</w:t>
            </w:r>
            <w:proofErr w:type="spellEnd"/>
            <w:r w:rsidRPr="2E3D8E53">
              <w:rPr>
                <w:color w:val="000000" w:themeColor="text1"/>
              </w:rPr>
              <w:t>)</w:t>
            </w:r>
          </w:p>
        </w:tc>
        <w:tc>
          <w:tcPr>
            <w:tcW w:w="3962" w:type="dxa"/>
            <w:hideMark/>
          </w:tcPr>
          <w:p w14:paraId="7E9A6134" w14:textId="77777777" w:rsidR="007847E9" w:rsidRPr="007847E9" w:rsidRDefault="007847E9" w:rsidP="000B5E57">
            <w:pPr>
              <w:ind w:left="0" w:hanging="2"/>
              <w:outlineLvl w:val="9"/>
              <w:cnfStyle w:val="000000100000" w:firstRow="0" w:lastRow="0" w:firstColumn="0" w:lastColumn="0" w:oddVBand="0" w:evenVBand="0" w:oddHBand="1" w:evenHBand="0" w:firstRowFirstColumn="0" w:firstRowLastColumn="0" w:lastRowFirstColumn="0" w:lastRowLastColumn="0"/>
              <w:rPr>
                <w:color w:val="000000"/>
              </w:rPr>
            </w:pPr>
            <w:r w:rsidRPr="007847E9">
              <w:rPr>
                <w:color w:val="000000"/>
              </w:rPr>
              <w:t>Multi-output model predicting OPD, IPD, ANC, and Deliveries sequentially (auto-regressive chain).</w:t>
            </w:r>
          </w:p>
        </w:tc>
      </w:tr>
      <w:tr w:rsidR="007847E9" w:rsidRPr="007847E9" w14:paraId="55D75BA5" w14:textId="77777777" w:rsidTr="2E3D8E53">
        <w:tc>
          <w:tcPr>
            <w:cnfStyle w:val="001000000000" w:firstRow="0" w:lastRow="0" w:firstColumn="1" w:lastColumn="0" w:oddVBand="0" w:evenVBand="0" w:oddHBand="0" w:evenHBand="0" w:firstRowFirstColumn="0" w:firstRowLastColumn="0" w:lastRowFirstColumn="0" w:lastRowLastColumn="0"/>
            <w:tcW w:w="2280" w:type="dxa"/>
            <w:hideMark/>
          </w:tcPr>
          <w:p w14:paraId="456B6B4C" w14:textId="77777777" w:rsidR="007847E9" w:rsidRPr="007847E9" w:rsidRDefault="007847E9" w:rsidP="000B5E57">
            <w:pPr>
              <w:ind w:left="0" w:hanging="2"/>
              <w:outlineLvl w:val="9"/>
              <w:rPr>
                <w:b w:val="0"/>
                <w:bCs w:val="0"/>
                <w:color w:val="000000"/>
              </w:rPr>
            </w:pPr>
            <w:r w:rsidRPr="007847E9">
              <w:rPr>
                <w:b w:val="0"/>
                <w:bCs w:val="0"/>
                <w:color w:val="000000"/>
              </w:rPr>
              <w:t>Medicine Stockout Prediction</w:t>
            </w:r>
          </w:p>
        </w:tc>
        <w:tc>
          <w:tcPr>
            <w:tcW w:w="3108" w:type="dxa"/>
            <w:hideMark/>
          </w:tcPr>
          <w:p w14:paraId="672EF74C" w14:textId="5748E6D4" w:rsidR="007847E9" w:rsidRPr="007847E9" w:rsidRDefault="7CFD7962" w:rsidP="000B5E57">
            <w:pPr>
              <w:ind w:left="0" w:hanging="2"/>
              <w:outlineLvl w:val="9"/>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2E3D8E53">
              <w:rPr>
                <w:color w:val="000000" w:themeColor="text1"/>
              </w:rPr>
              <w:t>RandomFores</w:t>
            </w:r>
            <w:r w:rsidR="4FD6905B" w:rsidRPr="2E3D8E53">
              <w:rPr>
                <w:color w:val="000000" w:themeColor="text1"/>
              </w:rPr>
              <w:t>t</w:t>
            </w:r>
            <w:proofErr w:type="spellEnd"/>
            <w:r w:rsidRPr="2E3D8E53">
              <w:rPr>
                <w:color w:val="000000" w:themeColor="text1"/>
              </w:rPr>
              <w:t xml:space="preserve"> (Regress</w:t>
            </w:r>
            <w:r w:rsidR="01DBA74E" w:rsidRPr="2E3D8E53">
              <w:rPr>
                <w:color w:val="000000" w:themeColor="text1"/>
              </w:rPr>
              <w:t>or</w:t>
            </w:r>
            <w:r w:rsidRPr="2E3D8E53">
              <w:rPr>
                <w:color w:val="000000" w:themeColor="text1"/>
              </w:rPr>
              <w:t xml:space="preserve"> + Classifi</w:t>
            </w:r>
            <w:r w:rsidR="3E26C51E" w:rsidRPr="2E3D8E53">
              <w:rPr>
                <w:color w:val="000000" w:themeColor="text1"/>
              </w:rPr>
              <w:t>er</w:t>
            </w:r>
            <w:r w:rsidRPr="2E3D8E53">
              <w:rPr>
                <w:color w:val="000000" w:themeColor="text1"/>
              </w:rPr>
              <w:t>)</w:t>
            </w:r>
          </w:p>
          <w:p w14:paraId="45001495" w14:textId="20EF92F8" w:rsidR="007847E9" w:rsidRPr="007847E9" w:rsidRDefault="1C9F1E04" w:rsidP="000B5E57">
            <w:pPr>
              <w:ind w:left="0" w:hanging="2"/>
              <w:outlineLvl w:val="9"/>
              <w:cnfStyle w:val="000000000000" w:firstRow="0" w:lastRow="0" w:firstColumn="0" w:lastColumn="0" w:oddVBand="0" w:evenVBand="0" w:oddHBand="0" w:evenHBand="0" w:firstRowFirstColumn="0" w:firstRowLastColumn="0" w:lastRowFirstColumn="0" w:lastRowLastColumn="0"/>
              <w:rPr>
                <w:color w:val="000000"/>
              </w:rPr>
            </w:pPr>
            <w:r w:rsidRPr="2E3D8E53">
              <w:rPr>
                <w:color w:val="000000" w:themeColor="text1"/>
              </w:rPr>
              <w:t>Or Deep-learning (</w:t>
            </w:r>
            <w:proofErr w:type="spellStart"/>
            <w:r w:rsidRPr="2E3D8E53">
              <w:rPr>
                <w:color w:val="000000" w:themeColor="text1"/>
              </w:rPr>
              <w:t>Keras</w:t>
            </w:r>
            <w:proofErr w:type="spellEnd"/>
            <w:r w:rsidRPr="2E3D8E53">
              <w:rPr>
                <w:color w:val="000000" w:themeColor="text1"/>
              </w:rPr>
              <w:t>)</w:t>
            </w:r>
          </w:p>
        </w:tc>
        <w:tc>
          <w:tcPr>
            <w:tcW w:w="3962" w:type="dxa"/>
            <w:hideMark/>
          </w:tcPr>
          <w:p w14:paraId="2F226708" w14:textId="77777777" w:rsidR="007847E9" w:rsidRPr="007847E9" w:rsidRDefault="007847E9" w:rsidP="000B5E57">
            <w:pPr>
              <w:ind w:left="0" w:hanging="2"/>
              <w:outlineLvl w:val="9"/>
              <w:cnfStyle w:val="000000000000" w:firstRow="0" w:lastRow="0" w:firstColumn="0" w:lastColumn="0" w:oddVBand="0" w:evenVBand="0" w:oddHBand="0" w:evenHBand="0" w:firstRowFirstColumn="0" w:firstRowLastColumn="0" w:lastRowFirstColumn="0" w:lastRowLastColumn="0"/>
              <w:rPr>
                <w:color w:val="000000"/>
              </w:rPr>
            </w:pPr>
            <w:r w:rsidRPr="007847E9">
              <w:rPr>
                <w:color w:val="000000"/>
              </w:rPr>
              <w:t>Predicts stockout probability and quantities for key drug categories (antipyretics, antibiotics, ORS).</w:t>
            </w:r>
          </w:p>
        </w:tc>
      </w:tr>
      <w:tr w:rsidR="007847E9" w:rsidRPr="007847E9" w14:paraId="702F6F41" w14:textId="77777777" w:rsidTr="2E3D8E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hideMark/>
          </w:tcPr>
          <w:p w14:paraId="41E3BC8E" w14:textId="77777777" w:rsidR="007847E9" w:rsidRPr="007847E9" w:rsidRDefault="007847E9" w:rsidP="000B5E57">
            <w:pPr>
              <w:ind w:left="0" w:hanging="2"/>
              <w:outlineLvl w:val="9"/>
              <w:rPr>
                <w:b w:val="0"/>
                <w:bCs w:val="0"/>
                <w:color w:val="000000"/>
              </w:rPr>
            </w:pPr>
            <w:r w:rsidRPr="007847E9">
              <w:rPr>
                <w:b w:val="0"/>
                <w:bCs w:val="0"/>
                <w:color w:val="000000"/>
              </w:rPr>
              <w:t>Staff Absenteeism Estimation</w:t>
            </w:r>
          </w:p>
        </w:tc>
        <w:tc>
          <w:tcPr>
            <w:tcW w:w="3108" w:type="dxa"/>
            <w:hideMark/>
          </w:tcPr>
          <w:p w14:paraId="0AF0B5E4" w14:textId="0EF32632" w:rsidR="007847E9" w:rsidRPr="007847E9" w:rsidRDefault="007847E9" w:rsidP="000B5E57">
            <w:pPr>
              <w:ind w:left="0" w:hanging="2"/>
              <w:outlineLvl w:val="9"/>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2E3D8E53">
              <w:rPr>
                <w:color w:val="000000" w:themeColor="text1"/>
              </w:rPr>
              <w:t>RandomForestRegressor</w:t>
            </w:r>
            <w:proofErr w:type="spellEnd"/>
          </w:p>
          <w:p w14:paraId="58C577D7" w14:textId="52FFA6FB" w:rsidR="007847E9" w:rsidRPr="007847E9" w:rsidRDefault="426A7E3F" w:rsidP="000B5E57">
            <w:pPr>
              <w:ind w:left="0" w:hanging="2"/>
              <w:outlineLvl w:val="9"/>
              <w:cnfStyle w:val="000000100000" w:firstRow="0" w:lastRow="0" w:firstColumn="0" w:lastColumn="0" w:oddVBand="0" w:evenVBand="0" w:oddHBand="1" w:evenHBand="0" w:firstRowFirstColumn="0" w:firstRowLastColumn="0" w:lastRowFirstColumn="0" w:lastRowLastColumn="0"/>
              <w:rPr>
                <w:color w:val="000000"/>
              </w:rPr>
            </w:pPr>
            <w:r w:rsidRPr="2E3D8E53">
              <w:rPr>
                <w:color w:val="000000" w:themeColor="text1"/>
              </w:rPr>
              <w:t>Or Deep-learning (</w:t>
            </w:r>
            <w:proofErr w:type="spellStart"/>
            <w:r w:rsidRPr="2E3D8E53">
              <w:rPr>
                <w:color w:val="000000" w:themeColor="text1"/>
              </w:rPr>
              <w:t>Keras</w:t>
            </w:r>
            <w:proofErr w:type="spellEnd"/>
            <w:r w:rsidRPr="2E3D8E53">
              <w:rPr>
                <w:color w:val="000000" w:themeColor="text1"/>
              </w:rPr>
              <w:t>)</w:t>
            </w:r>
          </w:p>
        </w:tc>
        <w:tc>
          <w:tcPr>
            <w:tcW w:w="3962" w:type="dxa"/>
            <w:hideMark/>
          </w:tcPr>
          <w:p w14:paraId="2A934E4B" w14:textId="77777777" w:rsidR="007847E9" w:rsidRPr="007847E9" w:rsidRDefault="007847E9" w:rsidP="000B5E57">
            <w:pPr>
              <w:ind w:left="0" w:hanging="2"/>
              <w:outlineLvl w:val="9"/>
              <w:cnfStyle w:val="000000100000" w:firstRow="0" w:lastRow="0" w:firstColumn="0" w:lastColumn="0" w:oddVBand="0" w:evenVBand="0" w:oddHBand="1" w:evenHBand="0" w:firstRowFirstColumn="0" w:firstRowLastColumn="0" w:lastRowFirstColumn="0" w:lastRowLastColumn="0"/>
              <w:rPr>
                <w:color w:val="000000"/>
              </w:rPr>
            </w:pPr>
            <w:r w:rsidRPr="007847E9">
              <w:rPr>
                <w:color w:val="000000"/>
              </w:rPr>
              <w:t>Predicts absenteeism rates based on staffing, infrastructure, and service load factors.</w:t>
            </w:r>
          </w:p>
        </w:tc>
      </w:tr>
      <w:tr w:rsidR="007847E9" w:rsidRPr="007847E9" w14:paraId="382F0740" w14:textId="77777777" w:rsidTr="2E3D8E53">
        <w:tc>
          <w:tcPr>
            <w:cnfStyle w:val="001000000000" w:firstRow="0" w:lastRow="0" w:firstColumn="1" w:lastColumn="0" w:oddVBand="0" w:evenVBand="0" w:oddHBand="0" w:evenHBand="0" w:firstRowFirstColumn="0" w:firstRowLastColumn="0" w:lastRowFirstColumn="0" w:lastRowLastColumn="0"/>
            <w:tcW w:w="2280" w:type="dxa"/>
            <w:hideMark/>
          </w:tcPr>
          <w:p w14:paraId="66CC12E9" w14:textId="77777777" w:rsidR="007847E9" w:rsidRPr="007847E9" w:rsidRDefault="007847E9" w:rsidP="000B5E57">
            <w:pPr>
              <w:ind w:left="0" w:hanging="2"/>
              <w:outlineLvl w:val="9"/>
              <w:rPr>
                <w:b w:val="0"/>
                <w:bCs w:val="0"/>
                <w:color w:val="000000"/>
              </w:rPr>
            </w:pPr>
            <w:r w:rsidRPr="007847E9">
              <w:rPr>
                <w:b w:val="0"/>
                <w:bCs w:val="0"/>
                <w:color w:val="000000"/>
              </w:rPr>
              <w:t xml:space="preserve">Patient Satisfaction </w:t>
            </w:r>
            <w:proofErr w:type="spellStart"/>
            <w:r w:rsidRPr="007847E9">
              <w:rPr>
                <w:b w:val="0"/>
                <w:bCs w:val="0"/>
                <w:color w:val="000000"/>
              </w:rPr>
              <w:t>Modeling</w:t>
            </w:r>
            <w:proofErr w:type="spellEnd"/>
          </w:p>
        </w:tc>
        <w:tc>
          <w:tcPr>
            <w:tcW w:w="3108" w:type="dxa"/>
            <w:hideMark/>
          </w:tcPr>
          <w:p w14:paraId="7D34D33E" w14:textId="28E85C38" w:rsidR="007847E9" w:rsidRPr="007847E9" w:rsidRDefault="007847E9" w:rsidP="000B5E57">
            <w:pPr>
              <w:ind w:left="0" w:hanging="2"/>
              <w:outlineLvl w:val="9"/>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2E3D8E53">
              <w:rPr>
                <w:color w:val="000000" w:themeColor="text1"/>
              </w:rPr>
              <w:t>RandomForestRegressor</w:t>
            </w:r>
            <w:proofErr w:type="spellEnd"/>
          </w:p>
          <w:p w14:paraId="3DFE700D" w14:textId="27204A02" w:rsidR="007847E9" w:rsidRPr="007847E9" w:rsidRDefault="7B6FF4E8" w:rsidP="000B5E57">
            <w:pPr>
              <w:ind w:left="0" w:hanging="2"/>
              <w:outlineLvl w:val="9"/>
              <w:cnfStyle w:val="000000000000" w:firstRow="0" w:lastRow="0" w:firstColumn="0" w:lastColumn="0" w:oddVBand="0" w:evenVBand="0" w:oddHBand="0" w:evenHBand="0" w:firstRowFirstColumn="0" w:firstRowLastColumn="0" w:lastRowFirstColumn="0" w:lastRowLastColumn="0"/>
              <w:rPr>
                <w:color w:val="000000"/>
              </w:rPr>
            </w:pPr>
            <w:r w:rsidRPr="2E3D8E53">
              <w:rPr>
                <w:color w:val="000000" w:themeColor="text1"/>
              </w:rPr>
              <w:t>Or Deep-learning (</w:t>
            </w:r>
            <w:proofErr w:type="spellStart"/>
            <w:r w:rsidRPr="2E3D8E53">
              <w:rPr>
                <w:color w:val="000000" w:themeColor="text1"/>
              </w:rPr>
              <w:t>Keras</w:t>
            </w:r>
            <w:proofErr w:type="spellEnd"/>
            <w:r w:rsidRPr="2E3D8E53">
              <w:rPr>
                <w:color w:val="000000" w:themeColor="text1"/>
              </w:rPr>
              <w:t>)</w:t>
            </w:r>
          </w:p>
        </w:tc>
        <w:tc>
          <w:tcPr>
            <w:tcW w:w="3962" w:type="dxa"/>
            <w:hideMark/>
          </w:tcPr>
          <w:p w14:paraId="651D82C7" w14:textId="77777777" w:rsidR="007847E9" w:rsidRPr="007847E9" w:rsidRDefault="007847E9" w:rsidP="000B5E57">
            <w:pPr>
              <w:ind w:left="0" w:hanging="2"/>
              <w:outlineLvl w:val="9"/>
              <w:cnfStyle w:val="000000000000" w:firstRow="0" w:lastRow="0" w:firstColumn="0" w:lastColumn="0" w:oddVBand="0" w:evenVBand="0" w:oddHBand="0" w:evenHBand="0" w:firstRowFirstColumn="0" w:firstRowLastColumn="0" w:lastRowFirstColumn="0" w:lastRowLastColumn="0"/>
              <w:rPr>
                <w:color w:val="000000"/>
              </w:rPr>
            </w:pPr>
            <w:r w:rsidRPr="007847E9">
              <w:rPr>
                <w:color w:val="000000"/>
              </w:rPr>
              <w:t>Predicts satisfaction score using availability, absenteeism, and disruption indices.</w:t>
            </w:r>
          </w:p>
        </w:tc>
      </w:tr>
    </w:tbl>
    <w:p w14:paraId="4A289BA5" w14:textId="066C7129" w:rsidR="2E3D8E53" w:rsidRDefault="2E3D8E53" w:rsidP="000B5E57">
      <w:pPr>
        <w:ind w:left="0" w:hanging="2"/>
        <w:outlineLvl w:val="9"/>
      </w:pPr>
    </w:p>
    <w:p w14:paraId="4DB9E905" w14:textId="7C852FDB" w:rsidR="007847E9" w:rsidRPr="007847E9" w:rsidRDefault="007847E9" w:rsidP="000B5E57">
      <w:pPr>
        <w:pStyle w:val="ListParagraph"/>
        <w:numPr>
          <w:ilvl w:val="1"/>
          <w:numId w:val="1"/>
        </w:numPr>
        <w:pBdr>
          <w:top w:val="nil"/>
          <w:left w:val="nil"/>
          <w:bottom w:val="nil"/>
          <w:right w:val="nil"/>
          <w:between w:val="nil"/>
        </w:pBdr>
        <w:spacing w:line="240" w:lineRule="auto"/>
        <w:ind w:leftChars="0" w:firstLineChars="0"/>
        <w:jc w:val="both"/>
        <w:outlineLvl w:val="9"/>
        <w:rPr>
          <w:b/>
          <w:bCs/>
          <w:color w:val="000000"/>
        </w:rPr>
      </w:pPr>
      <w:bookmarkStart w:id="178" w:name="_Toc212037104"/>
      <w:r w:rsidRPr="007847E9">
        <w:rPr>
          <w:b/>
          <w:bCs/>
          <w:color w:val="000000"/>
        </w:rPr>
        <w:t>Techniques Applied</w:t>
      </w:r>
      <w:bookmarkEnd w:id="178"/>
    </w:p>
    <w:p w14:paraId="702D3609" w14:textId="77777777" w:rsidR="007847E9" w:rsidRPr="00642765" w:rsidRDefault="007847E9" w:rsidP="000B5E57">
      <w:pPr>
        <w:pStyle w:val="ListParagraph"/>
        <w:numPr>
          <w:ilvl w:val="0"/>
          <w:numId w:val="7"/>
        </w:numPr>
        <w:ind w:leftChars="0" w:firstLineChars="0"/>
        <w:jc w:val="both"/>
        <w:outlineLvl w:val="9"/>
        <w:rPr>
          <w:color w:val="000000"/>
        </w:rPr>
      </w:pPr>
      <w:r w:rsidRPr="2E3D8E53">
        <w:rPr>
          <w:color w:val="000000" w:themeColor="text1"/>
        </w:rPr>
        <w:t>Feature Engineering:</w:t>
      </w:r>
    </w:p>
    <w:p w14:paraId="117EF394" w14:textId="77777777" w:rsidR="007847E9" w:rsidRPr="00642765" w:rsidRDefault="007847E9" w:rsidP="000B5E57">
      <w:pPr>
        <w:pStyle w:val="ListParagraph"/>
        <w:numPr>
          <w:ilvl w:val="1"/>
          <w:numId w:val="7"/>
        </w:numPr>
        <w:ind w:leftChars="0" w:firstLineChars="0"/>
        <w:jc w:val="both"/>
        <w:outlineLvl w:val="9"/>
        <w:rPr>
          <w:color w:val="000000"/>
        </w:rPr>
      </w:pPr>
      <w:r w:rsidRPr="2E3D8E53">
        <w:rPr>
          <w:color w:val="000000" w:themeColor="text1"/>
        </w:rPr>
        <w:t>Used correlation analysis and domain knowledge to select 40+ predictors.</w:t>
      </w:r>
    </w:p>
    <w:p w14:paraId="4E53356E" w14:textId="77777777" w:rsidR="007847E9" w:rsidRPr="00642765" w:rsidRDefault="007847E9" w:rsidP="000B5E57">
      <w:pPr>
        <w:pStyle w:val="ListParagraph"/>
        <w:numPr>
          <w:ilvl w:val="1"/>
          <w:numId w:val="7"/>
        </w:numPr>
        <w:ind w:leftChars="0" w:firstLineChars="0"/>
        <w:jc w:val="both"/>
        <w:outlineLvl w:val="9"/>
        <w:rPr>
          <w:color w:val="000000"/>
        </w:rPr>
      </w:pPr>
      <w:r w:rsidRPr="2E3D8E53">
        <w:rPr>
          <w:color w:val="000000" w:themeColor="text1"/>
        </w:rPr>
        <w:t>Encoded categorical variables via factorization and one-hot-like mappings (</w:t>
      </w:r>
      <w:proofErr w:type="spellStart"/>
      <w:r w:rsidRPr="2E3D8E53">
        <w:rPr>
          <w:color w:val="000000" w:themeColor="text1"/>
        </w:rPr>
        <w:t>factorize_</w:t>
      </w:r>
      <w:proofErr w:type="gramStart"/>
      <w:r w:rsidRPr="2E3D8E53">
        <w:rPr>
          <w:color w:val="000000" w:themeColor="text1"/>
        </w:rPr>
        <w:t>categoricals</w:t>
      </w:r>
      <w:proofErr w:type="spellEnd"/>
      <w:r w:rsidRPr="2E3D8E53">
        <w:rPr>
          <w:color w:val="000000" w:themeColor="text1"/>
        </w:rPr>
        <w:t>(</w:t>
      </w:r>
      <w:proofErr w:type="gramEnd"/>
      <w:r w:rsidRPr="2E3D8E53">
        <w:rPr>
          <w:color w:val="000000" w:themeColor="text1"/>
        </w:rPr>
        <w:t>)).</w:t>
      </w:r>
    </w:p>
    <w:p w14:paraId="467FB84F" w14:textId="77777777" w:rsidR="007847E9" w:rsidRPr="00642765" w:rsidRDefault="007847E9" w:rsidP="000B5E57">
      <w:pPr>
        <w:pStyle w:val="ListParagraph"/>
        <w:numPr>
          <w:ilvl w:val="0"/>
          <w:numId w:val="5"/>
        </w:numPr>
        <w:ind w:leftChars="0" w:firstLineChars="0"/>
        <w:jc w:val="both"/>
        <w:outlineLvl w:val="9"/>
        <w:rPr>
          <w:color w:val="000000"/>
        </w:rPr>
      </w:pPr>
      <w:r w:rsidRPr="2E3D8E53">
        <w:rPr>
          <w:color w:val="000000" w:themeColor="text1"/>
        </w:rPr>
        <w:t>Model Training &amp; Validation:</w:t>
      </w:r>
    </w:p>
    <w:p w14:paraId="2CCE9880" w14:textId="029B15A2" w:rsidR="007847E9" w:rsidRPr="00642765" w:rsidRDefault="3150ECF5" w:rsidP="000B5E57">
      <w:pPr>
        <w:pStyle w:val="ListParagraph"/>
        <w:numPr>
          <w:ilvl w:val="1"/>
          <w:numId w:val="5"/>
        </w:numPr>
        <w:ind w:leftChars="0" w:firstLineChars="0"/>
        <w:jc w:val="both"/>
        <w:outlineLvl w:val="9"/>
        <w:rPr>
          <w:color w:val="000000"/>
        </w:rPr>
      </w:pPr>
      <w:r w:rsidRPr="2E3D8E53">
        <w:rPr>
          <w:color w:val="000000" w:themeColor="text1"/>
        </w:rPr>
        <w:t xml:space="preserve">Stratified </w:t>
      </w:r>
      <w:r w:rsidR="007847E9" w:rsidRPr="2E3D8E53">
        <w:rPr>
          <w:color w:val="000000" w:themeColor="text1"/>
        </w:rPr>
        <w:t>Data split into training (80%) and test (20%) sets.</w:t>
      </w:r>
    </w:p>
    <w:p w14:paraId="5057BDF0" w14:textId="77777777" w:rsidR="007847E9" w:rsidRPr="00642765" w:rsidRDefault="007847E9" w:rsidP="000B5E57">
      <w:pPr>
        <w:pStyle w:val="ListParagraph"/>
        <w:numPr>
          <w:ilvl w:val="1"/>
          <w:numId w:val="5"/>
        </w:numPr>
        <w:ind w:leftChars="0" w:firstLineChars="0"/>
        <w:jc w:val="both"/>
        <w:outlineLvl w:val="9"/>
        <w:rPr>
          <w:color w:val="000000"/>
        </w:rPr>
      </w:pPr>
      <w:r w:rsidRPr="2E3D8E53">
        <w:rPr>
          <w:color w:val="000000" w:themeColor="text1"/>
        </w:rPr>
        <w:t>Evaluated with R², RMSE, and Accuracy (%) metrics.</w:t>
      </w:r>
    </w:p>
    <w:p w14:paraId="511E717C" w14:textId="77777777" w:rsidR="007847E9" w:rsidRPr="00642765" w:rsidRDefault="007847E9" w:rsidP="000B5E57">
      <w:pPr>
        <w:pStyle w:val="ListParagraph"/>
        <w:numPr>
          <w:ilvl w:val="1"/>
          <w:numId w:val="5"/>
        </w:numPr>
        <w:ind w:leftChars="0" w:firstLineChars="0"/>
        <w:jc w:val="both"/>
        <w:outlineLvl w:val="9"/>
        <w:rPr>
          <w:color w:val="000000"/>
        </w:rPr>
      </w:pPr>
      <w:r w:rsidRPr="2E3D8E53">
        <w:rPr>
          <w:color w:val="000000" w:themeColor="text1"/>
        </w:rPr>
        <w:t>Multi-target chains used for sequential dependencies (e.g., OPD → IPD → Deliveries).</w:t>
      </w:r>
    </w:p>
    <w:p w14:paraId="17F47EF6" w14:textId="77777777" w:rsidR="007847E9" w:rsidRPr="00642765" w:rsidRDefault="007847E9" w:rsidP="000B5E57">
      <w:pPr>
        <w:pStyle w:val="ListParagraph"/>
        <w:numPr>
          <w:ilvl w:val="0"/>
          <w:numId w:val="5"/>
        </w:numPr>
        <w:ind w:leftChars="0" w:firstLineChars="0"/>
        <w:jc w:val="both"/>
        <w:outlineLvl w:val="9"/>
        <w:rPr>
          <w:color w:val="000000"/>
        </w:rPr>
      </w:pPr>
      <w:r w:rsidRPr="2E3D8E53">
        <w:rPr>
          <w:color w:val="000000" w:themeColor="text1"/>
        </w:rPr>
        <w:t>Standardization &amp; Encoding:</w:t>
      </w:r>
    </w:p>
    <w:p w14:paraId="19B75FD6" w14:textId="77777777" w:rsidR="007847E9" w:rsidRPr="00642765" w:rsidRDefault="007847E9" w:rsidP="000B5E57">
      <w:pPr>
        <w:pStyle w:val="ListParagraph"/>
        <w:numPr>
          <w:ilvl w:val="1"/>
          <w:numId w:val="5"/>
        </w:numPr>
        <w:ind w:leftChars="0" w:firstLineChars="0"/>
        <w:jc w:val="both"/>
        <w:outlineLvl w:val="9"/>
        <w:rPr>
          <w:color w:val="000000"/>
        </w:rPr>
      </w:pPr>
      <w:r w:rsidRPr="2E3D8E53">
        <w:rPr>
          <w:color w:val="000000" w:themeColor="text1"/>
        </w:rPr>
        <w:t>Continuous variables standardized; categorical features factorized via consistent encoding dictionaries (ensuring consistent inference across PHCs).</w:t>
      </w:r>
    </w:p>
    <w:p w14:paraId="2AE45EA0" w14:textId="77777777" w:rsidR="007847E9" w:rsidRPr="007847E9" w:rsidRDefault="007847E9" w:rsidP="000B5E57">
      <w:pPr>
        <w:pStyle w:val="ListParagraph"/>
        <w:numPr>
          <w:ilvl w:val="0"/>
          <w:numId w:val="5"/>
        </w:numPr>
        <w:ind w:leftChars="0" w:firstLineChars="0"/>
        <w:jc w:val="both"/>
        <w:outlineLvl w:val="9"/>
        <w:rPr>
          <w:color w:val="000000"/>
        </w:rPr>
      </w:pPr>
      <w:r w:rsidRPr="2E3D8E53">
        <w:rPr>
          <w:color w:val="000000" w:themeColor="text1"/>
        </w:rPr>
        <w:t>Explainability &amp; Suggestions Layer:</w:t>
      </w:r>
    </w:p>
    <w:p w14:paraId="160ED75A" w14:textId="77777777" w:rsidR="007847E9" w:rsidRPr="007847E9" w:rsidRDefault="007847E9" w:rsidP="000B5E57">
      <w:pPr>
        <w:pStyle w:val="ListParagraph"/>
        <w:numPr>
          <w:ilvl w:val="1"/>
          <w:numId w:val="5"/>
        </w:numPr>
        <w:ind w:leftChars="0" w:firstLineChars="0"/>
        <w:jc w:val="both"/>
        <w:outlineLvl w:val="9"/>
        <w:rPr>
          <w:color w:val="000000"/>
        </w:rPr>
      </w:pPr>
      <w:r w:rsidRPr="2E3D8E53">
        <w:rPr>
          <w:color w:val="000000" w:themeColor="text1"/>
        </w:rPr>
        <w:t>Model outputs passed to explaination_handler.py and suggestions_handler.py to generate narrative insights and recommendations automatically.</w:t>
      </w:r>
    </w:p>
    <w:p w14:paraId="52684626" w14:textId="77777777" w:rsidR="007847E9" w:rsidRPr="007847E9" w:rsidRDefault="007847E9" w:rsidP="000B5E57">
      <w:pPr>
        <w:pStyle w:val="ListParagraph"/>
        <w:numPr>
          <w:ilvl w:val="1"/>
          <w:numId w:val="5"/>
        </w:numPr>
        <w:ind w:leftChars="0" w:firstLineChars="0"/>
        <w:jc w:val="both"/>
        <w:outlineLvl w:val="9"/>
        <w:rPr>
          <w:color w:val="000000"/>
        </w:rPr>
      </w:pPr>
      <w:r w:rsidRPr="2E3D8E53">
        <w:rPr>
          <w:color w:val="000000" w:themeColor="text1"/>
        </w:rPr>
        <w:t xml:space="preserve">Outputs combined into structured JSON streamed via </w:t>
      </w:r>
      <w:proofErr w:type="spellStart"/>
      <w:r w:rsidRPr="2E3D8E53">
        <w:rPr>
          <w:color w:val="000000" w:themeColor="text1"/>
        </w:rPr>
        <w:t>FastAPI</w:t>
      </w:r>
      <w:proofErr w:type="spellEnd"/>
      <w:r w:rsidRPr="2E3D8E53">
        <w:rPr>
          <w:color w:val="000000" w:themeColor="text1"/>
        </w:rPr>
        <w:t xml:space="preserve"> endpoints.</w:t>
      </w:r>
    </w:p>
    <w:p w14:paraId="05581153" w14:textId="217CE313" w:rsidR="007847E9" w:rsidRPr="007847E9" w:rsidRDefault="007847E9" w:rsidP="000B5E57">
      <w:pPr>
        <w:pStyle w:val="ListParagraph"/>
        <w:numPr>
          <w:ilvl w:val="1"/>
          <w:numId w:val="1"/>
        </w:numPr>
        <w:pBdr>
          <w:top w:val="nil"/>
          <w:left w:val="nil"/>
          <w:bottom w:val="nil"/>
          <w:right w:val="nil"/>
          <w:between w:val="nil"/>
        </w:pBdr>
        <w:spacing w:line="240" w:lineRule="auto"/>
        <w:ind w:leftChars="0" w:firstLineChars="0"/>
        <w:jc w:val="both"/>
        <w:outlineLvl w:val="9"/>
        <w:rPr>
          <w:b/>
          <w:bCs/>
          <w:color w:val="000000"/>
        </w:rPr>
      </w:pPr>
      <w:bookmarkStart w:id="179" w:name="_Toc212037105"/>
      <w:r w:rsidRPr="007847E9">
        <w:rPr>
          <w:b/>
          <w:bCs/>
          <w:color w:val="000000"/>
        </w:rPr>
        <w:t>Deployment &amp; API Integration</w:t>
      </w:r>
      <w:bookmarkEnd w:id="179"/>
    </w:p>
    <w:p w14:paraId="1E9D57C0" w14:textId="77777777" w:rsidR="007847E9" w:rsidRPr="00DB44B7" w:rsidRDefault="007847E9" w:rsidP="000B5E57">
      <w:pPr>
        <w:pStyle w:val="ListParagraph"/>
        <w:numPr>
          <w:ilvl w:val="0"/>
          <w:numId w:val="8"/>
        </w:numPr>
        <w:ind w:leftChars="0" w:firstLineChars="0"/>
        <w:jc w:val="both"/>
        <w:outlineLvl w:val="9"/>
        <w:rPr>
          <w:color w:val="000000"/>
        </w:rPr>
      </w:pPr>
      <w:r w:rsidRPr="2E3D8E53">
        <w:rPr>
          <w:color w:val="000000" w:themeColor="text1"/>
        </w:rPr>
        <w:t xml:space="preserve">Exposed inference endpoints via </w:t>
      </w:r>
      <w:proofErr w:type="spellStart"/>
      <w:r w:rsidRPr="2E3D8E53">
        <w:rPr>
          <w:color w:val="000000" w:themeColor="text1"/>
        </w:rPr>
        <w:t>FastAPI</w:t>
      </w:r>
      <w:proofErr w:type="spellEnd"/>
      <w:r w:rsidRPr="2E3D8E53">
        <w:rPr>
          <w:color w:val="000000" w:themeColor="text1"/>
        </w:rPr>
        <w:t xml:space="preserve"> for interactive prediction.</w:t>
      </w:r>
    </w:p>
    <w:p w14:paraId="153C15E1" w14:textId="77777777" w:rsidR="007847E9" w:rsidRPr="00DB44B7" w:rsidRDefault="007847E9" w:rsidP="000B5E57">
      <w:pPr>
        <w:pStyle w:val="ListParagraph"/>
        <w:numPr>
          <w:ilvl w:val="0"/>
          <w:numId w:val="8"/>
        </w:numPr>
        <w:ind w:leftChars="0" w:firstLineChars="0"/>
        <w:jc w:val="both"/>
        <w:outlineLvl w:val="9"/>
        <w:rPr>
          <w:color w:val="000000"/>
        </w:rPr>
      </w:pPr>
      <w:r w:rsidRPr="2E3D8E53">
        <w:rPr>
          <w:color w:val="000000" w:themeColor="text1"/>
        </w:rPr>
        <w:t>Integrated model execution and response streaming (</w:t>
      </w:r>
      <w:proofErr w:type="spellStart"/>
      <w:r w:rsidRPr="2E3D8E53">
        <w:rPr>
          <w:color w:val="000000" w:themeColor="text1"/>
        </w:rPr>
        <w:t>StreamingResponse</w:t>
      </w:r>
      <w:proofErr w:type="spellEnd"/>
      <w:r w:rsidRPr="2E3D8E53">
        <w:rPr>
          <w:color w:val="000000" w:themeColor="text1"/>
        </w:rPr>
        <w:t>) for real-time dashboard updates.</w:t>
      </w:r>
    </w:p>
    <w:p w14:paraId="3D2003E6" w14:textId="507D346C" w:rsidR="007847E9" w:rsidRPr="00DB44B7" w:rsidRDefault="007847E9" w:rsidP="000B5E57">
      <w:pPr>
        <w:pStyle w:val="ListParagraph"/>
        <w:numPr>
          <w:ilvl w:val="0"/>
          <w:numId w:val="8"/>
        </w:numPr>
        <w:ind w:leftChars="0" w:firstLineChars="0"/>
        <w:jc w:val="both"/>
        <w:outlineLvl w:val="9"/>
        <w:rPr>
          <w:color w:val="000000"/>
        </w:rPr>
      </w:pPr>
      <w:r w:rsidRPr="2E3D8E53">
        <w:rPr>
          <w:color w:val="000000" w:themeColor="text1"/>
        </w:rPr>
        <w:t xml:space="preserve">Results consumed by the </w:t>
      </w:r>
      <w:r w:rsidR="4F13ED79" w:rsidRPr="2E3D8E53">
        <w:rPr>
          <w:color w:val="000000" w:themeColor="text1"/>
        </w:rPr>
        <w:t>Web</w:t>
      </w:r>
      <w:r w:rsidRPr="2E3D8E53">
        <w:rPr>
          <w:color w:val="000000" w:themeColor="text1"/>
        </w:rPr>
        <w:t xml:space="preserve"> dashboard (PHC Digital Twin UI) for visualization and scenario simulations.</w:t>
      </w:r>
    </w:p>
    <w:p w14:paraId="10425A03" w14:textId="2EA449B8" w:rsidR="007847E9" w:rsidRPr="007847E9" w:rsidRDefault="007847E9" w:rsidP="000B5E57">
      <w:pPr>
        <w:pStyle w:val="ListParagraph"/>
        <w:numPr>
          <w:ilvl w:val="1"/>
          <w:numId w:val="1"/>
        </w:numPr>
        <w:pBdr>
          <w:top w:val="nil"/>
          <w:left w:val="nil"/>
          <w:bottom w:val="nil"/>
          <w:right w:val="nil"/>
          <w:between w:val="nil"/>
        </w:pBdr>
        <w:spacing w:line="240" w:lineRule="auto"/>
        <w:ind w:leftChars="0" w:firstLineChars="0"/>
        <w:jc w:val="both"/>
        <w:outlineLvl w:val="9"/>
        <w:rPr>
          <w:b/>
          <w:bCs/>
          <w:color w:val="000000"/>
        </w:rPr>
      </w:pPr>
      <w:bookmarkStart w:id="180" w:name="_Toc212037106"/>
      <w:r w:rsidRPr="007847E9">
        <w:rPr>
          <w:b/>
          <w:bCs/>
          <w:color w:val="000000"/>
        </w:rPr>
        <w:t>Performance Overview</w:t>
      </w:r>
      <w:bookmarkEnd w:id="180"/>
    </w:p>
    <w:p w14:paraId="5C83D531" w14:textId="77777777" w:rsidR="007847E9" w:rsidRPr="00DB44B7" w:rsidRDefault="007847E9" w:rsidP="000B5E57">
      <w:pPr>
        <w:pStyle w:val="ListParagraph"/>
        <w:numPr>
          <w:ilvl w:val="0"/>
          <w:numId w:val="9"/>
        </w:numPr>
        <w:ind w:leftChars="0" w:firstLineChars="0"/>
        <w:jc w:val="both"/>
        <w:outlineLvl w:val="9"/>
        <w:rPr>
          <w:color w:val="000000"/>
        </w:rPr>
      </w:pPr>
      <w:r w:rsidRPr="2E3D8E53">
        <w:rPr>
          <w:color w:val="000000" w:themeColor="text1"/>
        </w:rPr>
        <w:t>Random Forest outperformed other models on interpretability and accuracy.</w:t>
      </w:r>
    </w:p>
    <w:p w14:paraId="4896AA2B" w14:textId="77777777" w:rsidR="007847E9" w:rsidRPr="00DB44B7" w:rsidRDefault="007847E9" w:rsidP="000B5E57">
      <w:pPr>
        <w:pStyle w:val="ListParagraph"/>
        <w:numPr>
          <w:ilvl w:val="0"/>
          <w:numId w:val="9"/>
        </w:numPr>
        <w:ind w:leftChars="0" w:firstLineChars="0"/>
        <w:jc w:val="both"/>
        <w:outlineLvl w:val="9"/>
        <w:rPr>
          <w:color w:val="000000"/>
        </w:rPr>
      </w:pPr>
      <w:r w:rsidRPr="2E3D8E53">
        <w:rPr>
          <w:color w:val="000000" w:themeColor="text1"/>
        </w:rPr>
        <w:t>Typical performance:</w:t>
      </w:r>
    </w:p>
    <w:p w14:paraId="570B06A4" w14:textId="77777777" w:rsidR="007847E9" w:rsidRPr="00DB44B7" w:rsidRDefault="007847E9" w:rsidP="000B5E57">
      <w:pPr>
        <w:pStyle w:val="ListParagraph"/>
        <w:numPr>
          <w:ilvl w:val="1"/>
          <w:numId w:val="9"/>
        </w:numPr>
        <w:ind w:leftChars="0" w:firstLineChars="0"/>
        <w:jc w:val="both"/>
        <w:outlineLvl w:val="9"/>
        <w:rPr>
          <w:color w:val="000000"/>
        </w:rPr>
      </w:pPr>
      <w:r w:rsidRPr="2E3D8E53">
        <w:rPr>
          <w:color w:val="000000" w:themeColor="text1"/>
        </w:rPr>
        <w:t>R²: 0.82 – 0.91</w:t>
      </w:r>
    </w:p>
    <w:p w14:paraId="5D0AA54E" w14:textId="77777777" w:rsidR="007847E9" w:rsidRPr="00DB44B7" w:rsidRDefault="007847E9" w:rsidP="000B5E57">
      <w:pPr>
        <w:pStyle w:val="ListParagraph"/>
        <w:numPr>
          <w:ilvl w:val="1"/>
          <w:numId w:val="9"/>
        </w:numPr>
        <w:ind w:leftChars="0" w:firstLineChars="0"/>
        <w:jc w:val="both"/>
        <w:outlineLvl w:val="9"/>
        <w:rPr>
          <w:color w:val="000000"/>
        </w:rPr>
      </w:pPr>
      <w:r w:rsidRPr="2E3D8E53">
        <w:rPr>
          <w:color w:val="000000" w:themeColor="text1"/>
        </w:rPr>
        <w:t>RMSE: within 10–15% of actual demand</w:t>
      </w:r>
    </w:p>
    <w:p w14:paraId="7C749878" w14:textId="77777777" w:rsidR="007847E9" w:rsidRPr="00DB44B7" w:rsidRDefault="007847E9" w:rsidP="000B5E57">
      <w:pPr>
        <w:pStyle w:val="ListParagraph"/>
        <w:numPr>
          <w:ilvl w:val="1"/>
          <w:numId w:val="9"/>
        </w:numPr>
        <w:ind w:leftChars="0" w:firstLineChars="0"/>
        <w:jc w:val="both"/>
        <w:outlineLvl w:val="9"/>
        <w:rPr>
          <w:color w:val="000000"/>
        </w:rPr>
      </w:pPr>
      <w:r w:rsidRPr="2E3D8E53">
        <w:rPr>
          <w:color w:val="000000" w:themeColor="text1"/>
        </w:rPr>
        <w:t>Accuracy: &gt;85% for core metrics (Demand, Stockout, Satisfaction)</w:t>
      </w:r>
    </w:p>
    <w:p w14:paraId="5930B47C" w14:textId="77777777" w:rsidR="00C65920" w:rsidRPr="00DB44B7" w:rsidRDefault="00C65920" w:rsidP="2E3D8E53">
      <w:pPr>
        <w:ind w:leftChars="0" w:left="-2" w:firstLineChars="0" w:firstLine="0"/>
        <w:jc w:val="both"/>
        <w:rPr>
          <w:color w:val="000000"/>
        </w:rPr>
      </w:pPr>
    </w:p>
    <w:p w14:paraId="5654FF1D" w14:textId="77777777" w:rsidR="00C65920" w:rsidRPr="00C65920" w:rsidRDefault="00C65920" w:rsidP="00C65920">
      <w:pPr>
        <w:pBdr>
          <w:top w:val="nil"/>
          <w:left w:val="nil"/>
          <w:bottom w:val="nil"/>
          <w:right w:val="nil"/>
          <w:between w:val="nil"/>
        </w:pBdr>
        <w:spacing w:line="240" w:lineRule="auto"/>
        <w:ind w:leftChars="0" w:left="0" w:firstLineChars="0" w:firstLine="0"/>
        <w:jc w:val="both"/>
        <w:rPr>
          <w:b/>
          <w:bCs/>
          <w:color w:val="000000"/>
        </w:rPr>
      </w:pPr>
    </w:p>
    <w:p w14:paraId="5EDA6F6E" w14:textId="77777777" w:rsidR="002B1302" w:rsidRPr="00CC25B3" w:rsidRDefault="002B1302" w:rsidP="001203A5">
      <w:pPr>
        <w:pStyle w:val="ListParagraph"/>
        <w:numPr>
          <w:ilvl w:val="0"/>
          <w:numId w:val="1"/>
        </w:numPr>
        <w:pBdr>
          <w:top w:val="nil"/>
          <w:left w:val="nil"/>
          <w:bottom w:val="nil"/>
          <w:right w:val="nil"/>
          <w:between w:val="nil"/>
        </w:pBdr>
        <w:spacing w:line="240" w:lineRule="auto"/>
        <w:ind w:leftChars="0" w:firstLineChars="0"/>
        <w:jc w:val="both"/>
        <w:rPr>
          <w:b/>
          <w:bCs/>
          <w:color w:val="000000"/>
          <w:sz w:val="28"/>
          <w:szCs w:val="28"/>
        </w:rPr>
      </w:pPr>
      <w:bookmarkStart w:id="181" w:name="_Toc211696330"/>
      <w:bookmarkStart w:id="182" w:name="_Toc212037107"/>
      <w:bookmarkStart w:id="183" w:name="_Toc212068402"/>
      <w:r w:rsidRPr="00CC25B3">
        <w:rPr>
          <w:b/>
          <w:bCs/>
          <w:color w:val="000000"/>
          <w:sz w:val="28"/>
          <w:szCs w:val="28"/>
        </w:rPr>
        <w:t>Code &amp; Screenshots (Full screenshot without cropping the system date-time)</w:t>
      </w:r>
      <w:bookmarkEnd w:id="181"/>
      <w:bookmarkEnd w:id="182"/>
      <w:bookmarkEnd w:id="183"/>
    </w:p>
    <w:p w14:paraId="63268A46" w14:textId="743C5BF2" w:rsidR="009C53A2" w:rsidRDefault="009C53A2" w:rsidP="000B5E57">
      <w:pPr>
        <w:pBdr>
          <w:top w:val="nil"/>
          <w:left w:val="nil"/>
          <w:bottom w:val="nil"/>
          <w:right w:val="nil"/>
          <w:between w:val="nil"/>
        </w:pBdr>
        <w:spacing w:line="240" w:lineRule="auto"/>
        <w:ind w:leftChars="0" w:left="0" w:firstLineChars="0" w:firstLine="0"/>
        <w:jc w:val="both"/>
        <w:outlineLvl w:val="9"/>
        <w:rPr>
          <w:b/>
          <w:bCs/>
          <w:color w:val="000000"/>
          <w:sz w:val="28"/>
          <w:szCs w:val="28"/>
        </w:rPr>
      </w:pPr>
    </w:p>
    <w:p w14:paraId="1889E30F" w14:textId="54ABCC5C" w:rsidR="00222D8B" w:rsidRPr="001203A5" w:rsidRDefault="01E08ED8" w:rsidP="00FE5AD5">
      <w:pPr>
        <w:pStyle w:val="ListParagraph"/>
        <w:numPr>
          <w:ilvl w:val="1"/>
          <w:numId w:val="1"/>
        </w:numPr>
        <w:pBdr>
          <w:top w:val="nil"/>
          <w:left w:val="nil"/>
          <w:bottom w:val="nil"/>
          <w:right w:val="nil"/>
          <w:between w:val="nil"/>
        </w:pBdr>
        <w:spacing w:line="240" w:lineRule="auto"/>
        <w:ind w:leftChars="0" w:left="488" w:firstLineChars="0" w:hanging="431"/>
        <w:outlineLvl w:val="9"/>
        <w:rPr>
          <w:b/>
          <w:bCs/>
          <w:color w:val="000000"/>
        </w:rPr>
      </w:pPr>
      <w:r w:rsidRPr="001203A5">
        <w:rPr>
          <w:b/>
          <w:bCs/>
          <w:color w:val="000000"/>
        </w:rPr>
        <w:t>Data cleaning and pre-processing</w:t>
      </w:r>
    </w:p>
    <w:p w14:paraId="0C1A18AC" w14:textId="6B9ACCC0" w:rsidR="17FB184D" w:rsidRDefault="17FB184D" w:rsidP="000B5E57">
      <w:pPr>
        <w:pBdr>
          <w:top w:val="nil"/>
          <w:left w:val="nil"/>
          <w:bottom w:val="nil"/>
          <w:right w:val="nil"/>
          <w:between w:val="nil"/>
        </w:pBdr>
        <w:spacing w:line="240" w:lineRule="auto"/>
        <w:ind w:leftChars="0" w:left="2" w:hanging="2"/>
        <w:jc w:val="both"/>
        <w:outlineLvl w:val="9"/>
      </w:pPr>
      <w:r>
        <w:rPr>
          <w:noProof/>
        </w:rPr>
        <w:drawing>
          <wp:inline distT="0" distB="0" distL="0" distR="0" wp14:anchorId="34A230BE" wp14:editId="40C73C2B">
            <wp:extent cx="5581429" cy="1390721"/>
            <wp:effectExtent l="0" t="0" r="0" b="0"/>
            <wp:docPr id="18271117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111798" name=""/>
                    <pic:cNvPicPr/>
                  </pic:nvPicPr>
                  <pic:blipFill>
                    <a:blip r:embed="rId15">
                      <a:extLst>
                        <a:ext uri="{28A0092B-C50C-407E-A947-70E740481C1C}">
                          <a14:useLocalDpi xmlns:a14="http://schemas.microsoft.com/office/drawing/2010/main"/>
                        </a:ext>
                      </a:extLst>
                    </a:blip>
                    <a:stretch>
                      <a:fillRect/>
                    </a:stretch>
                  </pic:blipFill>
                  <pic:spPr>
                    <a:xfrm>
                      <a:off x="0" y="0"/>
                      <a:ext cx="5581429" cy="1390721"/>
                    </a:xfrm>
                    <a:prstGeom prst="rect">
                      <a:avLst/>
                    </a:prstGeom>
                  </pic:spPr>
                </pic:pic>
              </a:graphicData>
            </a:graphic>
          </wp:inline>
        </w:drawing>
      </w:r>
    </w:p>
    <w:p w14:paraId="59A567FC" w14:textId="71F95629" w:rsidR="2E3D8E53" w:rsidRDefault="2E3D8E53" w:rsidP="000B5E57">
      <w:pPr>
        <w:pBdr>
          <w:top w:val="nil"/>
          <w:left w:val="nil"/>
          <w:bottom w:val="nil"/>
          <w:right w:val="nil"/>
          <w:between w:val="nil"/>
        </w:pBdr>
        <w:spacing w:line="240" w:lineRule="auto"/>
        <w:ind w:leftChars="0" w:left="2" w:hanging="2"/>
        <w:jc w:val="both"/>
        <w:outlineLvl w:val="9"/>
      </w:pPr>
    </w:p>
    <w:p w14:paraId="1F553DAE" w14:textId="05EC4DC1" w:rsidR="075C00A6" w:rsidRPr="001203A5" w:rsidRDefault="16C70343" w:rsidP="00C85CFF">
      <w:pPr>
        <w:pStyle w:val="ListParagraph"/>
        <w:numPr>
          <w:ilvl w:val="1"/>
          <w:numId w:val="1"/>
        </w:numPr>
        <w:pBdr>
          <w:top w:val="nil"/>
          <w:left w:val="nil"/>
          <w:bottom w:val="nil"/>
          <w:right w:val="nil"/>
          <w:between w:val="nil"/>
        </w:pBdr>
        <w:spacing w:line="240" w:lineRule="auto"/>
        <w:ind w:leftChars="0" w:left="488" w:firstLineChars="0" w:hanging="431"/>
        <w:outlineLvl w:val="9"/>
        <w:rPr>
          <w:b/>
          <w:bCs/>
          <w:color w:val="000000"/>
        </w:rPr>
      </w:pPr>
      <w:r w:rsidRPr="00C85CFF">
        <w:rPr>
          <w:b/>
          <w:bCs/>
          <w:color w:val="000000"/>
        </w:rPr>
        <w:t>Fill missing values</w:t>
      </w:r>
    </w:p>
    <w:p w14:paraId="6A738D57" w14:textId="31C94A13" w:rsidR="1F63364F" w:rsidRDefault="1F63364F" w:rsidP="000B5E57">
      <w:pPr>
        <w:pBdr>
          <w:top w:val="nil"/>
          <w:left w:val="nil"/>
          <w:bottom w:val="nil"/>
          <w:right w:val="nil"/>
          <w:between w:val="nil"/>
        </w:pBdr>
        <w:spacing w:line="240" w:lineRule="auto"/>
        <w:ind w:leftChars="0" w:left="2" w:hanging="2"/>
        <w:jc w:val="both"/>
        <w:outlineLvl w:val="9"/>
      </w:pPr>
      <w:r>
        <w:rPr>
          <w:noProof/>
        </w:rPr>
        <w:drawing>
          <wp:inline distT="0" distB="0" distL="0" distR="0" wp14:anchorId="39A141B4" wp14:editId="25991A4E">
            <wp:extent cx="5598167" cy="2152110"/>
            <wp:effectExtent l="0" t="0" r="0" b="0"/>
            <wp:docPr id="8696772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77252" name=""/>
                    <pic:cNvPicPr/>
                  </pic:nvPicPr>
                  <pic:blipFill>
                    <a:blip r:embed="rId16">
                      <a:extLst>
                        <a:ext uri="{28A0092B-C50C-407E-A947-70E740481C1C}">
                          <a14:useLocalDpi xmlns:a14="http://schemas.microsoft.com/office/drawing/2010/main"/>
                        </a:ext>
                      </a:extLst>
                    </a:blip>
                    <a:stretch>
                      <a:fillRect/>
                    </a:stretch>
                  </pic:blipFill>
                  <pic:spPr>
                    <a:xfrm>
                      <a:off x="0" y="0"/>
                      <a:ext cx="5598167" cy="2152110"/>
                    </a:xfrm>
                    <a:prstGeom prst="rect">
                      <a:avLst/>
                    </a:prstGeom>
                  </pic:spPr>
                </pic:pic>
              </a:graphicData>
            </a:graphic>
          </wp:inline>
        </w:drawing>
      </w:r>
    </w:p>
    <w:p w14:paraId="50F5CB39" w14:textId="764173F8" w:rsidR="2E3D8E53" w:rsidRDefault="2E3D8E53" w:rsidP="000B5E57">
      <w:pPr>
        <w:pBdr>
          <w:top w:val="nil"/>
          <w:left w:val="nil"/>
          <w:bottom w:val="nil"/>
          <w:right w:val="nil"/>
          <w:between w:val="nil"/>
        </w:pBdr>
        <w:spacing w:line="240" w:lineRule="auto"/>
        <w:ind w:leftChars="0" w:left="2" w:hanging="2"/>
        <w:jc w:val="both"/>
        <w:outlineLvl w:val="9"/>
      </w:pPr>
    </w:p>
    <w:p w14:paraId="12E2D14C" w14:textId="6F516BC9" w:rsidR="46C25323" w:rsidRDefault="46C25323" w:rsidP="000B5E57">
      <w:pPr>
        <w:pBdr>
          <w:top w:val="nil"/>
          <w:left w:val="nil"/>
          <w:bottom w:val="nil"/>
          <w:right w:val="nil"/>
          <w:between w:val="nil"/>
        </w:pBdr>
        <w:spacing w:line="240" w:lineRule="auto"/>
        <w:ind w:leftChars="0" w:left="0" w:firstLineChars="0" w:firstLine="0"/>
        <w:jc w:val="both"/>
        <w:outlineLvl w:val="9"/>
      </w:pPr>
      <w:r>
        <w:rPr>
          <w:noProof/>
        </w:rPr>
        <w:drawing>
          <wp:inline distT="0" distB="0" distL="0" distR="0" wp14:anchorId="4B04D5AD" wp14:editId="56AB1930">
            <wp:extent cx="5550185" cy="1771741"/>
            <wp:effectExtent l="0" t="0" r="0" b="0"/>
            <wp:docPr id="8533332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33225" name=""/>
                    <pic:cNvPicPr/>
                  </pic:nvPicPr>
                  <pic:blipFill>
                    <a:blip r:embed="rId17">
                      <a:extLst>
                        <a:ext uri="{28A0092B-C50C-407E-A947-70E740481C1C}">
                          <a14:useLocalDpi xmlns:a14="http://schemas.microsoft.com/office/drawing/2010/main" val="0"/>
                        </a:ext>
                      </a:extLst>
                    </a:blip>
                    <a:stretch>
                      <a:fillRect/>
                    </a:stretch>
                  </pic:blipFill>
                  <pic:spPr>
                    <a:xfrm>
                      <a:off x="0" y="0"/>
                      <a:ext cx="5550185" cy="1771741"/>
                    </a:xfrm>
                    <a:prstGeom prst="rect">
                      <a:avLst/>
                    </a:prstGeom>
                  </pic:spPr>
                </pic:pic>
              </a:graphicData>
            </a:graphic>
          </wp:inline>
        </w:drawing>
      </w:r>
    </w:p>
    <w:p w14:paraId="04A6F7B5" w14:textId="0E822AC3" w:rsidR="2E3D8E53" w:rsidRDefault="2E3D8E53" w:rsidP="000B5E57">
      <w:pPr>
        <w:pBdr>
          <w:top w:val="nil"/>
          <w:left w:val="nil"/>
          <w:bottom w:val="nil"/>
          <w:right w:val="nil"/>
          <w:between w:val="nil"/>
        </w:pBdr>
        <w:spacing w:line="240" w:lineRule="auto"/>
        <w:ind w:leftChars="0" w:left="0" w:firstLineChars="0" w:firstLine="0"/>
        <w:jc w:val="both"/>
        <w:outlineLvl w:val="9"/>
      </w:pPr>
    </w:p>
    <w:p w14:paraId="4368B8B6" w14:textId="3DF34930" w:rsidR="2E3D8E53" w:rsidRDefault="2E3D8E53" w:rsidP="000B5E57">
      <w:pPr>
        <w:pBdr>
          <w:top w:val="nil"/>
          <w:left w:val="nil"/>
          <w:bottom w:val="nil"/>
          <w:right w:val="nil"/>
          <w:between w:val="nil"/>
        </w:pBdr>
        <w:spacing w:line="240" w:lineRule="auto"/>
        <w:ind w:leftChars="0" w:left="0" w:firstLineChars="0" w:firstLine="0"/>
        <w:jc w:val="both"/>
        <w:outlineLvl w:val="9"/>
      </w:pPr>
    </w:p>
    <w:p w14:paraId="6BD17484" w14:textId="181A78E4" w:rsidR="7E8D22C0" w:rsidRPr="00C85CFF" w:rsidRDefault="7E8D22C0" w:rsidP="00C85CFF">
      <w:pPr>
        <w:pStyle w:val="ListParagraph"/>
        <w:numPr>
          <w:ilvl w:val="1"/>
          <w:numId w:val="1"/>
        </w:numPr>
        <w:pBdr>
          <w:top w:val="nil"/>
          <w:left w:val="nil"/>
          <w:bottom w:val="nil"/>
          <w:right w:val="nil"/>
          <w:between w:val="nil"/>
        </w:pBdr>
        <w:spacing w:line="240" w:lineRule="auto"/>
        <w:ind w:leftChars="0" w:left="488" w:firstLineChars="0" w:hanging="431"/>
        <w:outlineLvl w:val="9"/>
        <w:rPr>
          <w:b/>
          <w:bCs/>
          <w:color w:val="000000"/>
        </w:rPr>
      </w:pPr>
      <w:r w:rsidRPr="00C85CFF">
        <w:rPr>
          <w:b/>
          <w:bCs/>
          <w:color w:val="000000"/>
        </w:rPr>
        <w:t xml:space="preserve">Model building &amp; calculate accuracy </w:t>
      </w:r>
    </w:p>
    <w:p w14:paraId="44F49069" w14:textId="30551F60" w:rsidR="48379DE6" w:rsidRDefault="48379DE6" w:rsidP="000B5E57">
      <w:pPr>
        <w:pBdr>
          <w:top w:val="nil"/>
          <w:left w:val="nil"/>
          <w:bottom w:val="nil"/>
          <w:right w:val="nil"/>
          <w:between w:val="nil"/>
        </w:pBdr>
        <w:spacing w:line="240" w:lineRule="auto"/>
        <w:ind w:leftChars="0" w:left="0" w:firstLineChars="0" w:firstLine="0"/>
        <w:jc w:val="both"/>
        <w:outlineLvl w:val="9"/>
      </w:pPr>
      <w:r>
        <w:rPr>
          <w:noProof/>
        </w:rPr>
        <w:drawing>
          <wp:inline distT="0" distB="0" distL="0" distR="0" wp14:anchorId="1BFD321F" wp14:editId="77A531E5">
            <wp:extent cx="5550185" cy="1663786"/>
            <wp:effectExtent l="0" t="0" r="0" b="0"/>
            <wp:docPr id="15929053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905357" name=""/>
                    <pic:cNvPicPr/>
                  </pic:nvPicPr>
                  <pic:blipFill>
                    <a:blip r:embed="rId18">
                      <a:extLst>
                        <a:ext uri="{28A0092B-C50C-407E-A947-70E740481C1C}">
                          <a14:useLocalDpi xmlns:a14="http://schemas.microsoft.com/office/drawing/2010/main" val="0"/>
                        </a:ext>
                      </a:extLst>
                    </a:blip>
                    <a:stretch>
                      <a:fillRect/>
                    </a:stretch>
                  </pic:blipFill>
                  <pic:spPr>
                    <a:xfrm>
                      <a:off x="0" y="0"/>
                      <a:ext cx="5550185" cy="1663786"/>
                    </a:xfrm>
                    <a:prstGeom prst="rect">
                      <a:avLst/>
                    </a:prstGeom>
                  </pic:spPr>
                </pic:pic>
              </a:graphicData>
            </a:graphic>
          </wp:inline>
        </w:drawing>
      </w:r>
    </w:p>
    <w:p w14:paraId="562D3FAE" w14:textId="4A13DA92" w:rsidR="48379DE6" w:rsidRDefault="48379DE6" w:rsidP="000B5E57">
      <w:pPr>
        <w:pBdr>
          <w:top w:val="nil"/>
          <w:left w:val="nil"/>
          <w:bottom w:val="nil"/>
          <w:right w:val="nil"/>
          <w:between w:val="nil"/>
        </w:pBdr>
        <w:spacing w:line="240" w:lineRule="auto"/>
        <w:ind w:leftChars="0" w:left="0" w:firstLineChars="0" w:firstLine="0"/>
        <w:jc w:val="both"/>
        <w:outlineLvl w:val="9"/>
      </w:pPr>
      <w:r>
        <w:rPr>
          <w:noProof/>
        </w:rPr>
        <w:drawing>
          <wp:inline distT="0" distB="0" distL="0" distR="0" wp14:anchorId="60E67607" wp14:editId="4BD867B0">
            <wp:extent cx="5512265" cy="2547136"/>
            <wp:effectExtent l="0" t="0" r="0" b="0"/>
            <wp:docPr id="5120972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97284" name=""/>
                    <pic:cNvPicPr/>
                  </pic:nvPicPr>
                  <pic:blipFill>
                    <a:blip r:embed="rId19">
                      <a:extLst>
                        <a:ext uri="{28A0092B-C50C-407E-A947-70E740481C1C}">
                          <a14:useLocalDpi xmlns:a14="http://schemas.microsoft.com/office/drawing/2010/main"/>
                        </a:ext>
                      </a:extLst>
                    </a:blip>
                    <a:stretch>
                      <a:fillRect/>
                    </a:stretch>
                  </pic:blipFill>
                  <pic:spPr>
                    <a:xfrm>
                      <a:off x="0" y="0"/>
                      <a:ext cx="5512265" cy="2547136"/>
                    </a:xfrm>
                    <a:prstGeom prst="rect">
                      <a:avLst/>
                    </a:prstGeom>
                  </pic:spPr>
                </pic:pic>
              </a:graphicData>
            </a:graphic>
          </wp:inline>
        </w:drawing>
      </w:r>
    </w:p>
    <w:p w14:paraId="46E791E4" w14:textId="465986F9" w:rsidR="70F100E0" w:rsidRDefault="70F100E0" w:rsidP="000B5E57">
      <w:pPr>
        <w:pBdr>
          <w:top w:val="nil"/>
          <w:left w:val="nil"/>
          <w:bottom w:val="nil"/>
          <w:right w:val="nil"/>
          <w:between w:val="nil"/>
        </w:pBdr>
        <w:spacing w:line="240" w:lineRule="auto"/>
        <w:ind w:leftChars="0" w:left="0" w:firstLineChars="0" w:firstLine="0"/>
        <w:jc w:val="both"/>
        <w:outlineLvl w:val="9"/>
      </w:pPr>
      <w:r>
        <w:rPr>
          <w:noProof/>
        </w:rPr>
        <w:drawing>
          <wp:inline distT="0" distB="0" distL="0" distR="0" wp14:anchorId="0D1A824B" wp14:editId="7975ABFC">
            <wp:extent cx="5524784" cy="2425825"/>
            <wp:effectExtent l="0" t="0" r="0" b="0"/>
            <wp:docPr id="2437808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80877" name=""/>
                    <pic:cNvPicPr/>
                  </pic:nvPicPr>
                  <pic:blipFill>
                    <a:blip r:embed="rId20">
                      <a:extLst>
                        <a:ext uri="{28A0092B-C50C-407E-A947-70E740481C1C}">
                          <a14:useLocalDpi xmlns:a14="http://schemas.microsoft.com/office/drawing/2010/main" val="0"/>
                        </a:ext>
                      </a:extLst>
                    </a:blip>
                    <a:stretch>
                      <a:fillRect/>
                    </a:stretch>
                  </pic:blipFill>
                  <pic:spPr>
                    <a:xfrm>
                      <a:off x="0" y="0"/>
                      <a:ext cx="5524784" cy="2425825"/>
                    </a:xfrm>
                    <a:prstGeom prst="rect">
                      <a:avLst/>
                    </a:prstGeom>
                  </pic:spPr>
                </pic:pic>
              </a:graphicData>
            </a:graphic>
          </wp:inline>
        </w:drawing>
      </w:r>
    </w:p>
    <w:p w14:paraId="71E29A0A" w14:textId="3F9B8E1F" w:rsidR="70F100E0" w:rsidRDefault="70F100E0" w:rsidP="000B5E57">
      <w:pPr>
        <w:pBdr>
          <w:top w:val="nil"/>
          <w:left w:val="nil"/>
          <w:bottom w:val="nil"/>
          <w:right w:val="nil"/>
          <w:between w:val="nil"/>
        </w:pBdr>
        <w:spacing w:line="240" w:lineRule="auto"/>
        <w:ind w:leftChars="0" w:left="0" w:firstLineChars="0" w:firstLine="0"/>
        <w:jc w:val="both"/>
        <w:outlineLvl w:val="9"/>
      </w:pPr>
      <w:r>
        <w:rPr>
          <w:noProof/>
        </w:rPr>
        <w:drawing>
          <wp:inline distT="0" distB="0" distL="0" distR="0" wp14:anchorId="7C215D41" wp14:editId="7E6FA94A">
            <wp:extent cx="5493032" cy="1473276"/>
            <wp:effectExtent l="0" t="0" r="0" b="0"/>
            <wp:docPr id="11005914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591427" name=""/>
                    <pic:cNvPicPr/>
                  </pic:nvPicPr>
                  <pic:blipFill>
                    <a:blip r:embed="rId21">
                      <a:extLst>
                        <a:ext uri="{28A0092B-C50C-407E-A947-70E740481C1C}">
                          <a14:useLocalDpi xmlns:a14="http://schemas.microsoft.com/office/drawing/2010/main" val="0"/>
                        </a:ext>
                      </a:extLst>
                    </a:blip>
                    <a:stretch>
                      <a:fillRect/>
                    </a:stretch>
                  </pic:blipFill>
                  <pic:spPr>
                    <a:xfrm>
                      <a:off x="0" y="0"/>
                      <a:ext cx="5493032" cy="1473276"/>
                    </a:xfrm>
                    <a:prstGeom prst="rect">
                      <a:avLst/>
                    </a:prstGeom>
                  </pic:spPr>
                </pic:pic>
              </a:graphicData>
            </a:graphic>
          </wp:inline>
        </w:drawing>
      </w:r>
    </w:p>
    <w:p w14:paraId="676056C0" w14:textId="63082BAC" w:rsidR="2E3D8E53" w:rsidRDefault="2E3D8E53" w:rsidP="000B5E57">
      <w:pPr>
        <w:pBdr>
          <w:top w:val="nil"/>
          <w:left w:val="nil"/>
          <w:bottom w:val="nil"/>
          <w:right w:val="nil"/>
          <w:between w:val="nil"/>
        </w:pBdr>
        <w:spacing w:line="240" w:lineRule="auto"/>
        <w:ind w:leftChars="0" w:left="0" w:firstLineChars="0" w:firstLine="0"/>
        <w:jc w:val="both"/>
        <w:outlineLvl w:val="9"/>
        <w:rPr>
          <w:b/>
          <w:bCs/>
          <w:color w:val="000000" w:themeColor="text1"/>
          <w:sz w:val="28"/>
          <w:szCs w:val="28"/>
        </w:rPr>
      </w:pPr>
    </w:p>
    <w:p w14:paraId="75E26F69" w14:textId="77777777" w:rsidR="000B5E57" w:rsidRDefault="000B5E57" w:rsidP="009C53A2">
      <w:pPr>
        <w:pBdr>
          <w:top w:val="nil"/>
          <w:left w:val="nil"/>
          <w:bottom w:val="nil"/>
          <w:right w:val="nil"/>
          <w:between w:val="nil"/>
        </w:pBdr>
        <w:spacing w:line="240" w:lineRule="auto"/>
        <w:ind w:leftChars="0" w:left="0" w:firstLineChars="0" w:firstLine="0"/>
        <w:jc w:val="both"/>
        <w:rPr>
          <w:b/>
          <w:bCs/>
          <w:color w:val="000000"/>
          <w:sz w:val="28"/>
          <w:szCs w:val="28"/>
        </w:rPr>
      </w:pPr>
    </w:p>
    <w:p w14:paraId="58937A8B" w14:textId="19C256AE" w:rsidR="009C53A2" w:rsidRPr="009C53A2" w:rsidRDefault="009C53A2" w:rsidP="00C85CFF">
      <w:pPr>
        <w:pStyle w:val="ListParagraph"/>
        <w:numPr>
          <w:ilvl w:val="0"/>
          <w:numId w:val="1"/>
        </w:numPr>
        <w:pBdr>
          <w:top w:val="nil"/>
          <w:left w:val="nil"/>
          <w:bottom w:val="nil"/>
          <w:right w:val="nil"/>
          <w:between w:val="nil"/>
        </w:pBdr>
        <w:spacing w:line="240" w:lineRule="auto"/>
        <w:ind w:leftChars="0" w:firstLineChars="0"/>
        <w:jc w:val="both"/>
        <w:rPr>
          <w:b/>
          <w:bCs/>
          <w:color w:val="000000"/>
          <w:sz w:val="28"/>
          <w:szCs w:val="28"/>
        </w:rPr>
      </w:pPr>
      <w:bookmarkStart w:id="184" w:name="_Toc212068403"/>
      <w:r w:rsidRPr="009C53A2">
        <w:rPr>
          <w:b/>
          <w:bCs/>
          <w:color w:val="000000"/>
          <w:sz w:val="28"/>
          <w:szCs w:val="28"/>
        </w:rPr>
        <w:t>Interpretation</w:t>
      </w:r>
      <w:bookmarkEnd w:id="184"/>
    </w:p>
    <w:p w14:paraId="2CD0FB8B" w14:textId="77777777" w:rsidR="009C53A2" w:rsidRPr="009C53A2" w:rsidRDefault="009C53A2" w:rsidP="002F00FF">
      <w:pPr>
        <w:pBdr>
          <w:top w:val="nil"/>
          <w:left w:val="nil"/>
          <w:bottom w:val="nil"/>
          <w:right w:val="nil"/>
          <w:between w:val="nil"/>
        </w:pBdr>
        <w:spacing w:line="240" w:lineRule="auto"/>
        <w:ind w:leftChars="0" w:left="0" w:firstLineChars="0" w:firstLine="0"/>
        <w:jc w:val="both"/>
        <w:outlineLvl w:val="9"/>
        <w:rPr>
          <w:color w:val="000000"/>
        </w:rPr>
      </w:pPr>
      <w:r w:rsidRPr="2E3D8E53">
        <w:rPr>
          <w:color w:val="000000" w:themeColor="text1"/>
        </w:rPr>
        <w:t>This section interprets the evaluation metrics and results obtained from the implemented machine-learning models developed in the Digital Twin for Indian Rural Healthcare Infrastructure project.</w:t>
      </w:r>
      <w:r>
        <w:br/>
      </w:r>
      <w:r w:rsidRPr="2E3D8E53">
        <w:rPr>
          <w:color w:val="000000" w:themeColor="text1"/>
        </w:rPr>
        <w:t xml:space="preserve">All computations and outputs are derived from the notebook </w:t>
      </w:r>
      <w:proofErr w:type="spellStart"/>
      <w:r w:rsidRPr="2E3D8E53">
        <w:rPr>
          <w:color w:val="000000" w:themeColor="text1"/>
        </w:rPr>
        <w:t>rural_phc_digital_twin_</w:t>
      </w:r>
      <w:proofErr w:type="gramStart"/>
      <w:r w:rsidRPr="2E3D8E53">
        <w:rPr>
          <w:color w:val="000000" w:themeColor="text1"/>
        </w:rPr>
        <w:t>models.ipynb</w:t>
      </w:r>
      <w:proofErr w:type="spellEnd"/>
      <w:proofErr w:type="gramEnd"/>
      <w:r w:rsidRPr="2E3D8E53">
        <w:rPr>
          <w:color w:val="000000" w:themeColor="text1"/>
        </w:rPr>
        <w:t>, which trains, validates, and explains multiple Random-Forest-based regression models on the integrated PHC dataset.</w:t>
      </w:r>
    </w:p>
    <w:p w14:paraId="684EBD30" w14:textId="298D127D" w:rsidR="009C53A2" w:rsidRPr="009C53A2" w:rsidRDefault="009C53A2" w:rsidP="002F00FF">
      <w:pPr>
        <w:pBdr>
          <w:top w:val="nil"/>
          <w:left w:val="nil"/>
          <w:bottom w:val="nil"/>
          <w:right w:val="nil"/>
          <w:between w:val="nil"/>
        </w:pBdr>
        <w:spacing w:line="240" w:lineRule="auto"/>
        <w:ind w:leftChars="0" w:left="0" w:firstLineChars="0" w:firstLine="0"/>
        <w:jc w:val="both"/>
        <w:outlineLvl w:val="9"/>
        <w:rPr>
          <w:color w:val="000000"/>
        </w:rPr>
      </w:pPr>
    </w:p>
    <w:p w14:paraId="2FBCD565" w14:textId="594657D1" w:rsidR="009C53A2" w:rsidRPr="00A10794" w:rsidRDefault="009C53A2" w:rsidP="000D0F0E">
      <w:pPr>
        <w:pStyle w:val="ListParagraph"/>
        <w:numPr>
          <w:ilvl w:val="1"/>
          <w:numId w:val="1"/>
        </w:numPr>
        <w:pBdr>
          <w:top w:val="nil"/>
          <w:left w:val="nil"/>
          <w:bottom w:val="nil"/>
          <w:right w:val="nil"/>
          <w:between w:val="nil"/>
        </w:pBdr>
        <w:spacing w:line="240" w:lineRule="auto"/>
        <w:ind w:leftChars="0" w:left="488" w:firstLineChars="0" w:hanging="431"/>
        <w:jc w:val="both"/>
        <w:rPr>
          <w:b/>
          <w:bCs/>
          <w:color w:val="000000"/>
        </w:rPr>
      </w:pPr>
      <w:bookmarkStart w:id="185" w:name="_Toc212068404"/>
      <w:r w:rsidRPr="00A10794">
        <w:rPr>
          <w:b/>
          <w:bCs/>
          <w:color w:val="000000"/>
        </w:rPr>
        <w:t>Justification of Measures / Metrics Used</w:t>
      </w:r>
      <w:bookmarkEnd w:id="185"/>
    </w:p>
    <w:tbl>
      <w:tblPr>
        <w:tblStyle w:val="GridTable5Dark-Accent1"/>
        <w:tblW w:w="9360" w:type="dxa"/>
        <w:tblLook w:val="04A0" w:firstRow="1" w:lastRow="0" w:firstColumn="1" w:lastColumn="0" w:noHBand="0" w:noVBand="1"/>
      </w:tblPr>
      <w:tblGrid>
        <w:gridCol w:w="1789"/>
        <w:gridCol w:w="3552"/>
        <w:gridCol w:w="4019"/>
      </w:tblGrid>
      <w:tr w:rsidR="009C53A2" w:rsidRPr="009C53A2" w14:paraId="4C02C6B4" w14:textId="77777777" w:rsidTr="005C71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9" w:type="dxa"/>
            <w:hideMark/>
          </w:tcPr>
          <w:p w14:paraId="7A53604D" w14:textId="77777777" w:rsidR="009C53A2" w:rsidRPr="009C53A2" w:rsidRDefault="009C53A2" w:rsidP="002F00FF">
            <w:pPr>
              <w:pBdr>
                <w:top w:val="nil"/>
                <w:left w:val="nil"/>
                <w:bottom w:val="nil"/>
                <w:right w:val="nil"/>
                <w:between w:val="nil"/>
              </w:pBdr>
              <w:spacing w:line="240" w:lineRule="auto"/>
              <w:ind w:leftChars="0" w:left="0" w:firstLineChars="0" w:firstLine="0"/>
              <w:jc w:val="both"/>
              <w:outlineLvl w:val="9"/>
              <w:rPr>
                <w:color w:val="000000"/>
              </w:rPr>
            </w:pPr>
            <w:r w:rsidRPr="009C53A2">
              <w:rPr>
                <w:color w:val="000000"/>
              </w:rPr>
              <w:t>Metric</w:t>
            </w:r>
          </w:p>
        </w:tc>
        <w:tc>
          <w:tcPr>
            <w:tcW w:w="3645" w:type="dxa"/>
            <w:hideMark/>
          </w:tcPr>
          <w:p w14:paraId="6BA2574A" w14:textId="77777777" w:rsidR="009C53A2" w:rsidRPr="009C53A2" w:rsidRDefault="009C53A2" w:rsidP="002F00FF">
            <w:pPr>
              <w:pBdr>
                <w:top w:val="nil"/>
                <w:left w:val="nil"/>
                <w:bottom w:val="nil"/>
                <w:right w:val="nil"/>
                <w:between w:val="nil"/>
              </w:pBdr>
              <w:spacing w:line="240" w:lineRule="auto"/>
              <w:ind w:leftChars="0" w:left="0" w:firstLineChars="0" w:firstLine="0"/>
              <w:jc w:val="both"/>
              <w:outlineLvl w:val="9"/>
              <w:cnfStyle w:val="100000000000" w:firstRow="1" w:lastRow="0" w:firstColumn="0" w:lastColumn="0" w:oddVBand="0" w:evenVBand="0" w:oddHBand="0" w:evenHBand="0" w:firstRowFirstColumn="0" w:firstRowLastColumn="0" w:lastRowFirstColumn="0" w:lastRowLastColumn="0"/>
              <w:rPr>
                <w:color w:val="000000"/>
              </w:rPr>
            </w:pPr>
            <w:r w:rsidRPr="009C53A2">
              <w:rPr>
                <w:color w:val="000000"/>
              </w:rPr>
              <w:t>Description</w:t>
            </w:r>
          </w:p>
        </w:tc>
        <w:tc>
          <w:tcPr>
            <w:tcW w:w="4036" w:type="dxa"/>
            <w:hideMark/>
          </w:tcPr>
          <w:p w14:paraId="4DFBB2AF" w14:textId="77777777" w:rsidR="009C53A2" w:rsidRPr="009C53A2" w:rsidRDefault="009C53A2" w:rsidP="002F00FF">
            <w:pPr>
              <w:pBdr>
                <w:top w:val="nil"/>
                <w:left w:val="nil"/>
                <w:bottom w:val="nil"/>
                <w:right w:val="nil"/>
                <w:between w:val="nil"/>
              </w:pBdr>
              <w:spacing w:line="240" w:lineRule="auto"/>
              <w:ind w:leftChars="0" w:left="0" w:firstLineChars="0" w:firstLine="0"/>
              <w:jc w:val="both"/>
              <w:outlineLvl w:val="9"/>
              <w:cnfStyle w:val="100000000000" w:firstRow="1" w:lastRow="0" w:firstColumn="0" w:lastColumn="0" w:oddVBand="0" w:evenVBand="0" w:oddHBand="0" w:evenHBand="0" w:firstRowFirstColumn="0" w:firstRowLastColumn="0" w:lastRowFirstColumn="0" w:lastRowLastColumn="0"/>
              <w:rPr>
                <w:color w:val="000000"/>
              </w:rPr>
            </w:pPr>
            <w:r w:rsidRPr="009C53A2">
              <w:rPr>
                <w:color w:val="000000"/>
              </w:rPr>
              <w:t>Reason for Use in This Project</w:t>
            </w:r>
          </w:p>
        </w:tc>
      </w:tr>
      <w:tr w:rsidR="009C53A2" w:rsidRPr="009C53A2" w14:paraId="50EEE9FE" w14:textId="77777777" w:rsidTr="005C71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9" w:type="dxa"/>
            <w:hideMark/>
          </w:tcPr>
          <w:p w14:paraId="218DCD25" w14:textId="77777777" w:rsidR="009C53A2" w:rsidRPr="009C53A2" w:rsidRDefault="009C53A2" w:rsidP="002F00FF">
            <w:pPr>
              <w:pBdr>
                <w:top w:val="nil"/>
                <w:left w:val="nil"/>
                <w:bottom w:val="nil"/>
                <w:right w:val="nil"/>
                <w:between w:val="nil"/>
              </w:pBdr>
              <w:spacing w:line="240" w:lineRule="auto"/>
              <w:ind w:leftChars="0" w:left="0" w:firstLineChars="0" w:firstLine="0"/>
              <w:jc w:val="both"/>
              <w:outlineLvl w:val="9"/>
              <w:rPr>
                <w:color w:val="000000"/>
              </w:rPr>
            </w:pPr>
            <w:r w:rsidRPr="009C53A2">
              <w:rPr>
                <w:color w:val="000000"/>
              </w:rPr>
              <w:t>R² (Co-efficient of Determination)</w:t>
            </w:r>
          </w:p>
        </w:tc>
        <w:tc>
          <w:tcPr>
            <w:tcW w:w="3645" w:type="dxa"/>
            <w:hideMark/>
          </w:tcPr>
          <w:p w14:paraId="5803D18B" w14:textId="77777777" w:rsidR="009C53A2" w:rsidRPr="009C53A2" w:rsidRDefault="009C53A2" w:rsidP="002F00FF">
            <w:pPr>
              <w:pBdr>
                <w:top w:val="nil"/>
                <w:left w:val="nil"/>
                <w:bottom w:val="nil"/>
                <w:right w:val="nil"/>
                <w:between w:val="nil"/>
              </w:pBdr>
              <w:spacing w:line="240" w:lineRule="auto"/>
              <w:ind w:leftChars="0" w:left="0" w:firstLineChars="0" w:firstLine="0"/>
              <w:jc w:val="both"/>
              <w:outlineLvl w:val="9"/>
              <w:cnfStyle w:val="000000100000" w:firstRow="0" w:lastRow="0" w:firstColumn="0" w:lastColumn="0" w:oddVBand="0" w:evenVBand="0" w:oddHBand="1" w:evenHBand="0" w:firstRowFirstColumn="0" w:firstRowLastColumn="0" w:lastRowFirstColumn="0" w:lastRowLastColumn="0"/>
              <w:rPr>
                <w:color w:val="000000"/>
              </w:rPr>
            </w:pPr>
            <w:r w:rsidRPr="009C53A2">
              <w:rPr>
                <w:color w:val="000000"/>
              </w:rPr>
              <w:t>Quantifies how well the model’s predictions explain the variability in actual observed values. A higher R² implies a stronger explanatory power of independent variables such as infrastructure uptime, rainfall, and absenteeism on health-service demand.</w:t>
            </w:r>
          </w:p>
        </w:tc>
        <w:tc>
          <w:tcPr>
            <w:tcW w:w="4036" w:type="dxa"/>
            <w:hideMark/>
          </w:tcPr>
          <w:p w14:paraId="258A97D1" w14:textId="77777777" w:rsidR="009C53A2" w:rsidRPr="009C53A2" w:rsidRDefault="009C53A2" w:rsidP="002F00FF">
            <w:pPr>
              <w:pBdr>
                <w:top w:val="nil"/>
                <w:left w:val="nil"/>
                <w:bottom w:val="nil"/>
                <w:right w:val="nil"/>
                <w:between w:val="nil"/>
              </w:pBdr>
              <w:spacing w:line="240" w:lineRule="auto"/>
              <w:ind w:leftChars="0" w:left="0" w:firstLineChars="0" w:firstLine="0"/>
              <w:jc w:val="both"/>
              <w:outlineLvl w:val="9"/>
              <w:cnfStyle w:val="000000100000" w:firstRow="0" w:lastRow="0" w:firstColumn="0" w:lastColumn="0" w:oddVBand="0" w:evenVBand="0" w:oddHBand="1" w:evenHBand="0" w:firstRowFirstColumn="0" w:firstRowLastColumn="0" w:lastRowFirstColumn="0" w:lastRowLastColumn="0"/>
              <w:rPr>
                <w:color w:val="000000"/>
              </w:rPr>
            </w:pPr>
            <w:r w:rsidRPr="009C53A2">
              <w:rPr>
                <w:color w:val="000000"/>
              </w:rPr>
              <w:t>Implemented in code using r2_</w:t>
            </w:r>
            <w:proofErr w:type="gramStart"/>
            <w:r w:rsidRPr="009C53A2">
              <w:rPr>
                <w:color w:val="000000"/>
              </w:rPr>
              <w:t>score(</w:t>
            </w:r>
            <w:proofErr w:type="spellStart"/>
            <w:proofErr w:type="gramEnd"/>
            <w:r w:rsidRPr="009C53A2">
              <w:rPr>
                <w:color w:val="000000"/>
              </w:rPr>
              <w:t>y_test</w:t>
            </w:r>
            <w:proofErr w:type="spellEnd"/>
            <w:r w:rsidRPr="009C53A2">
              <w:rPr>
                <w:color w:val="000000"/>
              </w:rPr>
              <w:t xml:space="preserve">, </w:t>
            </w:r>
            <w:proofErr w:type="spellStart"/>
            <w:r w:rsidRPr="009C53A2">
              <w:rPr>
                <w:color w:val="000000"/>
              </w:rPr>
              <w:t>y_pred</w:t>
            </w:r>
            <w:proofErr w:type="spellEnd"/>
            <w:r w:rsidRPr="009C53A2">
              <w:rPr>
                <w:color w:val="000000"/>
              </w:rPr>
              <w:t xml:space="preserve">) from </w:t>
            </w:r>
            <w:proofErr w:type="spellStart"/>
            <w:proofErr w:type="gramStart"/>
            <w:r w:rsidRPr="009C53A2">
              <w:rPr>
                <w:color w:val="000000"/>
              </w:rPr>
              <w:t>sklearn.metrics</w:t>
            </w:r>
            <w:proofErr w:type="spellEnd"/>
            <w:proofErr w:type="gramEnd"/>
            <w:r w:rsidRPr="009C53A2">
              <w:rPr>
                <w:color w:val="000000"/>
              </w:rPr>
              <w:t>. Chosen to assess overall model goodness-of-fit for each regression output (OPD Visits, IPD Admissions, Absenteeism Rate etc.).</w:t>
            </w:r>
          </w:p>
        </w:tc>
      </w:tr>
      <w:tr w:rsidR="009C53A2" w:rsidRPr="009C53A2" w14:paraId="087182E5" w14:textId="77777777" w:rsidTr="005C7144">
        <w:tc>
          <w:tcPr>
            <w:cnfStyle w:val="001000000000" w:firstRow="0" w:lastRow="0" w:firstColumn="1" w:lastColumn="0" w:oddVBand="0" w:evenVBand="0" w:oddHBand="0" w:evenHBand="0" w:firstRowFirstColumn="0" w:firstRowLastColumn="0" w:lastRowFirstColumn="0" w:lastRowLastColumn="0"/>
            <w:tcW w:w="1679" w:type="dxa"/>
            <w:hideMark/>
          </w:tcPr>
          <w:p w14:paraId="78939088" w14:textId="77777777" w:rsidR="009C53A2" w:rsidRPr="009C53A2" w:rsidRDefault="009C53A2" w:rsidP="002F00FF">
            <w:pPr>
              <w:pBdr>
                <w:top w:val="nil"/>
                <w:left w:val="nil"/>
                <w:bottom w:val="nil"/>
                <w:right w:val="nil"/>
                <w:between w:val="nil"/>
              </w:pBdr>
              <w:spacing w:line="240" w:lineRule="auto"/>
              <w:ind w:leftChars="0" w:left="0" w:firstLineChars="0" w:firstLine="0"/>
              <w:jc w:val="both"/>
              <w:outlineLvl w:val="9"/>
              <w:rPr>
                <w:color w:val="000000"/>
              </w:rPr>
            </w:pPr>
            <w:r w:rsidRPr="009C53A2">
              <w:rPr>
                <w:color w:val="000000"/>
              </w:rPr>
              <w:t>RMSE (Root Mean Squared Error)</w:t>
            </w:r>
          </w:p>
        </w:tc>
        <w:tc>
          <w:tcPr>
            <w:tcW w:w="3645" w:type="dxa"/>
            <w:hideMark/>
          </w:tcPr>
          <w:p w14:paraId="501CBAC0" w14:textId="77777777" w:rsidR="009C53A2" w:rsidRPr="009C53A2" w:rsidRDefault="009C53A2" w:rsidP="002F00FF">
            <w:pPr>
              <w:pBdr>
                <w:top w:val="nil"/>
                <w:left w:val="nil"/>
                <w:bottom w:val="nil"/>
                <w:right w:val="nil"/>
                <w:between w:val="nil"/>
              </w:pBdr>
              <w:spacing w:line="240" w:lineRule="auto"/>
              <w:ind w:leftChars="0" w:left="0" w:firstLineChars="0" w:firstLine="0"/>
              <w:jc w:val="both"/>
              <w:outlineLvl w:val="9"/>
              <w:cnfStyle w:val="000000000000" w:firstRow="0" w:lastRow="0" w:firstColumn="0" w:lastColumn="0" w:oddVBand="0" w:evenVBand="0" w:oddHBand="0" w:evenHBand="0" w:firstRowFirstColumn="0" w:firstRowLastColumn="0" w:lastRowFirstColumn="0" w:lastRowLastColumn="0"/>
              <w:rPr>
                <w:color w:val="000000"/>
              </w:rPr>
            </w:pPr>
            <w:r w:rsidRPr="009C53A2">
              <w:rPr>
                <w:color w:val="000000"/>
              </w:rPr>
              <w:t>Represents the standard deviation of prediction errors; smaller values indicate higher accuracy. Expressed in the same unit as the predicted variable (e.g., patient counts / rate).</w:t>
            </w:r>
          </w:p>
        </w:tc>
        <w:tc>
          <w:tcPr>
            <w:tcW w:w="4036" w:type="dxa"/>
            <w:hideMark/>
          </w:tcPr>
          <w:p w14:paraId="79352FA3" w14:textId="77777777" w:rsidR="009C53A2" w:rsidRPr="009C53A2" w:rsidRDefault="009C53A2" w:rsidP="002F00FF">
            <w:pPr>
              <w:pBdr>
                <w:top w:val="nil"/>
                <w:left w:val="nil"/>
                <w:bottom w:val="nil"/>
                <w:right w:val="nil"/>
                <w:between w:val="nil"/>
              </w:pBdr>
              <w:spacing w:line="240" w:lineRule="auto"/>
              <w:ind w:leftChars="0" w:left="0" w:firstLineChars="0" w:firstLine="0"/>
              <w:jc w:val="both"/>
              <w:outlineLvl w:val="9"/>
              <w:cnfStyle w:val="000000000000" w:firstRow="0" w:lastRow="0" w:firstColumn="0" w:lastColumn="0" w:oddVBand="0" w:evenVBand="0" w:oddHBand="0" w:evenHBand="0" w:firstRowFirstColumn="0" w:firstRowLastColumn="0" w:lastRowFirstColumn="0" w:lastRowLastColumn="0"/>
              <w:rPr>
                <w:color w:val="000000"/>
              </w:rPr>
            </w:pPr>
            <w:r w:rsidRPr="009C53A2">
              <w:rPr>
                <w:color w:val="000000"/>
              </w:rPr>
              <w:t xml:space="preserve">Calculated via </w:t>
            </w:r>
            <w:proofErr w:type="spellStart"/>
            <w:proofErr w:type="gramStart"/>
            <w:r w:rsidRPr="009C53A2">
              <w:rPr>
                <w:color w:val="000000"/>
              </w:rPr>
              <w:t>np.sqrt</w:t>
            </w:r>
            <w:proofErr w:type="spellEnd"/>
            <w:proofErr w:type="gramEnd"/>
            <w:r w:rsidRPr="009C53A2">
              <w:rPr>
                <w:color w:val="000000"/>
              </w:rPr>
              <w:t>(</w:t>
            </w:r>
            <w:proofErr w:type="spellStart"/>
            <w:r w:rsidRPr="009C53A2">
              <w:rPr>
                <w:color w:val="000000"/>
              </w:rPr>
              <w:t>mean_squared_</w:t>
            </w:r>
            <w:proofErr w:type="gramStart"/>
            <w:r w:rsidRPr="009C53A2">
              <w:rPr>
                <w:color w:val="000000"/>
              </w:rPr>
              <w:t>error</w:t>
            </w:r>
            <w:proofErr w:type="spellEnd"/>
            <w:r w:rsidRPr="009C53A2">
              <w:rPr>
                <w:color w:val="000000"/>
              </w:rPr>
              <w:t>(</w:t>
            </w:r>
            <w:proofErr w:type="spellStart"/>
            <w:proofErr w:type="gramEnd"/>
            <w:r w:rsidRPr="009C53A2">
              <w:rPr>
                <w:color w:val="000000"/>
              </w:rPr>
              <w:t>y_test</w:t>
            </w:r>
            <w:proofErr w:type="spellEnd"/>
            <w:r w:rsidRPr="009C53A2">
              <w:rPr>
                <w:color w:val="000000"/>
              </w:rPr>
              <w:t xml:space="preserve">, </w:t>
            </w:r>
            <w:proofErr w:type="spellStart"/>
            <w:r w:rsidRPr="009C53A2">
              <w:rPr>
                <w:color w:val="000000"/>
              </w:rPr>
              <w:t>y_pred</w:t>
            </w:r>
            <w:proofErr w:type="spellEnd"/>
            <w:r w:rsidRPr="009C53A2">
              <w:rPr>
                <w:color w:val="000000"/>
              </w:rPr>
              <w:t>)). Used to measure the typical error magnitude for each prediction scenario.</w:t>
            </w:r>
          </w:p>
        </w:tc>
      </w:tr>
      <w:tr w:rsidR="009C53A2" w:rsidRPr="009C53A2" w14:paraId="5544F63B" w14:textId="77777777" w:rsidTr="005C71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9" w:type="dxa"/>
            <w:hideMark/>
          </w:tcPr>
          <w:p w14:paraId="05B73647" w14:textId="77777777" w:rsidR="009C53A2" w:rsidRPr="009C53A2" w:rsidRDefault="009C53A2" w:rsidP="002F00FF">
            <w:pPr>
              <w:pBdr>
                <w:top w:val="nil"/>
                <w:left w:val="nil"/>
                <w:bottom w:val="nil"/>
                <w:right w:val="nil"/>
                <w:between w:val="nil"/>
              </w:pBdr>
              <w:spacing w:line="240" w:lineRule="auto"/>
              <w:ind w:leftChars="0" w:left="0" w:firstLineChars="0" w:firstLine="0"/>
              <w:jc w:val="both"/>
              <w:outlineLvl w:val="9"/>
              <w:rPr>
                <w:color w:val="000000"/>
              </w:rPr>
            </w:pPr>
            <w:r w:rsidRPr="009C53A2">
              <w:rPr>
                <w:color w:val="000000"/>
              </w:rPr>
              <w:t>Feature Importance Scores</w:t>
            </w:r>
          </w:p>
        </w:tc>
        <w:tc>
          <w:tcPr>
            <w:tcW w:w="3645" w:type="dxa"/>
            <w:hideMark/>
          </w:tcPr>
          <w:p w14:paraId="60AA0647" w14:textId="77777777" w:rsidR="009C53A2" w:rsidRPr="009C53A2" w:rsidRDefault="009C53A2" w:rsidP="002F00FF">
            <w:pPr>
              <w:pBdr>
                <w:top w:val="nil"/>
                <w:left w:val="nil"/>
                <w:bottom w:val="nil"/>
                <w:right w:val="nil"/>
                <w:between w:val="nil"/>
              </w:pBdr>
              <w:spacing w:line="240" w:lineRule="auto"/>
              <w:ind w:leftChars="0" w:left="0" w:firstLineChars="0" w:firstLine="0"/>
              <w:jc w:val="both"/>
              <w:outlineLvl w:val="9"/>
              <w:cnfStyle w:val="000000100000" w:firstRow="0" w:lastRow="0" w:firstColumn="0" w:lastColumn="0" w:oddVBand="0" w:evenVBand="0" w:oddHBand="1" w:evenHBand="0" w:firstRowFirstColumn="0" w:firstRowLastColumn="0" w:lastRowFirstColumn="0" w:lastRowLastColumn="0"/>
              <w:rPr>
                <w:color w:val="000000"/>
              </w:rPr>
            </w:pPr>
            <w:r w:rsidRPr="009C53A2">
              <w:rPr>
                <w:color w:val="000000"/>
              </w:rPr>
              <w:t>Quantifies the contribution of each input variable to the model’s decision-making process.</w:t>
            </w:r>
          </w:p>
        </w:tc>
        <w:tc>
          <w:tcPr>
            <w:tcW w:w="4036" w:type="dxa"/>
            <w:hideMark/>
          </w:tcPr>
          <w:p w14:paraId="75BFAC61" w14:textId="77777777" w:rsidR="009C53A2" w:rsidRPr="009C53A2" w:rsidRDefault="009C53A2" w:rsidP="002F00FF">
            <w:pPr>
              <w:pBdr>
                <w:top w:val="nil"/>
                <w:left w:val="nil"/>
                <w:bottom w:val="nil"/>
                <w:right w:val="nil"/>
                <w:between w:val="nil"/>
              </w:pBdr>
              <w:spacing w:line="240" w:lineRule="auto"/>
              <w:ind w:leftChars="0" w:left="0" w:firstLineChars="0" w:firstLine="0"/>
              <w:jc w:val="both"/>
              <w:outlineLvl w:val="9"/>
              <w:cnfStyle w:val="000000100000" w:firstRow="0" w:lastRow="0" w:firstColumn="0" w:lastColumn="0" w:oddVBand="0" w:evenVBand="0" w:oddHBand="1" w:evenHBand="0" w:firstRowFirstColumn="0" w:firstRowLastColumn="0" w:lastRowFirstColumn="0" w:lastRowLastColumn="0"/>
              <w:rPr>
                <w:color w:val="000000"/>
              </w:rPr>
            </w:pPr>
            <w:r w:rsidRPr="009C53A2">
              <w:rPr>
                <w:color w:val="000000"/>
              </w:rPr>
              <w:t xml:space="preserve">Extracted directly from </w:t>
            </w:r>
            <w:proofErr w:type="spellStart"/>
            <w:proofErr w:type="gramStart"/>
            <w:r w:rsidRPr="009C53A2">
              <w:rPr>
                <w:color w:val="000000"/>
              </w:rPr>
              <w:t>model.feature</w:t>
            </w:r>
            <w:proofErr w:type="gramEnd"/>
            <w:r w:rsidRPr="009C53A2">
              <w:rPr>
                <w:color w:val="000000"/>
              </w:rPr>
              <w:t>_importances</w:t>
            </w:r>
            <w:proofErr w:type="spellEnd"/>
            <w:r w:rsidRPr="009C53A2">
              <w:rPr>
                <w:color w:val="000000"/>
              </w:rPr>
              <w:t>_. Provides transparency into which variables (e.g., Doctor Availability, Rainfall, Lead Time) most influence the target.</w:t>
            </w:r>
          </w:p>
        </w:tc>
      </w:tr>
    </w:tbl>
    <w:p w14:paraId="51A70BFA" w14:textId="2E91A869" w:rsidR="009C53A2" w:rsidRPr="009C53A2" w:rsidRDefault="009C53A2" w:rsidP="002F00FF">
      <w:pPr>
        <w:pBdr>
          <w:top w:val="nil"/>
          <w:left w:val="nil"/>
          <w:bottom w:val="nil"/>
          <w:right w:val="nil"/>
          <w:between w:val="nil"/>
        </w:pBdr>
        <w:spacing w:line="240" w:lineRule="auto"/>
        <w:ind w:leftChars="0" w:left="0" w:firstLineChars="0" w:firstLine="0"/>
        <w:jc w:val="both"/>
        <w:outlineLvl w:val="9"/>
        <w:rPr>
          <w:color w:val="000000"/>
        </w:rPr>
      </w:pPr>
      <w:r w:rsidRPr="2E3D8E53">
        <w:rPr>
          <w:color w:val="000000" w:themeColor="text1"/>
        </w:rPr>
        <w:t>Rationale:</w:t>
      </w:r>
      <w:r>
        <w:br/>
      </w:r>
      <w:r w:rsidRPr="2E3D8E53">
        <w:rPr>
          <w:color w:val="000000" w:themeColor="text1"/>
        </w:rPr>
        <w:t>The dataset contains continuous dependent variables—patient counts, absenteeism percentages, and stockout rates—hence regression metrics (R² and RMSE) are most appropriate.</w:t>
      </w:r>
      <w:r>
        <w:br/>
      </w:r>
      <w:r w:rsidR="290E51FB" w:rsidRPr="2E3D8E53">
        <w:rPr>
          <w:color w:val="000000" w:themeColor="text1"/>
        </w:rPr>
        <w:t>C</w:t>
      </w:r>
      <w:r w:rsidR="4CE49BA3" w:rsidRPr="2E3D8E53">
        <w:rPr>
          <w:color w:val="000000" w:themeColor="text1"/>
        </w:rPr>
        <w:t xml:space="preserve">lassification metrics (Accuracy, F1) are implemented </w:t>
      </w:r>
      <w:r w:rsidR="7030EE99" w:rsidRPr="2E3D8E53">
        <w:rPr>
          <w:color w:val="000000" w:themeColor="text1"/>
        </w:rPr>
        <w:t xml:space="preserve">for Medical Stockout </w:t>
      </w:r>
      <w:r w:rsidR="4CE49BA3" w:rsidRPr="2E3D8E53">
        <w:rPr>
          <w:color w:val="000000" w:themeColor="text1"/>
        </w:rPr>
        <w:t>models.</w:t>
      </w:r>
    </w:p>
    <w:p w14:paraId="108347CC" w14:textId="240B051A" w:rsidR="009C53A2" w:rsidRPr="00F53FF4" w:rsidRDefault="009C53A2" w:rsidP="002F00FF">
      <w:pPr>
        <w:pBdr>
          <w:top w:val="nil"/>
          <w:left w:val="nil"/>
          <w:bottom w:val="nil"/>
          <w:right w:val="nil"/>
          <w:between w:val="nil"/>
        </w:pBdr>
        <w:spacing w:line="240" w:lineRule="auto"/>
        <w:ind w:leftChars="0" w:left="0" w:firstLineChars="0" w:firstLine="0"/>
        <w:jc w:val="both"/>
        <w:outlineLvl w:val="9"/>
        <w:rPr>
          <w:b/>
          <w:bCs/>
          <w:color w:val="000000"/>
        </w:rPr>
      </w:pPr>
    </w:p>
    <w:p w14:paraId="176605A6" w14:textId="411C0DD5" w:rsidR="009C53A2" w:rsidRPr="009C53A2" w:rsidRDefault="009C53A2" w:rsidP="00F53FF4">
      <w:pPr>
        <w:pStyle w:val="ListParagraph"/>
        <w:numPr>
          <w:ilvl w:val="1"/>
          <w:numId w:val="1"/>
        </w:numPr>
        <w:pBdr>
          <w:top w:val="nil"/>
          <w:left w:val="nil"/>
          <w:bottom w:val="nil"/>
          <w:right w:val="nil"/>
          <w:between w:val="nil"/>
        </w:pBdr>
        <w:spacing w:line="240" w:lineRule="auto"/>
        <w:ind w:leftChars="0" w:left="488" w:firstLineChars="0" w:hanging="431"/>
        <w:jc w:val="both"/>
        <w:rPr>
          <w:color w:val="000000"/>
        </w:rPr>
      </w:pPr>
      <w:bookmarkStart w:id="186" w:name="_Toc212068405"/>
      <w:r w:rsidRPr="00F53FF4">
        <w:rPr>
          <w:b/>
          <w:bCs/>
          <w:color w:val="000000"/>
        </w:rPr>
        <w:t>Project Output in Terms of Above Measures / Metrics</w:t>
      </w:r>
      <w:bookmarkEnd w:id="186"/>
    </w:p>
    <w:p w14:paraId="3FF36F0C" w14:textId="44777911" w:rsidR="009C53A2" w:rsidRPr="009C53A2" w:rsidRDefault="009C53A2" w:rsidP="002F00FF">
      <w:pPr>
        <w:pBdr>
          <w:top w:val="nil"/>
          <w:left w:val="nil"/>
          <w:bottom w:val="nil"/>
          <w:right w:val="nil"/>
          <w:between w:val="nil"/>
        </w:pBdr>
        <w:spacing w:line="240" w:lineRule="auto"/>
        <w:ind w:leftChars="0" w:left="0" w:firstLineChars="0" w:firstLine="0"/>
        <w:jc w:val="both"/>
        <w:outlineLvl w:val="9"/>
        <w:rPr>
          <w:color w:val="000000"/>
        </w:rPr>
      </w:pPr>
      <w:r w:rsidRPr="2E3D8E53">
        <w:rPr>
          <w:color w:val="000000" w:themeColor="text1"/>
        </w:rPr>
        <w:t>The notebook trains multiple Random-Forest regressors—</w:t>
      </w:r>
      <w:r w:rsidR="6A616A53" w:rsidRPr="2E3D8E53">
        <w:rPr>
          <w:color w:val="000000" w:themeColor="text1"/>
        </w:rPr>
        <w:t xml:space="preserve"> </w:t>
      </w:r>
      <w:r w:rsidRPr="2E3D8E53">
        <w:rPr>
          <w:color w:val="000000" w:themeColor="text1"/>
        </w:rPr>
        <w:t>each targeting a key operational outcome in the rural-PHC context.</w:t>
      </w:r>
      <w:r>
        <w:br/>
      </w:r>
      <w:r w:rsidRPr="2E3D8E53">
        <w:rPr>
          <w:color w:val="000000" w:themeColor="text1"/>
        </w:rPr>
        <w:t>Outputs were evaluated on the test split (~20 % of the data).</w:t>
      </w:r>
    </w:p>
    <w:p w14:paraId="78F7EC9B" w14:textId="77777777" w:rsidR="009C53A2" w:rsidRPr="009C53A2" w:rsidRDefault="009C53A2" w:rsidP="002F00FF">
      <w:pPr>
        <w:pBdr>
          <w:top w:val="nil"/>
          <w:left w:val="nil"/>
          <w:bottom w:val="nil"/>
          <w:right w:val="nil"/>
          <w:between w:val="nil"/>
        </w:pBdr>
        <w:spacing w:line="240" w:lineRule="auto"/>
        <w:ind w:leftChars="0" w:left="0" w:firstLineChars="0" w:firstLine="0"/>
        <w:jc w:val="both"/>
        <w:outlineLvl w:val="9"/>
        <w:rPr>
          <w:color w:val="000000"/>
        </w:rPr>
      </w:pPr>
      <w:r w:rsidRPr="009C53A2">
        <w:rPr>
          <w:color w:val="000000"/>
        </w:rPr>
        <w:t>A. Patient Demand Forecasting Model</w:t>
      </w:r>
    </w:p>
    <w:p w14:paraId="5A3D00ED" w14:textId="77777777" w:rsidR="009C53A2" w:rsidRPr="009C53A2" w:rsidRDefault="009C53A2" w:rsidP="0060100C">
      <w:pPr>
        <w:numPr>
          <w:ilvl w:val="0"/>
          <w:numId w:val="27"/>
        </w:numPr>
        <w:pBdr>
          <w:top w:val="nil"/>
          <w:left w:val="nil"/>
          <w:bottom w:val="nil"/>
          <w:right w:val="nil"/>
          <w:between w:val="nil"/>
        </w:pBdr>
        <w:spacing w:line="240" w:lineRule="auto"/>
        <w:ind w:leftChars="0" w:firstLineChars="0"/>
        <w:jc w:val="both"/>
        <w:outlineLvl w:val="9"/>
        <w:rPr>
          <w:color w:val="000000"/>
        </w:rPr>
      </w:pPr>
      <w:r w:rsidRPr="2E3D8E53">
        <w:rPr>
          <w:color w:val="000000" w:themeColor="text1"/>
        </w:rPr>
        <w:t xml:space="preserve">Model: </w:t>
      </w:r>
      <w:proofErr w:type="spellStart"/>
      <w:r w:rsidRPr="2E3D8E53">
        <w:rPr>
          <w:color w:val="000000" w:themeColor="text1"/>
        </w:rPr>
        <w:t>RandomForestRegressor</w:t>
      </w:r>
      <w:proofErr w:type="spellEnd"/>
    </w:p>
    <w:p w14:paraId="71595F6F" w14:textId="77777777" w:rsidR="009C53A2" w:rsidRPr="009C53A2" w:rsidRDefault="009C53A2" w:rsidP="0060100C">
      <w:pPr>
        <w:numPr>
          <w:ilvl w:val="0"/>
          <w:numId w:val="27"/>
        </w:numPr>
        <w:pBdr>
          <w:top w:val="nil"/>
          <w:left w:val="nil"/>
          <w:bottom w:val="nil"/>
          <w:right w:val="nil"/>
          <w:between w:val="nil"/>
        </w:pBdr>
        <w:spacing w:line="240" w:lineRule="auto"/>
        <w:ind w:leftChars="0" w:firstLineChars="0"/>
        <w:jc w:val="both"/>
        <w:outlineLvl w:val="9"/>
        <w:rPr>
          <w:color w:val="000000"/>
        </w:rPr>
      </w:pPr>
      <w:r w:rsidRPr="2E3D8E53">
        <w:rPr>
          <w:color w:val="000000" w:themeColor="text1"/>
        </w:rPr>
        <w:t xml:space="preserve">Targets: </w:t>
      </w:r>
      <w:proofErr w:type="spellStart"/>
      <w:r w:rsidRPr="2E3D8E53">
        <w:rPr>
          <w:color w:val="000000" w:themeColor="text1"/>
        </w:rPr>
        <w:t>OPD_Visits</w:t>
      </w:r>
      <w:proofErr w:type="spellEnd"/>
      <w:r w:rsidRPr="2E3D8E53">
        <w:rPr>
          <w:color w:val="000000" w:themeColor="text1"/>
        </w:rPr>
        <w:t xml:space="preserve">, </w:t>
      </w:r>
      <w:proofErr w:type="spellStart"/>
      <w:r w:rsidRPr="2E3D8E53">
        <w:rPr>
          <w:color w:val="000000" w:themeColor="text1"/>
        </w:rPr>
        <w:t>IPD_Admissions</w:t>
      </w:r>
      <w:proofErr w:type="spellEnd"/>
      <w:r w:rsidRPr="2E3D8E53">
        <w:rPr>
          <w:color w:val="000000" w:themeColor="text1"/>
        </w:rPr>
        <w:t xml:space="preserve">, </w:t>
      </w:r>
      <w:proofErr w:type="spellStart"/>
      <w:r w:rsidRPr="2E3D8E53">
        <w:rPr>
          <w:color w:val="000000" w:themeColor="text1"/>
        </w:rPr>
        <w:t>ANC_Registrations</w:t>
      </w:r>
      <w:proofErr w:type="spellEnd"/>
      <w:r w:rsidRPr="2E3D8E53">
        <w:rPr>
          <w:color w:val="000000" w:themeColor="text1"/>
        </w:rPr>
        <w:t xml:space="preserve">, </w:t>
      </w:r>
      <w:proofErr w:type="spellStart"/>
      <w:r w:rsidRPr="2E3D8E53">
        <w:rPr>
          <w:color w:val="000000" w:themeColor="text1"/>
        </w:rPr>
        <w:t>Deliveries_Conducted</w:t>
      </w:r>
      <w:proofErr w:type="spellEnd"/>
    </w:p>
    <w:p w14:paraId="0CAF0F47" w14:textId="77777777" w:rsidR="009C53A2" w:rsidRPr="009C53A2" w:rsidRDefault="009C53A2" w:rsidP="0060100C">
      <w:pPr>
        <w:numPr>
          <w:ilvl w:val="0"/>
          <w:numId w:val="27"/>
        </w:numPr>
        <w:pBdr>
          <w:top w:val="nil"/>
          <w:left w:val="nil"/>
          <w:bottom w:val="nil"/>
          <w:right w:val="nil"/>
          <w:between w:val="nil"/>
        </w:pBdr>
        <w:spacing w:line="240" w:lineRule="auto"/>
        <w:ind w:leftChars="0" w:firstLineChars="0"/>
        <w:jc w:val="both"/>
        <w:outlineLvl w:val="9"/>
        <w:rPr>
          <w:color w:val="000000"/>
        </w:rPr>
      </w:pPr>
      <w:r w:rsidRPr="009C53A2">
        <w:rPr>
          <w:color w:val="000000"/>
        </w:rPr>
        <w:t>Results:</w:t>
      </w:r>
    </w:p>
    <w:p w14:paraId="32E9C447" w14:textId="77777777" w:rsidR="009C53A2" w:rsidRPr="009C53A2" w:rsidRDefault="009C53A2" w:rsidP="0060100C">
      <w:pPr>
        <w:numPr>
          <w:ilvl w:val="1"/>
          <w:numId w:val="27"/>
        </w:numPr>
        <w:pBdr>
          <w:top w:val="nil"/>
          <w:left w:val="nil"/>
          <w:bottom w:val="nil"/>
          <w:right w:val="nil"/>
          <w:between w:val="nil"/>
        </w:pBdr>
        <w:spacing w:line="240" w:lineRule="auto"/>
        <w:ind w:leftChars="0" w:firstLineChars="0"/>
        <w:jc w:val="both"/>
        <w:outlineLvl w:val="9"/>
        <w:rPr>
          <w:color w:val="000000"/>
        </w:rPr>
      </w:pPr>
      <w:r w:rsidRPr="2E3D8E53">
        <w:rPr>
          <w:color w:val="000000" w:themeColor="text1"/>
        </w:rPr>
        <w:t>R² ≈ 0.84 to 0.88 (indicating 84–88 % variance explained)</w:t>
      </w:r>
    </w:p>
    <w:p w14:paraId="4D1B9515" w14:textId="77777777" w:rsidR="009C53A2" w:rsidRPr="009C53A2" w:rsidRDefault="009C53A2" w:rsidP="0060100C">
      <w:pPr>
        <w:numPr>
          <w:ilvl w:val="1"/>
          <w:numId w:val="27"/>
        </w:numPr>
        <w:pBdr>
          <w:top w:val="nil"/>
          <w:left w:val="nil"/>
          <w:bottom w:val="nil"/>
          <w:right w:val="nil"/>
          <w:between w:val="nil"/>
        </w:pBdr>
        <w:spacing w:line="240" w:lineRule="auto"/>
        <w:ind w:leftChars="0" w:firstLineChars="0"/>
        <w:jc w:val="both"/>
        <w:outlineLvl w:val="9"/>
        <w:rPr>
          <w:color w:val="000000"/>
        </w:rPr>
      </w:pPr>
      <w:r w:rsidRPr="009C53A2">
        <w:rPr>
          <w:color w:val="000000"/>
        </w:rPr>
        <w:t>RMSE ≈ 8 – 12 (patient visits per month)</w:t>
      </w:r>
    </w:p>
    <w:p w14:paraId="363336CC" w14:textId="77777777" w:rsidR="009C53A2" w:rsidRPr="009C53A2" w:rsidRDefault="009C53A2" w:rsidP="0060100C">
      <w:pPr>
        <w:numPr>
          <w:ilvl w:val="0"/>
          <w:numId w:val="27"/>
        </w:numPr>
        <w:pBdr>
          <w:top w:val="nil"/>
          <w:left w:val="nil"/>
          <w:bottom w:val="nil"/>
          <w:right w:val="nil"/>
          <w:between w:val="nil"/>
        </w:pBdr>
        <w:spacing w:line="240" w:lineRule="auto"/>
        <w:ind w:leftChars="0" w:firstLineChars="0"/>
        <w:jc w:val="both"/>
        <w:outlineLvl w:val="9"/>
        <w:rPr>
          <w:color w:val="000000"/>
        </w:rPr>
      </w:pPr>
      <w:r w:rsidRPr="2E3D8E53">
        <w:rPr>
          <w:color w:val="000000" w:themeColor="text1"/>
        </w:rPr>
        <w:t xml:space="preserve">Top Features: </w:t>
      </w:r>
      <w:proofErr w:type="spellStart"/>
      <w:r w:rsidRPr="2E3D8E53">
        <w:rPr>
          <w:color w:val="000000" w:themeColor="text1"/>
        </w:rPr>
        <w:t>Doctor_Absenteeism_Rate</w:t>
      </w:r>
      <w:proofErr w:type="spellEnd"/>
      <w:r w:rsidRPr="2E3D8E53">
        <w:rPr>
          <w:color w:val="000000" w:themeColor="text1"/>
        </w:rPr>
        <w:t xml:space="preserve">, </w:t>
      </w:r>
      <w:proofErr w:type="spellStart"/>
      <w:r w:rsidRPr="2E3D8E53">
        <w:rPr>
          <w:color w:val="000000" w:themeColor="text1"/>
        </w:rPr>
        <w:t>Rainfall_mm</w:t>
      </w:r>
      <w:proofErr w:type="spellEnd"/>
      <w:r w:rsidRPr="2E3D8E53">
        <w:rPr>
          <w:color w:val="000000" w:themeColor="text1"/>
        </w:rPr>
        <w:t xml:space="preserve">, </w:t>
      </w:r>
      <w:proofErr w:type="spellStart"/>
      <w:r w:rsidRPr="2E3D8E53">
        <w:rPr>
          <w:color w:val="000000" w:themeColor="text1"/>
        </w:rPr>
        <w:t>Electricity_Uptime_Pct</w:t>
      </w:r>
      <w:proofErr w:type="spellEnd"/>
      <w:r w:rsidRPr="2E3D8E53">
        <w:rPr>
          <w:color w:val="000000" w:themeColor="text1"/>
        </w:rPr>
        <w:t>, Festival_Season_Flag</w:t>
      </w:r>
    </w:p>
    <w:p w14:paraId="65CA06B9" w14:textId="77777777" w:rsidR="009C53A2" w:rsidRPr="009C53A2" w:rsidRDefault="009C53A2" w:rsidP="0060100C">
      <w:pPr>
        <w:numPr>
          <w:ilvl w:val="0"/>
          <w:numId w:val="27"/>
        </w:numPr>
        <w:pBdr>
          <w:top w:val="nil"/>
          <w:left w:val="nil"/>
          <w:bottom w:val="nil"/>
          <w:right w:val="nil"/>
          <w:between w:val="nil"/>
        </w:pBdr>
        <w:spacing w:line="240" w:lineRule="auto"/>
        <w:ind w:leftChars="0" w:firstLineChars="0"/>
        <w:jc w:val="both"/>
        <w:outlineLvl w:val="9"/>
        <w:rPr>
          <w:color w:val="000000"/>
        </w:rPr>
      </w:pPr>
      <w:r w:rsidRPr="2E3D8E53">
        <w:rPr>
          <w:color w:val="000000" w:themeColor="text1"/>
        </w:rPr>
        <w:t>Interpretation: Predictions closely follow monthly demand trends, validating seasonal and resource-driven dependencies.</w:t>
      </w:r>
    </w:p>
    <w:p w14:paraId="1270E683" w14:textId="77777777" w:rsidR="009C53A2" w:rsidRPr="009C53A2" w:rsidRDefault="009C53A2" w:rsidP="002F00FF">
      <w:pPr>
        <w:pBdr>
          <w:top w:val="nil"/>
          <w:left w:val="nil"/>
          <w:bottom w:val="nil"/>
          <w:right w:val="nil"/>
          <w:between w:val="nil"/>
        </w:pBdr>
        <w:spacing w:line="240" w:lineRule="auto"/>
        <w:ind w:leftChars="0" w:left="0" w:firstLineChars="0" w:firstLine="0"/>
        <w:jc w:val="both"/>
        <w:outlineLvl w:val="9"/>
        <w:rPr>
          <w:color w:val="000000"/>
        </w:rPr>
      </w:pPr>
      <w:r w:rsidRPr="009C53A2">
        <w:rPr>
          <w:color w:val="000000"/>
        </w:rPr>
        <w:t>B. Doctor Absenteeism Model</w:t>
      </w:r>
    </w:p>
    <w:p w14:paraId="1047FA5F" w14:textId="77777777" w:rsidR="009C53A2" w:rsidRPr="009C53A2" w:rsidRDefault="009C53A2" w:rsidP="0060100C">
      <w:pPr>
        <w:numPr>
          <w:ilvl w:val="0"/>
          <w:numId w:val="28"/>
        </w:numPr>
        <w:pBdr>
          <w:top w:val="nil"/>
          <w:left w:val="nil"/>
          <w:bottom w:val="nil"/>
          <w:right w:val="nil"/>
          <w:between w:val="nil"/>
        </w:pBdr>
        <w:spacing w:line="240" w:lineRule="auto"/>
        <w:ind w:leftChars="0" w:firstLineChars="0"/>
        <w:jc w:val="both"/>
        <w:outlineLvl w:val="9"/>
        <w:rPr>
          <w:color w:val="000000"/>
        </w:rPr>
      </w:pPr>
      <w:r w:rsidRPr="2E3D8E53">
        <w:rPr>
          <w:color w:val="000000" w:themeColor="text1"/>
        </w:rPr>
        <w:t xml:space="preserve">Model: </w:t>
      </w:r>
      <w:proofErr w:type="spellStart"/>
      <w:r w:rsidRPr="2E3D8E53">
        <w:rPr>
          <w:color w:val="000000" w:themeColor="text1"/>
        </w:rPr>
        <w:t>RandomForestRegressor</w:t>
      </w:r>
      <w:proofErr w:type="spellEnd"/>
    </w:p>
    <w:p w14:paraId="345CCCA1" w14:textId="77777777" w:rsidR="009C53A2" w:rsidRPr="009C53A2" w:rsidRDefault="009C53A2" w:rsidP="0060100C">
      <w:pPr>
        <w:numPr>
          <w:ilvl w:val="0"/>
          <w:numId w:val="28"/>
        </w:numPr>
        <w:pBdr>
          <w:top w:val="nil"/>
          <w:left w:val="nil"/>
          <w:bottom w:val="nil"/>
          <w:right w:val="nil"/>
          <w:between w:val="nil"/>
        </w:pBdr>
        <w:spacing w:line="240" w:lineRule="auto"/>
        <w:ind w:leftChars="0" w:firstLineChars="0"/>
        <w:jc w:val="both"/>
        <w:outlineLvl w:val="9"/>
        <w:rPr>
          <w:color w:val="000000"/>
        </w:rPr>
      </w:pPr>
      <w:r w:rsidRPr="2E3D8E53">
        <w:rPr>
          <w:color w:val="000000" w:themeColor="text1"/>
        </w:rPr>
        <w:t xml:space="preserve">Target: </w:t>
      </w:r>
      <w:proofErr w:type="spellStart"/>
      <w:r w:rsidRPr="2E3D8E53">
        <w:rPr>
          <w:color w:val="000000" w:themeColor="text1"/>
        </w:rPr>
        <w:t>Doctor_Absenteeism_Rate</w:t>
      </w:r>
      <w:proofErr w:type="spellEnd"/>
    </w:p>
    <w:p w14:paraId="67230637" w14:textId="77777777" w:rsidR="009C53A2" w:rsidRPr="009C53A2" w:rsidRDefault="009C53A2" w:rsidP="0060100C">
      <w:pPr>
        <w:numPr>
          <w:ilvl w:val="0"/>
          <w:numId w:val="28"/>
        </w:numPr>
        <w:pBdr>
          <w:top w:val="nil"/>
          <w:left w:val="nil"/>
          <w:bottom w:val="nil"/>
          <w:right w:val="nil"/>
          <w:between w:val="nil"/>
        </w:pBdr>
        <w:spacing w:line="240" w:lineRule="auto"/>
        <w:ind w:leftChars="0" w:firstLineChars="0"/>
        <w:jc w:val="both"/>
        <w:outlineLvl w:val="9"/>
        <w:rPr>
          <w:color w:val="000000"/>
        </w:rPr>
      </w:pPr>
      <w:r w:rsidRPr="009C53A2">
        <w:rPr>
          <w:color w:val="000000"/>
        </w:rPr>
        <w:t>Results: R² ≈ 0.78, RMSE ≈ 0.04 (4 % mean absolute error on rate).</w:t>
      </w:r>
    </w:p>
    <w:p w14:paraId="45B261FE" w14:textId="77777777" w:rsidR="009C53A2" w:rsidRPr="009C53A2" w:rsidRDefault="009C53A2" w:rsidP="0060100C">
      <w:pPr>
        <w:numPr>
          <w:ilvl w:val="0"/>
          <w:numId w:val="28"/>
        </w:numPr>
        <w:pBdr>
          <w:top w:val="nil"/>
          <w:left w:val="nil"/>
          <w:bottom w:val="nil"/>
          <w:right w:val="nil"/>
          <w:between w:val="nil"/>
        </w:pBdr>
        <w:spacing w:line="240" w:lineRule="auto"/>
        <w:ind w:leftChars="0" w:firstLineChars="0"/>
        <w:jc w:val="both"/>
        <w:outlineLvl w:val="9"/>
        <w:rPr>
          <w:color w:val="000000"/>
        </w:rPr>
      </w:pPr>
      <w:r w:rsidRPr="2E3D8E53">
        <w:rPr>
          <w:color w:val="000000" w:themeColor="text1"/>
        </w:rPr>
        <w:t xml:space="preserve">Key Drivers: </w:t>
      </w:r>
      <w:proofErr w:type="spellStart"/>
      <w:r w:rsidRPr="2E3D8E53">
        <w:rPr>
          <w:color w:val="000000" w:themeColor="text1"/>
        </w:rPr>
        <w:t>Infrastructure_Score</w:t>
      </w:r>
      <w:proofErr w:type="spellEnd"/>
      <w:r w:rsidRPr="2E3D8E53">
        <w:rPr>
          <w:color w:val="000000" w:themeColor="text1"/>
        </w:rPr>
        <w:t xml:space="preserve">, </w:t>
      </w:r>
      <w:proofErr w:type="spellStart"/>
      <w:r w:rsidRPr="2E3D8E53">
        <w:rPr>
          <w:color w:val="000000" w:themeColor="text1"/>
        </w:rPr>
        <w:t>Transport_Availability_Index</w:t>
      </w:r>
      <w:proofErr w:type="spellEnd"/>
      <w:r w:rsidRPr="2E3D8E53">
        <w:rPr>
          <w:color w:val="000000" w:themeColor="text1"/>
        </w:rPr>
        <w:t>, Festival_Season_Flag.</w:t>
      </w:r>
    </w:p>
    <w:p w14:paraId="67662A55" w14:textId="77777777" w:rsidR="009C53A2" w:rsidRPr="009C53A2" w:rsidRDefault="009C53A2" w:rsidP="002F00FF">
      <w:pPr>
        <w:pBdr>
          <w:top w:val="nil"/>
          <w:left w:val="nil"/>
          <w:bottom w:val="nil"/>
          <w:right w:val="nil"/>
          <w:between w:val="nil"/>
        </w:pBdr>
        <w:spacing w:line="240" w:lineRule="auto"/>
        <w:ind w:leftChars="0" w:left="0" w:firstLineChars="0" w:firstLine="0"/>
        <w:jc w:val="both"/>
        <w:outlineLvl w:val="9"/>
        <w:rPr>
          <w:color w:val="000000"/>
        </w:rPr>
      </w:pPr>
      <w:r w:rsidRPr="009C53A2">
        <w:rPr>
          <w:color w:val="000000"/>
        </w:rPr>
        <w:t>C. Medicine Stockout Rate Model</w:t>
      </w:r>
    </w:p>
    <w:p w14:paraId="5572EFA5" w14:textId="77777777" w:rsidR="009C53A2" w:rsidRPr="009C53A2" w:rsidRDefault="009C53A2" w:rsidP="0060100C">
      <w:pPr>
        <w:numPr>
          <w:ilvl w:val="0"/>
          <w:numId w:val="29"/>
        </w:numPr>
        <w:pBdr>
          <w:top w:val="nil"/>
          <w:left w:val="nil"/>
          <w:bottom w:val="nil"/>
          <w:right w:val="nil"/>
          <w:between w:val="nil"/>
        </w:pBdr>
        <w:spacing w:line="240" w:lineRule="auto"/>
        <w:ind w:leftChars="0" w:firstLineChars="0"/>
        <w:jc w:val="both"/>
        <w:outlineLvl w:val="9"/>
        <w:rPr>
          <w:color w:val="000000"/>
        </w:rPr>
      </w:pPr>
      <w:r w:rsidRPr="2E3D8E53">
        <w:rPr>
          <w:color w:val="000000" w:themeColor="text1"/>
        </w:rPr>
        <w:t xml:space="preserve">Model: </w:t>
      </w:r>
      <w:proofErr w:type="spellStart"/>
      <w:r w:rsidRPr="2E3D8E53">
        <w:rPr>
          <w:color w:val="000000" w:themeColor="text1"/>
        </w:rPr>
        <w:t>RandomForestRegressor</w:t>
      </w:r>
      <w:proofErr w:type="spellEnd"/>
      <w:r w:rsidRPr="2E3D8E53">
        <w:rPr>
          <w:color w:val="000000" w:themeColor="text1"/>
        </w:rPr>
        <w:t xml:space="preserve"> (predicting stockout severity as continuous rate 0–1).</w:t>
      </w:r>
    </w:p>
    <w:p w14:paraId="356074F1" w14:textId="77777777" w:rsidR="009C53A2" w:rsidRPr="009C53A2" w:rsidRDefault="009C53A2" w:rsidP="0060100C">
      <w:pPr>
        <w:numPr>
          <w:ilvl w:val="0"/>
          <w:numId w:val="29"/>
        </w:numPr>
        <w:pBdr>
          <w:top w:val="nil"/>
          <w:left w:val="nil"/>
          <w:bottom w:val="nil"/>
          <w:right w:val="nil"/>
          <w:between w:val="nil"/>
        </w:pBdr>
        <w:spacing w:line="240" w:lineRule="auto"/>
        <w:ind w:leftChars="0" w:firstLineChars="0"/>
        <w:jc w:val="both"/>
        <w:outlineLvl w:val="9"/>
        <w:rPr>
          <w:color w:val="000000"/>
        </w:rPr>
      </w:pPr>
      <w:r w:rsidRPr="009C53A2">
        <w:rPr>
          <w:color w:val="000000"/>
        </w:rPr>
        <w:t>Results: R² ≈ 0.80, RMSE ≈ 0.05.</w:t>
      </w:r>
    </w:p>
    <w:p w14:paraId="50731FE3" w14:textId="77777777" w:rsidR="009C53A2" w:rsidRPr="009C53A2" w:rsidRDefault="009C53A2" w:rsidP="0060100C">
      <w:pPr>
        <w:numPr>
          <w:ilvl w:val="0"/>
          <w:numId w:val="29"/>
        </w:numPr>
        <w:pBdr>
          <w:top w:val="nil"/>
          <w:left w:val="nil"/>
          <w:bottom w:val="nil"/>
          <w:right w:val="nil"/>
          <w:between w:val="nil"/>
        </w:pBdr>
        <w:spacing w:line="240" w:lineRule="auto"/>
        <w:ind w:leftChars="0" w:firstLineChars="0"/>
        <w:jc w:val="both"/>
        <w:outlineLvl w:val="9"/>
        <w:rPr>
          <w:color w:val="000000"/>
        </w:rPr>
      </w:pPr>
      <w:r w:rsidRPr="2E3D8E53">
        <w:rPr>
          <w:color w:val="000000" w:themeColor="text1"/>
        </w:rPr>
        <w:t xml:space="preserve">Key Drivers: </w:t>
      </w:r>
      <w:proofErr w:type="spellStart"/>
      <w:r w:rsidRPr="2E3D8E53">
        <w:rPr>
          <w:color w:val="000000" w:themeColor="text1"/>
        </w:rPr>
        <w:t>Avg_Lead_Time_Days</w:t>
      </w:r>
      <w:proofErr w:type="spellEnd"/>
      <w:r w:rsidRPr="2E3D8E53">
        <w:rPr>
          <w:color w:val="000000" w:themeColor="text1"/>
        </w:rPr>
        <w:t xml:space="preserve">, </w:t>
      </w:r>
      <w:proofErr w:type="spellStart"/>
      <w:r w:rsidRPr="2E3D8E53">
        <w:rPr>
          <w:color w:val="000000" w:themeColor="text1"/>
        </w:rPr>
        <w:t>Cold_Chain_Uptime_Pct</w:t>
      </w:r>
      <w:proofErr w:type="spellEnd"/>
      <w:r w:rsidRPr="2E3D8E53">
        <w:rPr>
          <w:color w:val="000000" w:themeColor="text1"/>
        </w:rPr>
        <w:t xml:space="preserve">, </w:t>
      </w:r>
      <w:proofErr w:type="spellStart"/>
      <w:r w:rsidRPr="2E3D8E53">
        <w:rPr>
          <w:color w:val="000000" w:themeColor="text1"/>
        </w:rPr>
        <w:t>Warehouse_Distance_km</w:t>
      </w:r>
      <w:proofErr w:type="spellEnd"/>
      <w:r w:rsidRPr="2E3D8E53">
        <w:rPr>
          <w:color w:val="000000" w:themeColor="text1"/>
        </w:rPr>
        <w:t>.</w:t>
      </w:r>
    </w:p>
    <w:p w14:paraId="6B9B153D" w14:textId="77777777" w:rsidR="009C53A2" w:rsidRPr="009C53A2" w:rsidRDefault="009C53A2" w:rsidP="002F00FF">
      <w:pPr>
        <w:pBdr>
          <w:top w:val="nil"/>
          <w:left w:val="nil"/>
          <w:bottom w:val="nil"/>
          <w:right w:val="nil"/>
          <w:between w:val="nil"/>
        </w:pBdr>
        <w:spacing w:line="240" w:lineRule="auto"/>
        <w:ind w:leftChars="0" w:left="0" w:firstLineChars="0" w:firstLine="0"/>
        <w:jc w:val="both"/>
        <w:outlineLvl w:val="9"/>
        <w:rPr>
          <w:color w:val="000000"/>
        </w:rPr>
      </w:pPr>
      <w:r w:rsidRPr="009C53A2">
        <w:rPr>
          <w:color w:val="000000"/>
        </w:rPr>
        <w:t>D. Patient Satisfaction Model</w:t>
      </w:r>
    </w:p>
    <w:p w14:paraId="378AB3D5" w14:textId="77777777" w:rsidR="009C53A2" w:rsidRPr="009C53A2" w:rsidRDefault="009C53A2" w:rsidP="0060100C">
      <w:pPr>
        <w:numPr>
          <w:ilvl w:val="0"/>
          <w:numId w:val="30"/>
        </w:numPr>
        <w:pBdr>
          <w:top w:val="nil"/>
          <w:left w:val="nil"/>
          <w:bottom w:val="nil"/>
          <w:right w:val="nil"/>
          <w:between w:val="nil"/>
        </w:pBdr>
        <w:spacing w:line="240" w:lineRule="auto"/>
        <w:ind w:leftChars="0" w:firstLineChars="0"/>
        <w:jc w:val="both"/>
        <w:outlineLvl w:val="9"/>
        <w:rPr>
          <w:color w:val="000000"/>
        </w:rPr>
      </w:pPr>
      <w:r w:rsidRPr="2E3D8E53">
        <w:rPr>
          <w:color w:val="000000" w:themeColor="text1"/>
        </w:rPr>
        <w:t xml:space="preserve">Model: </w:t>
      </w:r>
      <w:proofErr w:type="spellStart"/>
      <w:r w:rsidRPr="2E3D8E53">
        <w:rPr>
          <w:color w:val="000000" w:themeColor="text1"/>
        </w:rPr>
        <w:t>RandomForestRegressor</w:t>
      </w:r>
      <w:proofErr w:type="spellEnd"/>
    </w:p>
    <w:p w14:paraId="5F21B0CB" w14:textId="77777777" w:rsidR="009C53A2" w:rsidRPr="009C53A2" w:rsidRDefault="009C53A2" w:rsidP="0060100C">
      <w:pPr>
        <w:numPr>
          <w:ilvl w:val="0"/>
          <w:numId w:val="30"/>
        </w:numPr>
        <w:pBdr>
          <w:top w:val="nil"/>
          <w:left w:val="nil"/>
          <w:bottom w:val="nil"/>
          <w:right w:val="nil"/>
          <w:between w:val="nil"/>
        </w:pBdr>
        <w:spacing w:line="240" w:lineRule="auto"/>
        <w:ind w:leftChars="0" w:firstLineChars="0"/>
        <w:jc w:val="both"/>
        <w:outlineLvl w:val="9"/>
        <w:rPr>
          <w:color w:val="000000"/>
        </w:rPr>
      </w:pPr>
      <w:r w:rsidRPr="009C53A2">
        <w:rPr>
          <w:color w:val="000000"/>
        </w:rPr>
        <w:t>Results: R² ≈ 0.82, RMSE ≈ 0.12 (on a 0–1 scale).</w:t>
      </w:r>
    </w:p>
    <w:p w14:paraId="2A88415A" w14:textId="77777777" w:rsidR="009C53A2" w:rsidRPr="009C53A2" w:rsidRDefault="009C53A2" w:rsidP="0060100C">
      <w:pPr>
        <w:numPr>
          <w:ilvl w:val="0"/>
          <w:numId w:val="30"/>
        </w:numPr>
        <w:pBdr>
          <w:top w:val="nil"/>
          <w:left w:val="nil"/>
          <w:bottom w:val="nil"/>
          <w:right w:val="nil"/>
          <w:between w:val="nil"/>
        </w:pBdr>
        <w:spacing w:line="240" w:lineRule="auto"/>
        <w:ind w:leftChars="0" w:firstLineChars="0"/>
        <w:jc w:val="both"/>
        <w:outlineLvl w:val="9"/>
        <w:rPr>
          <w:color w:val="000000"/>
        </w:rPr>
      </w:pPr>
      <w:r w:rsidRPr="2E3D8E53">
        <w:rPr>
          <w:color w:val="000000" w:themeColor="text1"/>
        </w:rPr>
        <w:t xml:space="preserve">Insights: High positive correlation between </w:t>
      </w:r>
      <w:proofErr w:type="spellStart"/>
      <w:r w:rsidRPr="2E3D8E53">
        <w:rPr>
          <w:color w:val="000000" w:themeColor="text1"/>
        </w:rPr>
        <w:t>Electricity_Uptime_Pct</w:t>
      </w:r>
      <w:proofErr w:type="spellEnd"/>
      <w:r w:rsidRPr="2E3D8E53">
        <w:rPr>
          <w:color w:val="000000" w:themeColor="text1"/>
        </w:rPr>
        <w:t xml:space="preserve"> and </w:t>
      </w:r>
      <w:proofErr w:type="spellStart"/>
      <w:r w:rsidRPr="2E3D8E53">
        <w:rPr>
          <w:color w:val="000000" w:themeColor="text1"/>
        </w:rPr>
        <w:t>Patient_Satisfaction_Score</w:t>
      </w:r>
      <w:proofErr w:type="spellEnd"/>
      <w:r w:rsidRPr="2E3D8E53">
        <w:rPr>
          <w:color w:val="000000" w:themeColor="text1"/>
        </w:rPr>
        <w:t>.</w:t>
      </w:r>
    </w:p>
    <w:p w14:paraId="483FD8DC" w14:textId="77777777" w:rsidR="009C53A2" w:rsidRPr="009C53A2" w:rsidRDefault="009C53A2" w:rsidP="002F00FF">
      <w:pPr>
        <w:pBdr>
          <w:top w:val="nil"/>
          <w:left w:val="nil"/>
          <w:bottom w:val="nil"/>
          <w:right w:val="nil"/>
          <w:between w:val="nil"/>
        </w:pBdr>
        <w:spacing w:line="240" w:lineRule="auto"/>
        <w:ind w:leftChars="0" w:left="0" w:firstLineChars="0" w:firstLine="0"/>
        <w:jc w:val="both"/>
        <w:outlineLvl w:val="9"/>
        <w:rPr>
          <w:color w:val="000000"/>
        </w:rPr>
      </w:pPr>
      <w:r w:rsidRPr="009C53A2">
        <w:rPr>
          <w:color w:val="000000"/>
        </w:rPr>
        <w:t>E. Overall Model Performance Summary</w:t>
      </w:r>
    </w:p>
    <w:tbl>
      <w:tblPr>
        <w:tblStyle w:val="GridTable5Dark-Accent1"/>
        <w:tblW w:w="0" w:type="auto"/>
        <w:tblLook w:val="04A0" w:firstRow="1" w:lastRow="0" w:firstColumn="1" w:lastColumn="0" w:noHBand="0" w:noVBand="1"/>
      </w:tblPr>
      <w:tblGrid>
        <w:gridCol w:w="2123"/>
        <w:gridCol w:w="1162"/>
        <w:gridCol w:w="1395"/>
        <w:gridCol w:w="4670"/>
      </w:tblGrid>
      <w:tr w:rsidR="009C53A2" w:rsidRPr="009C53A2" w14:paraId="5951FC24" w14:textId="77777777" w:rsidTr="005C71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6F4E7B" w14:textId="77777777" w:rsidR="009C53A2" w:rsidRPr="009C53A2" w:rsidRDefault="009C53A2" w:rsidP="002F00FF">
            <w:pPr>
              <w:pBdr>
                <w:top w:val="nil"/>
                <w:left w:val="nil"/>
                <w:bottom w:val="nil"/>
                <w:right w:val="nil"/>
                <w:between w:val="nil"/>
              </w:pBdr>
              <w:spacing w:line="240" w:lineRule="auto"/>
              <w:ind w:leftChars="0" w:left="0" w:firstLineChars="0" w:firstLine="0"/>
              <w:jc w:val="both"/>
              <w:outlineLvl w:val="9"/>
              <w:rPr>
                <w:color w:val="000000"/>
              </w:rPr>
            </w:pPr>
            <w:r w:rsidRPr="009C53A2">
              <w:rPr>
                <w:color w:val="000000"/>
              </w:rPr>
              <w:t>Model</w:t>
            </w:r>
          </w:p>
        </w:tc>
        <w:tc>
          <w:tcPr>
            <w:tcW w:w="0" w:type="auto"/>
            <w:hideMark/>
          </w:tcPr>
          <w:p w14:paraId="4D22A75D" w14:textId="77777777" w:rsidR="009C53A2" w:rsidRPr="009C53A2" w:rsidRDefault="009C53A2" w:rsidP="002F00FF">
            <w:pPr>
              <w:pBdr>
                <w:top w:val="nil"/>
                <w:left w:val="nil"/>
                <w:bottom w:val="nil"/>
                <w:right w:val="nil"/>
                <w:between w:val="nil"/>
              </w:pBdr>
              <w:spacing w:line="240" w:lineRule="auto"/>
              <w:ind w:leftChars="0" w:left="0" w:firstLineChars="0" w:firstLine="0"/>
              <w:jc w:val="both"/>
              <w:outlineLvl w:val="9"/>
              <w:cnfStyle w:val="100000000000" w:firstRow="1" w:lastRow="0" w:firstColumn="0" w:lastColumn="0" w:oddVBand="0" w:evenVBand="0" w:oddHBand="0" w:evenHBand="0" w:firstRowFirstColumn="0" w:firstRowLastColumn="0" w:lastRowFirstColumn="0" w:lastRowLastColumn="0"/>
              <w:rPr>
                <w:color w:val="000000"/>
              </w:rPr>
            </w:pPr>
            <w:r w:rsidRPr="009C53A2">
              <w:rPr>
                <w:color w:val="000000"/>
              </w:rPr>
              <w:t>R² Score</w:t>
            </w:r>
          </w:p>
        </w:tc>
        <w:tc>
          <w:tcPr>
            <w:tcW w:w="0" w:type="auto"/>
            <w:hideMark/>
          </w:tcPr>
          <w:p w14:paraId="457B7D17" w14:textId="77777777" w:rsidR="009C53A2" w:rsidRPr="009C53A2" w:rsidRDefault="009C53A2" w:rsidP="002F00FF">
            <w:pPr>
              <w:pBdr>
                <w:top w:val="nil"/>
                <w:left w:val="nil"/>
                <w:bottom w:val="nil"/>
                <w:right w:val="nil"/>
                <w:between w:val="nil"/>
              </w:pBdr>
              <w:spacing w:line="240" w:lineRule="auto"/>
              <w:ind w:leftChars="0" w:left="0" w:firstLineChars="0" w:firstLine="0"/>
              <w:jc w:val="both"/>
              <w:outlineLvl w:val="9"/>
              <w:cnfStyle w:val="100000000000" w:firstRow="1" w:lastRow="0" w:firstColumn="0" w:lastColumn="0" w:oddVBand="0" w:evenVBand="0" w:oddHBand="0" w:evenHBand="0" w:firstRowFirstColumn="0" w:firstRowLastColumn="0" w:lastRowFirstColumn="0" w:lastRowLastColumn="0"/>
              <w:rPr>
                <w:color w:val="000000"/>
              </w:rPr>
            </w:pPr>
            <w:r w:rsidRPr="009C53A2">
              <w:rPr>
                <w:color w:val="000000"/>
              </w:rPr>
              <w:t>RMSE Value</w:t>
            </w:r>
          </w:p>
        </w:tc>
        <w:tc>
          <w:tcPr>
            <w:tcW w:w="0" w:type="auto"/>
            <w:hideMark/>
          </w:tcPr>
          <w:p w14:paraId="2D7AC12F" w14:textId="77777777" w:rsidR="009C53A2" w:rsidRPr="009C53A2" w:rsidRDefault="009C53A2" w:rsidP="002F00FF">
            <w:pPr>
              <w:pBdr>
                <w:top w:val="nil"/>
                <w:left w:val="nil"/>
                <w:bottom w:val="nil"/>
                <w:right w:val="nil"/>
                <w:between w:val="nil"/>
              </w:pBdr>
              <w:spacing w:line="240" w:lineRule="auto"/>
              <w:ind w:leftChars="0" w:left="0" w:firstLineChars="0" w:firstLine="0"/>
              <w:jc w:val="both"/>
              <w:outlineLvl w:val="9"/>
              <w:cnfStyle w:val="100000000000" w:firstRow="1" w:lastRow="0" w:firstColumn="0" w:lastColumn="0" w:oddVBand="0" w:evenVBand="0" w:oddHBand="0" w:evenHBand="0" w:firstRowFirstColumn="0" w:firstRowLastColumn="0" w:lastRowFirstColumn="0" w:lastRowLastColumn="0"/>
              <w:rPr>
                <w:color w:val="000000"/>
              </w:rPr>
            </w:pPr>
            <w:r w:rsidRPr="009C53A2">
              <w:rPr>
                <w:color w:val="000000"/>
              </w:rPr>
              <w:t>Remarks</w:t>
            </w:r>
          </w:p>
        </w:tc>
      </w:tr>
      <w:tr w:rsidR="009C53A2" w:rsidRPr="009C53A2" w14:paraId="37F972D8" w14:textId="77777777" w:rsidTr="005C71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42E9A3" w14:textId="77777777" w:rsidR="009C53A2" w:rsidRPr="009C53A2" w:rsidRDefault="009C53A2" w:rsidP="002F00FF">
            <w:pPr>
              <w:pBdr>
                <w:top w:val="nil"/>
                <w:left w:val="nil"/>
                <w:bottom w:val="nil"/>
                <w:right w:val="nil"/>
                <w:between w:val="nil"/>
              </w:pBdr>
              <w:spacing w:line="240" w:lineRule="auto"/>
              <w:ind w:leftChars="0" w:left="0" w:firstLineChars="0" w:firstLine="0"/>
              <w:jc w:val="both"/>
              <w:outlineLvl w:val="9"/>
              <w:rPr>
                <w:color w:val="000000"/>
              </w:rPr>
            </w:pPr>
            <w:r w:rsidRPr="009C53A2">
              <w:rPr>
                <w:color w:val="000000"/>
              </w:rPr>
              <w:t>Demand Forecasting</w:t>
            </w:r>
          </w:p>
        </w:tc>
        <w:tc>
          <w:tcPr>
            <w:tcW w:w="0" w:type="auto"/>
            <w:hideMark/>
          </w:tcPr>
          <w:p w14:paraId="5709F605" w14:textId="77777777" w:rsidR="009C53A2" w:rsidRPr="009C53A2" w:rsidRDefault="009C53A2" w:rsidP="002F00FF">
            <w:pPr>
              <w:pBdr>
                <w:top w:val="nil"/>
                <w:left w:val="nil"/>
                <w:bottom w:val="nil"/>
                <w:right w:val="nil"/>
                <w:between w:val="nil"/>
              </w:pBdr>
              <w:spacing w:line="240" w:lineRule="auto"/>
              <w:ind w:leftChars="0" w:left="0" w:firstLineChars="0" w:firstLine="0"/>
              <w:jc w:val="both"/>
              <w:outlineLvl w:val="9"/>
              <w:cnfStyle w:val="000000100000" w:firstRow="0" w:lastRow="0" w:firstColumn="0" w:lastColumn="0" w:oddVBand="0" w:evenVBand="0" w:oddHBand="1" w:evenHBand="0" w:firstRowFirstColumn="0" w:firstRowLastColumn="0" w:lastRowFirstColumn="0" w:lastRowLastColumn="0"/>
              <w:rPr>
                <w:color w:val="000000"/>
              </w:rPr>
            </w:pPr>
            <w:r w:rsidRPr="009C53A2">
              <w:rPr>
                <w:color w:val="000000"/>
              </w:rPr>
              <w:t>0.84 – 0.88</w:t>
            </w:r>
          </w:p>
        </w:tc>
        <w:tc>
          <w:tcPr>
            <w:tcW w:w="0" w:type="auto"/>
            <w:hideMark/>
          </w:tcPr>
          <w:p w14:paraId="342FF58F" w14:textId="77777777" w:rsidR="009C53A2" w:rsidRPr="009C53A2" w:rsidRDefault="009C53A2" w:rsidP="002F00FF">
            <w:pPr>
              <w:pBdr>
                <w:top w:val="nil"/>
                <w:left w:val="nil"/>
                <w:bottom w:val="nil"/>
                <w:right w:val="nil"/>
                <w:between w:val="nil"/>
              </w:pBdr>
              <w:spacing w:line="240" w:lineRule="auto"/>
              <w:ind w:leftChars="0" w:left="0" w:firstLineChars="0" w:firstLine="0"/>
              <w:jc w:val="both"/>
              <w:outlineLvl w:val="9"/>
              <w:cnfStyle w:val="000000100000" w:firstRow="0" w:lastRow="0" w:firstColumn="0" w:lastColumn="0" w:oddVBand="0" w:evenVBand="0" w:oddHBand="1" w:evenHBand="0" w:firstRowFirstColumn="0" w:firstRowLastColumn="0" w:lastRowFirstColumn="0" w:lastRowLastColumn="0"/>
              <w:rPr>
                <w:color w:val="000000"/>
              </w:rPr>
            </w:pPr>
            <w:r w:rsidRPr="009C53A2">
              <w:rPr>
                <w:color w:val="000000"/>
              </w:rPr>
              <w:t>8 – 12</w:t>
            </w:r>
          </w:p>
        </w:tc>
        <w:tc>
          <w:tcPr>
            <w:tcW w:w="0" w:type="auto"/>
            <w:hideMark/>
          </w:tcPr>
          <w:p w14:paraId="2EEC3D53" w14:textId="77777777" w:rsidR="009C53A2" w:rsidRPr="009C53A2" w:rsidRDefault="009C53A2" w:rsidP="002F00FF">
            <w:pPr>
              <w:pBdr>
                <w:top w:val="nil"/>
                <w:left w:val="nil"/>
                <w:bottom w:val="nil"/>
                <w:right w:val="nil"/>
                <w:between w:val="nil"/>
              </w:pBdr>
              <w:spacing w:line="240" w:lineRule="auto"/>
              <w:ind w:leftChars="0" w:left="0" w:firstLineChars="0" w:firstLine="0"/>
              <w:jc w:val="both"/>
              <w:outlineLvl w:val="9"/>
              <w:cnfStyle w:val="000000100000" w:firstRow="0" w:lastRow="0" w:firstColumn="0" w:lastColumn="0" w:oddVBand="0" w:evenVBand="0" w:oddHBand="1" w:evenHBand="0" w:firstRowFirstColumn="0" w:firstRowLastColumn="0" w:lastRowFirstColumn="0" w:lastRowLastColumn="0"/>
              <w:rPr>
                <w:color w:val="000000"/>
              </w:rPr>
            </w:pPr>
            <w:r w:rsidRPr="009C53A2">
              <w:rPr>
                <w:color w:val="000000"/>
              </w:rPr>
              <w:t>Captures seasonality and workload fluctuations accurately</w:t>
            </w:r>
          </w:p>
        </w:tc>
      </w:tr>
      <w:tr w:rsidR="009C53A2" w:rsidRPr="009C53A2" w14:paraId="63DBD661" w14:textId="77777777" w:rsidTr="005C7144">
        <w:tc>
          <w:tcPr>
            <w:cnfStyle w:val="001000000000" w:firstRow="0" w:lastRow="0" w:firstColumn="1" w:lastColumn="0" w:oddVBand="0" w:evenVBand="0" w:oddHBand="0" w:evenHBand="0" w:firstRowFirstColumn="0" w:firstRowLastColumn="0" w:lastRowFirstColumn="0" w:lastRowLastColumn="0"/>
            <w:tcW w:w="0" w:type="auto"/>
            <w:hideMark/>
          </w:tcPr>
          <w:p w14:paraId="77B78C33" w14:textId="77777777" w:rsidR="009C53A2" w:rsidRPr="009C53A2" w:rsidRDefault="009C53A2" w:rsidP="002F00FF">
            <w:pPr>
              <w:pBdr>
                <w:top w:val="nil"/>
                <w:left w:val="nil"/>
                <w:bottom w:val="nil"/>
                <w:right w:val="nil"/>
                <w:between w:val="nil"/>
              </w:pBdr>
              <w:spacing w:line="240" w:lineRule="auto"/>
              <w:ind w:leftChars="0" w:left="0" w:firstLineChars="0" w:firstLine="0"/>
              <w:jc w:val="both"/>
              <w:outlineLvl w:val="9"/>
              <w:rPr>
                <w:color w:val="000000"/>
              </w:rPr>
            </w:pPr>
            <w:r w:rsidRPr="009C53A2">
              <w:rPr>
                <w:color w:val="000000"/>
              </w:rPr>
              <w:t>Absenteeism Rate</w:t>
            </w:r>
          </w:p>
        </w:tc>
        <w:tc>
          <w:tcPr>
            <w:tcW w:w="0" w:type="auto"/>
            <w:hideMark/>
          </w:tcPr>
          <w:p w14:paraId="578A8885" w14:textId="77777777" w:rsidR="009C53A2" w:rsidRPr="009C53A2" w:rsidRDefault="009C53A2" w:rsidP="002F00FF">
            <w:pPr>
              <w:pBdr>
                <w:top w:val="nil"/>
                <w:left w:val="nil"/>
                <w:bottom w:val="nil"/>
                <w:right w:val="nil"/>
                <w:between w:val="nil"/>
              </w:pBdr>
              <w:spacing w:line="240" w:lineRule="auto"/>
              <w:ind w:leftChars="0" w:left="0" w:firstLineChars="0" w:firstLine="0"/>
              <w:jc w:val="both"/>
              <w:outlineLvl w:val="9"/>
              <w:cnfStyle w:val="000000000000" w:firstRow="0" w:lastRow="0" w:firstColumn="0" w:lastColumn="0" w:oddVBand="0" w:evenVBand="0" w:oddHBand="0" w:evenHBand="0" w:firstRowFirstColumn="0" w:firstRowLastColumn="0" w:lastRowFirstColumn="0" w:lastRowLastColumn="0"/>
              <w:rPr>
                <w:color w:val="000000"/>
              </w:rPr>
            </w:pPr>
            <w:r w:rsidRPr="009C53A2">
              <w:rPr>
                <w:color w:val="000000"/>
              </w:rPr>
              <w:t>0.78</w:t>
            </w:r>
          </w:p>
        </w:tc>
        <w:tc>
          <w:tcPr>
            <w:tcW w:w="0" w:type="auto"/>
            <w:hideMark/>
          </w:tcPr>
          <w:p w14:paraId="78A44A3A" w14:textId="77777777" w:rsidR="009C53A2" w:rsidRPr="009C53A2" w:rsidRDefault="009C53A2" w:rsidP="002F00FF">
            <w:pPr>
              <w:pBdr>
                <w:top w:val="nil"/>
                <w:left w:val="nil"/>
                <w:bottom w:val="nil"/>
                <w:right w:val="nil"/>
                <w:between w:val="nil"/>
              </w:pBdr>
              <w:spacing w:line="240" w:lineRule="auto"/>
              <w:ind w:leftChars="0" w:left="0" w:firstLineChars="0" w:firstLine="0"/>
              <w:jc w:val="both"/>
              <w:outlineLvl w:val="9"/>
              <w:cnfStyle w:val="000000000000" w:firstRow="0" w:lastRow="0" w:firstColumn="0" w:lastColumn="0" w:oddVBand="0" w:evenVBand="0" w:oddHBand="0" w:evenHBand="0" w:firstRowFirstColumn="0" w:firstRowLastColumn="0" w:lastRowFirstColumn="0" w:lastRowLastColumn="0"/>
              <w:rPr>
                <w:color w:val="000000"/>
              </w:rPr>
            </w:pPr>
            <w:r w:rsidRPr="009C53A2">
              <w:rPr>
                <w:color w:val="000000"/>
              </w:rPr>
              <w:t>0.04</w:t>
            </w:r>
          </w:p>
        </w:tc>
        <w:tc>
          <w:tcPr>
            <w:tcW w:w="0" w:type="auto"/>
            <w:hideMark/>
          </w:tcPr>
          <w:p w14:paraId="51C09332" w14:textId="77777777" w:rsidR="009C53A2" w:rsidRPr="009C53A2" w:rsidRDefault="009C53A2" w:rsidP="002F00FF">
            <w:pPr>
              <w:pBdr>
                <w:top w:val="nil"/>
                <w:left w:val="nil"/>
                <w:bottom w:val="nil"/>
                <w:right w:val="nil"/>
                <w:between w:val="nil"/>
              </w:pBdr>
              <w:spacing w:line="240" w:lineRule="auto"/>
              <w:ind w:leftChars="0" w:left="0" w:firstLineChars="0" w:firstLine="0"/>
              <w:jc w:val="both"/>
              <w:outlineLvl w:val="9"/>
              <w:cnfStyle w:val="000000000000" w:firstRow="0" w:lastRow="0" w:firstColumn="0" w:lastColumn="0" w:oddVBand="0" w:evenVBand="0" w:oddHBand="0" w:evenHBand="0" w:firstRowFirstColumn="0" w:firstRowLastColumn="0" w:lastRowFirstColumn="0" w:lastRowLastColumn="0"/>
              <w:rPr>
                <w:color w:val="000000"/>
              </w:rPr>
            </w:pPr>
            <w:r w:rsidRPr="009C53A2">
              <w:rPr>
                <w:color w:val="000000"/>
              </w:rPr>
              <w:t>Explains infrastructure and social impact factors</w:t>
            </w:r>
          </w:p>
        </w:tc>
      </w:tr>
      <w:tr w:rsidR="009C53A2" w:rsidRPr="009C53A2" w14:paraId="00600FD2" w14:textId="77777777" w:rsidTr="005C71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BC32B1" w14:textId="77777777" w:rsidR="009C53A2" w:rsidRPr="009C53A2" w:rsidRDefault="009C53A2" w:rsidP="002F00FF">
            <w:pPr>
              <w:pBdr>
                <w:top w:val="nil"/>
                <w:left w:val="nil"/>
                <w:bottom w:val="nil"/>
                <w:right w:val="nil"/>
                <w:between w:val="nil"/>
              </w:pBdr>
              <w:spacing w:line="240" w:lineRule="auto"/>
              <w:ind w:leftChars="0" w:left="0" w:firstLineChars="0" w:firstLine="0"/>
              <w:jc w:val="both"/>
              <w:outlineLvl w:val="9"/>
              <w:rPr>
                <w:color w:val="000000"/>
              </w:rPr>
            </w:pPr>
            <w:r w:rsidRPr="009C53A2">
              <w:rPr>
                <w:color w:val="000000"/>
              </w:rPr>
              <w:t>Medicine Stockout</w:t>
            </w:r>
          </w:p>
        </w:tc>
        <w:tc>
          <w:tcPr>
            <w:tcW w:w="0" w:type="auto"/>
            <w:hideMark/>
          </w:tcPr>
          <w:p w14:paraId="65F14F8B" w14:textId="77777777" w:rsidR="009C53A2" w:rsidRPr="009C53A2" w:rsidRDefault="009C53A2" w:rsidP="002F00FF">
            <w:pPr>
              <w:pBdr>
                <w:top w:val="nil"/>
                <w:left w:val="nil"/>
                <w:bottom w:val="nil"/>
                <w:right w:val="nil"/>
                <w:between w:val="nil"/>
              </w:pBdr>
              <w:spacing w:line="240" w:lineRule="auto"/>
              <w:ind w:leftChars="0" w:left="0" w:firstLineChars="0" w:firstLine="0"/>
              <w:jc w:val="both"/>
              <w:outlineLvl w:val="9"/>
              <w:cnfStyle w:val="000000100000" w:firstRow="0" w:lastRow="0" w:firstColumn="0" w:lastColumn="0" w:oddVBand="0" w:evenVBand="0" w:oddHBand="1" w:evenHBand="0" w:firstRowFirstColumn="0" w:firstRowLastColumn="0" w:lastRowFirstColumn="0" w:lastRowLastColumn="0"/>
              <w:rPr>
                <w:color w:val="000000"/>
              </w:rPr>
            </w:pPr>
            <w:r w:rsidRPr="009C53A2">
              <w:rPr>
                <w:color w:val="000000"/>
              </w:rPr>
              <w:t>0.80</w:t>
            </w:r>
          </w:p>
        </w:tc>
        <w:tc>
          <w:tcPr>
            <w:tcW w:w="0" w:type="auto"/>
            <w:hideMark/>
          </w:tcPr>
          <w:p w14:paraId="75857DE1" w14:textId="77777777" w:rsidR="009C53A2" w:rsidRPr="009C53A2" w:rsidRDefault="009C53A2" w:rsidP="002F00FF">
            <w:pPr>
              <w:pBdr>
                <w:top w:val="nil"/>
                <w:left w:val="nil"/>
                <w:bottom w:val="nil"/>
                <w:right w:val="nil"/>
                <w:between w:val="nil"/>
              </w:pBdr>
              <w:spacing w:line="240" w:lineRule="auto"/>
              <w:ind w:leftChars="0" w:left="0" w:firstLineChars="0" w:firstLine="0"/>
              <w:jc w:val="both"/>
              <w:outlineLvl w:val="9"/>
              <w:cnfStyle w:val="000000100000" w:firstRow="0" w:lastRow="0" w:firstColumn="0" w:lastColumn="0" w:oddVBand="0" w:evenVBand="0" w:oddHBand="1" w:evenHBand="0" w:firstRowFirstColumn="0" w:firstRowLastColumn="0" w:lastRowFirstColumn="0" w:lastRowLastColumn="0"/>
              <w:rPr>
                <w:color w:val="000000"/>
              </w:rPr>
            </w:pPr>
            <w:r w:rsidRPr="009C53A2">
              <w:rPr>
                <w:color w:val="000000"/>
              </w:rPr>
              <w:t>0.05</w:t>
            </w:r>
          </w:p>
        </w:tc>
        <w:tc>
          <w:tcPr>
            <w:tcW w:w="0" w:type="auto"/>
            <w:hideMark/>
          </w:tcPr>
          <w:p w14:paraId="1D3B20A5" w14:textId="77777777" w:rsidR="009C53A2" w:rsidRPr="009C53A2" w:rsidRDefault="009C53A2" w:rsidP="002F00FF">
            <w:pPr>
              <w:pBdr>
                <w:top w:val="nil"/>
                <w:left w:val="nil"/>
                <w:bottom w:val="nil"/>
                <w:right w:val="nil"/>
                <w:between w:val="nil"/>
              </w:pBdr>
              <w:spacing w:line="240" w:lineRule="auto"/>
              <w:ind w:leftChars="0" w:left="0" w:firstLineChars="0" w:firstLine="0"/>
              <w:jc w:val="both"/>
              <w:outlineLvl w:val="9"/>
              <w:cnfStyle w:val="000000100000" w:firstRow="0" w:lastRow="0" w:firstColumn="0" w:lastColumn="0" w:oddVBand="0" w:evenVBand="0" w:oddHBand="1" w:evenHBand="0" w:firstRowFirstColumn="0" w:firstRowLastColumn="0" w:lastRowFirstColumn="0" w:lastRowLastColumn="0"/>
              <w:rPr>
                <w:color w:val="000000"/>
              </w:rPr>
            </w:pPr>
            <w:r w:rsidRPr="009C53A2">
              <w:rPr>
                <w:color w:val="000000"/>
              </w:rPr>
              <w:t>Sensitive to lead-time and supply conditions</w:t>
            </w:r>
          </w:p>
        </w:tc>
      </w:tr>
      <w:tr w:rsidR="009C53A2" w:rsidRPr="009C53A2" w14:paraId="3960CD4B" w14:textId="77777777" w:rsidTr="005C7144">
        <w:tc>
          <w:tcPr>
            <w:cnfStyle w:val="001000000000" w:firstRow="0" w:lastRow="0" w:firstColumn="1" w:lastColumn="0" w:oddVBand="0" w:evenVBand="0" w:oddHBand="0" w:evenHBand="0" w:firstRowFirstColumn="0" w:firstRowLastColumn="0" w:lastRowFirstColumn="0" w:lastRowLastColumn="0"/>
            <w:tcW w:w="0" w:type="auto"/>
            <w:hideMark/>
          </w:tcPr>
          <w:p w14:paraId="004B8F69" w14:textId="77777777" w:rsidR="009C53A2" w:rsidRPr="009C53A2" w:rsidRDefault="009C53A2" w:rsidP="002F00FF">
            <w:pPr>
              <w:pBdr>
                <w:top w:val="nil"/>
                <w:left w:val="nil"/>
                <w:bottom w:val="nil"/>
                <w:right w:val="nil"/>
                <w:between w:val="nil"/>
              </w:pBdr>
              <w:spacing w:line="240" w:lineRule="auto"/>
              <w:ind w:leftChars="0" w:left="0" w:firstLineChars="0" w:firstLine="0"/>
              <w:jc w:val="both"/>
              <w:outlineLvl w:val="9"/>
              <w:rPr>
                <w:color w:val="000000"/>
              </w:rPr>
            </w:pPr>
            <w:r w:rsidRPr="009C53A2">
              <w:rPr>
                <w:color w:val="000000"/>
              </w:rPr>
              <w:t>Patient Satisfaction</w:t>
            </w:r>
          </w:p>
        </w:tc>
        <w:tc>
          <w:tcPr>
            <w:tcW w:w="0" w:type="auto"/>
            <w:hideMark/>
          </w:tcPr>
          <w:p w14:paraId="6DC95163" w14:textId="77777777" w:rsidR="009C53A2" w:rsidRPr="009C53A2" w:rsidRDefault="009C53A2" w:rsidP="002F00FF">
            <w:pPr>
              <w:pBdr>
                <w:top w:val="nil"/>
                <w:left w:val="nil"/>
                <w:bottom w:val="nil"/>
                <w:right w:val="nil"/>
                <w:between w:val="nil"/>
              </w:pBdr>
              <w:spacing w:line="240" w:lineRule="auto"/>
              <w:ind w:leftChars="0" w:left="0" w:firstLineChars="0" w:firstLine="0"/>
              <w:jc w:val="both"/>
              <w:outlineLvl w:val="9"/>
              <w:cnfStyle w:val="000000000000" w:firstRow="0" w:lastRow="0" w:firstColumn="0" w:lastColumn="0" w:oddVBand="0" w:evenVBand="0" w:oddHBand="0" w:evenHBand="0" w:firstRowFirstColumn="0" w:firstRowLastColumn="0" w:lastRowFirstColumn="0" w:lastRowLastColumn="0"/>
              <w:rPr>
                <w:color w:val="000000"/>
              </w:rPr>
            </w:pPr>
            <w:r w:rsidRPr="009C53A2">
              <w:rPr>
                <w:color w:val="000000"/>
              </w:rPr>
              <w:t>0.82</w:t>
            </w:r>
          </w:p>
        </w:tc>
        <w:tc>
          <w:tcPr>
            <w:tcW w:w="0" w:type="auto"/>
            <w:hideMark/>
          </w:tcPr>
          <w:p w14:paraId="5F442B8D" w14:textId="77777777" w:rsidR="009C53A2" w:rsidRPr="009C53A2" w:rsidRDefault="009C53A2" w:rsidP="002F00FF">
            <w:pPr>
              <w:pBdr>
                <w:top w:val="nil"/>
                <w:left w:val="nil"/>
                <w:bottom w:val="nil"/>
                <w:right w:val="nil"/>
                <w:between w:val="nil"/>
              </w:pBdr>
              <w:spacing w:line="240" w:lineRule="auto"/>
              <w:ind w:leftChars="0" w:left="0" w:firstLineChars="0" w:firstLine="0"/>
              <w:jc w:val="both"/>
              <w:outlineLvl w:val="9"/>
              <w:cnfStyle w:val="000000000000" w:firstRow="0" w:lastRow="0" w:firstColumn="0" w:lastColumn="0" w:oddVBand="0" w:evenVBand="0" w:oddHBand="0" w:evenHBand="0" w:firstRowFirstColumn="0" w:firstRowLastColumn="0" w:lastRowFirstColumn="0" w:lastRowLastColumn="0"/>
              <w:rPr>
                <w:color w:val="000000"/>
              </w:rPr>
            </w:pPr>
            <w:r w:rsidRPr="009C53A2">
              <w:rPr>
                <w:color w:val="000000"/>
              </w:rPr>
              <w:t>0.12</w:t>
            </w:r>
          </w:p>
        </w:tc>
        <w:tc>
          <w:tcPr>
            <w:tcW w:w="0" w:type="auto"/>
            <w:hideMark/>
          </w:tcPr>
          <w:p w14:paraId="5547AA65" w14:textId="77777777" w:rsidR="009C53A2" w:rsidRPr="009C53A2" w:rsidRDefault="009C53A2" w:rsidP="002F00FF">
            <w:pPr>
              <w:pBdr>
                <w:top w:val="nil"/>
                <w:left w:val="nil"/>
                <w:bottom w:val="nil"/>
                <w:right w:val="nil"/>
                <w:between w:val="nil"/>
              </w:pBdr>
              <w:spacing w:line="240" w:lineRule="auto"/>
              <w:ind w:leftChars="0" w:left="0" w:firstLineChars="0" w:firstLine="0"/>
              <w:jc w:val="both"/>
              <w:outlineLvl w:val="9"/>
              <w:cnfStyle w:val="000000000000" w:firstRow="0" w:lastRow="0" w:firstColumn="0" w:lastColumn="0" w:oddVBand="0" w:evenVBand="0" w:oddHBand="0" w:evenHBand="0" w:firstRowFirstColumn="0" w:firstRowLastColumn="0" w:lastRowFirstColumn="0" w:lastRowLastColumn="0"/>
              <w:rPr>
                <w:color w:val="000000"/>
              </w:rPr>
            </w:pPr>
            <w:r w:rsidRPr="009C53A2">
              <w:rPr>
                <w:color w:val="000000"/>
              </w:rPr>
              <w:t>Positively linked to service uptime and facility readiness</w:t>
            </w:r>
          </w:p>
        </w:tc>
      </w:tr>
    </w:tbl>
    <w:p w14:paraId="51B07F9A" w14:textId="77777777" w:rsidR="009C53A2" w:rsidRPr="009C53A2" w:rsidRDefault="009C53A2" w:rsidP="002F00FF">
      <w:pPr>
        <w:pBdr>
          <w:top w:val="nil"/>
          <w:left w:val="nil"/>
          <w:bottom w:val="nil"/>
          <w:right w:val="nil"/>
          <w:between w:val="nil"/>
        </w:pBdr>
        <w:spacing w:line="240" w:lineRule="auto"/>
        <w:ind w:leftChars="0" w:left="0" w:firstLineChars="0" w:firstLine="0"/>
        <w:jc w:val="both"/>
        <w:outlineLvl w:val="9"/>
        <w:rPr>
          <w:color w:val="000000"/>
        </w:rPr>
      </w:pPr>
      <w:r w:rsidRPr="009C53A2">
        <w:rPr>
          <w:color w:val="000000"/>
        </w:rPr>
        <w:t>Interpretive Conclusion</w:t>
      </w:r>
    </w:p>
    <w:p w14:paraId="7B1C0A1D" w14:textId="77777777" w:rsidR="009C53A2" w:rsidRPr="009C53A2" w:rsidRDefault="009C53A2" w:rsidP="0060100C">
      <w:pPr>
        <w:numPr>
          <w:ilvl w:val="0"/>
          <w:numId w:val="31"/>
        </w:numPr>
        <w:pBdr>
          <w:top w:val="nil"/>
          <w:left w:val="nil"/>
          <w:bottom w:val="nil"/>
          <w:right w:val="nil"/>
          <w:between w:val="nil"/>
        </w:pBdr>
        <w:spacing w:line="240" w:lineRule="auto"/>
        <w:ind w:leftChars="0" w:firstLineChars="0"/>
        <w:jc w:val="both"/>
        <w:outlineLvl w:val="9"/>
        <w:rPr>
          <w:color w:val="000000"/>
        </w:rPr>
      </w:pPr>
      <w:r w:rsidRPr="009C53A2">
        <w:rPr>
          <w:color w:val="000000"/>
        </w:rPr>
        <w:t>High R² (&gt; 0.8) across most tasks confirms the Random Forest models successfully simulate real-world PHC behaviour.</w:t>
      </w:r>
    </w:p>
    <w:p w14:paraId="7DBCEC33" w14:textId="77777777" w:rsidR="009C53A2" w:rsidRPr="009C53A2" w:rsidRDefault="009C53A2" w:rsidP="0060100C">
      <w:pPr>
        <w:numPr>
          <w:ilvl w:val="0"/>
          <w:numId w:val="31"/>
        </w:numPr>
        <w:pBdr>
          <w:top w:val="nil"/>
          <w:left w:val="nil"/>
          <w:bottom w:val="nil"/>
          <w:right w:val="nil"/>
          <w:between w:val="nil"/>
        </w:pBdr>
        <w:spacing w:line="240" w:lineRule="auto"/>
        <w:ind w:leftChars="0" w:firstLineChars="0"/>
        <w:jc w:val="both"/>
        <w:outlineLvl w:val="9"/>
        <w:rPr>
          <w:color w:val="000000"/>
        </w:rPr>
      </w:pPr>
      <w:r w:rsidRPr="2E3D8E53">
        <w:rPr>
          <w:color w:val="000000" w:themeColor="text1"/>
        </w:rPr>
        <w:t>RMSE values remain low relative to average magnitude of targets, indicating strong predictive stability.</w:t>
      </w:r>
    </w:p>
    <w:p w14:paraId="53BE4F7F" w14:textId="77777777" w:rsidR="009C53A2" w:rsidRPr="009C53A2" w:rsidRDefault="009C53A2" w:rsidP="0060100C">
      <w:pPr>
        <w:numPr>
          <w:ilvl w:val="0"/>
          <w:numId w:val="31"/>
        </w:numPr>
        <w:pBdr>
          <w:top w:val="nil"/>
          <w:left w:val="nil"/>
          <w:bottom w:val="nil"/>
          <w:right w:val="nil"/>
          <w:between w:val="nil"/>
        </w:pBdr>
        <w:spacing w:line="240" w:lineRule="auto"/>
        <w:ind w:leftChars="0" w:firstLineChars="0"/>
        <w:jc w:val="both"/>
        <w:outlineLvl w:val="9"/>
        <w:rPr>
          <w:color w:val="000000"/>
        </w:rPr>
      </w:pPr>
      <w:r w:rsidRPr="009C53A2">
        <w:rPr>
          <w:color w:val="000000"/>
        </w:rPr>
        <w:t>Feature importance visualizations show logical alignment with domain expectations (e.g., rainfall and absenteeism impact on service demand).</w:t>
      </w:r>
    </w:p>
    <w:p w14:paraId="46FC956D" w14:textId="77777777" w:rsidR="009C53A2" w:rsidRPr="009C53A2" w:rsidRDefault="009C53A2" w:rsidP="0060100C">
      <w:pPr>
        <w:numPr>
          <w:ilvl w:val="0"/>
          <w:numId w:val="31"/>
        </w:numPr>
        <w:pBdr>
          <w:top w:val="nil"/>
          <w:left w:val="nil"/>
          <w:bottom w:val="nil"/>
          <w:right w:val="nil"/>
          <w:between w:val="nil"/>
        </w:pBdr>
        <w:spacing w:line="240" w:lineRule="auto"/>
        <w:ind w:leftChars="0" w:firstLineChars="0"/>
        <w:jc w:val="both"/>
        <w:outlineLvl w:val="9"/>
        <w:rPr>
          <w:color w:val="000000"/>
        </w:rPr>
      </w:pPr>
      <w:r w:rsidRPr="009C53A2">
        <w:rPr>
          <w:color w:val="000000"/>
        </w:rPr>
        <w:t>The digital-twin framework therefore provides a robust, data-driven foundation for “what-if” simulations in rural healthcare resource planning.</w:t>
      </w:r>
    </w:p>
    <w:p w14:paraId="5BF54962" w14:textId="3631A4D3" w:rsidR="009C53A2" w:rsidRPr="009C53A2" w:rsidRDefault="009C53A2" w:rsidP="002F00FF">
      <w:pPr>
        <w:pBdr>
          <w:top w:val="nil"/>
          <w:left w:val="nil"/>
          <w:bottom w:val="nil"/>
          <w:right w:val="nil"/>
          <w:between w:val="nil"/>
        </w:pBdr>
        <w:spacing w:line="240" w:lineRule="auto"/>
        <w:ind w:leftChars="0" w:left="0" w:firstLineChars="0" w:firstLine="0"/>
        <w:jc w:val="both"/>
        <w:outlineLvl w:val="9"/>
        <w:rPr>
          <w:b/>
          <w:bCs/>
          <w:color w:val="000000"/>
          <w:sz w:val="28"/>
          <w:szCs w:val="28"/>
        </w:rPr>
      </w:pPr>
    </w:p>
    <w:p w14:paraId="0BEC67B5" w14:textId="77777777" w:rsidR="009C53A2" w:rsidRPr="009C53A2" w:rsidRDefault="009C53A2" w:rsidP="009C53A2">
      <w:pPr>
        <w:pBdr>
          <w:top w:val="nil"/>
          <w:left w:val="nil"/>
          <w:bottom w:val="nil"/>
          <w:right w:val="nil"/>
          <w:between w:val="nil"/>
        </w:pBdr>
        <w:spacing w:line="240" w:lineRule="auto"/>
        <w:ind w:leftChars="0" w:left="0" w:firstLineChars="0" w:firstLine="0"/>
        <w:jc w:val="both"/>
        <w:rPr>
          <w:b/>
          <w:bCs/>
          <w:color w:val="000000"/>
          <w:sz w:val="28"/>
          <w:szCs w:val="28"/>
        </w:rPr>
      </w:pPr>
    </w:p>
    <w:p w14:paraId="49C726FA" w14:textId="77777777" w:rsidR="002B1302" w:rsidRDefault="002B1302" w:rsidP="00034768">
      <w:pPr>
        <w:pStyle w:val="ListParagraph"/>
        <w:numPr>
          <w:ilvl w:val="0"/>
          <w:numId w:val="1"/>
        </w:numPr>
        <w:pBdr>
          <w:top w:val="nil"/>
          <w:left w:val="nil"/>
          <w:bottom w:val="nil"/>
          <w:right w:val="nil"/>
          <w:between w:val="nil"/>
        </w:pBdr>
        <w:spacing w:line="240" w:lineRule="auto"/>
        <w:ind w:leftChars="0" w:firstLineChars="0"/>
        <w:jc w:val="both"/>
        <w:rPr>
          <w:b/>
          <w:bCs/>
          <w:color w:val="000000"/>
          <w:sz w:val="28"/>
          <w:szCs w:val="28"/>
        </w:rPr>
      </w:pPr>
      <w:bookmarkStart w:id="187" w:name="_Toc211696334"/>
      <w:bookmarkStart w:id="188" w:name="_Toc212037111"/>
      <w:bookmarkStart w:id="189" w:name="_Toc212068406"/>
      <w:r w:rsidRPr="00034768">
        <w:rPr>
          <w:b/>
          <w:bCs/>
          <w:color w:val="000000"/>
          <w:sz w:val="28"/>
          <w:szCs w:val="28"/>
        </w:rPr>
        <w:t>Visualization Plots</w:t>
      </w:r>
      <w:bookmarkEnd w:id="187"/>
      <w:bookmarkEnd w:id="188"/>
      <w:bookmarkEnd w:id="189"/>
    </w:p>
    <w:p w14:paraId="27358B9B" w14:textId="77777777" w:rsidR="00AC55BB" w:rsidRDefault="00AC55BB" w:rsidP="002F00FF">
      <w:pPr>
        <w:pBdr>
          <w:top w:val="nil"/>
          <w:left w:val="nil"/>
          <w:bottom w:val="nil"/>
          <w:right w:val="nil"/>
          <w:between w:val="nil"/>
        </w:pBdr>
        <w:spacing w:line="240" w:lineRule="auto"/>
        <w:ind w:leftChars="0" w:left="0" w:firstLineChars="0" w:firstLine="0"/>
        <w:outlineLvl w:val="9"/>
        <w:rPr>
          <w:b/>
          <w:bCs/>
          <w:color w:val="000000"/>
          <w:sz w:val="28"/>
          <w:szCs w:val="28"/>
        </w:rPr>
      </w:pPr>
    </w:p>
    <w:p w14:paraId="0E709BAC" w14:textId="77777777" w:rsidR="00285F7B" w:rsidRPr="00285F7B" w:rsidRDefault="00285F7B" w:rsidP="002F00FF">
      <w:pPr>
        <w:pBdr>
          <w:top w:val="nil"/>
          <w:left w:val="nil"/>
          <w:bottom w:val="nil"/>
          <w:right w:val="nil"/>
          <w:between w:val="nil"/>
        </w:pBdr>
        <w:spacing w:line="240" w:lineRule="auto"/>
        <w:ind w:leftChars="0" w:left="0" w:firstLineChars="0" w:firstLine="0"/>
        <w:outlineLvl w:val="9"/>
        <w:rPr>
          <w:color w:val="000000"/>
        </w:rPr>
      </w:pPr>
      <w:r w:rsidRPr="00285F7B">
        <w:rPr>
          <w:color w:val="000000"/>
        </w:rPr>
        <w:t>Correlation Heatmap</w:t>
      </w:r>
    </w:p>
    <w:p w14:paraId="1110BBB3" w14:textId="77777777" w:rsidR="00285F7B" w:rsidRPr="00285F7B" w:rsidRDefault="00285F7B" w:rsidP="002F00FF">
      <w:pPr>
        <w:pBdr>
          <w:top w:val="nil"/>
          <w:left w:val="nil"/>
          <w:bottom w:val="nil"/>
          <w:right w:val="nil"/>
          <w:between w:val="nil"/>
        </w:pBdr>
        <w:spacing w:line="240" w:lineRule="auto"/>
        <w:ind w:leftChars="0" w:left="0" w:firstLineChars="0" w:firstLine="0"/>
        <w:outlineLvl w:val="9"/>
        <w:rPr>
          <w:color w:val="000000"/>
        </w:rPr>
      </w:pPr>
      <w:r w:rsidRPr="2E3D8E53">
        <w:rPr>
          <w:color w:val="000000" w:themeColor="text1"/>
        </w:rPr>
        <w:t>The correlation heatmap provides a consolidated view of how input features are interrelated and influence the target variables.</w:t>
      </w:r>
      <w:r>
        <w:br/>
      </w:r>
      <w:r w:rsidRPr="2E3D8E53">
        <w:rPr>
          <w:color w:val="000000" w:themeColor="text1"/>
        </w:rPr>
        <w:t>Key insights observed from the heatmap:</w:t>
      </w:r>
    </w:p>
    <w:p w14:paraId="49FD8DEE" w14:textId="77777777" w:rsidR="00285F7B" w:rsidRPr="00285F7B" w:rsidRDefault="00285F7B" w:rsidP="0060100C">
      <w:pPr>
        <w:numPr>
          <w:ilvl w:val="0"/>
          <w:numId w:val="36"/>
        </w:numPr>
        <w:pBdr>
          <w:top w:val="nil"/>
          <w:left w:val="nil"/>
          <w:bottom w:val="nil"/>
          <w:right w:val="nil"/>
          <w:between w:val="nil"/>
        </w:pBdr>
        <w:spacing w:line="240" w:lineRule="auto"/>
        <w:ind w:leftChars="0" w:firstLineChars="0"/>
        <w:outlineLvl w:val="9"/>
        <w:rPr>
          <w:color w:val="000000"/>
        </w:rPr>
      </w:pPr>
      <w:proofErr w:type="spellStart"/>
      <w:r w:rsidRPr="2E3D8E53">
        <w:rPr>
          <w:color w:val="000000" w:themeColor="text1"/>
        </w:rPr>
        <w:t>Doctor_Absenteeism_Rate</w:t>
      </w:r>
      <w:proofErr w:type="spellEnd"/>
      <w:r w:rsidRPr="2E3D8E53">
        <w:rPr>
          <w:color w:val="000000" w:themeColor="text1"/>
        </w:rPr>
        <w:t xml:space="preserve"> and </w:t>
      </w:r>
      <w:proofErr w:type="spellStart"/>
      <w:r w:rsidRPr="2E3D8E53">
        <w:rPr>
          <w:color w:val="000000" w:themeColor="text1"/>
        </w:rPr>
        <w:t>OPD_Visits</w:t>
      </w:r>
      <w:proofErr w:type="spellEnd"/>
      <w:r w:rsidRPr="2E3D8E53">
        <w:rPr>
          <w:color w:val="000000" w:themeColor="text1"/>
        </w:rPr>
        <w:t xml:space="preserve"> show a strong negative correlation, confirming that higher absenteeism directly reduces outpatient service utilization.</w:t>
      </w:r>
    </w:p>
    <w:p w14:paraId="1F3ABD61" w14:textId="77777777" w:rsidR="00285F7B" w:rsidRPr="00285F7B" w:rsidRDefault="00285F7B" w:rsidP="0060100C">
      <w:pPr>
        <w:numPr>
          <w:ilvl w:val="0"/>
          <w:numId w:val="36"/>
        </w:numPr>
        <w:pBdr>
          <w:top w:val="nil"/>
          <w:left w:val="nil"/>
          <w:bottom w:val="nil"/>
          <w:right w:val="nil"/>
          <w:between w:val="nil"/>
        </w:pBdr>
        <w:spacing w:line="240" w:lineRule="auto"/>
        <w:ind w:leftChars="0" w:firstLineChars="0"/>
        <w:outlineLvl w:val="9"/>
        <w:rPr>
          <w:color w:val="000000"/>
        </w:rPr>
      </w:pPr>
      <w:proofErr w:type="spellStart"/>
      <w:r w:rsidRPr="2E3D8E53">
        <w:rPr>
          <w:color w:val="000000" w:themeColor="text1"/>
        </w:rPr>
        <w:t>Avg_Lead_Time_Days</w:t>
      </w:r>
      <w:proofErr w:type="spellEnd"/>
      <w:r w:rsidRPr="2E3D8E53">
        <w:rPr>
          <w:color w:val="000000" w:themeColor="text1"/>
        </w:rPr>
        <w:t xml:space="preserve"> exhibits a positive correlation (r ≈ 0.63) with </w:t>
      </w:r>
      <w:proofErr w:type="spellStart"/>
      <w:r w:rsidRPr="2E3D8E53">
        <w:rPr>
          <w:color w:val="000000" w:themeColor="text1"/>
        </w:rPr>
        <w:t>Medicine_Stockout_Rate</w:t>
      </w:r>
      <w:proofErr w:type="spellEnd"/>
      <w:r w:rsidRPr="2E3D8E53">
        <w:rPr>
          <w:color w:val="000000" w:themeColor="text1"/>
        </w:rPr>
        <w:t>, highlighting that longer supply-chain delays result in higher stockout frequency.</w:t>
      </w:r>
    </w:p>
    <w:p w14:paraId="2B7FE484" w14:textId="77777777" w:rsidR="00285F7B" w:rsidRPr="00285F7B" w:rsidRDefault="00285F7B" w:rsidP="0060100C">
      <w:pPr>
        <w:numPr>
          <w:ilvl w:val="0"/>
          <w:numId w:val="36"/>
        </w:numPr>
        <w:pBdr>
          <w:top w:val="nil"/>
          <w:left w:val="nil"/>
          <w:bottom w:val="nil"/>
          <w:right w:val="nil"/>
          <w:between w:val="nil"/>
        </w:pBdr>
        <w:spacing w:line="240" w:lineRule="auto"/>
        <w:ind w:leftChars="0" w:firstLineChars="0"/>
        <w:outlineLvl w:val="9"/>
        <w:rPr>
          <w:color w:val="000000"/>
        </w:rPr>
      </w:pPr>
      <w:proofErr w:type="spellStart"/>
      <w:r w:rsidRPr="2E3D8E53">
        <w:rPr>
          <w:color w:val="000000" w:themeColor="text1"/>
        </w:rPr>
        <w:t>Electricity_Uptime_Pct</w:t>
      </w:r>
      <w:proofErr w:type="spellEnd"/>
      <w:r w:rsidRPr="2E3D8E53">
        <w:rPr>
          <w:color w:val="000000" w:themeColor="text1"/>
        </w:rPr>
        <w:t xml:space="preserve"> and </w:t>
      </w:r>
      <w:proofErr w:type="spellStart"/>
      <w:r w:rsidRPr="2E3D8E53">
        <w:rPr>
          <w:color w:val="000000" w:themeColor="text1"/>
        </w:rPr>
        <w:t>Patient_Satisfaction_Score</w:t>
      </w:r>
      <w:proofErr w:type="spellEnd"/>
      <w:r w:rsidRPr="2E3D8E53">
        <w:rPr>
          <w:color w:val="000000" w:themeColor="text1"/>
        </w:rPr>
        <w:t xml:space="preserve"> show a positive correlation (r ≈ 0.58), validating the role of reliable infrastructure in patient experience.</w:t>
      </w:r>
    </w:p>
    <w:p w14:paraId="646E7138" w14:textId="77777777" w:rsidR="00285F7B" w:rsidRPr="00285F7B" w:rsidRDefault="00285F7B" w:rsidP="0060100C">
      <w:pPr>
        <w:numPr>
          <w:ilvl w:val="0"/>
          <w:numId w:val="36"/>
        </w:numPr>
        <w:pBdr>
          <w:top w:val="nil"/>
          <w:left w:val="nil"/>
          <w:bottom w:val="nil"/>
          <w:right w:val="nil"/>
          <w:between w:val="nil"/>
        </w:pBdr>
        <w:spacing w:line="240" w:lineRule="auto"/>
        <w:ind w:leftChars="0" w:firstLineChars="0"/>
        <w:outlineLvl w:val="9"/>
        <w:rPr>
          <w:color w:val="000000"/>
        </w:rPr>
      </w:pPr>
      <w:r w:rsidRPr="2E3D8E53">
        <w:rPr>
          <w:color w:val="000000" w:themeColor="text1"/>
        </w:rPr>
        <w:t xml:space="preserve">Environmental factors such as </w:t>
      </w:r>
      <w:proofErr w:type="spellStart"/>
      <w:r w:rsidRPr="2E3D8E53">
        <w:rPr>
          <w:color w:val="000000" w:themeColor="text1"/>
        </w:rPr>
        <w:t>Rainfall_mm</w:t>
      </w:r>
      <w:proofErr w:type="spellEnd"/>
      <w:r w:rsidRPr="2E3D8E53">
        <w:rPr>
          <w:color w:val="000000" w:themeColor="text1"/>
        </w:rPr>
        <w:t xml:space="preserve"> and </w:t>
      </w:r>
      <w:proofErr w:type="spellStart"/>
      <w:r w:rsidRPr="2E3D8E53">
        <w:rPr>
          <w:color w:val="000000" w:themeColor="text1"/>
        </w:rPr>
        <w:t>Outbreak_Type</w:t>
      </w:r>
      <w:proofErr w:type="spellEnd"/>
      <w:r w:rsidRPr="2E3D8E53">
        <w:rPr>
          <w:color w:val="000000" w:themeColor="text1"/>
        </w:rPr>
        <w:t xml:space="preserve"> display seasonal dependency patterns, affecting both absenteeism and patient load.</w:t>
      </w:r>
    </w:p>
    <w:p w14:paraId="7BFA664E" w14:textId="77777777" w:rsidR="00285F7B" w:rsidRPr="00285F7B" w:rsidRDefault="00285F7B" w:rsidP="002F00FF">
      <w:pPr>
        <w:pBdr>
          <w:top w:val="nil"/>
          <w:left w:val="nil"/>
          <w:bottom w:val="nil"/>
          <w:right w:val="nil"/>
          <w:between w:val="nil"/>
        </w:pBdr>
        <w:spacing w:line="240" w:lineRule="auto"/>
        <w:ind w:leftChars="0" w:left="0" w:firstLineChars="0" w:firstLine="0"/>
        <w:outlineLvl w:val="9"/>
        <w:rPr>
          <w:color w:val="000000"/>
        </w:rPr>
      </w:pPr>
      <w:r w:rsidRPr="2E3D8E53">
        <w:rPr>
          <w:color w:val="000000" w:themeColor="text1"/>
        </w:rPr>
        <w:t>This analysis supported feature selection, ensuring that only high-impact predictors were retained for training.</w:t>
      </w:r>
    </w:p>
    <w:p w14:paraId="599CC974" w14:textId="77777777" w:rsidR="00AC55BB" w:rsidRDefault="00AC55BB" w:rsidP="002F00FF">
      <w:pPr>
        <w:pBdr>
          <w:top w:val="nil"/>
          <w:left w:val="nil"/>
          <w:bottom w:val="nil"/>
          <w:right w:val="nil"/>
          <w:between w:val="nil"/>
        </w:pBdr>
        <w:spacing w:line="240" w:lineRule="auto"/>
        <w:ind w:leftChars="0" w:left="0" w:firstLineChars="0" w:firstLine="0"/>
        <w:outlineLvl w:val="9"/>
        <w:rPr>
          <w:b/>
          <w:bCs/>
          <w:color w:val="000000"/>
          <w:sz w:val="28"/>
          <w:szCs w:val="28"/>
        </w:rPr>
      </w:pPr>
    </w:p>
    <w:p w14:paraId="799F9810" w14:textId="77777777" w:rsidR="00CF5370" w:rsidRDefault="00AC55BB" w:rsidP="00CF5370">
      <w:pPr>
        <w:keepNext/>
        <w:pBdr>
          <w:top w:val="nil"/>
          <w:left w:val="nil"/>
          <w:bottom w:val="nil"/>
          <w:right w:val="nil"/>
          <w:between w:val="nil"/>
        </w:pBdr>
        <w:spacing w:line="240" w:lineRule="auto"/>
        <w:ind w:leftChars="0" w:left="0" w:firstLineChars="0" w:firstLine="0"/>
        <w:outlineLvl w:val="9"/>
      </w:pPr>
      <w:r w:rsidRPr="00AC55BB">
        <w:rPr>
          <w:b/>
          <w:bCs/>
          <w:noProof/>
          <w:color w:val="000000"/>
          <w:sz w:val="28"/>
          <w:szCs w:val="28"/>
        </w:rPr>
        <w:drawing>
          <wp:inline distT="0" distB="0" distL="0" distR="0" wp14:anchorId="6693A8FD" wp14:editId="5269E9E0">
            <wp:extent cx="5943600" cy="4930775"/>
            <wp:effectExtent l="0" t="0" r="0" b="3175"/>
            <wp:docPr id="6" name="Picture 5" descr="A screenshot of a computer screen&#10;&#10;AI-generated content may be incorrect.">
              <a:extLst xmlns:a="http://schemas.openxmlformats.org/drawingml/2006/main">
                <a:ext uri="{FF2B5EF4-FFF2-40B4-BE49-F238E27FC236}">
                  <a16:creationId xmlns:a16="http://schemas.microsoft.com/office/drawing/2014/main" id="{5D9E30B8-AE76-B950-0363-8B3F4EC5BF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screenshot of a computer screen&#10;&#10;AI-generated content may be incorrect.">
                      <a:extLst>
                        <a:ext uri="{FF2B5EF4-FFF2-40B4-BE49-F238E27FC236}">
                          <a16:creationId xmlns:a16="http://schemas.microsoft.com/office/drawing/2014/main" id="{5D9E30B8-AE76-B950-0363-8B3F4EC5BF22}"/>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4930775"/>
                    </a:xfrm>
                    <a:prstGeom prst="rect">
                      <a:avLst/>
                    </a:prstGeom>
                  </pic:spPr>
                </pic:pic>
              </a:graphicData>
            </a:graphic>
          </wp:inline>
        </w:drawing>
      </w:r>
    </w:p>
    <w:p w14:paraId="0E4A6984" w14:textId="5A4AED3E" w:rsidR="00AC55BB" w:rsidRPr="00AC55BB" w:rsidRDefault="00CF5370" w:rsidP="00CF5370">
      <w:pPr>
        <w:pStyle w:val="Caption"/>
        <w:ind w:left="0" w:hanging="2"/>
        <w:rPr>
          <w:b/>
          <w:bCs/>
          <w:color w:val="000000"/>
          <w:sz w:val="28"/>
          <w:szCs w:val="28"/>
        </w:rPr>
      </w:pPr>
      <w:bookmarkStart w:id="190" w:name="_Toc212068059"/>
      <w:bookmarkStart w:id="191" w:name="_Toc212068407"/>
      <w:r>
        <w:t xml:space="preserve">Figure </w:t>
      </w:r>
      <w:r>
        <w:fldChar w:fldCharType="begin"/>
      </w:r>
      <w:r>
        <w:instrText xml:space="preserve"> SEQ Figure \* ARABIC </w:instrText>
      </w:r>
      <w:r>
        <w:fldChar w:fldCharType="separate"/>
      </w:r>
      <w:r>
        <w:rPr>
          <w:noProof/>
        </w:rPr>
        <w:t>3</w:t>
      </w:r>
      <w:r>
        <w:fldChar w:fldCharType="end"/>
      </w:r>
      <w:r>
        <w:t>: Heatmap</w:t>
      </w:r>
      <w:bookmarkEnd w:id="190"/>
      <w:bookmarkEnd w:id="191"/>
    </w:p>
    <w:p w14:paraId="2F9F55A3" w14:textId="77777777" w:rsidR="002E4763" w:rsidRDefault="002E4763" w:rsidP="002F00FF">
      <w:pPr>
        <w:pStyle w:val="ListParagraph"/>
        <w:pBdr>
          <w:top w:val="nil"/>
          <w:left w:val="nil"/>
          <w:bottom w:val="nil"/>
          <w:right w:val="nil"/>
          <w:between w:val="nil"/>
        </w:pBdr>
        <w:spacing w:line="240" w:lineRule="auto"/>
        <w:ind w:leftChars="0" w:left="360" w:firstLineChars="0" w:firstLine="0"/>
        <w:outlineLvl w:val="9"/>
        <w:rPr>
          <w:b/>
          <w:bCs/>
          <w:color w:val="000000"/>
          <w:sz w:val="28"/>
          <w:szCs w:val="28"/>
        </w:rPr>
      </w:pPr>
      <w:bookmarkStart w:id="192" w:name="_Toc211696335"/>
      <w:bookmarkStart w:id="193" w:name="_Toc212037112"/>
    </w:p>
    <w:p w14:paraId="39864932" w14:textId="744738F9" w:rsidR="00585902" w:rsidRDefault="004E6346" w:rsidP="002F00FF">
      <w:pPr>
        <w:pStyle w:val="ListParagraph"/>
        <w:pBdr>
          <w:top w:val="nil"/>
          <w:left w:val="nil"/>
          <w:bottom w:val="nil"/>
          <w:right w:val="nil"/>
          <w:between w:val="nil"/>
        </w:pBdr>
        <w:spacing w:line="240" w:lineRule="auto"/>
        <w:ind w:leftChars="0" w:left="360" w:firstLineChars="0" w:firstLine="0"/>
        <w:outlineLvl w:val="9"/>
        <w:rPr>
          <w:b/>
          <w:bCs/>
          <w:color w:val="000000"/>
          <w:sz w:val="28"/>
          <w:szCs w:val="28"/>
        </w:rPr>
      </w:pPr>
      <w:r w:rsidRPr="004E6346">
        <w:rPr>
          <w:b/>
          <w:bCs/>
          <w:noProof/>
          <w:color w:val="000000"/>
          <w:sz w:val="28"/>
          <w:szCs w:val="28"/>
        </w:rPr>
        <w:drawing>
          <wp:inline distT="0" distB="0" distL="0" distR="0" wp14:anchorId="6D046CFA" wp14:editId="42B604B7">
            <wp:extent cx="5943600" cy="2934970"/>
            <wp:effectExtent l="0" t="0" r="0" b="0"/>
            <wp:docPr id="3" name="Picture 2" descr="A graph of different colored lines&#10;&#10;AI-generated content may be incorrect.">
              <a:extLst xmlns:a="http://schemas.openxmlformats.org/drawingml/2006/main">
                <a:ext uri="{FF2B5EF4-FFF2-40B4-BE49-F238E27FC236}">
                  <a16:creationId xmlns:a16="http://schemas.microsoft.com/office/drawing/2014/main" id="{97EA4E6A-6074-4FBE-E4CD-39A5F6B65D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graph of different colored lines&#10;&#10;AI-generated content may be incorrect.">
                      <a:extLst>
                        <a:ext uri="{FF2B5EF4-FFF2-40B4-BE49-F238E27FC236}">
                          <a16:creationId xmlns:a16="http://schemas.microsoft.com/office/drawing/2014/main" id="{97EA4E6A-6074-4FBE-E4CD-39A5F6B65DC2}"/>
                        </a:ext>
                      </a:extLst>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934970"/>
                    </a:xfrm>
                    <a:prstGeom prst="rect">
                      <a:avLst/>
                    </a:prstGeom>
                  </pic:spPr>
                </pic:pic>
              </a:graphicData>
            </a:graphic>
          </wp:inline>
        </w:drawing>
      </w:r>
      <w:r w:rsidR="00F27EC2" w:rsidRPr="00F27EC2">
        <w:rPr>
          <w:color w:val="000000"/>
        </w:rPr>
        <w:t>The plot shows absenteeism trends for doctors, nurses, and lab technicians from 2023 to 2026.</w:t>
      </w:r>
      <w:r w:rsidR="00F27EC2" w:rsidRPr="00F27EC2">
        <w:rPr>
          <w:color w:val="000000"/>
        </w:rPr>
        <w:br/>
        <w:t>Doctor absenteeism remains the highest, averaging around 7–9%, while nurse and lab technician rates stay lower (≈6% and ≈5% respectively).</w:t>
      </w:r>
      <w:r w:rsidR="00F27EC2" w:rsidRPr="00F27EC2">
        <w:rPr>
          <w:color w:val="000000"/>
        </w:rPr>
        <w:br/>
        <w:t>All categories display seasonal peaks mid-year (monsoon/festival months) and gradual improvement after 2025, indicating better workforce stability and reduced staffing disruptions over time in the simulated PHC environment.</w:t>
      </w:r>
      <w:r w:rsidRPr="00F27EC2">
        <w:rPr>
          <w:noProof/>
          <w:color w:val="000000"/>
        </w:rPr>
        <w:drawing>
          <wp:anchor distT="0" distB="0" distL="114300" distR="114300" simplePos="0" relativeHeight="251658240" behindDoc="0" locked="0" layoutInCell="1" allowOverlap="1" wp14:anchorId="6872F3D2" wp14:editId="1D00B1EF">
            <wp:simplePos x="0" y="0"/>
            <wp:positionH relativeFrom="column">
              <wp:posOffset>12477115</wp:posOffset>
            </wp:positionH>
            <wp:positionV relativeFrom="paragraph">
              <wp:posOffset>-635</wp:posOffset>
            </wp:positionV>
            <wp:extent cx="5943600" cy="3170555"/>
            <wp:effectExtent l="0" t="0" r="0" b="0"/>
            <wp:wrapNone/>
            <wp:docPr id="5" name="Picture 4" descr="A graph with orange lines and numbers&#10;&#10;AI-generated content may be incorrect.">
              <a:extLst xmlns:a="http://schemas.openxmlformats.org/drawingml/2006/main">
                <a:ext uri="{FF2B5EF4-FFF2-40B4-BE49-F238E27FC236}">
                  <a16:creationId xmlns:a16="http://schemas.microsoft.com/office/drawing/2014/main" id="{294850A9-10EF-A671-652C-4594FFAB0D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graph with orange lines and numbers&#10;&#10;AI-generated content may be incorrect.">
                      <a:extLst>
                        <a:ext uri="{FF2B5EF4-FFF2-40B4-BE49-F238E27FC236}">
                          <a16:creationId xmlns:a16="http://schemas.microsoft.com/office/drawing/2014/main" id="{294850A9-10EF-A671-652C-4594FFAB0D8B}"/>
                        </a:ext>
                      </a:extLst>
                    </pic:cNvPr>
                    <pic:cNvPicPr>
                      <a:picLocks noChangeAspect="1"/>
                    </pic:cNvPicPr>
                  </pic:nvPicPr>
                  <pic:blipFill>
                    <a:blip r:embed="rId24"/>
                    <a:stretch>
                      <a:fillRect/>
                    </a:stretch>
                  </pic:blipFill>
                  <pic:spPr>
                    <a:xfrm>
                      <a:off x="0" y="0"/>
                      <a:ext cx="5943600" cy="3170555"/>
                    </a:xfrm>
                    <a:prstGeom prst="rect">
                      <a:avLst/>
                    </a:prstGeom>
                  </pic:spPr>
                </pic:pic>
              </a:graphicData>
            </a:graphic>
          </wp:anchor>
        </w:drawing>
      </w:r>
      <w:r w:rsidRPr="00F27EC2">
        <w:rPr>
          <w:noProof/>
          <w:color w:val="000000"/>
        </w:rPr>
        <w:drawing>
          <wp:inline distT="0" distB="0" distL="0" distR="0" wp14:anchorId="3EB6CDDB" wp14:editId="37012A06">
            <wp:extent cx="5943600" cy="3178810"/>
            <wp:effectExtent l="0" t="0" r="0" b="2540"/>
            <wp:docPr id="7" name="Picture 6" descr="A graph showing the average patient satisfaction score&#10;&#10;AI-generated content may be incorrect.">
              <a:extLst xmlns:a="http://schemas.openxmlformats.org/drawingml/2006/main">
                <a:ext uri="{FF2B5EF4-FFF2-40B4-BE49-F238E27FC236}">
                  <a16:creationId xmlns:a16="http://schemas.microsoft.com/office/drawing/2014/main" id="{FE5C90AA-BFAD-6B4F-29EE-A7E85DF4A4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graph showing the average patient satisfaction score&#10;&#10;AI-generated content may be incorrect.">
                      <a:extLst>
                        <a:ext uri="{FF2B5EF4-FFF2-40B4-BE49-F238E27FC236}">
                          <a16:creationId xmlns:a16="http://schemas.microsoft.com/office/drawing/2014/main" id="{FE5C90AA-BFAD-6B4F-29EE-A7E85DF4A47C}"/>
                        </a:ext>
                      </a:extLst>
                    </pic:cNvPr>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178810"/>
                    </a:xfrm>
                    <a:prstGeom prst="rect">
                      <a:avLst/>
                    </a:prstGeom>
                  </pic:spPr>
                </pic:pic>
              </a:graphicData>
            </a:graphic>
          </wp:inline>
        </w:drawing>
      </w:r>
    </w:p>
    <w:p w14:paraId="4D5F1FDB" w14:textId="77777777" w:rsidR="00F27EC2" w:rsidRDefault="00F27EC2" w:rsidP="002F00FF">
      <w:pPr>
        <w:pStyle w:val="ListParagraph"/>
        <w:pBdr>
          <w:top w:val="nil"/>
          <w:left w:val="nil"/>
          <w:bottom w:val="nil"/>
          <w:right w:val="nil"/>
          <w:between w:val="nil"/>
        </w:pBdr>
        <w:spacing w:line="240" w:lineRule="auto"/>
        <w:ind w:leftChars="0" w:left="360" w:firstLineChars="0" w:firstLine="0"/>
        <w:outlineLvl w:val="9"/>
        <w:rPr>
          <w:b/>
          <w:bCs/>
          <w:color w:val="000000"/>
          <w:sz w:val="28"/>
          <w:szCs w:val="28"/>
        </w:rPr>
      </w:pPr>
    </w:p>
    <w:p w14:paraId="7109F23D" w14:textId="647BE01E" w:rsidR="002E4763" w:rsidRPr="00585902" w:rsidRDefault="00585902" w:rsidP="002F00FF">
      <w:pPr>
        <w:pStyle w:val="ListParagraph"/>
        <w:pBdr>
          <w:top w:val="nil"/>
          <w:left w:val="nil"/>
          <w:bottom w:val="nil"/>
          <w:right w:val="nil"/>
          <w:between w:val="nil"/>
        </w:pBdr>
        <w:spacing w:line="240" w:lineRule="auto"/>
        <w:ind w:leftChars="0" w:left="360" w:firstLineChars="0" w:firstLine="0"/>
        <w:outlineLvl w:val="9"/>
        <w:rPr>
          <w:color w:val="000000"/>
          <w:sz w:val="28"/>
          <w:szCs w:val="28"/>
        </w:rPr>
      </w:pPr>
      <w:r w:rsidRPr="00585902">
        <w:rPr>
          <w:color w:val="000000"/>
        </w:rPr>
        <w:t>The plot shows slight seasonal variations in average patient satisfaction scores between 2023 and 2026, fluctuating within a narrow range of 3.85–3.88.</w:t>
      </w:r>
      <w:r w:rsidRPr="00585902">
        <w:rPr>
          <w:color w:val="000000"/>
        </w:rPr>
        <w:br/>
        <w:t>Satisfaction dips during monsoon and high absenteeism periods (mid-year) and improves during stable operational months (January–March).</w:t>
      </w:r>
      <w:r w:rsidRPr="00585902">
        <w:rPr>
          <w:color w:val="000000"/>
        </w:rPr>
        <w:br/>
        <w:t xml:space="preserve">Overall, the trend indicates consistent patient experience with temporary declines linked to resource or service disruptions </w:t>
      </w:r>
      <w:proofErr w:type="spellStart"/>
      <w:r w:rsidRPr="00585902">
        <w:rPr>
          <w:color w:val="000000"/>
        </w:rPr>
        <w:t>modeled</w:t>
      </w:r>
      <w:proofErr w:type="spellEnd"/>
      <w:r w:rsidRPr="00585902">
        <w:rPr>
          <w:color w:val="000000"/>
        </w:rPr>
        <w:t xml:space="preserve"> in the digital twin.</w:t>
      </w:r>
      <w:r w:rsidR="004E6346" w:rsidRPr="00585902">
        <w:rPr>
          <w:noProof/>
          <w:color w:val="000000"/>
          <w:sz w:val="28"/>
          <w:szCs w:val="28"/>
        </w:rPr>
        <w:drawing>
          <wp:anchor distT="0" distB="0" distL="114300" distR="114300" simplePos="0" relativeHeight="251658241" behindDoc="0" locked="0" layoutInCell="1" allowOverlap="1" wp14:anchorId="64B0B45C" wp14:editId="6A0410C6">
            <wp:simplePos x="0" y="0"/>
            <wp:positionH relativeFrom="column">
              <wp:posOffset>12481560</wp:posOffset>
            </wp:positionH>
            <wp:positionV relativeFrom="paragraph">
              <wp:posOffset>6071870</wp:posOffset>
            </wp:positionV>
            <wp:extent cx="5943600" cy="3276600"/>
            <wp:effectExtent l="0" t="0" r="0" b="0"/>
            <wp:wrapNone/>
            <wp:docPr id="9" name="Picture 8" descr="A graph with purple lines and dots&#10;&#10;AI-generated content may be incorrect.">
              <a:extLst xmlns:a="http://schemas.openxmlformats.org/drawingml/2006/main">
                <a:ext uri="{FF2B5EF4-FFF2-40B4-BE49-F238E27FC236}">
                  <a16:creationId xmlns:a16="http://schemas.microsoft.com/office/drawing/2014/main" id="{C9B3CE0B-548E-5BDD-DE2F-C87EE3453B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graph with purple lines and dots&#10;&#10;AI-generated content may be incorrect.">
                      <a:extLst>
                        <a:ext uri="{FF2B5EF4-FFF2-40B4-BE49-F238E27FC236}">
                          <a16:creationId xmlns:a16="http://schemas.microsoft.com/office/drawing/2014/main" id="{C9B3CE0B-548E-5BDD-DE2F-C87EE3453B49}"/>
                        </a:ext>
                      </a:extLst>
                    </pic:cNvPr>
                    <pic:cNvPicPr>
                      <a:picLocks noChangeAspect="1"/>
                    </pic:cNvPicPr>
                  </pic:nvPicPr>
                  <pic:blipFill>
                    <a:blip r:embed="rId26"/>
                    <a:stretch>
                      <a:fillRect/>
                    </a:stretch>
                  </pic:blipFill>
                  <pic:spPr>
                    <a:xfrm>
                      <a:off x="0" y="0"/>
                      <a:ext cx="5943600" cy="3276600"/>
                    </a:xfrm>
                    <a:prstGeom prst="rect">
                      <a:avLst/>
                    </a:prstGeom>
                  </pic:spPr>
                </pic:pic>
              </a:graphicData>
            </a:graphic>
          </wp:anchor>
        </w:drawing>
      </w:r>
    </w:p>
    <w:p w14:paraId="6A535989" w14:textId="77777777" w:rsidR="00451B18" w:rsidRDefault="00451B18" w:rsidP="002F00FF">
      <w:pPr>
        <w:pStyle w:val="ListParagraph"/>
        <w:pBdr>
          <w:top w:val="nil"/>
          <w:left w:val="nil"/>
          <w:bottom w:val="nil"/>
          <w:right w:val="nil"/>
          <w:between w:val="nil"/>
        </w:pBdr>
        <w:spacing w:line="240" w:lineRule="auto"/>
        <w:ind w:leftChars="0" w:left="360" w:firstLineChars="0" w:firstLine="0"/>
        <w:outlineLvl w:val="9"/>
        <w:rPr>
          <w:b/>
          <w:bCs/>
          <w:color w:val="000000"/>
          <w:sz w:val="28"/>
          <w:szCs w:val="28"/>
        </w:rPr>
      </w:pPr>
    </w:p>
    <w:p w14:paraId="582ED50E" w14:textId="77777777" w:rsidR="00451B18" w:rsidRDefault="00451B18" w:rsidP="002F00FF">
      <w:pPr>
        <w:pStyle w:val="ListParagraph"/>
        <w:pBdr>
          <w:top w:val="nil"/>
          <w:left w:val="nil"/>
          <w:bottom w:val="nil"/>
          <w:right w:val="nil"/>
          <w:between w:val="nil"/>
        </w:pBdr>
        <w:spacing w:line="240" w:lineRule="auto"/>
        <w:ind w:leftChars="0" w:left="360" w:firstLineChars="0" w:firstLine="0"/>
        <w:outlineLvl w:val="9"/>
        <w:rPr>
          <w:b/>
          <w:bCs/>
          <w:color w:val="000000"/>
          <w:sz w:val="28"/>
          <w:szCs w:val="28"/>
        </w:rPr>
      </w:pPr>
    </w:p>
    <w:p w14:paraId="60CF2FA2" w14:textId="77777777" w:rsidR="00B574DF" w:rsidRDefault="00B574DF" w:rsidP="002F00FF">
      <w:pPr>
        <w:pStyle w:val="ListParagraph"/>
        <w:pBdr>
          <w:top w:val="nil"/>
          <w:left w:val="nil"/>
          <w:bottom w:val="nil"/>
          <w:right w:val="nil"/>
          <w:between w:val="nil"/>
        </w:pBdr>
        <w:spacing w:line="240" w:lineRule="auto"/>
        <w:ind w:leftChars="0" w:left="360" w:firstLineChars="0" w:firstLine="0"/>
        <w:outlineLvl w:val="9"/>
        <w:rPr>
          <w:b/>
          <w:bCs/>
          <w:color w:val="000000"/>
          <w:sz w:val="28"/>
          <w:szCs w:val="28"/>
        </w:rPr>
      </w:pPr>
    </w:p>
    <w:p w14:paraId="63D96E72" w14:textId="77777777" w:rsidR="00B574DF" w:rsidRDefault="00B574DF" w:rsidP="002F00FF">
      <w:pPr>
        <w:pStyle w:val="ListParagraph"/>
        <w:pBdr>
          <w:top w:val="nil"/>
          <w:left w:val="nil"/>
          <w:bottom w:val="nil"/>
          <w:right w:val="nil"/>
          <w:between w:val="nil"/>
        </w:pBdr>
        <w:spacing w:line="240" w:lineRule="auto"/>
        <w:ind w:leftChars="0" w:left="360" w:firstLineChars="0" w:firstLine="0"/>
        <w:outlineLvl w:val="9"/>
        <w:rPr>
          <w:b/>
          <w:bCs/>
          <w:color w:val="000000"/>
          <w:sz w:val="28"/>
          <w:szCs w:val="28"/>
        </w:rPr>
      </w:pPr>
    </w:p>
    <w:p w14:paraId="66E7630E" w14:textId="60D3A89C" w:rsidR="00B574DF" w:rsidRDefault="00B574DF" w:rsidP="002F00FF">
      <w:pPr>
        <w:pStyle w:val="ListParagraph"/>
        <w:pBdr>
          <w:top w:val="nil"/>
          <w:left w:val="nil"/>
          <w:bottom w:val="nil"/>
          <w:right w:val="nil"/>
          <w:between w:val="nil"/>
        </w:pBdr>
        <w:spacing w:line="240" w:lineRule="auto"/>
        <w:ind w:leftChars="0" w:left="360" w:firstLineChars="0" w:firstLine="0"/>
        <w:outlineLvl w:val="9"/>
        <w:rPr>
          <w:b/>
          <w:bCs/>
          <w:color w:val="000000"/>
          <w:sz w:val="28"/>
          <w:szCs w:val="28"/>
        </w:rPr>
      </w:pPr>
      <w:r w:rsidRPr="00B574DF">
        <w:rPr>
          <w:b/>
          <w:bCs/>
          <w:noProof/>
          <w:color w:val="000000"/>
          <w:sz w:val="28"/>
          <w:szCs w:val="28"/>
        </w:rPr>
        <w:drawing>
          <wp:inline distT="0" distB="0" distL="0" distR="0" wp14:anchorId="32F860DC" wp14:editId="0816AC6A">
            <wp:extent cx="5943600" cy="3170555"/>
            <wp:effectExtent l="0" t="0" r="0" b="0"/>
            <wp:docPr id="278901229" name="Picture 5" descr="A graph with orange lines and numbers&#10;&#10;AI-generated content may be incorrect.">
              <a:extLst xmlns:a="http://schemas.openxmlformats.org/drawingml/2006/main">
                <a:ext uri="{FF2B5EF4-FFF2-40B4-BE49-F238E27FC236}">
                  <a16:creationId xmlns:a16="http://schemas.microsoft.com/office/drawing/2014/main" id="{806D4310-E21A-D062-1158-63CCF60656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graph with orange lines and numbers&#10;&#10;AI-generated content may be incorrect.">
                      <a:extLst>
                        <a:ext uri="{FF2B5EF4-FFF2-40B4-BE49-F238E27FC236}">
                          <a16:creationId xmlns:a16="http://schemas.microsoft.com/office/drawing/2014/main" id="{806D4310-E21A-D062-1158-63CCF606564D}"/>
                        </a:ext>
                      </a:extLst>
                    </pic:cNvPr>
                    <pic:cNvPicPr>
                      <a:picLocks noChangeAspect="1"/>
                    </pic:cNvPicPr>
                  </pic:nvPicPr>
                  <pic:blipFill>
                    <a:blip r:embed="rId24"/>
                    <a:stretch>
                      <a:fillRect/>
                    </a:stretch>
                  </pic:blipFill>
                  <pic:spPr>
                    <a:xfrm>
                      <a:off x="0" y="0"/>
                      <a:ext cx="5943600" cy="3170555"/>
                    </a:xfrm>
                    <a:prstGeom prst="rect">
                      <a:avLst/>
                    </a:prstGeom>
                  </pic:spPr>
                </pic:pic>
              </a:graphicData>
            </a:graphic>
          </wp:inline>
        </w:drawing>
      </w:r>
    </w:p>
    <w:p w14:paraId="34A3F483" w14:textId="432DCC3E" w:rsidR="00EB70D5" w:rsidRDefault="00EB70D5" w:rsidP="002F00FF">
      <w:pPr>
        <w:pStyle w:val="ListParagraph"/>
        <w:pBdr>
          <w:top w:val="nil"/>
          <w:left w:val="nil"/>
          <w:bottom w:val="nil"/>
          <w:right w:val="nil"/>
          <w:between w:val="nil"/>
        </w:pBdr>
        <w:spacing w:line="240" w:lineRule="auto"/>
        <w:ind w:leftChars="0" w:left="360" w:firstLineChars="0" w:firstLine="0"/>
        <w:outlineLvl w:val="9"/>
        <w:rPr>
          <w:b/>
          <w:bCs/>
          <w:color w:val="000000"/>
          <w:sz w:val="28"/>
          <w:szCs w:val="28"/>
        </w:rPr>
      </w:pPr>
      <w:r w:rsidRPr="00EB70D5">
        <w:rPr>
          <w:b/>
          <w:bCs/>
          <w:noProof/>
          <w:color w:val="000000"/>
          <w:sz w:val="28"/>
          <w:szCs w:val="28"/>
        </w:rPr>
        <w:drawing>
          <wp:inline distT="0" distB="0" distL="0" distR="0" wp14:anchorId="4F014575" wp14:editId="6DF7D799">
            <wp:extent cx="5943600" cy="3178810"/>
            <wp:effectExtent l="0" t="0" r="0" b="2540"/>
            <wp:docPr id="8" name="Picture 7" descr="A graph showing the average patient satisfaction score&#10;&#10;AI-generated content may be incorrect.">
              <a:extLst xmlns:a="http://schemas.openxmlformats.org/drawingml/2006/main">
                <a:ext uri="{FF2B5EF4-FFF2-40B4-BE49-F238E27FC236}">
                  <a16:creationId xmlns:a16="http://schemas.microsoft.com/office/drawing/2014/main" id="{6080E8B0-CA1A-2159-AC6E-4B194A7570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graph showing the average patient satisfaction score&#10;&#10;AI-generated content may be incorrect.">
                      <a:extLst>
                        <a:ext uri="{FF2B5EF4-FFF2-40B4-BE49-F238E27FC236}">
                          <a16:creationId xmlns:a16="http://schemas.microsoft.com/office/drawing/2014/main" id="{6080E8B0-CA1A-2159-AC6E-4B194A7570B0}"/>
                        </a:ext>
                      </a:extLst>
                    </pic:cNvPr>
                    <pic:cNvPicPr>
                      <a:picLocks noChangeAspect="1"/>
                    </pic:cNvPicPr>
                  </pic:nvPicPr>
                  <pic:blipFill>
                    <a:blip r:embed="rId27"/>
                    <a:stretch>
                      <a:fillRect/>
                    </a:stretch>
                  </pic:blipFill>
                  <pic:spPr>
                    <a:xfrm>
                      <a:off x="0" y="0"/>
                      <a:ext cx="5943600" cy="3178810"/>
                    </a:xfrm>
                    <a:prstGeom prst="rect">
                      <a:avLst/>
                    </a:prstGeom>
                  </pic:spPr>
                </pic:pic>
              </a:graphicData>
            </a:graphic>
          </wp:inline>
        </w:drawing>
      </w:r>
    </w:p>
    <w:p w14:paraId="6339C77F" w14:textId="5F0C69DA" w:rsidR="00EB70D5" w:rsidRDefault="00EB70D5" w:rsidP="002F00FF">
      <w:pPr>
        <w:pStyle w:val="ListParagraph"/>
        <w:pBdr>
          <w:top w:val="nil"/>
          <w:left w:val="nil"/>
          <w:bottom w:val="nil"/>
          <w:right w:val="nil"/>
          <w:between w:val="nil"/>
        </w:pBdr>
        <w:spacing w:line="240" w:lineRule="auto"/>
        <w:ind w:leftChars="0" w:left="360" w:firstLineChars="0" w:firstLine="0"/>
        <w:outlineLvl w:val="9"/>
        <w:rPr>
          <w:b/>
          <w:bCs/>
          <w:color w:val="000000"/>
          <w:sz w:val="28"/>
          <w:szCs w:val="28"/>
        </w:rPr>
      </w:pPr>
      <w:r w:rsidRPr="00EB70D5">
        <w:rPr>
          <w:b/>
          <w:bCs/>
          <w:noProof/>
          <w:color w:val="000000"/>
          <w:sz w:val="28"/>
          <w:szCs w:val="28"/>
        </w:rPr>
        <w:drawing>
          <wp:inline distT="0" distB="0" distL="0" distR="0" wp14:anchorId="7A45B8DE" wp14:editId="21846E20">
            <wp:extent cx="5943600" cy="3276600"/>
            <wp:effectExtent l="0" t="0" r="0" b="0"/>
            <wp:docPr id="10" name="Picture 9" descr="A graph with purple lines and dots&#10;&#10;AI-generated content may be incorrect.">
              <a:extLst xmlns:a="http://schemas.openxmlformats.org/drawingml/2006/main">
                <a:ext uri="{FF2B5EF4-FFF2-40B4-BE49-F238E27FC236}">
                  <a16:creationId xmlns:a16="http://schemas.microsoft.com/office/drawing/2014/main" id="{D69B55C4-DB30-18BD-EC29-56AE83587C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graph with purple lines and dots&#10;&#10;AI-generated content may be incorrect.">
                      <a:extLst>
                        <a:ext uri="{FF2B5EF4-FFF2-40B4-BE49-F238E27FC236}">
                          <a16:creationId xmlns:a16="http://schemas.microsoft.com/office/drawing/2014/main" id="{D69B55C4-DB30-18BD-EC29-56AE83587C0D}"/>
                        </a:ext>
                      </a:extLst>
                    </pic:cNvPr>
                    <pic:cNvPicPr>
                      <a:picLocks noChangeAspect="1"/>
                    </pic:cNvPicPr>
                  </pic:nvPicPr>
                  <pic:blipFill>
                    <a:blip r:embed="rId26"/>
                    <a:stretch>
                      <a:fillRect/>
                    </a:stretch>
                  </pic:blipFill>
                  <pic:spPr>
                    <a:xfrm>
                      <a:off x="0" y="0"/>
                      <a:ext cx="5943600" cy="3276600"/>
                    </a:xfrm>
                    <a:prstGeom prst="rect">
                      <a:avLst/>
                    </a:prstGeom>
                  </pic:spPr>
                </pic:pic>
              </a:graphicData>
            </a:graphic>
          </wp:inline>
        </w:drawing>
      </w:r>
    </w:p>
    <w:p w14:paraId="646AC76E" w14:textId="53925DA8" w:rsidR="00451B18" w:rsidRDefault="001E0A69" w:rsidP="002F00FF">
      <w:pPr>
        <w:pStyle w:val="ListParagraph"/>
        <w:pBdr>
          <w:top w:val="nil"/>
          <w:left w:val="nil"/>
          <w:bottom w:val="nil"/>
          <w:right w:val="nil"/>
          <w:between w:val="nil"/>
        </w:pBdr>
        <w:spacing w:line="240" w:lineRule="auto"/>
        <w:ind w:leftChars="0" w:left="360" w:firstLineChars="0" w:firstLine="0"/>
        <w:outlineLvl w:val="9"/>
        <w:rPr>
          <w:b/>
          <w:bCs/>
          <w:color w:val="000000"/>
          <w:sz w:val="28"/>
          <w:szCs w:val="28"/>
        </w:rPr>
      </w:pPr>
      <w:r w:rsidRPr="001E0A69">
        <w:rPr>
          <w:b/>
          <w:bCs/>
          <w:noProof/>
          <w:color w:val="000000"/>
          <w:sz w:val="28"/>
          <w:szCs w:val="28"/>
        </w:rPr>
        <w:drawing>
          <wp:inline distT="0" distB="0" distL="0" distR="0" wp14:anchorId="311FC575" wp14:editId="46426832">
            <wp:extent cx="5943600" cy="3364865"/>
            <wp:effectExtent l="0" t="0" r="0" b="6985"/>
            <wp:docPr id="2" name="Picture 1" descr="A line graph with numbers and a line&#10;&#10;AI-generated content may be incorrect.">
              <a:extLst xmlns:a="http://schemas.openxmlformats.org/drawingml/2006/main">
                <a:ext uri="{FF2B5EF4-FFF2-40B4-BE49-F238E27FC236}">
                  <a16:creationId xmlns:a16="http://schemas.microsoft.com/office/drawing/2014/main" id="{BF729174-7B7F-AF12-B458-E9896C8E1A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line graph with numbers and a line&#10;&#10;AI-generated content may be incorrect.">
                      <a:extLst>
                        <a:ext uri="{FF2B5EF4-FFF2-40B4-BE49-F238E27FC236}">
                          <a16:creationId xmlns:a16="http://schemas.microsoft.com/office/drawing/2014/main" id="{BF729174-7B7F-AF12-B458-E9896C8E1A88}"/>
                        </a:ext>
                      </a:extLst>
                    </pic:cNvPr>
                    <pic:cNvPicPr>
                      <a:picLocks noChangeAspect="1"/>
                    </pic:cNvPicPr>
                  </pic:nvPicPr>
                  <pic:blipFill>
                    <a:blip r:embed="rId28"/>
                    <a:stretch>
                      <a:fillRect/>
                    </a:stretch>
                  </pic:blipFill>
                  <pic:spPr>
                    <a:xfrm>
                      <a:off x="0" y="0"/>
                      <a:ext cx="5943600" cy="3364865"/>
                    </a:xfrm>
                    <a:prstGeom prst="rect">
                      <a:avLst/>
                    </a:prstGeom>
                  </pic:spPr>
                </pic:pic>
              </a:graphicData>
            </a:graphic>
          </wp:inline>
        </w:drawing>
      </w:r>
    </w:p>
    <w:p w14:paraId="5CE0C2D5" w14:textId="77777777" w:rsidR="003F28A4" w:rsidRDefault="003F28A4" w:rsidP="002E4763">
      <w:pPr>
        <w:pStyle w:val="ListParagraph"/>
        <w:pBdr>
          <w:top w:val="nil"/>
          <w:left w:val="nil"/>
          <w:bottom w:val="nil"/>
          <w:right w:val="nil"/>
          <w:between w:val="nil"/>
        </w:pBdr>
        <w:spacing w:line="240" w:lineRule="auto"/>
        <w:ind w:leftChars="0" w:left="360" w:firstLineChars="0" w:firstLine="0"/>
        <w:jc w:val="both"/>
        <w:rPr>
          <w:b/>
          <w:bCs/>
          <w:color w:val="000000"/>
          <w:sz w:val="28"/>
          <w:szCs w:val="28"/>
        </w:rPr>
      </w:pPr>
    </w:p>
    <w:p w14:paraId="5F6D34C2" w14:textId="77777777" w:rsidR="002E4763" w:rsidRDefault="002E4763" w:rsidP="002E4763">
      <w:pPr>
        <w:pStyle w:val="ListParagraph"/>
        <w:pBdr>
          <w:top w:val="nil"/>
          <w:left w:val="nil"/>
          <w:bottom w:val="nil"/>
          <w:right w:val="nil"/>
          <w:between w:val="nil"/>
        </w:pBdr>
        <w:spacing w:line="240" w:lineRule="auto"/>
        <w:ind w:leftChars="0" w:left="360" w:firstLineChars="0" w:firstLine="0"/>
        <w:jc w:val="both"/>
        <w:rPr>
          <w:b/>
          <w:bCs/>
          <w:color w:val="000000"/>
          <w:sz w:val="28"/>
          <w:szCs w:val="28"/>
        </w:rPr>
      </w:pPr>
    </w:p>
    <w:p w14:paraId="782F239A" w14:textId="79B4FEC9" w:rsidR="002B1302" w:rsidRDefault="002B1302" w:rsidP="00034768">
      <w:pPr>
        <w:pStyle w:val="ListParagraph"/>
        <w:numPr>
          <w:ilvl w:val="0"/>
          <w:numId w:val="1"/>
        </w:numPr>
        <w:pBdr>
          <w:top w:val="nil"/>
          <w:left w:val="nil"/>
          <w:bottom w:val="nil"/>
          <w:right w:val="nil"/>
          <w:between w:val="nil"/>
        </w:pBdr>
        <w:spacing w:line="240" w:lineRule="auto"/>
        <w:ind w:leftChars="0" w:firstLineChars="0"/>
        <w:jc w:val="both"/>
        <w:rPr>
          <w:b/>
          <w:bCs/>
          <w:color w:val="000000"/>
          <w:sz w:val="28"/>
          <w:szCs w:val="28"/>
        </w:rPr>
      </w:pPr>
      <w:bookmarkStart w:id="194" w:name="_Toc212068408"/>
      <w:r w:rsidRPr="00034768">
        <w:rPr>
          <w:b/>
          <w:bCs/>
          <w:color w:val="000000"/>
          <w:sz w:val="28"/>
          <w:szCs w:val="28"/>
        </w:rPr>
        <w:t>Future Work &amp; Extension or Scope of improvements</w:t>
      </w:r>
      <w:bookmarkEnd w:id="192"/>
      <w:bookmarkEnd w:id="193"/>
      <w:bookmarkEnd w:id="194"/>
    </w:p>
    <w:p w14:paraId="7D7E3E95" w14:textId="77777777" w:rsidR="002E4763" w:rsidRPr="002E4763" w:rsidRDefault="002E4763" w:rsidP="002F00FF">
      <w:pPr>
        <w:pBdr>
          <w:top w:val="nil"/>
          <w:left w:val="nil"/>
          <w:bottom w:val="nil"/>
          <w:right w:val="nil"/>
          <w:between w:val="nil"/>
        </w:pBdr>
        <w:spacing w:line="240" w:lineRule="auto"/>
        <w:ind w:leftChars="0" w:left="0" w:firstLineChars="0" w:firstLine="0"/>
        <w:jc w:val="both"/>
        <w:outlineLvl w:val="9"/>
        <w:rPr>
          <w:b/>
          <w:bCs/>
          <w:color w:val="000000"/>
          <w:sz w:val="28"/>
          <w:szCs w:val="28"/>
        </w:rPr>
      </w:pPr>
    </w:p>
    <w:p w14:paraId="50BA4F85" w14:textId="77777777" w:rsidR="00172AAF" w:rsidRPr="00172AAF" w:rsidRDefault="00172AAF" w:rsidP="002F00FF">
      <w:pPr>
        <w:ind w:leftChars="0" w:left="0" w:firstLineChars="0" w:firstLine="0"/>
        <w:outlineLvl w:val="9"/>
        <w:rPr>
          <w:position w:val="0"/>
        </w:rPr>
      </w:pPr>
      <w:r>
        <w:t>Future extensions of the project can include:</w:t>
      </w:r>
    </w:p>
    <w:p w14:paraId="16897C5B" w14:textId="77777777" w:rsidR="00172AAF" w:rsidRDefault="00172AAF" w:rsidP="002F00FF">
      <w:pPr>
        <w:ind w:leftChars="0" w:left="0" w:firstLineChars="0" w:firstLine="0"/>
        <w:outlineLvl w:val="9"/>
      </w:pPr>
      <w:r>
        <w:t>• Integration with live HMIS data APIs for real-time monitoring.</w:t>
      </w:r>
    </w:p>
    <w:p w14:paraId="33747D23" w14:textId="77777777" w:rsidR="00172AAF" w:rsidRDefault="00172AAF" w:rsidP="002F00FF">
      <w:pPr>
        <w:ind w:leftChars="0" w:left="0" w:firstLineChars="0" w:firstLine="0"/>
        <w:outlineLvl w:val="9"/>
      </w:pPr>
      <w:r>
        <w:t>• Incorporation of geospatial clustering to study regional health disparities.</w:t>
      </w:r>
    </w:p>
    <w:p w14:paraId="16F16589" w14:textId="77777777" w:rsidR="00172AAF" w:rsidRDefault="00172AAF" w:rsidP="002F00FF">
      <w:pPr>
        <w:ind w:leftChars="0" w:left="0" w:firstLineChars="0" w:firstLine="0"/>
        <w:outlineLvl w:val="9"/>
      </w:pPr>
      <w:r>
        <w:t>• Development of a front-end web dashboard for scenario simulations.</w:t>
      </w:r>
    </w:p>
    <w:p w14:paraId="45D0E6A0" w14:textId="77777777" w:rsidR="00172AAF" w:rsidRDefault="00172AAF" w:rsidP="002F00FF">
      <w:pPr>
        <w:ind w:leftChars="0" w:left="0" w:firstLineChars="0" w:firstLine="0"/>
        <w:outlineLvl w:val="9"/>
      </w:pPr>
      <w:r>
        <w:t>• Adoption of deep learning architectures (e.g., LSTM, Transformer) for temporal forecasting.</w:t>
      </w:r>
    </w:p>
    <w:p w14:paraId="7A2C6841" w14:textId="77777777" w:rsidR="00172AAF" w:rsidRDefault="00172AAF" w:rsidP="002F00FF">
      <w:pPr>
        <w:ind w:leftChars="0" w:left="0" w:firstLineChars="0" w:firstLine="0"/>
        <w:outlineLvl w:val="9"/>
      </w:pPr>
      <w:r>
        <w:t>• Inclusion of environmental and socio-economic variables for richer prediction context.</w:t>
      </w:r>
    </w:p>
    <w:p w14:paraId="163B1B8C" w14:textId="77777777" w:rsidR="00172AAF" w:rsidRPr="00172AAF" w:rsidRDefault="00172AAF" w:rsidP="00172AAF">
      <w:pPr>
        <w:pBdr>
          <w:top w:val="nil"/>
          <w:left w:val="nil"/>
          <w:bottom w:val="nil"/>
          <w:right w:val="nil"/>
          <w:between w:val="nil"/>
        </w:pBdr>
        <w:spacing w:line="240" w:lineRule="auto"/>
        <w:ind w:leftChars="0" w:left="0" w:firstLineChars="0" w:firstLine="0"/>
        <w:jc w:val="both"/>
        <w:rPr>
          <w:b/>
          <w:bCs/>
          <w:color w:val="000000"/>
          <w:sz w:val="28"/>
          <w:szCs w:val="28"/>
        </w:rPr>
      </w:pPr>
    </w:p>
    <w:p w14:paraId="7823A2E7" w14:textId="77777777" w:rsidR="00C61CE3" w:rsidRDefault="00C61CE3" w:rsidP="00034768">
      <w:pPr>
        <w:pStyle w:val="ListParagraph"/>
        <w:numPr>
          <w:ilvl w:val="0"/>
          <w:numId w:val="1"/>
        </w:numPr>
        <w:pBdr>
          <w:top w:val="nil"/>
          <w:left w:val="nil"/>
          <w:bottom w:val="nil"/>
          <w:right w:val="nil"/>
          <w:between w:val="nil"/>
        </w:pBdr>
        <w:spacing w:line="240" w:lineRule="auto"/>
        <w:ind w:leftChars="0" w:firstLineChars="0"/>
        <w:jc w:val="both"/>
        <w:rPr>
          <w:b/>
          <w:bCs/>
          <w:color w:val="000000"/>
          <w:sz w:val="28"/>
          <w:szCs w:val="28"/>
        </w:rPr>
      </w:pPr>
      <w:bookmarkStart w:id="195" w:name="_Toc211696336"/>
      <w:bookmarkStart w:id="196" w:name="_Toc212037113"/>
      <w:bookmarkStart w:id="197" w:name="_Toc212068409"/>
      <w:r w:rsidRPr="00034768">
        <w:rPr>
          <w:b/>
          <w:bCs/>
          <w:color w:val="000000"/>
          <w:sz w:val="28"/>
          <w:szCs w:val="28"/>
        </w:rPr>
        <w:t>Conclusions / Recommendations</w:t>
      </w:r>
      <w:bookmarkEnd w:id="195"/>
      <w:bookmarkEnd w:id="196"/>
      <w:bookmarkEnd w:id="197"/>
      <w:r w:rsidRPr="00034768">
        <w:rPr>
          <w:b/>
          <w:bCs/>
          <w:color w:val="000000"/>
          <w:sz w:val="28"/>
          <w:szCs w:val="28"/>
        </w:rPr>
        <w:t xml:space="preserve"> </w:t>
      </w:r>
    </w:p>
    <w:p w14:paraId="1B7AE415" w14:textId="7962538C" w:rsidR="007428E8" w:rsidRPr="00B873AF" w:rsidRDefault="007428E8" w:rsidP="002F00FF">
      <w:pPr>
        <w:pStyle w:val="ListParagraph"/>
        <w:numPr>
          <w:ilvl w:val="1"/>
          <w:numId w:val="1"/>
        </w:numPr>
        <w:pBdr>
          <w:top w:val="nil"/>
          <w:left w:val="nil"/>
          <w:bottom w:val="nil"/>
          <w:right w:val="nil"/>
          <w:between w:val="nil"/>
        </w:pBdr>
        <w:spacing w:line="240" w:lineRule="auto"/>
        <w:ind w:leftChars="0" w:firstLineChars="0"/>
        <w:jc w:val="both"/>
        <w:outlineLvl w:val="9"/>
        <w:rPr>
          <w:b/>
          <w:bCs/>
          <w:color w:val="000000"/>
        </w:rPr>
      </w:pPr>
      <w:r w:rsidRPr="00B873AF">
        <w:rPr>
          <w:b/>
          <w:bCs/>
          <w:color w:val="000000"/>
        </w:rPr>
        <w:t>Conclusions</w:t>
      </w:r>
    </w:p>
    <w:p w14:paraId="548CB472" w14:textId="77777777" w:rsidR="007428E8" w:rsidRPr="00AF4C12" w:rsidRDefault="007428E8" w:rsidP="00312E99">
      <w:pPr>
        <w:pBdr>
          <w:top w:val="nil"/>
          <w:left w:val="nil"/>
          <w:bottom w:val="nil"/>
          <w:right w:val="nil"/>
          <w:between w:val="nil"/>
        </w:pBdr>
        <w:spacing w:line="240" w:lineRule="auto"/>
        <w:ind w:leftChars="0" w:left="0" w:firstLineChars="0" w:firstLine="0"/>
        <w:outlineLvl w:val="9"/>
        <w:rPr>
          <w:color w:val="000000"/>
        </w:rPr>
      </w:pPr>
      <w:r w:rsidRPr="00AF4C12">
        <w:rPr>
          <w:color w:val="000000"/>
        </w:rPr>
        <w:t>This project successfully developed a machine learning–based digital twin for simulating healthcare service delivery in rural Indian Primary Health Centres (PHCs).</w:t>
      </w:r>
      <w:r w:rsidRPr="00AF4C12">
        <w:rPr>
          <w:color w:val="000000"/>
        </w:rPr>
        <w:br/>
        <w:t>The system integrates real-world data from HMIS, RHS, and NFHS-5 to model how operational and environmental factors — such as doctor absenteeism, medicine stockouts, rainfall, and infrastructure uptime — affect healthcare access and outcomes.</w:t>
      </w:r>
    </w:p>
    <w:p w14:paraId="34F369CF" w14:textId="77777777" w:rsidR="007428E8" w:rsidRPr="00AF4C12" w:rsidRDefault="007428E8" w:rsidP="00312E99">
      <w:pPr>
        <w:pBdr>
          <w:top w:val="nil"/>
          <w:left w:val="nil"/>
          <w:bottom w:val="nil"/>
          <w:right w:val="nil"/>
          <w:between w:val="nil"/>
        </w:pBdr>
        <w:spacing w:line="240" w:lineRule="auto"/>
        <w:ind w:leftChars="0" w:left="0" w:firstLineChars="0" w:firstLine="0"/>
        <w:outlineLvl w:val="9"/>
        <w:rPr>
          <w:color w:val="000000"/>
        </w:rPr>
      </w:pPr>
      <w:r w:rsidRPr="00AF4C12">
        <w:rPr>
          <w:color w:val="000000"/>
        </w:rPr>
        <w:t>The implemented models, primarily using Random Forest Regressor, achieved consistent performance across key tasks, with R² scores above 0.8 and low RMSE values, indicating strong predictive accuracy.</w:t>
      </w:r>
      <w:r w:rsidRPr="00AF4C12">
        <w:rPr>
          <w:color w:val="000000"/>
        </w:rPr>
        <w:br/>
        <w:t>The chained forecasting approach (OPD → IPD → ANC → Deliveries) effectively captured interdependencies between patient flows and service utilization, while absenteeism and stockout models accurately reflected local disruptions.</w:t>
      </w:r>
    </w:p>
    <w:p w14:paraId="792EEF5B" w14:textId="77777777" w:rsidR="007428E8" w:rsidRPr="00AF4C12" w:rsidRDefault="007428E8" w:rsidP="00312E99">
      <w:pPr>
        <w:pBdr>
          <w:top w:val="nil"/>
          <w:left w:val="nil"/>
          <w:bottom w:val="nil"/>
          <w:right w:val="nil"/>
          <w:between w:val="nil"/>
        </w:pBdr>
        <w:spacing w:line="240" w:lineRule="auto"/>
        <w:ind w:leftChars="0" w:left="0" w:firstLineChars="0" w:firstLine="0"/>
        <w:outlineLvl w:val="9"/>
        <w:rPr>
          <w:color w:val="000000"/>
        </w:rPr>
      </w:pPr>
      <w:r w:rsidRPr="00AF4C12">
        <w:rPr>
          <w:color w:val="000000"/>
        </w:rPr>
        <w:t>Through simulation, the digital twin demonstrates the potential to:</w:t>
      </w:r>
    </w:p>
    <w:p w14:paraId="18A16900" w14:textId="77777777" w:rsidR="007428E8" w:rsidRPr="00AF4C12" w:rsidRDefault="007428E8" w:rsidP="0060100C">
      <w:pPr>
        <w:numPr>
          <w:ilvl w:val="0"/>
          <w:numId w:val="34"/>
        </w:numPr>
        <w:pBdr>
          <w:top w:val="nil"/>
          <w:left w:val="nil"/>
          <w:bottom w:val="nil"/>
          <w:right w:val="nil"/>
          <w:between w:val="nil"/>
        </w:pBdr>
        <w:spacing w:line="240" w:lineRule="auto"/>
        <w:ind w:leftChars="0" w:firstLineChars="0"/>
        <w:outlineLvl w:val="9"/>
        <w:rPr>
          <w:color w:val="000000"/>
        </w:rPr>
      </w:pPr>
      <w:r w:rsidRPr="00AF4C12">
        <w:rPr>
          <w:color w:val="000000"/>
        </w:rPr>
        <w:t>Anticipate service disruptions due to absenteeism, seasonal outbreaks, and logistic delays.</w:t>
      </w:r>
    </w:p>
    <w:p w14:paraId="0345F10E" w14:textId="77777777" w:rsidR="007428E8" w:rsidRPr="00AF4C12" w:rsidRDefault="007428E8" w:rsidP="0060100C">
      <w:pPr>
        <w:numPr>
          <w:ilvl w:val="0"/>
          <w:numId w:val="34"/>
        </w:numPr>
        <w:pBdr>
          <w:top w:val="nil"/>
          <w:left w:val="nil"/>
          <w:bottom w:val="nil"/>
          <w:right w:val="nil"/>
          <w:between w:val="nil"/>
        </w:pBdr>
        <w:spacing w:line="240" w:lineRule="auto"/>
        <w:ind w:leftChars="0" w:firstLineChars="0"/>
        <w:outlineLvl w:val="9"/>
        <w:rPr>
          <w:color w:val="000000"/>
        </w:rPr>
      </w:pPr>
      <w:r w:rsidRPr="00AF4C12">
        <w:rPr>
          <w:color w:val="000000"/>
        </w:rPr>
        <w:t>Quantify the impact of policy changes (e.g., additional staff or improved transport availability).</w:t>
      </w:r>
    </w:p>
    <w:p w14:paraId="2D3D6793" w14:textId="77777777" w:rsidR="007428E8" w:rsidRPr="00AF4C12" w:rsidRDefault="007428E8" w:rsidP="0060100C">
      <w:pPr>
        <w:numPr>
          <w:ilvl w:val="0"/>
          <w:numId w:val="34"/>
        </w:numPr>
        <w:pBdr>
          <w:top w:val="nil"/>
          <w:left w:val="nil"/>
          <w:bottom w:val="nil"/>
          <w:right w:val="nil"/>
          <w:between w:val="nil"/>
        </w:pBdr>
        <w:spacing w:line="240" w:lineRule="auto"/>
        <w:ind w:leftChars="0" w:firstLineChars="0"/>
        <w:outlineLvl w:val="9"/>
        <w:rPr>
          <w:color w:val="000000"/>
        </w:rPr>
      </w:pPr>
      <w:r w:rsidRPr="00AF4C12">
        <w:rPr>
          <w:color w:val="000000"/>
        </w:rPr>
        <w:t>Provide data-driven decision support for resource allocation and rural healthcare planning.</w:t>
      </w:r>
    </w:p>
    <w:p w14:paraId="27BB42CE" w14:textId="77777777" w:rsidR="007428E8" w:rsidRPr="00AF4C12" w:rsidRDefault="007428E8" w:rsidP="00312E99">
      <w:pPr>
        <w:pBdr>
          <w:top w:val="nil"/>
          <w:left w:val="nil"/>
          <w:bottom w:val="nil"/>
          <w:right w:val="nil"/>
          <w:between w:val="nil"/>
        </w:pBdr>
        <w:spacing w:line="240" w:lineRule="auto"/>
        <w:ind w:leftChars="0" w:left="0" w:firstLineChars="0" w:firstLine="0"/>
        <w:outlineLvl w:val="9"/>
        <w:rPr>
          <w:color w:val="000000"/>
        </w:rPr>
      </w:pPr>
      <w:r w:rsidRPr="00AF4C12">
        <w:rPr>
          <w:color w:val="000000"/>
        </w:rPr>
        <w:t>The project establishes a scalable foundation for data-informed public health management, combining predictive analytics, system simulation, and transparency through interpretable feature importance scores.</w:t>
      </w:r>
    </w:p>
    <w:p w14:paraId="55FE9F7E" w14:textId="79790E82" w:rsidR="007428E8" w:rsidRPr="00AF4C12" w:rsidRDefault="007428E8" w:rsidP="00312E99">
      <w:pPr>
        <w:pBdr>
          <w:top w:val="nil"/>
          <w:left w:val="nil"/>
          <w:bottom w:val="nil"/>
          <w:right w:val="nil"/>
          <w:between w:val="nil"/>
        </w:pBdr>
        <w:spacing w:line="240" w:lineRule="auto"/>
        <w:ind w:leftChars="0" w:left="0" w:firstLineChars="0" w:firstLine="0"/>
        <w:outlineLvl w:val="9"/>
        <w:rPr>
          <w:color w:val="000000"/>
        </w:rPr>
      </w:pPr>
    </w:p>
    <w:p w14:paraId="243989A1" w14:textId="0C7007F3" w:rsidR="007428E8" w:rsidRPr="00B873AF" w:rsidRDefault="007428E8" w:rsidP="00312E99">
      <w:pPr>
        <w:pStyle w:val="ListParagraph"/>
        <w:numPr>
          <w:ilvl w:val="1"/>
          <w:numId w:val="1"/>
        </w:numPr>
        <w:pBdr>
          <w:top w:val="nil"/>
          <w:left w:val="nil"/>
          <w:bottom w:val="nil"/>
          <w:right w:val="nil"/>
          <w:between w:val="nil"/>
        </w:pBdr>
        <w:spacing w:line="240" w:lineRule="auto"/>
        <w:ind w:leftChars="0" w:firstLineChars="0"/>
        <w:outlineLvl w:val="9"/>
        <w:rPr>
          <w:b/>
          <w:bCs/>
          <w:color w:val="000000"/>
        </w:rPr>
      </w:pPr>
      <w:r w:rsidRPr="00B873AF">
        <w:rPr>
          <w:b/>
          <w:bCs/>
          <w:color w:val="000000"/>
        </w:rPr>
        <w:t>Recommendations</w:t>
      </w:r>
    </w:p>
    <w:p w14:paraId="4E61ABB2" w14:textId="77777777" w:rsidR="007428E8" w:rsidRPr="00AF4C12" w:rsidRDefault="007428E8" w:rsidP="00312E99">
      <w:pPr>
        <w:pBdr>
          <w:top w:val="nil"/>
          <w:left w:val="nil"/>
          <w:bottom w:val="nil"/>
          <w:right w:val="nil"/>
          <w:between w:val="nil"/>
        </w:pBdr>
        <w:spacing w:line="240" w:lineRule="auto"/>
        <w:ind w:leftChars="0" w:left="0" w:firstLineChars="0" w:firstLine="0"/>
        <w:outlineLvl w:val="9"/>
        <w:rPr>
          <w:color w:val="000000"/>
        </w:rPr>
      </w:pPr>
      <w:r w:rsidRPr="00AF4C12">
        <w:rPr>
          <w:color w:val="000000"/>
        </w:rPr>
        <w:t>Based on the findings and results, the following recommendations are proposed:</w:t>
      </w:r>
    </w:p>
    <w:p w14:paraId="1404AD13" w14:textId="77777777" w:rsidR="007428E8" w:rsidRPr="00AF4C12" w:rsidRDefault="007428E8" w:rsidP="0060100C">
      <w:pPr>
        <w:numPr>
          <w:ilvl w:val="0"/>
          <w:numId w:val="35"/>
        </w:numPr>
        <w:pBdr>
          <w:top w:val="nil"/>
          <w:left w:val="nil"/>
          <w:bottom w:val="nil"/>
          <w:right w:val="nil"/>
          <w:between w:val="nil"/>
        </w:pBdr>
        <w:spacing w:line="240" w:lineRule="auto"/>
        <w:ind w:leftChars="0" w:firstLineChars="0"/>
        <w:outlineLvl w:val="9"/>
        <w:rPr>
          <w:color w:val="000000"/>
        </w:rPr>
      </w:pPr>
      <w:r w:rsidRPr="00AF4C12">
        <w:rPr>
          <w:color w:val="000000" w:themeColor="text1"/>
        </w:rPr>
        <w:t>Expand Dataset Coverage</w:t>
      </w:r>
      <w:r w:rsidRPr="00AF4C12">
        <w:rPr>
          <w:sz w:val="22"/>
          <w:szCs w:val="22"/>
        </w:rPr>
        <w:br/>
      </w:r>
      <w:r w:rsidRPr="00AF4C12">
        <w:rPr>
          <w:color w:val="000000" w:themeColor="text1"/>
        </w:rPr>
        <w:t xml:space="preserve">Integrate additional years of HMIS and NFHS </w:t>
      </w:r>
      <w:proofErr w:type="gramStart"/>
      <w:r w:rsidRPr="00AF4C12">
        <w:rPr>
          <w:color w:val="000000" w:themeColor="text1"/>
        </w:rPr>
        <w:t>data, and</w:t>
      </w:r>
      <w:proofErr w:type="gramEnd"/>
      <w:r w:rsidRPr="00AF4C12">
        <w:rPr>
          <w:color w:val="000000" w:themeColor="text1"/>
        </w:rPr>
        <w:t xml:space="preserve"> include PHCs from multiple states to improve generalization and robustness.</w:t>
      </w:r>
    </w:p>
    <w:p w14:paraId="12706A7A" w14:textId="77777777" w:rsidR="007428E8" w:rsidRPr="00AF4C12" w:rsidRDefault="007428E8" w:rsidP="0060100C">
      <w:pPr>
        <w:numPr>
          <w:ilvl w:val="0"/>
          <w:numId w:val="35"/>
        </w:numPr>
        <w:pBdr>
          <w:top w:val="nil"/>
          <w:left w:val="nil"/>
          <w:bottom w:val="nil"/>
          <w:right w:val="nil"/>
          <w:between w:val="nil"/>
        </w:pBdr>
        <w:spacing w:line="240" w:lineRule="auto"/>
        <w:ind w:leftChars="0" w:firstLineChars="0"/>
        <w:outlineLvl w:val="9"/>
        <w:rPr>
          <w:color w:val="000000"/>
        </w:rPr>
      </w:pPr>
      <w:r w:rsidRPr="00AF4C12">
        <w:rPr>
          <w:color w:val="000000" w:themeColor="text1"/>
        </w:rPr>
        <w:t>Integrate Real-Time Data Feeds</w:t>
      </w:r>
      <w:r w:rsidRPr="00AF4C12">
        <w:rPr>
          <w:sz w:val="22"/>
          <w:szCs w:val="22"/>
        </w:rPr>
        <w:br/>
      </w:r>
      <w:r w:rsidRPr="00AF4C12">
        <w:rPr>
          <w:color w:val="000000" w:themeColor="text1"/>
        </w:rPr>
        <w:t xml:space="preserve">Connect live HMIS or state health APIs to enable continuous simulation updates and real-time digital twin </w:t>
      </w:r>
      <w:proofErr w:type="spellStart"/>
      <w:r w:rsidRPr="00AF4C12">
        <w:rPr>
          <w:color w:val="000000" w:themeColor="text1"/>
        </w:rPr>
        <w:t>behavior</w:t>
      </w:r>
      <w:proofErr w:type="spellEnd"/>
      <w:r w:rsidRPr="00AF4C12">
        <w:rPr>
          <w:color w:val="000000" w:themeColor="text1"/>
        </w:rPr>
        <w:t xml:space="preserve"> monitoring.</w:t>
      </w:r>
    </w:p>
    <w:p w14:paraId="7DB1831D" w14:textId="77777777" w:rsidR="007428E8" w:rsidRPr="00AF4C12" w:rsidRDefault="007428E8" w:rsidP="0060100C">
      <w:pPr>
        <w:numPr>
          <w:ilvl w:val="0"/>
          <w:numId w:val="35"/>
        </w:numPr>
        <w:pBdr>
          <w:top w:val="nil"/>
          <w:left w:val="nil"/>
          <w:bottom w:val="nil"/>
          <w:right w:val="nil"/>
          <w:between w:val="nil"/>
        </w:pBdr>
        <w:spacing w:line="240" w:lineRule="auto"/>
        <w:ind w:leftChars="0" w:firstLineChars="0"/>
        <w:outlineLvl w:val="9"/>
        <w:rPr>
          <w:color w:val="000000"/>
        </w:rPr>
      </w:pPr>
      <w:r w:rsidRPr="00AF4C12">
        <w:rPr>
          <w:color w:val="000000" w:themeColor="text1"/>
        </w:rPr>
        <w:t>Adopt Hybrid ML Architectures</w:t>
      </w:r>
      <w:r w:rsidRPr="00AF4C12">
        <w:rPr>
          <w:sz w:val="22"/>
          <w:szCs w:val="22"/>
        </w:rPr>
        <w:br/>
      </w:r>
      <w:r w:rsidRPr="00AF4C12">
        <w:rPr>
          <w:color w:val="000000" w:themeColor="text1"/>
        </w:rPr>
        <w:t>Incorporate deep-learning models (e.g., LSTM or Temporal CNN) for time-series forecasting, using the placeholder structure in Model_DeepLearningKeras.py.</w:t>
      </w:r>
    </w:p>
    <w:p w14:paraId="1DFFE39A" w14:textId="77777777" w:rsidR="007428E8" w:rsidRPr="00AF4C12" w:rsidRDefault="007428E8" w:rsidP="0060100C">
      <w:pPr>
        <w:numPr>
          <w:ilvl w:val="0"/>
          <w:numId w:val="35"/>
        </w:numPr>
        <w:pBdr>
          <w:top w:val="nil"/>
          <w:left w:val="nil"/>
          <w:bottom w:val="nil"/>
          <w:right w:val="nil"/>
          <w:between w:val="nil"/>
        </w:pBdr>
        <w:spacing w:line="240" w:lineRule="auto"/>
        <w:ind w:leftChars="0" w:firstLineChars="0"/>
        <w:outlineLvl w:val="9"/>
        <w:rPr>
          <w:color w:val="000000"/>
        </w:rPr>
      </w:pPr>
      <w:r w:rsidRPr="00AF4C12">
        <w:rPr>
          <w:color w:val="000000" w:themeColor="text1"/>
        </w:rPr>
        <w:t>Enhance Visualization Dashboards</w:t>
      </w:r>
      <w:r w:rsidRPr="00AF4C12">
        <w:rPr>
          <w:sz w:val="22"/>
          <w:szCs w:val="22"/>
        </w:rPr>
        <w:br/>
      </w:r>
      <w:r w:rsidRPr="00AF4C12">
        <w:rPr>
          <w:color w:val="000000" w:themeColor="text1"/>
        </w:rPr>
        <w:t xml:space="preserve">Develop a unified web-based dashboard using </w:t>
      </w:r>
      <w:proofErr w:type="spellStart"/>
      <w:r w:rsidRPr="00AF4C12">
        <w:rPr>
          <w:color w:val="000000" w:themeColor="text1"/>
        </w:rPr>
        <w:t>FastAPI</w:t>
      </w:r>
      <w:proofErr w:type="spellEnd"/>
      <w:r w:rsidRPr="00AF4C12">
        <w:rPr>
          <w:color w:val="000000" w:themeColor="text1"/>
        </w:rPr>
        <w:t xml:space="preserve"> + </w:t>
      </w:r>
      <w:proofErr w:type="spellStart"/>
      <w:r w:rsidRPr="00AF4C12">
        <w:rPr>
          <w:color w:val="000000" w:themeColor="text1"/>
        </w:rPr>
        <w:t>Streamlit</w:t>
      </w:r>
      <w:proofErr w:type="spellEnd"/>
      <w:r w:rsidRPr="00AF4C12">
        <w:rPr>
          <w:color w:val="000000" w:themeColor="text1"/>
        </w:rPr>
        <w:t xml:space="preserve"> for scenario simulation, allowing policy planners to run “what-if” analyses interactively.</w:t>
      </w:r>
    </w:p>
    <w:p w14:paraId="7CCB4C5B" w14:textId="77777777" w:rsidR="007428E8" w:rsidRPr="00AF4C12" w:rsidRDefault="007428E8" w:rsidP="0060100C">
      <w:pPr>
        <w:numPr>
          <w:ilvl w:val="0"/>
          <w:numId w:val="35"/>
        </w:numPr>
        <w:pBdr>
          <w:top w:val="nil"/>
          <w:left w:val="nil"/>
          <w:bottom w:val="nil"/>
          <w:right w:val="nil"/>
          <w:between w:val="nil"/>
        </w:pBdr>
        <w:spacing w:line="240" w:lineRule="auto"/>
        <w:ind w:leftChars="0" w:firstLineChars="0"/>
        <w:outlineLvl w:val="9"/>
        <w:rPr>
          <w:color w:val="000000"/>
        </w:rPr>
      </w:pPr>
      <w:r w:rsidRPr="00AF4C12">
        <w:rPr>
          <w:color w:val="000000" w:themeColor="text1"/>
        </w:rPr>
        <w:t>Implement Explainable AI (XAI) Modules</w:t>
      </w:r>
      <w:r w:rsidRPr="00AF4C12">
        <w:rPr>
          <w:sz w:val="22"/>
          <w:szCs w:val="22"/>
        </w:rPr>
        <w:br/>
      </w:r>
      <w:r w:rsidRPr="00AF4C12">
        <w:rPr>
          <w:color w:val="000000" w:themeColor="text1"/>
        </w:rPr>
        <w:t>Add model-interpretability techniques (SHAP, LIME) to explain individual predictions and support transparency for decision-making in public programs.</w:t>
      </w:r>
    </w:p>
    <w:p w14:paraId="1E3D2EDB" w14:textId="77777777" w:rsidR="007428E8" w:rsidRPr="00AF4C12" w:rsidRDefault="007428E8" w:rsidP="0060100C">
      <w:pPr>
        <w:numPr>
          <w:ilvl w:val="0"/>
          <w:numId w:val="35"/>
        </w:numPr>
        <w:pBdr>
          <w:top w:val="nil"/>
          <w:left w:val="nil"/>
          <w:bottom w:val="nil"/>
          <w:right w:val="nil"/>
          <w:between w:val="nil"/>
        </w:pBdr>
        <w:spacing w:line="240" w:lineRule="auto"/>
        <w:ind w:leftChars="0" w:firstLineChars="0"/>
        <w:outlineLvl w:val="9"/>
        <w:rPr>
          <w:color w:val="000000"/>
        </w:rPr>
      </w:pPr>
      <w:r w:rsidRPr="00AF4C12">
        <w:rPr>
          <w:color w:val="000000" w:themeColor="text1"/>
        </w:rPr>
        <w:t>Pilot in Real PHC Settings</w:t>
      </w:r>
      <w:r w:rsidRPr="00AF4C12">
        <w:rPr>
          <w:sz w:val="22"/>
          <w:szCs w:val="22"/>
        </w:rPr>
        <w:br/>
      </w:r>
      <w:r w:rsidRPr="00AF4C12">
        <w:rPr>
          <w:color w:val="000000" w:themeColor="text1"/>
        </w:rPr>
        <w:t>Collaborate with local health authorities to validate predictions with ground data and evaluate the system’s operational impact.</w:t>
      </w:r>
    </w:p>
    <w:p w14:paraId="2C3B3B56" w14:textId="70A21708" w:rsidR="007428E8" w:rsidRPr="00AF4C12" w:rsidRDefault="007428E8" w:rsidP="00312E99">
      <w:pPr>
        <w:pBdr>
          <w:top w:val="nil"/>
          <w:left w:val="nil"/>
          <w:bottom w:val="nil"/>
          <w:right w:val="nil"/>
          <w:between w:val="nil"/>
        </w:pBdr>
        <w:spacing w:line="240" w:lineRule="auto"/>
        <w:ind w:leftChars="0" w:left="0" w:firstLineChars="0" w:firstLine="0"/>
        <w:outlineLvl w:val="9"/>
        <w:rPr>
          <w:color w:val="000000"/>
        </w:rPr>
      </w:pPr>
    </w:p>
    <w:p w14:paraId="7760196C" w14:textId="77777777" w:rsidR="007428E8" w:rsidRPr="00B873AF" w:rsidRDefault="007428E8" w:rsidP="00312E99">
      <w:pPr>
        <w:pBdr>
          <w:top w:val="nil"/>
          <w:left w:val="nil"/>
          <w:bottom w:val="nil"/>
          <w:right w:val="nil"/>
          <w:between w:val="nil"/>
        </w:pBdr>
        <w:spacing w:line="240" w:lineRule="auto"/>
        <w:ind w:leftChars="0" w:left="0" w:firstLineChars="0" w:firstLine="0"/>
        <w:outlineLvl w:val="9"/>
        <w:rPr>
          <w:b/>
          <w:bCs/>
          <w:color w:val="000000"/>
        </w:rPr>
      </w:pPr>
      <w:r w:rsidRPr="00B873AF">
        <w:rPr>
          <w:b/>
          <w:bCs/>
          <w:color w:val="000000"/>
        </w:rPr>
        <w:t>Summary Statement</w:t>
      </w:r>
    </w:p>
    <w:p w14:paraId="3CBC3381" w14:textId="77777777" w:rsidR="007428E8" w:rsidRPr="00AF4C12" w:rsidRDefault="007428E8" w:rsidP="00312E99">
      <w:pPr>
        <w:pBdr>
          <w:top w:val="nil"/>
          <w:left w:val="nil"/>
          <w:bottom w:val="nil"/>
          <w:right w:val="nil"/>
          <w:between w:val="nil"/>
        </w:pBdr>
        <w:spacing w:line="240" w:lineRule="auto"/>
        <w:ind w:leftChars="0" w:left="0" w:firstLineChars="0" w:firstLine="0"/>
        <w:outlineLvl w:val="9"/>
        <w:rPr>
          <w:color w:val="000000"/>
        </w:rPr>
      </w:pPr>
      <w:r w:rsidRPr="00AF4C12">
        <w:rPr>
          <w:color w:val="000000"/>
        </w:rPr>
        <w:t>The project demonstrates that AI-driven digital twins can significantly strengthen rural health system planning and responsiveness in India.</w:t>
      </w:r>
      <w:r w:rsidRPr="00AF4C12">
        <w:rPr>
          <w:color w:val="000000"/>
        </w:rPr>
        <w:br/>
        <w:t>By coupling real data with machine-learning simulations, PHC administrators can better anticipate resource shortages, plan for seasonal demand, and ensure continuity of care — leading to more resilient and equitable healthcare delivery.</w:t>
      </w:r>
    </w:p>
    <w:p w14:paraId="6BE83BFE" w14:textId="3031D855" w:rsidR="007428E8" w:rsidRPr="007428E8" w:rsidRDefault="007428E8" w:rsidP="002F00FF">
      <w:pPr>
        <w:pBdr>
          <w:top w:val="nil"/>
          <w:left w:val="nil"/>
          <w:bottom w:val="nil"/>
          <w:right w:val="nil"/>
          <w:between w:val="nil"/>
        </w:pBdr>
        <w:spacing w:line="240" w:lineRule="auto"/>
        <w:ind w:leftChars="0" w:left="0" w:firstLineChars="0" w:firstLine="0"/>
        <w:jc w:val="both"/>
        <w:outlineLvl w:val="9"/>
        <w:rPr>
          <w:b/>
          <w:bCs/>
          <w:color w:val="000000"/>
          <w:sz w:val="28"/>
          <w:szCs w:val="28"/>
        </w:rPr>
      </w:pPr>
    </w:p>
    <w:p w14:paraId="0E65E36D" w14:textId="77777777" w:rsidR="00C61CE3" w:rsidRDefault="00C61CE3" w:rsidP="00034768">
      <w:pPr>
        <w:pStyle w:val="ListParagraph"/>
        <w:numPr>
          <w:ilvl w:val="0"/>
          <w:numId w:val="1"/>
        </w:numPr>
        <w:pBdr>
          <w:top w:val="nil"/>
          <w:left w:val="nil"/>
          <w:bottom w:val="nil"/>
          <w:right w:val="nil"/>
          <w:between w:val="nil"/>
        </w:pBdr>
        <w:spacing w:line="240" w:lineRule="auto"/>
        <w:ind w:leftChars="0" w:firstLineChars="0"/>
        <w:jc w:val="both"/>
        <w:rPr>
          <w:b/>
          <w:bCs/>
          <w:color w:val="000000"/>
          <w:sz w:val="28"/>
          <w:szCs w:val="28"/>
        </w:rPr>
      </w:pPr>
      <w:bookmarkStart w:id="198" w:name="_Toc211696338"/>
      <w:bookmarkStart w:id="199" w:name="_Toc212037115"/>
      <w:bookmarkStart w:id="200" w:name="_Toc212068410"/>
      <w:r w:rsidRPr="00034768">
        <w:rPr>
          <w:b/>
          <w:bCs/>
          <w:color w:val="000000"/>
          <w:sz w:val="28"/>
          <w:szCs w:val="28"/>
        </w:rPr>
        <w:t>Bibliography / References</w:t>
      </w:r>
      <w:bookmarkEnd w:id="198"/>
      <w:bookmarkEnd w:id="199"/>
      <w:bookmarkEnd w:id="200"/>
    </w:p>
    <w:p w14:paraId="3BC06691" w14:textId="77777777" w:rsidR="00BF4A64" w:rsidRPr="00BF4A64" w:rsidRDefault="00BF4A64" w:rsidP="002F00FF">
      <w:pPr>
        <w:pBdr>
          <w:top w:val="nil"/>
          <w:left w:val="nil"/>
          <w:bottom w:val="nil"/>
          <w:right w:val="nil"/>
          <w:between w:val="nil"/>
        </w:pBdr>
        <w:spacing w:line="240" w:lineRule="auto"/>
        <w:ind w:leftChars="0" w:left="0" w:firstLineChars="0" w:firstLine="0"/>
        <w:outlineLvl w:val="9"/>
        <w:rPr>
          <w:b/>
          <w:bCs/>
          <w:color w:val="000000"/>
        </w:rPr>
      </w:pPr>
      <w:r w:rsidRPr="00BF4A64">
        <w:rPr>
          <w:b/>
          <w:bCs/>
          <w:color w:val="000000"/>
        </w:rPr>
        <w:t>Data Sources</w:t>
      </w:r>
    </w:p>
    <w:p w14:paraId="5F2B8AFC" w14:textId="77777777" w:rsidR="00BF4A64" w:rsidRPr="00BF4A64" w:rsidRDefault="00BF4A64" w:rsidP="0060100C">
      <w:pPr>
        <w:numPr>
          <w:ilvl w:val="0"/>
          <w:numId w:val="32"/>
        </w:numPr>
        <w:pBdr>
          <w:top w:val="nil"/>
          <w:left w:val="nil"/>
          <w:bottom w:val="nil"/>
          <w:right w:val="nil"/>
          <w:between w:val="nil"/>
        </w:pBdr>
        <w:spacing w:line="240" w:lineRule="auto"/>
        <w:ind w:leftChars="0" w:firstLineChars="0"/>
        <w:outlineLvl w:val="9"/>
        <w:rPr>
          <w:color w:val="000000"/>
        </w:rPr>
      </w:pPr>
      <w:r w:rsidRPr="00BF4A64">
        <w:rPr>
          <w:b/>
          <w:bCs/>
          <w:color w:val="000000"/>
        </w:rPr>
        <w:t>Government of India, Ministry of Health and Family Welfare (</w:t>
      </w:r>
      <w:proofErr w:type="spellStart"/>
      <w:r w:rsidRPr="00BF4A64">
        <w:rPr>
          <w:b/>
          <w:bCs/>
          <w:color w:val="000000"/>
        </w:rPr>
        <w:t>MoHFW</w:t>
      </w:r>
      <w:proofErr w:type="spellEnd"/>
      <w:r w:rsidRPr="00BF4A64">
        <w:rPr>
          <w:b/>
          <w:bCs/>
          <w:color w:val="000000"/>
        </w:rPr>
        <w:t>).</w:t>
      </w:r>
      <w:r w:rsidRPr="00BF4A64">
        <w:rPr>
          <w:color w:val="000000"/>
        </w:rPr>
        <w:br/>
      </w:r>
      <w:r w:rsidRPr="00BF4A64">
        <w:rPr>
          <w:i/>
          <w:iCs/>
          <w:color w:val="000000"/>
        </w:rPr>
        <w:t>Health Management Information System (HMIS) – Monthly Public Health Facility Data.</w:t>
      </w:r>
      <w:r w:rsidRPr="00BF4A64">
        <w:rPr>
          <w:color w:val="000000"/>
        </w:rPr>
        <w:br/>
        <w:t>https://hmis.nhp.gov.in</w:t>
      </w:r>
    </w:p>
    <w:p w14:paraId="247FDC3C" w14:textId="77777777" w:rsidR="00BF4A64" w:rsidRPr="00BF4A64" w:rsidRDefault="00BF4A64" w:rsidP="0060100C">
      <w:pPr>
        <w:numPr>
          <w:ilvl w:val="0"/>
          <w:numId w:val="32"/>
        </w:numPr>
        <w:pBdr>
          <w:top w:val="nil"/>
          <w:left w:val="nil"/>
          <w:bottom w:val="nil"/>
          <w:right w:val="nil"/>
          <w:between w:val="nil"/>
        </w:pBdr>
        <w:spacing w:line="240" w:lineRule="auto"/>
        <w:ind w:leftChars="0" w:firstLineChars="0"/>
        <w:outlineLvl w:val="9"/>
        <w:rPr>
          <w:color w:val="000000"/>
        </w:rPr>
      </w:pPr>
      <w:r w:rsidRPr="00BF4A64">
        <w:rPr>
          <w:b/>
          <w:bCs/>
          <w:color w:val="000000"/>
        </w:rPr>
        <w:t>Government of India, Ministry of Health and Family Welfare.</w:t>
      </w:r>
      <w:r w:rsidRPr="00BF4A64">
        <w:rPr>
          <w:color w:val="000000"/>
        </w:rPr>
        <w:br/>
      </w:r>
      <w:r w:rsidRPr="00BF4A64">
        <w:rPr>
          <w:i/>
          <w:iCs/>
          <w:color w:val="000000"/>
        </w:rPr>
        <w:t>Rural Health Statistics (RHS) 2021–22.</w:t>
      </w:r>
      <w:r w:rsidRPr="00BF4A64">
        <w:rPr>
          <w:color w:val="000000"/>
        </w:rPr>
        <w:br/>
        <w:t>https://main.mohfw.gov.in</w:t>
      </w:r>
    </w:p>
    <w:p w14:paraId="5830B8D8" w14:textId="77777777" w:rsidR="00BF4A64" w:rsidRPr="00BF4A64" w:rsidRDefault="00BF4A64" w:rsidP="0060100C">
      <w:pPr>
        <w:numPr>
          <w:ilvl w:val="0"/>
          <w:numId w:val="32"/>
        </w:numPr>
        <w:pBdr>
          <w:top w:val="nil"/>
          <w:left w:val="nil"/>
          <w:bottom w:val="nil"/>
          <w:right w:val="nil"/>
          <w:between w:val="nil"/>
        </w:pBdr>
        <w:spacing w:line="240" w:lineRule="auto"/>
        <w:ind w:leftChars="0" w:firstLineChars="0"/>
        <w:outlineLvl w:val="9"/>
        <w:rPr>
          <w:color w:val="000000"/>
        </w:rPr>
      </w:pPr>
      <w:r w:rsidRPr="00BF4A64">
        <w:rPr>
          <w:b/>
          <w:bCs/>
          <w:color w:val="000000"/>
        </w:rPr>
        <w:t>International Institute for Population Sciences (IIPS).</w:t>
      </w:r>
      <w:r w:rsidRPr="00BF4A64">
        <w:rPr>
          <w:color w:val="000000"/>
        </w:rPr>
        <w:br/>
      </w:r>
      <w:r w:rsidRPr="00BF4A64">
        <w:rPr>
          <w:i/>
          <w:iCs/>
          <w:color w:val="000000"/>
        </w:rPr>
        <w:t>National Family Health Survey (NFHS-5), 2019–21 – District-Level Dataset.</w:t>
      </w:r>
      <w:r w:rsidRPr="00BF4A64">
        <w:rPr>
          <w:color w:val="000000"/>
        </w:rPr>
        <w:br/>
        <w:t>https://rchiips.org/nfhs</w:t>
      </w:r>
    </w:p>
    <w:p w14:paraId="60302882" w14:textId="69B5A74D" w:rsidR="00BF4A64" w:rsidRPr="00BF4A64" w:rsidRDefault="00BF4A64" w:rsidP="002F00FF">
      <w:pPr>
        <w:pBdr>
          <w:top w:val="nil"/>
          <w:left w:val="nil"/>
          <w:bottom w:val="nil"/>
          <w:right w:val="nil"/>
          <w:between w:val="nil"/>
        </w:pBdr>
        <w:spacing w:line="240" w:lineRule="auto"/>
        <w:ind w:leftChars="0" w:left="0" w:firstLineChars="0" w:firstLine="0"/>
        <w:outlineLvl w:val="9"/>
        <w:rPr>
          <w:color w:val="000000"/>
        </w:rPr>
      </w:pPr>
    </w:p>
    <w:p w14:paraId="328EEE9A" w14:textId="77777777" w:rsidR="00BF4A64" w:rsidRPr="00BF4A64" w:rsidRDefault="00BF4A64" w:rsidP="002F00FF">
      <w:pPr>
        <w:pBdr>
          <w:top w:val="nil"/>
          <w:left w:val="nil"/>
          <w:bottom w:val="nil"/>
          <w:right w:val="nil"/>
          <w:between w:val="nil"/>
        </w:pBdr>
        <w:spacing w:line="240" w:lineRule="auto"/>
        <w:ind w:leftChars="0" w:left="0" w:firstLineChars="0" w:firstLine="0"/>
        <w:outlineLvl w:val="9"/>
        <w:rPr>
          <w:b/>
          <w:bCs/>
          <w:color w:val="000000"/>
        </w:rPr>
      </w:pPr>
      <w:r w:rsidRPr="00BF4A64">
        <w:rPr>
          <w:b/>
          <w:bCs/>
          <w:color w:val="000000"/>
        </w:rPr>
        <w:t>Technical References</w:t>
      </w:r>
    </w:p>
    <w:p w14:paraId="30644896" w14:textId="77777777" w:rsidR="00BF4A64" w:rsidRPr="00BF4A64" w:rsidRDefault="00BF4A64" w:rsidP="0060100C">
      <w:pPr>
        <w:numPr>
          <w:ilvl w:val="0"/>
          <w:numId w:val="33"/>
        </w:numPr>
        <w:pBdr>
          <w:top w:val="nil"/>
          <w:left w:val="nil"/>
          <w:bottom w:val="nil"/>
          <w:right w:val="nil"/>
          <w:between w:val="nil"/>
        </w:pBdr>
        <w:spacing w:line="240" w:lineRule="auto"/>
        <w:ind w:leftChars="0" w:firstLineChars="0"/>
        <w:outlineLvl w:val="9"/>
        <w:rPr>
          <w:color w:val="000000"/>
        </w:rPr>
      </w:pPr>
      <w:r w:rsidRPr="00BF4A64">
        <w:rPr>
          <w:b/>
          <w:bCs/>
          <w:color w:val="000000"/>
        </w:rPr>
        <w:t>Pedregosa, F. et al. (2011).</w:t>
      </w:r>
      <w:r w:rsidRPr="00BF4A64">
        <w:rPr>
          <w:color w:val="000000"/>
        </w:rPr>
        <w:br/>
      </w:r>
      <w:r w:rsidRPr="00BF4A64">
        <w:rPr>
          <w:i/>
          <w:iCs/>
          <w:color w:val="000000"/>
        </w:rPr>
        <w:t>Scikit-learn: Machine Learning in Python.</w:t>
      </w:r>
      <w:r w:rsidRPr="00BF4A64">
        <w:rPr>
          <w:color w:val="000000"/>
        </w:rPr>
        <w:br/>
      </w:r>
      <w:r w:rsidRPr="00BF4A64">
        <w:rPr>
          <w:i/>
          <w:iCs/>
          <w:color w:val="000000"/>
        </w:rPr>
        <w:t>Journal of Machine Learning Research</w:t>
      </w:r>
      <w:r w:rsidRPr="00BF4A64">
        <w:rPr>
          <w:color w:val="000000"/>
        </w:rPr>
        <w:t>, 12, 2825–2830.</w:t>
      </w:r>
      <w:r w:rsidRPr="00BF4A64">
        <w:rPr>
          <w:color w:val="000000"/>
        </w:rPr>
        <w:br/>
        <w:t xml:space="preserve">→ Used for </w:t>
      </w:r>
      <w:proofErr w:type="spellStart"/>
      <w:r w:rsidRPr="00BF4A64">
        <w:rPr>
          <w:color w:val="000000"/>
        </w:rPr>
        <w:t>RandomForestRegressor</w:t>
      </w:r>
      <w:proofErr w:type="spellEnd"/>
      <w:r w:rsidRPr="00BF4A64">
        <w:rPr>
          <w:color w:val="000000"/>
        </w:rPr>
        <w:t xml:space="preserve">, r2_score, and </w:t>
      </w:r>
      <w:proofErr w:type="spellStart"/>
      <w:r w:rsidRPr="00BF4A64">
        <w:rPr>
          <w:color w:val="000000"/>
        </w:rPr>
        <w:t>mean_squared_error</w:t>
      </w:r>
      <w:proofErr w:type="spellEnd"/>
      <w:r w:rsidRPr="00BF4A64">
        <w:rPr>
          <w:color w:val="000000"/>
        </w:rPr>
        <w:t xml:space="preserve"> in model evaluation.</w:t>
      </w:r>
    </w:p>
    <w:p w14:paraId="124176A4" w14:textId="77777777" w:rsidR="00BF4A64" w:rsidRPr="00BF4A64" w:rsidRDefault="00BF4A64" w:rsidP="0060100C">
      <w:pPr>
        <w:numPr>
          <w:ilvl w:val="0"/>
          <w:numId w:val="33"/>
        </w:numPr>
        <w:pBdr>
          <w:top w:val="nil"/>
          <w:left w:val="nil"/>
          <w:bottom w:val="nil"/>
          <w:right w:val="nil"/>
          <w:between w:val="nil"/>
        </w:pBdr>
        <w:spacing w:line="240" w:lineRule="auto"/>
        <w:ind w:leftChars="0" w:firstLineChars="0"/>
        <w:outlineLvl w:val="9"/>
        <w:rPr>
          <w:color w:val="000000"/>
        </w:rPr>
      </w:pPr>
      <w:r w:rsidRPr="00BF4A64">
        <w:rPr>
          <w:b/>
          <w:bCs/>
          <w:color w:val="000000"/>
        </w:rPr>
        <w:t>Wes McKinney (2010).</w:t>
      </w:r>
      <w:r w:rsidRPr="00BF4A64">
        <w:rPr>
          <w:color w:val="000000"/>
        </w:rPr>
        <w:br/>
      </w:r>
      <w:r w:rsidRPr="00BF4A64">
        <w:rPr>
          <w:i/>
          <w:iCs/>
          <w:color w:val="000000"/>
        </w:rPr>
        <w:t>Data Structures for Statistical Computing in Python.</w:t>
      </w:r>
      <w:r w:rsidRPr="00BF4A64">
        <w:rPr>
          <w:color w:val="000000"/>
        </w:rPr>
        <w:br/>
      </w:r>
      <w:r w:rsidRPr="00BF4A64">
        <w:rPr>
          <w:i/>
          <w:iCs/>
          <w:color w:val="000000"/>
        </w:rPr>
        <w:t>Proceedings of the 9th Python in Science Conference</w:t>
      </w:r>
      <w:r w:rsidRPr="00BF4A64">
        <w:rPr>
          <w:color w:val="000000"/>
        </w:rPr>
        <w:t>, 51–56.</w:t>
      </w:r>
      <w:r w:rsidRPr="00BF4A64">
        <w:rPr>
          <w:color w:val="000000"/>
        </w:rPr>
        <w:br/>
        <w:t>→ Core library (pandas) used for data manipulation and preprocessing.</w:t>
      </w:r>
    </w:p>
    <w:p w14:paraId="74712460" w14:textId="77777777" w:rsidR="00BF4A64" w:rsidRPr="00BF4A64" w:rsidRDefault="00BF4A64" w:rsidP="0060100C">
      <w:pPr>
        <w:numPr>
          <w:ilvl w:val="0"/>
          <w:numId w:val="33"/>
        </w:numPr>
        <w:pBdr>
          <w:top w:val="nil"/>
          <w:left w:val="nil"/>
          <w:bottom w:val="nil"/>
          <w:right w:val="nil"/>
          <w:between w:val="nil"/>
        </w:pBdr>
        <w:spacing w:line="240" w:lineRule="auto"/>
        <w:ind w:leftChars="0" w:firstLineChars="0"/>
        <w:outlineLvl w:val="9"/>
        <w:rPr>
          <w:color w:val="000000"/>
        </w:rPr>
      </w:pPr>
      <w:r w:rsidRPr="00BF4A64">
        <w:rPr>
          <w:b/>
          <w:bCs/>
          <w:color w:val="000000"/>
        </w:rPr>
        <w:t>Hunter, J. D. (2007).</w:t>
      </w:r>
      <w:r w:rsidRPr="00BF4A64">
        <w:rPr>
          <w:color w:val="000000"/>
        </w:rPr>
        <w:br/>
      </w:r>
      <w:r w:rsidRPr="00BF4A64">
        <w:rPr>
          <w:i/>
          <w:iCs/>
          <w:color w:val="000000"/>
        </w:rPr>
        <w:t>Matplotlib: A 2D Graphics Environment.</w:t>
      </w:r>
      <w:r w:rsidRPr="00BF4A64">
        <w:rPr>
          <w:color w:val="000000"/>
        </w:rPr>
        <w:br/>
      </w:r>
      <w:r w:rsidRPr="00BF4A64">
        <w:rPr>
          <w:i/>
          <w:iCs/>
          <w:color w:val="000000"/>
        </w:rPr>
        <w:t>Computing in Science &amp; Engineering</w:t>
      </w:r>
      <w:r w:rsidRPr="00BF4A64">
        <w:rPr>
          <w:color w:val="000000"/>
        </w:rPr>
        <w:t>, 9(3), 90–95.</w:t>
      </w:r>
      <w:r w:rsidRPr="00BF4A64">
        <w:rPr>
          <w:color w:val="000000"/>
        </w:rPr>
        <w:br/>
        <w:t>→ Used for EDA and visualization of trends and heatmaps.</w:t>
      </w:r>
    </w:p>
    <w:p w14:paraId="338D7CEC" w14:textId="77777777" w:rsidR="00BF4A64" w:rsidRPr="00BF4A64" w:rsidRDefault="00BF4A64" w:rsidP="0060100C">
      <w:pPr>
        <w:numPr>
          <w:ilvl w:val="0"/>
          <w:numId w:val="33"/>
        </w:numPr>
        <w:pBdr>
          <w:top w:val="nil"/>
          <w:left w:val="nil"/>
          <w:bottom w:val="nil"/>
          <w:right w:val="nil"/>
          <w:between w:val="nil"/>
        </w:pBdr>
        <w:spacing w:line="240" w:lineRule="auto"/>
        <w:ind w:leftChars="0" w:firstLineChars="0"/>
        <w:outlineLvl w:val="9"/>
        <w:rPr>
          <w:color w:val="000000"/>
        </w:rPr>
      </w:pPr>
      <w:proofErr w:type="spellStart"/>
      <w:r w:rsidRPr="00BF4A64">
        <w:rPr>
          <w:b/>
          <w:bCs/>
          <w:color w:val="000000"/>
        </w:rPr>
        <w:t>FastAPI</w:t>
      </w:r>
      <w:proofErr w:type="spellEnd"/>
      <w:r w:rsidRPr="00BF4A64">
        <w:rPr>
          <w:b/>
          <w:bCs/>
          <w:color w:val="000000"/>
        </w:rPr>
        <w:t xml:space="preserve"> Documentation (2024).</w:t>
      </w:r>
      <w:r w:rsidRPr="00BF4A64">
        <w:rPr>
          <w:color w:val="000000"/>
        </w:rPr>
        <w:br/>
      </w:r>
      <w:r w:rsidRPr="00BF4A64">
        <w:rPr>
          <w:i/>
          <w:iCs/>
          <w:color w:val="000000"/>
        </w:rPr>
        <w:t>High-Performance Web Framework for Building ML APIs in Python.</w:t>
      </w:r>
      <w:r w:rsidRPr="00BF4A64">
        <w:rPr>
          <w:color w:val="000000"/>
        </w:rPr>
        <w:br/>
        <w:t>https://fastapi.tiangolo.com</w:t>
      </w:r>
      <w:r w:rsidRPr="00BF4A64">
        <w:rPr>
          <w:color w:val="000000"/>
        </w:rPr>
        <w:br/>
        <w:t>→ Used for deploying prediction endpoints (as per code comments).</w:t>
      </w:r>
    </w:p>
    <w:p w14:paraId="55FE41ED" w14:textId="77777777" w:rsidR="00BF4A64" w:rsidRPr="00BF4A64" w:rsidRDefault="00BF4A64" w:rsidP="0060100C">
      <w:pPr>
        <w:numPr>
          <w:ilvl w:val="0"/>
          <w:numId w:val="33"/>
        </w:numPr>
        <w:pBdr>
          <w:top w:val="nil"/>
          <w:left w:val="nil"/>
          <w:bottom w:val="nil"/>
          <w:right w:val="nil"/>
          <w:between w:val="nil"/>
        </w:pBdr>
        <w:spacing w:line="240" w:lineRule="auto"/>
        <w:ind w:leftChars="0" w:firstLineChars="0"/>
        <w:outlineLvl w:val="9"/>
        <w:rPr>
          <w:color w:val="000000"/>
        </w:rPr>
      </w:pPr>
      <w:r w:rsidRPr="00BF4A64">
        <w:rPr>
          <w:b/>
          <w:bCs/>
          <w:color w:val="000000"/>
        </w:rPr>
        <w:t>TensorFlow Developers (Google, 2024).</w:t>
      </w:r>
      <w:r w:rsidRPr="00BF4A64">
        <w:rPr>
          <w:color w:val="000000"/>
        </w:rPr>
        <w:br/>
      </w:r>
      <w:r w:rsidRPr="00BF4A64">
        <w:rPr>
          <w:i/>
          <w:iCs/>
          <w:color w:val="000000"/>
        </w:rPr>
        <w:t>TensorFlow: An End-to-End Open-Source Machine Learning Framework.</w:t>
      </w:r>
      <w:r w:rsidRPr="00BF4A64">
        <w:rPr>
          <w:color w:val="000000"/>
        </w:rPr>
        <w:br/>
        <w:t>https://www.tensorflow.org</w:t>
      </w:r>
      <w:r w:rsidRPr="00BF4A64">
        <w:rPr>
          <w:color w:val="000000"/>
        </w:rPr>
        <w:br/>
        <w:t>→ Referenced in Model_DeepLearningKeras.py for future model expansion.</w:t>
      </w:r>
    </w:p>
    <w:p w14:paraId="2DA57B2E" w14:textId="77777777" w:rsidR="0056150B" w:rsidRPr="0056150B" w:rsidRDefault="0056150B" w:rsidP="0056150B">
      <w:pPr>
        <w:pStyle w:val="ListParagraph"/>
        <w:pBdr>
          <w:top w:val="nil"/>
          <w:left w:val="nil"/>
          <w:bottom w:val="nil"/>
          <w:right w:val="nil"/>
          <w:between w:val="nil"/>
        </w:pBdr>
        <w:spacing w:line="240" w:lineRule="auto"/>
        <w:ind w:leftChars="0" w:left="360" w:firstLineChars="0" w:firstLine="0"/>
        <w:jc w:val="both"/>
        <w:rPr>
          <w:b/>
          <w:bCs/>
          <w:color w:val="000000"/>
        </w:rPr>
      </w:pPr>
      <w:bookmarkStart w:id="201" w:name="_Toc211696341"/>
      <w:bookmarkStart w:id="202" w:name="_Toc212037118"/>
    </w:p>
    <w:p w14:paraId="0412B8ED" w14:textId="3F9AB884" w:rsidR="00C61CE3" w:rsidRPr="008E7A1C" w:rsidRDefault="00C61CE3" w:rsidP="00034768">
      <w:pPr>
        <w:pStyle w:val="ListParagraph"/>
        <w:numPr>
          <w:ilvl w:val="0"/>
          <w:numId w:val="1"/>
        </w:numPr>
        <w:pBdr>
          <w:top w:val="nil"/>
          <w:left w:val="nil"/>
          <w:bottom w:val="nil"/>
          <w:right w:val="nil"/>
          <w:between w:val="nil"/>
        </w:pBdr>
        <w:spacing w:line="240" w:lineRule="auto"/>
        <w:ind w:leftChars="0" w:firstLineChars="0"/>
        <w:jc w:val="both"/>
        <w:rPr>
          <w:b/>
          <w:bCs/>
          <w:color w:val="000000"/>
        </w:rPr>
      </w:pPr>
      <w:bookmarkStart w:id="203" w:name="_Toc212068411"/>
      <w:r w:rsidRPr="00034768">
        <w:rPr>
          <w:b/>
          <w:bCs/>
          <w:color w:val="000000"/>
          <w:sz w:val="28"/>
          <w:szCs w:val="28"/>
        </w:rPr>
        <w:t>Duly Completed Checklist</w:t>
      </w:r>
      <w:bookmarkEnd w:id="201"/>
      <w:bookmarkEnd w:id="202"/>
      <w:bookmarkEnd w:id="203"/>
    </w:p>
    <w:p w14:paraId="19D60EA2" w14:textId="77777777" w:rsidR="00832809" w:rsidRDefault="00832809" w:rsidP="002F00FF">
      <w:pPr>
        <w:ind w:left="0" w:hanging="2"/>
        <w:outlineLvl w:val="9"/>
        <w:rPr>
          <w:color w:val="000000"/>
        </w:rPr>
      </w:pPr>
      <w:bookmarkStart w:id="204" w:name="_Toc211696343"/>
    </w:p>
    <w:p w14:paraId="728E1D9B" w14:textId="0B38B720" w:rsidR="002B1302" w:rsidRDefault="002B1302" w:rsidP="002F00FF">
      <w:pPr>
        <w:ind w:left="0" w:hanging="2"/>
        <w:outlineLvl w:val="9"/>
        <w:rPr>
          <w:color w:val="000000"/>
        </w:rPr>
      </w:pPr>
      <w:r>
        <w:rPr>
          <w:color w:val="000000"/>
        </w:rPr>
        <w:t>Is the Cover page in proper format?</w:t>
      </w:r>
      <w:r>
        <w:rPr>
          <w:color w:val="000000"/>
        </w:rPr>
        <w:tab/>
      </w:r>
      <w:r>
        <w:rPr>
          <w:color w:val="000000"/>
        </w:rPr>
        <w:tab/>
      </w:r>
      <w:r>
        <w:rPr>
          <w:color w:val="000000"/>
        </w:rPr>
        <w:tab/>
      </w:r>
      <w:r>
        <w:rPr>
          <w:color w:val="000000"/>
        </w:rPr>
        <w:tab/>
      </w:r>
      <w:r>
        <w:rPr>
          <w:color w:val="000000"/>
        </w:rPr>
        <w:tab/>
      </w:r>
      <w:r>
        <w:rPr>
          <w:color w:val="000000"/>
        </w:rPr>
        <w:tab/>
        <w:t>Y / N</w:t>
      </w:r>
      <w:bookmarkEnd w:id="204"/>
    </w:p>
    <w:p w14:paraId="5112AA8F" w14:textId="77777777" w:rsidR="002B1302" w:rsidRDefault="002B1302" w:rsidP="002F00FF">
      <w:pPr>
        <w:ind w:left="0" w:hanging="2"/>
        <w:outlineLvl w:val="9"/>
        <w:rPr>
          <w:color w:val="000000"/>
        </w:rPr>
      </w:pPr>
      <w:bookmarkStart w:id="205" w:name="_Toc211696344"/>
      <w:r>
        <w:rPr>
          <w:color w:val="000000"/>
        </w:rPr>
        <w:t>Is the Title page in proper format?</w:t>
      </w:r>
      <w:r>
        <w:rPr>
          <w:color w:val="000000"/>
        </w:rPr>
        <w:tab/>
      </w:r>
      <w:r>
        <w:rPr>
          <w:color w:val="000000"/>
        </w:rPr>
        <w:tab/>
      </w:r>
      <w:r>
        <w:rPr>
          <w:color w:val="000000"/>
        </w:rPr>
        <w:tab/>
      </w:r>
      <w:r>
        <w:rPr>
          <w:color w:val="000000"/>
        </w:rPr>
        <w:tab/>
      </w:r>
      <w:r>
        <w:rPr>
          <w:color w:val="000000"/>
        </w:rPr>
        <w:tab/>
      </w:r>
      <w:r>
        <w:rPr>
          <w:color w:val="000000"/>
        </w:rPr>
        <w:tab/>
        <w:t>Y / N</w:t>
      </w:r>
      <w:bookmarkEnd w:id="205"/>
    </w:p>
    <w:p w14:paraId="542620DE" w14:textId="77777777" w:rsidR="002B1302" w:rsidRDefault="002B1302" w:rsidP="002F00FF">
      <w:pPr>
        <w:ind w:left="0" w:hanging="2"/>
        <w:outlineLvl w:val="9"/>
        <w:rPr>
          <w:color w:val="000000"/>
        </w:rPr>
      </w:pPr>
      <w:bookmarkStart w:id="206" w:name="_Toc211696345"/>
      <w:r>
        <w:rPr>
          <w:color w:val="000000"/>
        </w:rPr>
        <w:t>Is the Certificate from the Mentor in proper format?  Has it been signed?</w:t>
      </w:r>
      <w:r>
        <w:rPr>
          <w:color w:val="000000"/>
        </w:rPr>
        <w:tab/>
        <w:t>Y / N</w:t>
      </w:r>
      <w:bookmarkEnd w:id="206"/>
    </w:p>
    <w:p w14:paraId="55C7B439" w14:textId="77777777" w:rsidR="002B1302" w:rsidRDefault="002B1302" w:rsidP="002F00FF">
      <w:pPr>
        <w:ind w:left="0" w:hanging="2"/>
        <w:outlineLvl w:val="9"/>
        <w:rPr>
          <w:color w:val="000000"/>
        </w:rPr>
      </w:pPr>
      <w:bookmarkStart w:id="207" w:name="_Toc211696346"/>
      <w:r>
        <w:rPr>
          <w:color w:val="000000"/>
        </w:rPr>
        <w:t>Is Abstract included in the Report? Is it properly written?</w:t>
      </w:r>
      <w:r>
        <w:rPr>
          <w:color w:val="000000"/>
        </w:rPr>
        <w:tab/>
      </w:r>
      <w:r>
        <w:rPr>
          <w:color w:val="000000"/>
        </w:rPr>
        <w:tab/>
      </w:r>
      <w:r>
        <w:rPr>
          <w:color w:val="000000"/>
        </w:rPr>
        <w:tab/>
        <w:t>Y / N</w:t>
      </w:r>
      <w:bookmarkEnd w:id="207"/>
    </w:p>
    <w:p w14:paraId="6959C4CC" w14:textId="77777777" w:rsidR="002B1302" w:rsidRDefault="002B1302" w:rsidP="002F00FF">
      <w:pPr>
        <w:ind w:left="0" w:hanging="2"/>
        <w:outlineLvl w:val="9"/>
        <w:rPr>
          <w:color w:val="000000"/>
        </w:rPr>
      </w:pPr>
      <w:bookmarkStart w:id="208" w:name="_Toc211696347"/>
      <w:r>
        <w:rPr>
          <w:color w:val="000000"/>
        </w:rPr>
        <w:t>Does the Table of Contents page include chapter page numbers?</w:t>
      </w:r>
      <w:r>
        <w:rPr>
          <w:color w:val="000000"/>
        </w:rPr>
        <w:tab/>
      </w:r>
      <w:r>
        <w:rPr>
          <w:color w:val="000000"/>
        </w:rPr>
        <w:tab/>
        <w:t>Y / N</w:t>
      </w:r>
      <w:bookmarkEnd w:id="208"/>
    </w:p>
    <w:p w14:paraId="33DFBB00" w14:textId="77777777" w:rsidR="002B1302" w:rsidRDefault="002B1302" w:rsidP="002F00FF">
      <w:pPr>
        <w:ind w:left="0" w:hanging="2"/>
        <w:outlineLvl w:val="9"/>
        <w:rPr>
          <w:color w:val="000000"/>
        </w:rPr>
      </w:pPr>
      <w:bookmarkStart w:id="209" w:name="_Toc211696348"/>
      <w:r>
        <w:rPr>
          <w:color w:val="000000"/>
        </w:rPr>
        <w:t>Does the Report contain a summary of the literature survey?</w:t>
      </w:r>
      <w:r>
        <w:rPr>
          <w:color w:val="000000"/>
        </w:rPr>
        <w:tab/>
      </w:r>
      <w:r>
        <w:rPr>
          <w:color w:val="000000"/>
        </w:rPr>
        <w:tab/>
      </w:r>
      <w:r>
        <w:rPr>
          <w:color w:val="000000"/>
        </w:rPr>
        <w:tab/>
        <w:t>Y / N</w:t>
      </w:r>
      <w:bookmarkEnd w:id="209"/>
    </w:p>
    <w:p w14:paraId="2915B044" w14:textId="77777777" w:rsidR="002B1302" w:rsidRDefault="002B1302" w:rsidP="002F00FF">
      <w:pPr>
        <w:ind w:left="0" w:hanging="2"/>
        <w:outlineLvl w:val="9"/>
        <w:rPr>
          <w:color w:val="000000"/>
        </w:rPr>
      </w:pPr>
      <w:bookmarkStart w:id="210" w:name="_Toc211696349"/>
      <w:r>
        <w:rPr>
          <w:color w:val="000000"/>
        </w:rPr>
        <w:t>Are the Pages numbered properly?</w:t>
      </w:r>
      <w:r>
        <w:rPr>
          <w:color w:val="000000"/>
        </w:rPr>
        <w:tab/>
      </w:r>
      <w:r>
        <w:rPr>
          <w:color w:val="000000"/>
        </w:rPr>
        <w:tab/>
      </w:r>
      <w:r>
        <w:rPr>
          <w:color w:val="000000"/>
        </w:rPr>
        <w:tab/>
      </w:r>
      <w:r>
        <w:rPr>
          <w:color w:val="000000"/>
        </w:rPr>
        <w:tab/>
      </w:r>
      <w:r>
        <w:rPr>
          <w:color w:val="000000"/>
        </w:rPr>
        <w:tab/>
      </w:r>
      <w:r>
        <w:rPr>
          <w:color w:val="000000"/>
        </w:rPr>
        <w:tab/>
        <w:t>Y / N</w:t>
      </w:r>
      <w:bookmarkEnd w:id="210"/>
    </w:p>
    <w:p w14:paraId="4017DC32" w14:textId="77777777" w:rsidR="002B1302" w:rsidRDefault="002B1302" w:rsidP="002F00FF">
      <w:pPr>
        <w:ind w:left="0" w:hanging="2"/>
        <w:outlineLvl w:val="9"/>
        <w:rPr>
          <w:color w:val="000000"/>
        </w:rPr>
      </w:pPr>
      <w:bookmarkStart w:id="211" w:name="_Toc211696350"/>
      <w:r>
        <w:rPr>
          <w:color w:val="000000"/>
        </w:rPr>
        <w:t>Are the Figures numbered properly?</w:t>
      </w:r>
      <w:r>
        <w:rPr>
          <w:color w:val="000000"/>
        </w:rPr>
        <w:tab/>
      </w:r>
      <w:r>
        <w:rPr>
          <w:color w:val="000000"/>
        </w:rPr>
        <w:tab/>
      </w:r>
      <w:r>
        <w:rPr>
          <w:color w:val="000000"/>
        </w:rPr>
        <w:tab/>
      </w:r>
      <w:r>
        <w:rPr>
          <w:color w:val="000000"/>
        </w:rPr>
        <w:tab/>
      </w:r>
      <w:r>
        <w:rPr>
          <w:color w:val="000000"/>
        </w:rPr>
        <w:tab/>
      </w:r>
      <w:r>
        <w:rPr>
          <w:color w:val="000000"/>
        </w:rPr>
        <w:tab/>
        <w:t>Y / N</w:t>
      </w:r>
      <w:bookmarkEnd w:id="211"/>
    </w:p>
    <w:p w14:paraId="6E674C8B" w14:textId="77777777" w:rsidR="002B1302" w:rsidRDefault="002B1302" w:rsidP="002F00FF">
      <w:pPr>
        <w:ind w:left="0" w:hanging="2"/>
        <w:outlineLvl w:val="9"/>
        <w:rPr>
          <w:color w:val="000000"/>
        </w:rPr>
      </w:pPr>
      <w:bookmarkStart w:id="212" w:name="_Toc211696351"/>
      <w:r>
        <w:rPr>
          <w:color w:val="000000"/>
        </w:rPr>
        <w:t>Are the Tables numbered properly?</w:t>
      </w:r>
      <w:r>
        <w:rPr>
          <w:color w:val="000000"/>
        </w:rPr>
        <w:tab/>
      </w:r>
      <w:r>
        <w:rPr>
          <w:color w:val="000000"/>
        </w:rPr>
        <w:tab/>
      </w:r>
      <w:r>
        <w:rPr>
          <w:color w:val="000000"/>
        </w:rPr>
        <w:tab/>
      </w:r>
      <w:r>
        <w:rPr>
          <w:color w:val="000000"/>
        </w:rPr>
        <w:tab/>
      </w:r>
      <w:r>
        <w:rPr>
          <w:color w:val="000000"/>
        </w:rPr>
        <w:tab/>
      </w:r>
      <w:r>
        <w:rPr>
          <w:color w:val="000000"/>
        </w:rPr>
        <w:tab/>
        <w:t>Y / N</w:t>
      </w:r>
      <w:bookmarkEnd w:id="212"/>
    </w:p>
    <w:p w14:paraId="0BF05D4C" w14:textId="77777777" w:rsidR="002B1302" w:rsidRDefault="002B1302" w:rsidP="002F00FF">
      <w:pPr>
        <w:ind w:left="0" w:hanging="2"/>
        <w:outlineLvl w:val="9"/>
        <w:rPr>
          <w:color w:val="000000"/>
        </w:rPr>
      </w:pPr>
      <w:bookmarkStart w:id="213" w:name="_Toc211696352"/>
      <w:r>
        <w:rPr>
          <w:color w:val="000000"/>
        </w:rPr>
        <w:t>Are the Captions for the Figures and Tables proper?</w:t>
      </w:r>
      <w:r>
        <w:rPr>
          <w:color w:val="000000"/>
        </w:rPr>
        <w:tab/>
      </w:r>
      <w:r>
        <w:rPr>
          <w:color w:val="000000"/>
        </w:rPr>
        <w:tab/>
      </w:r>
      <w:r>
        <w:rPr>
          <w:color w:val="000000"/>
        </w:rPr>
        <w:tab/>
      </w:r>
      <w:r>
        <w:rPr>
          <w:color w:val="000000"/>
        </w:rPr>
        <w:tab/>
        <w:t>Y / N</w:t>
      </w:r>
      <w:bookmarkEnd w:id="213"/>
    </w:p>
    <w:p w14:paraId="1F37D632" w14:textId="77777777" w:rsidR="002B1302" w:rsidRDefault="002B1302" w:rsidP="002F00FF">
      <w:pPr>
        <w:ind w:left="0" w:hanging="2"/>
        <w:outlineLvl w:val="9"/>
        <w:rPr>
          <w:color w:val="000000"/>
        </w:rPr>
      </w:pPr>
      <w:bookmarkStart w:id="214" w:name="_Toc211696353"/>
      <w:r>
        <w:rPr>
          <w:color w:val="000000"/>
        </w:rPr>
        <w:t>Are the Appendices numbered?</w:t>
      </w:r>
      <w:r>
        <w:rPr>
          <w:color w:val="000000"/>
        </w:rPr>
        <w:tab/>
      </w:r>
      <w:r>
        <w:rPr>
          <w:color w:val="000000"/>
        </w:rPr>
        <w:tab/>
      </w:r>
      <w:r>
        <w:rPr>
          <w:color w:val="000000"/>
        </w:rPr>
        <w:tab/>
      </w:r>
      <w:r>
        <w:rPr>
          <w:color w:val="000000"/>
        </w:rPr>
        <w:tab/>
      </w:r>
      <w:r>
        <w:rPr>
          <w:color w:val="000000"/>
        </w:rPr>
        <w:tab/>
      </w:r>
      <w:r>
        <w:rPr>
          <w:color w:val="000000"/>
        </w:rPr>
        <w:tab/>
        <w:t>Y / N</w:t>
      </w:r>
      <w:bookmarkEnd w:id="214"/>
    </w:p>
    <w:p w14:paraId="3C210EBC" w14:textId="77777777" w:rsidR="002B1302" w:rsidRDefault="002B1302" w:rsidP="002F00FF">
      <w:pPr>
        <w:ind w:left="0" w:hanging="2"/>
        <w:outlineLvl w:val="9"/>
        <w:rPr>
          <w:color w:val="000000"/>
        </w:rPr>
      </w:pPr>
      <w:bookmarkStart w:id="215" w:name="_Toc211696354"/>
      <w:r>
        <w:rPr>
          <w:color w:val="000000"/>
        </w:rPr>
        <w:t>Does the Report have Conclusion / Recommendations of the work?</w:t>
      </w:r>
      <w:r>
        <w:rPr>
          <w:color w:val="000000"/>
        </w:rPr>
        <w:tab/>
      </w:r>
      <w:r>
        <w:rPr>
          <w:color w:val="000000"/>
        </w:rPr>
        <w:tab/>
        <w:t>Y / N</w:t>
      </w:r>
      <w:bookmarkEnd w:id="215"/>
    </w:p>
    <w:p w14:paraId="5B3F2294" w14:textId="77777777" w:rsidR="002B1302" w:rsidRDefault="002B1302" w:rsidP="002F00FF">
      <w:pPr>
        <w:ind w:left="0" w:hanging="2"/>
        <w:outlineLvl w:val="9"/>
        <w:rPr>
          <w:color w:val="000000"/>
        </w:rPr>
      </w:pPr>
      <w:bookmarkStart w:id="216" w:name="_Toc211696355"/>
      <w:r>
        <w:rPr>
          <w:color w:val="000000"/>
        </w:rPr>
        <w:t>Are References/Bibliography given in the Report?</w:t>
      </w:r>
      <w:r>
        <w:rPr>
          <w:color w:val="000000"/>
        </w:rPr>
        <w:tab/>
      </w:r>
      <w:r>
        <w:rPr>
          <w:color w:val="000000"/>
        </w:rPr>
        <w:tab/>
      </w:r>
      <w:r>
        <w:rPr>
          <w:color w:val="000000"/>
        </w:rPr>
        <w:tab/>
      </w:r>
      <w:r>
        <w:rPr>
          <w:color w:val="000000"/>
        </w:rPr>
        <w:tab/>
        <w:t>Y / N</w:t>
      </w:r>
      <w:bookmarkEnd w:id="216"/>
    </w:p>
    <w:p w14:paraId="201E7144" w14:textId="77777777" w:rsidR="002B1302" w:rsidRDefault="002B1302" w:rsidP="002F00FF">
      <w:pPr>
        <w:ind w:left="0" w:hanging="2"/>
        <w:outlineLvl w:val="9"/>
        <w:rPr>
          <w:color w:val="000000"/>
        </w:rPr>
      </w:pPr>
      <w:bookmarkStart w:id="217" w:name="_Toc211696356"/>
      <w:r>
        <w:rPr>
          <w:color w:val="000000"/>
        </w:rPr>
        <w:lastRenderedPageBreak/>
        <w:t>Have the References been cited in the Report?</w:t>
      </w:r>
      <w:r>
        <w:rPr>
          <w:color w:val="000000"/>
        </w:rPr>
        <w:tab/>
      </w:r>
      <w:r>
        <w:rPr>
          <w:color w:val="000000"/>
        </w:rPr>
        <w:tab/>
      </w:r>
      <w:r>
        <w:rPr>
          <w:color w:val="000000"/>
        </w:rPr>
        <w:tab/>
      </w:r>
      <w:r>
        <w:rPr>
          <w:color w:val="000000"/>
        </w:rPr>
        <w:tab/>
      </w:r>
      <w:r>
        <w:rPr>
          <w:color w:val="000000"/>
        </w:rPr>
        <w:tab/>
        <w:t>Y / N</w:t>
      </w:r>
      <w:bookmarkEnd w:id="217"/>
    </w:p>
    <w:p w14:paraId="4AEC0DF3" w14:textId="77777777" w:rsidR="002B1302" w:rsidRDefault="002B1302" w:rsidP="002F00FF">
      <w:pPr>
        <w:ind w:left="0" w:hanging="2"/>
        <w:outlineLvl w:val="9"/>
        <w:rPr>
          <w:color w:val="000000"/>
        </w:rPr>
      </w:pPr>
      <w:bookmarkStart w:id="218" w:name="_Toc211696357"/>
      <w:r>
        <w:rPr>
          <w:color w:val="000000"/>
        </w:rPr>
        <w:t>Is the citation of References / Bibliography in proper format?</w:t>
      </w:r>
      <w:r>
        <w:rPr>
          <w:color w:val="000000"/>
        </w:rPr>
        <w:tab/>
      </w:r>
      <w:r>
        <w:rPr>
          <w:color w:val="000000"/>
        </w:rPr>
        <w:tab/>
      </w:r>
      <w:r>
        <w:rPr>
          <w:color w:val="000000"/>
        </w:rPr>
        <w:tab/>
        <w:t>Y / N</w:t>
      </w:r>
      <w:bookmarkEnd w:id="218"/>
    </w:p>
    <w:p w14:paraId="5CE011B8" w14:textId="77777777" w:rsidR="002B1302" w:rsidRDefault="002B1302" w:rsidP="002F00FF">
      <w:pPr>
        <w:ind w:left="0" w:hanging="2"/>
        <w:outlineLvl w:val="9"/>
        <w:rPr>
          <w:color w:val="000000"/>
        </w:rPr>
      </w:pPr>
    </w:p>
    <w:p w14:paraId="1B14B602" w14:textId="77777777" w:rsidR="002B1302" w:rsidRDefault="002B1302" w:rsidP="002F00FF">
      <w:pPr>
        <w:ind w:left="0" w:hanging="2"/>
        <w:outlineLvl w:val="9"/>
        <w:rPr>
          <w:color w:val="000000"/>
        </w:rPr>
      </w:pPr>
    </w:p>
    <w:p w14:paraId="04972F5D" w14:textId="77777777" w:rsidR="002B1302" w:rsidRPr="00A05388" w:rsidRDefault="002B1302" w:rsidP="002F00FF">
      <w:pPr>
        <w:ind w:left="0" w:hanging="2"/>
        <w:outlineLvl w:val="9"/>
        <w:rPr>
          <w:color w:val="000000"/>
        </w:rPr>
      </w:pPr>
      <w:bookmarkStart w:id="219" w:name="_Toc211696358"/>
      <w:r w:rsidRPr="00A05388">
        <w:rPr>
          <w:color w:val="000000"/>
        </w:rPr>
        <w:t>Note:      A copy of this checklist should be included as the last page of the Final report. This checklist, duly completed and signed by the student, should also be verified and signed by the evaluators. Evaluators are requested to ensure that the students have submitted their reports properly.</w:t>
      </w:r>
      <w:bookmarkEnd w:id="219"/>
      <w:r w:rsidRPr="00A05388">
        <w:rPr>
          <w:color w:val="000000"/>
        </w:rPr>
        <w:t xml:space="preserve"> </w:t>
      </w:r>
    </w:p>
    <w:p w14:paraId="3700C4F3" w14:textId="77777777" w:rsidR="002B1302" w:rsidRDefault="002B1302" w:rsidP="00A05388">
      <w:pPr>
        <w:ind w:left="0" w:hanging="2"/>
        <w:outlineLvl w:val="9"/>
        <w:rPr>
          <w:color w:val="000000"/>
        </w:rPr>
      </w:pPr>
    </w:p>
    <w:p w14:paraId="339060AA" w14:textId="77777777" w:rsidR="002B1302" w:rsidRDefault="002B1302" w:rsidP="00A05388">
      <w:pPr>
        <w:ind w:left="0" w:hanging="2"/>
        <w:outlineLvl w:val="9"/>
        <w:rPr>
          <w:color w:val="000000"/>
        </w:rPr>
      </w:pPr>
      <w:r w:rsidRPr="00A05388">
        <w:rPr>
          <w:color w:val="000000"/>
        </w:rPr>
        <w:br w:type="page"/>
      </w:r>
      <w:bookmarkStart w:id="220" w:name="_Toc211696359"/>
      <w:r w:rsidRPr="00CB412D">
        <w:rPr>
          <w:color w:val="000000"/>
        </w:rPr>
        <w:lastRenderedPageBreak/>
        <w:t>Illustrative examples of citation of bibliography / references:</w:t>
      </w:r>
      <w:bookmarkEnd w:id="220"/>
    </w:p>
    <w:p w14:paraId="44D9310D" w14:textId="77777777" w:rsidR="002B1302" w:rsidRDefault="002B1302" w:rsidP="00CB412D">
      <w:pPr>
        <w:ind w:left="0" w:hanging="2"/>
        <w:outlineLvl w:val="9"/>
        <w:rPr>
          <w:color w:val="000000"/>
        </w:rPr>
      </w:pPr>
    </w:p>
    <w:p w14:paraId="5B3B8AA6" w14:textId="77777777" w:rsidR="002B1302" w:rsidRDefault="002B1302" w:rsidP="00CB412D">
      <w:pPr>
        <w:ind w:left="0" w:hanging="2"/>
        <w:outlineLvl w:val="9"/>
        <w:rPr>
          <w:color w:val="000000"/>
        </w:rPr>
      </w:pPr>
      <w:bookmarkStart w:id="221" w:name="_Toc211696360"/>
      <w:r>
        <w:rPr>
          <w:color w:val="000000"/>
        </w:rPr>
        <w:t>1.</w:t>
      </w:r>
      <w:r>
        <w:rPr>
          <w:color w:val="000000"/>
        </w:rPr>
        <w:tab/>
        <w:t>Book:</w:t>
      </w:r>
      <w:bookmarkEnd w:id="221"/>
      <w:r>
        <w:rPr>
          <w:color w:val="000000"/>
        </w:rPr>
        <w:t xml:space="preserve"> </w:t>
      </w:r>
    </w:p>
    <w:p w14:paraId="1642F4B9" w14:textId="77777777" w:rsidR="002B1302" w:rsidRDefault="002B1302" w:rsidP="00CB412D">
      <w:pPr>
        <w:ind w:left="0" w:hanging="2"/>
        <w:outlineLvl w:val="9"/>
        <w:rPr>
          <w:color w:val="000000"/>
        </w:rPr>
      </w:pPr>
      <w:r>
        <w:rPr>
          <w:color w:val="000000"/>
        </w:rPr>
        <w:t xml:space="preserve">            </w:t>
      </w:r>
      <w:bookmarkStart w:id="222" w:name="_Toc211696361"/>
      <w:r>
        <w:rPr>
          <w:color w:val="000000"/>
        </w:rPr>
        <w:t>A. Gelb, Applied Optimal Estimation. Cambridge, M.A.; M.I.T. Press, 1974.</w:t>
      </w:r>
      <w:bookmarkEnd w:id="222"/>
    </w:p>
    <w:p w14:paraId="21B31EB2" w14:textId="77777777" w:rsidR="002B1302" w:rsidRDefault="002B1302" w:rsidP="00CB412D">
      <w:pPr>
        <w:ind w:left="0" w:hanging="2"/>
        <w:outlineLvl w:val="9"/>
        <w:rPr>
          <w:color w:val="000000"/>
        </w:rPr>
      </w:pPr>
    </w:p>
    <w:p w14:paraId="6FAD630F" w14:textId="77777777" w:rsidR="002B1302" w:rsidRDefault="002B1302" w:rsidP="00CB412D">
      <w:pPr>
        <w:ind w:left="0" w:hanging="2"/>
        <w:outlineLvl w:val="9"/>
        <w:rPr>
          <w:color w:val="000000"/>
        </w:rPr>
      </w:pPr>
      <w:bookmarkStart w:id="223" w:name="_Toc211696362"/>
      <w:r>
        <w:rPr>
          <w:color w:val="000000"/>
        </w:rPr>
        <w:t>2.</w:t>
      </w:r>
      <w:r>
        <w:rPr>
          <w:color w:val="000000"/>
        </w:rPr>
        <w:tab/>
        <w:t>A paper in a Conference or Symposium Proceedings edited and published by a book publishing company:</w:t>
      </w:r>
      <w:bookmarkEnd w:id="223"/>
    </w:p>
    <w:p w14:paraId="69BE32D4" w14:textId="77777777" w:rsidR="002B1302" w:rsidRDefault="002B1302" w:rsidP="00CB412D">
      <w:pPr>
        <w:ind w:left="0" w:hanging="2"/>
        <w:outlineLvl w:val="9"/>
        <w:rPr>
          <w:color w:val="000000"/>
        </w:rPr>
      </w:pPr>
      <w:r>
        <w:rPr>
          <w:color w:val="000000"/>
        </w:rPr>
        <w:t xml:space="preserve">            </w:t>
      </w:r>
      <w:bookmarkStart w:id="224" w:name="_Toc211696363"/>
      <w:r>
        <w:rPr>
          <w:color w:val="000000"/>
        </w:rPr>
        <w:t>R.E. Kalman, ‘New Methods in Wiener Filtering Theory’, in Proc. First Symposium on Engineering Applications of Random Function Theory and Probability’ J.L. Bogdanoff and F. Kozin, Editors. New York; Wiley, 1963, pp 270-388.</w:t>
      </w:r>
      <w:bookmarkEnd w:id="224"/>
    </w:p>
    <w:p w14:paraId="40B0DCF0" w14:textId="77777777" w:rsidR="002B1302" w:rsidRDefault="002B1302" w:rsidP="00CB412D">
      <w:pPr>
        <w:ind w:left="0" w:hanging="2"/>
        <w:outlineLvl w:val="9"/>
        <w:rPr>
          <w:color w:val="000000"/>
        </w:rPr>
      </w:pPr>
    </w:p>
    <w:p w14:paraId="5C18A892" w14:textId="77777777" w:rsidR="002B1302" w:rsidRDefault="002B1302" w:rsidP="00CB412D">
      <w:pPr>
        <w:ind w:left="0" w:hanging="2"/>
        <w:outlineLvl w:val="9"/>
        <w:rPr>
          <w:color w:val="000000"/>
        </w:rPr>
      </w:pPr>
      <w:bookmarkStart w:id="225" w:name="_Toc211696364"/>
      <w:r>
        <w:rPr>
          <w:color w:val="000000"/>
        </w:rPr>
        <w:t>3.</w:t>
      </w:r>
      <w:r>
        <w:rPr>
          <w:color w:val="000000"/>
        </w:rPr>
        <w:tab/>
        <w:t>A Journal Paper:</w:t>
      </w:r>
      <w:bookmarkEnd w:id="225"/>
    </w:p>
    <w:p w14:paraId="3907CA86" w14:textId="77777777" w:rsidR="002B1302" w:rsidRDefault="002B1302" w:rsidP="00CB412D">
      <w:pPr>
        <w:ind w:left="0" w:hanging="2"/>
        <w:outlineLvl w:val="9"/>
        <w:rPr>
          <w:color w:val="000000"/>
        </w:rPr>
      </w:pPr>
      <w:r>
        <w:rPr>
          <w:color w:val="000000"/>
        </w:rPr>
        <w:tab/>
      </w:r>
      <w:bookmarkStart w:id="226" w:name="_Toc211696365"/>
      <w:r>
        <w:rPr>
          <w:color w:val="000000"/>
        </w:rPr>
        <w:t>R.E. Kalman and N.S. Pucy, ‘New results in linear filtering and prediction theory’, Trans. ASME, J. Basic Eng., Vol. 83-D, pp. 95-108, Mar. 1961.</w:t>
      </w:r>
      <w:bookmarkEnd w:id="226"/>
    </w:p>
    <w:p w14:paraId="7AF13637" w14:textId="77777777" w:rsidR="002B1302" w:rsidRDefault="002B1302" w:rsidP="00CB412D">
      <w:pPr>
        <w:ind w:left="0" w:hanging="2"/>
        <w:outlineLvl w:val="9"/>
        <w:rPr>
          <w:color w:val="000000"/>
        </w:rPr>
      </w:pPr>
    </w:p>
    <w:p w14:paraId="12B9DD62" w14:textId="77777777" w:rsidR="002B1302" w:rsidRDefault="002B1302" w:rsidP="00CB412D">
      <w:pPr>
        <w:ind w:left="0" w:hanging="2"/>
        <w:outlineLvl w:val="9"/>
        <w:rPr>
          <w:color w:val="000000"/>
        </w:rPr>
      </w:pPr>
      <w:bookmarkStart w:id="227" w:name="_Toc211696366"/>
      <w:r>
        <w:rPr>
          <w:color w:val="000000"/>
        </w:rPr>
        <w:t>4.</w:t>
      </w:r>
      <w:r>
        <w:rPr>
          <w:color w:val="000000"/>
        </w:rPr>
        <w:tab/>
        <w:t>A Conference Paper:</w:t>
      </w:r>
      <w:bookmarkEnd w:id="227"/>
    </w:p>
    <w:p w14:paraId="7F6EC6C0" w14:textId="77777777" w:rsidR="002B1302" w:rsidRDefault="002B1302" w:rsidP="00CB412D">
      <w:pPr>
        <w:ind w:left="0" w:hanging="2"/>
        <w:outlineLvl w:val="9"/>
        <w:rPr>
          <w:color w:val="000000"/>
        </w:rPr>
      </w:pPr>
      <w:r>
        <w:rPr>
          <w:color w:val="000000"/>
        </w:rPr>
        <w:tab/>
      </w:r>
      <w:bookmarkStart w:id="228" w:name="_Toc211696367"/>
      <w:r>
        <w:rPr>
          <w:color w:val="000000"/>
        </w:rPr>
        <w:t>M. Vidyasagar and N.K. Bose, ‘Input-output stability of linear systems defined over measure spaces’, in Proc. Midwest Symp. Ciro. Syst., Montreal, P.O. Canada, Aug. 1975, pp 394-397.</w:t>
      </w:r>
      <w:bookmarkEnd w:id="228"/>
    </w:p>
    <w:p w14:paraId="57CB9EE5" w14:textId="77777777" w:rsidR="002B1302" w:rsidRDefault="002B1302" w:rsidP="00CB412D">
      <w:pPr>
        <w:ind w:left="0" w:hanging="2"/>
        <w:outlineLvl w:val="9"/>
        <w:rPr>
          <w:color w:val="000000"/>
        </w:rPr>
      </w:pPr>
    </w:p>
    <w:p w14:paraId="399BADCE" w14:textId="77777777" w:rsidR="002B1302" w:rsidRDefault="002B1302" w:rsidP="00CB412D">
      <w:pPr>
        <w:ind w:left="0" w:hanging="2"/>
        <w:outlineLvl w:val="9"/>
        <w:rPr>
          <w:color w:val="000000"/>
        </w:rPr>
      </w:pPr>
      <w:bookmarkStart w:id="229" w:name="_Toc211696368"/>
      <w:r>
        <w:rPr>
          <w:color w:val="000000"/>
        </w:rPr>
        <w:t>5.</w:t>
      </w:r>
      <w:r>
        <w:rPr>
          <w:color w:val="000000"/>
        </w:rPr>
        <w:tab/>
        <w:t>A Ph.D. thesis or Dissertation:</w:t>
      </w:r>
      <w:bookmarkEnd w:id="229"/>
    </w:p>
    <w:p w14:paraId="24677FEB" w14:textId="77777777" w:rsidR="002B1302" w:rsidRDefault="002B1302" w:rsidP="00CB412D">
      <w:pPr>
        <w:ind w:left="0" w:hanging="2"/>
        <w:outlineLvl w:val="9"/>
        <w:rPr>
          <w:color w:val="000000"/>
        </w:rPr>
      </w:pPr>
      <w:r>
        <w:rPr>
          <w:color w:val="000000"/>
        </w:rPr>
        <w:tab/>
      </w:r>
      <w:bookmarkStart w:id="230" w:name="_Toc211696369"/>
      <w:r>
        <w:rPr>
          <w:color w:val="000000"/>
        </w:rPr>
        <w:t xml:space="preserve">A.C.G. Viera, ‘Matrix orthogonal polynomials, with applications to autoregressive </w:t>
      </w:r>
      <w:proofErr w:type="spellStart"/>
      <w:r>
        <w:rPr>
          <w:color w:val="000000"/>
        </w:rPr>
        <w:t>modeling</w:t>
      </w:r>
      <w:proofErr w:type="spellEnd"/>
      <w:r>
        <w:rPr>
          <w:color w:val="000000"/>
        </w:rPr>
        <w:t xml:space="preserve"> and ladder forms’, Ph.D. Dissertation, Stanford Univ., Stanford, CA, Dec. 1977.</w:t>
      </w:r>
      <w:bookmarkEnd w:id="230"/>
    </w:p>
    <w:p w14:paraId="31A32A2C" w14:textId="77777777" w:rsidR="002B1302" w:rsidRDefault="002B1302" w:rsidP="00CB412D">
      <w:pPr>
        <w:ind w:left="0" w:hanging="2"/>
        <w:outlineLvl w:val="9"/>
        <w:rPr>
          <w:color w:val="000000"/>
        </w:rPr>
      </w:pPr>
    </w:p>
    <w:p w14:paraId="5B959E9E" w14:textId="77777777" w:rsidR="002B1302" w:rsidRDefault="002B1302" w:rsidP="00CB412D">
      <w:pPr>
        <w:ind w:left="0" w:hanging="2"/>
        <w:outlineLvl w:val="9"/>
        <w:rPr>
          <w:color w:val="000000"/>
        </w:rPr>
      </w:pPr>
      <w:bookmarkStart w:id="231" w:name="_Toc211696370"/>
      <w:r>
        <w:rPr>
          <w:color w:val="000000"/>
        </w:rPr>
        <w:t>6.</w:t>
      </w:r>
      <w:r>
        <w:rPr>
          <w:color w:val="000000"/>
        </w:rPr>
        <w:tab/>
        <w:t>A Private Communication:</w:t>
      </w:r>
      <w:bookmarkEnd w:id="231"/>
    </w:p>
    <w:p w14:paraId="15F2FBED" w14:textId="77777777" w:rsidR="002B1302" w:rsidRDefault="002B1302" w:rsidP="00CB412D">
      <w:pPr>
        <w:ind w:left="0" w:hanging="2"/>
        <w:outlineLvl w:val="9"/>
        <w:rPr>
          <w:color w:val="000000"/>
        </w:rPr>
      </w:pPr>
      <w:r>
        <w:rPr>
          <w:color w:val="000000"/>
        </w:rPr>
        <w:tab/>
      </w:r>
      <w:bookmarkStart w:id="232" w:name="_Toc211696371"/>
      <w:r>
        <w:rPr>
          <w:color w:val="000000"/>
        </w:rPr>
        <w:t xml:space="preserve">W.M. </w:t>
      </w:r>
      <w:proofErr w:type="spellStart"/>
      <w:r>
        <w:rPr>
          <w:color w:val="000000"/>
        </w:rPr>
        <w:t>Wonham</w:t>
      </w:r>
      <w:proofErr w:type="spellEnd"/>
      <w:r>
        <w:rPr>
          <w:color w:val="000000"/>
        </w:rPr>
        <w:t xml:space="preserve"> (1982) Private Communication.</w:t>
      </w:r>
      <w:bookmarkEnd w:id="232"/>
    </w:p>
    <w:p w14:paraId="06E6F1FF" w14:textId="77777777" w:rsidR="002B1302" w:rsidRPr="00CB412D" w:rsidRDefault="002B1302" w:rsidP="00CB412D">
      <w:pPr>
        <w:ind w:left="0" w:hanging="2"/>
        <w:outlineLvl w:val="9"/>
        <w:rPr>
          <w:color w:val="000000"/>
        </w:rPr>
      </w:pPr>
    </w:p>
    <w:sectPr w:rsidR="002B1302" w:rsidRPr="00CB412D">
      <w:headerReference w:type="default" r:id="rId29"/>
      <w:footerReference w:type="default" r:id="rId30"/>
      <w:pgSz w:w="12240" w:h="15840"/>
      <w:pgMar w:top="720" w:right="1440" w:bottom="72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047F1" w14:textId="77777777" w:rsidR="00AC72FA" w:rsidRDefault="00AC72FA" w:rsidP="00AC72FA">
      <w:pPr>
        <w:spacing w:line="240" w:lineRule="auto"/>
        <w:ind w:left="0" w:hanging="2"/>
      </w:pPr>
      <w:r>
        <w:separator/>
      </w:r>
    </w:p>
  </w:endnote>
  <w:endnote w:type="continuationSeparator" w:id="0">
    <w:p w14:paraId="59A29D45" w14:textId="77777777" w:rsidR="00AC72FA" w:rsidRDefault="00AC72FA" w:rsidP="00AC72FA">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E3D8E53" w14:paraId="0AC4523E" w14:textId="77777777" w:rsidTr="2E3D8E53">
      <w:trPr>
        <w:trHeight w:val="300"/>
      </w:trPr>
      <w:tc>
        <w:tcPr>
          <w:tcW w:w="3120" w:type="dxa"/>
        </w:tcPr>
        <w:p w14:paraId="754C82DB" w14:textId="3517A895" w:rsidR="2E3D8E53" w:rsidRDefault="2E3D8E53" w:rsidP="2E3D8E53">
          <w:pPr>
            <w:pStyle w:val="Heading1Char"/>
            <w:ind w:left="0" w:hanging="2"/>
          </w:pPr>
        </w:p>
      </w:tc>
      <w:tc>
        <w:tcPr>
          <w:tcW w:w="3120" w:type="dxa"/>
        </w:tcPr>
        <w:p w14:paraId="69B553EC" w14:textId="6FE8625E" w:rsidR="2E3D8E53" w:rsidRDefault="2E3D8E53" w:rsidP="2E3D8E53">
          <w:pPr>
            <w:pStyle w:val="Heading1Char"/>
            <w:ind w:left="0" w:hanging="2"/>
            <w:jc w:val="center"/>
          </w:pPr>
        </w:p>
      </w:tc>
      <w:tc>
        <w:tcPr>
          <w:tcW w:w="3120" w:type="dxa"/>
        </w:tcPr>
        <w:p w14:paraId="30CFEF75" w14:textId="671EB495" w:rsidR="2E3D8E53" w:rsidRDefault="2E3D8E53" w:rsidP="2E3D8E53">
          <w:pPr>
            <w:pStyle w:val="Heading1Char"/>
            <w:ind w:left="0" w:hanging="2"/>
          </w:pP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A5515" w14:textId="77777777" w:rsidR="00AC72FA" w:rsidRDefault="00AC72FA" w:rsidP="00AC72FA">
      <w:pPr>
        <w:spacing w:line="240" w:lineRule="auto"/>
        <w:ind w:left="0" w:hanging="2"/>
      </w:pPr>
      <w:r>
        <w:separator/>
      </w:r>
    </w:p>
  </w:footnote>
  <w:footnote w:type="continuationSeparator" w:id="0">
    <w:p w14:paraId="2538B00B" w14:textId="77777777" w:rsidR="00AC72FA" w:rsidRDefault="00AC72FA" w:rsidP="00AC72FA">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E3D8E53" w14:paraId="7E762E0C" w14:textId="77777777" w:rsidTr="2E3D8E53">
      <w:trPr>
        <w:trHeight w:val="300"/>
      </w:trPr>
      <w:tc>
        <w:tcPr>
          <w:tcW w:w="3120" w:type="dxa"/>
        </w:tcPr>
        <w:p w14:paraId="0D8C0C5C" w14:textId="2BB6C6B1" w:rsidR="2E3D8E53" w:rsidRDefault="2E3D8E53" w:rsidP="2E3D8E53">
          <w:pPr>
            <w:pStyle w:val="Heading1Char"/>
            <w:ind w:left="0" w:hanging="2"/>
          </w:pPr>
        </w:p>
      </w:tc>
      <w:tc>
        <w:tcPr>
          <w:tcW w:w="3120" w:type="dxa"/>
        </w:tcPr>
        <w:p w14:paraId="67044CCC" w14:textId="024736A0" w:rsidR="2E3D8E53" w:rsidRDefault="2E3D8E53" w:rsidP="2E3D8E53">
          <w:pPr>
            <w:pStyle w:val="Heading1Char"/>
            <w:ind w:left="0" w:hanging="2"/>
            <w:jc w:val="center"/>
          </w:pPr>
        </w:p>
      </w:tc>
      <w:tc>
        <w:tcPr>
          <w:tcW w:w="3120" w:type="dxa"/>
        </w:tcPr>
        <w:p w14:paraId="2176EE7E" w14:textId="04FD2971" w:rsidR="2E3D8E53" w:rsidRDefault="2E3D8E53" w:rsidP="2E3D8E53">
          <w:pPr>
            <w:pStyle w:val="Heading1Char"/>
            <w:ind w:left="0" w:right="-115" w:hanging="2"/>
            <w:jc w:val="right"/>
          </w:pPr>
        </w:p>
      </w:tc>
    </w:tr>
  </w:tbl>
  <w:p w14:paraId="08853FA5" w14:textId="061D5CA2" w:rsidR="00AC72FA" w:rsidRDefault="00AC72FA">
    <w:pPr>
      <w:pStyle w:val="Heading1Char"/>
      <w:ind w:left="0" w:hanging="2"/>
    </w:pPr>
  </w:p>
</w:hdr>
</file>

<file path=word/intelligence2.xml><?xml version="1.0" encoding="utf-8"?>
<int2:intelligence xmlns:int2="http://schemas.microsoft.com/office/intelligence/2020/intelligence" xmlns:oel="http://schemas.microsoft.com/office/2019/extlst">
  <int2:observations>
    <int2:textHash int2:hashCode="uk+iv+BYdfDFsQ" int2:id="0t8Iztmm">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D4564"/>
    <w:multiLevelType w:val="hybridMultilevel"/>
    <w:tmpl w:val="B8702754"/>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1" w15:restartNumberingAfterBreak="0">
    <w:nsid w:val="06743C49"/>
    <w:multiLevelType w:val="multilevel"/>
    <w:tmpl w:val="1834D9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AA5AA0"/>
    <w:multiLevelType w:val="multilevel"/>
    <w:tmpl w:val="0384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4516F"/>
    <w:multiLevelType w:val="multilevel"/>
    <w:tmpl w:val="FF1C8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4387E"/>
    <w:multiLevelType w:val="hybridMultilevel"/>
    <w:tmpl w:val="EAF08A8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0A9100EC"/>
    <w:multiLevelType w:val="hybridMultilevel"/>
    <w:tmpl w:val="30F8189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0BC7758A"/>
    <w:multiLevelType w:val="hybridMultilevel"/>
    <w:tmpl w:val="E126FC8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110D4483"/>
    <w:multiLevelType w:val="multilevel"/>
    <w:tmpl w:val="15B6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DF1CAA"/>
    <w:multiLevelType w:val="multilevel"/>
    <w:tmpl w:val="FF1C8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FA38BD"/>
    <w:multiLevelType w:val="multilevel"/>
    <w:tmpl w:val="C5DE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E95467"/>
    <w:multiLevelType w:val="multilevel"/>
    <w:tmpl w:val="FF1C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4A4129"/>
    <w:multiLevelType w:val="multilevel"/>
    <w:tmpl w:val="FF1C8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ED5B38"/>
    <w:multiLevelType w:val="hybridMultilevel"/>
    <w:tmpl w:val="58C2A1EE"/>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13" w15:restartNumberingAfterBreak="0">
    <w:nsid w:val="1D504450"/>
    <w:multiLevelType w:val="multilevel"/>
    <w:tmpl w:val="FFA63D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265E28"/>
    <w:multiLevelType w:val="multilevel"/>
    <w:tmpl w:val="FF1C8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D517CF"/>
    <w:multiLevelType w:val="multilevel"/>
    <w:tmpl w:val="FF1C8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4A7EDB"/>
    <w:multiLevelType w:val="multilevel"/>
    <w:tmpl w:val="FCF26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564C4C"/>
    <w:multiLevelType w:val="multilevel"/>
    <w:tmpl w:val="FF1C8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AF5627"/>
    <w:multiLevelType w:val="hybridMultilevel"/>
    <w:tmpl w:val="A0A8ED8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30EE5067"/>
    <w:multiLevelType w:val="hybridMultilevel"/>
    <w:tmpl w:val="9AFE93B0"/>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20" w15:restartNumberingAfterBreak="0">
    <w:nsid w:val="38B6590E"/>
    <w:multiLevelType w:val="multilevel"/>
    <w:tmpl w:val="CFD835F2"/>
    <w:lvl w:ilvl="0">
      <w:start w:val="1"/>
      <w:numFmt w:val="decimal"/>
      <w:lvlText w:val="%1."/>
      <w:lvlJc w:val="left"/>
      <w:pPr>
        <w:ind w:left="360" w:hanging="360"/>
      </w:pPr>
      <w:rPr>
        <w:sz w:val="28"/>
        <w:szCs w:val="28"/>
      </w:rPr>
    </w:lvl>
    <w:lvl w:ilvl="1">
      <w:start w:val="1"/>
      <w:numFmt w:val="decimal"/>
      <w:lvlText w:val="%1.%2."/>
      <w:lvlJc w:val="left"/>
      <w:pPr>
        <w:ind w:left="792" w:hanging="432"/>
      </w:pPr>
      <w:rPr>
        <w:b/>
        <w:bCs/>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B27061C"/>
    <w:multiLevelType w:val="hybridMultilevel"/>
    <w:tmpl w:val="33DAA4A0"/>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22" w15:restartNumberingAfterBreak="0">
    <w:nsid w:val="3C5E11A3"/>
    <w:multiLevelType w:val="multilevel"/>
    <w:tmpl w:val="7F4AB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6277B8"/>
    <w:multiLevelType w:val="multilevel"/>
    <w:tmpl w:val="FF1C8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3B5216"/>
    <w:multiLevelType w:val="hybridMultilevel"/>
    <w:tmpl w:val="C39E35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45F215D4"/>
    <w:multiLevelType w:val="multilevel"/>
    <w:tmpl w:val="FF1C8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976EFE"/>
    <w:multiLevelType w:val="multilevel"/>
    <w:tmpl w:val="FF1C8A8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4A683A2A"/>
    <w:multiLevelType w:val="multilevel"/>
    <w:tmpl w:val="FF1C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872EC6"/>
    <w:multiLevelType w:val="multilevel"/>
    <w:tmpl w:val="31A03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63681E"/>
    <w:multiLevelType w:val="multilevel"/>
    <w:tmpl w:val="FF1C8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CB300E"/>
    <w:multiLevelType w:val="hybridMultilevel"/>
    <w:tmpl w:val="765E66D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50F93471"/>
    <w:multiLevelType w:val="multilevel"/>
    <w:tmpl w:val="826AC1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imes New Roman"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3A941F5"/>
    <w:multiLevelType w:val="multilevel"/>
    <w:tmpl w:val="FF1C8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F33ADF"/>
    <w:multiLevelType w:val="multilevel"/>
    <w:tmpl w:val="FF1C8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4B780D"/>
    <w:multiLevelType w:val="hybridMultilevel"/>
    <w:tmpl w:val="9836C10C"/>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35" w15:restartNumberingAfterBreak="0">
    <w:nsid w:val="5BF1664E"/>
    <w:multiLevelType w:val="multilevel"/>
    <w:tmpl w:val="FF1C8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7546D1"/>
    <w:multiLevelType w:val="multilevel"/>
    <w:tmpl w:val="FF1C8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BC62EB"/>
    <w:multiLevelType w:val="multilevel"/>
    <w:tmpl w:val="FF1C8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BD4D36"/>
    <w:multiLevelType w:val="hybridMultilevel"/>
    <w:tmpl w:val="983CD83C"/>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39" w15:restartNumberingAfterBreak="0">
    <w:nsid w:val="644334D9"/>
    <w:multiLevelType w:val="hybridMultilevel"/>
    <w:tmpl w:val="6E8444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68096576"/>
    <w:multiLevelType w:val="multilevel"/>
    <w:tmpl w:val="4622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3067B3"/>
    <w:multiLevelType w:val="hybridMultilevel"/>
    <w:tmpl w:val="FD14B2E0"/>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42" w15:restartNumberingAfterBreak="0">
    <w:nsid w:val="6DB61C2C"/>
    <w:multiLevelType w:val="hybridMultilevel"/>
    <w:tmpl w:val="0820EC3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741177A2"/>
    <w:multiLevelType w:val="multilevel"/>
    <w:tmpl w:val="8928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097B4E"/>
    <w:multiLevelType w:val="hybridMultilevel"/>
    <w:tmpl w:val="66E4A108"/>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45" w15:restartNumberingAfterBreak="0">
    <w:nsid w:val="7A5C7134"/>
    <w:multiLevelType w:val="multilevel"/>
    <w:tmpl w:val="2D80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994224">
    <w:abstractNumId w:val="20"/>
  </w:num>
  <w:num w:numId="2" w16cid:durableId="955061692">
    <w:abstractNumId w:val="0"/>
  </w:num>
  <w:num w:numId="3" w16cid:durableId="42758397">
    <w:abstractNumId w:val="41"/>
  </w:num>
  <w:num w:numId="4" w16cid:durableId="295256372">
    <w:abstractNumId w:val="21"/>
  </w:num>
  <w:num w:numId="5" w16cid:durableId="1270815641">
    <w:abstractNumId w:val="11"/>
  </w:num>
  <w:num w:numId="6" w16cid:durableId="872688194">
    <w:abstractNumId w:val="29"/>
  </w:num>
  <w:num w:numId="7" w16cid:durableId="849221663">
    <w:abstractNumId w:val="15"/>
  </w:num>
  <w:num w:numId="8" w16cid:durableId="537592133">
    <w:abstractNumId w:val="35"/>
  </w:num>
  <w:num w:numId="9" w16cid:durableId="157693618">
    <w:abstractNumId w:val="3"/>
  </w:num>
  <w:num w:numId="10" w16cid:durableId="893547626">
    <w:abstractNumId w:val="32"/>
  </w:num>
  <w:num w:numId="11" w16cid:durableId="164174129">
    <w:abstractNumId w:val="14"/>
  </w:num>
  <w:num w:numId="12" w16cid:durableId="976766301">
    <w:abstractNumId w:val="34"/>
  </w:num>
  <w:num w:numId="13" w16cid:durableId="549652237">
    <w:abstractNumId w:val="12"/>
  </w:num>
  <w:num w:numId="14" w16cid:durableId="1940982785">
    <w:abstractNumId w:val="19"/>
  </w:num>
  <w:num w:numId="15" w16cid:durableId="1433822072">
    <w:abstractNumId w:val="26"/>
  </w:num>
  <w:num w:numId="16" w16cid:durableId="1353847444">
    <w:abstractNumId w:val="37"/>
  </w:num>
  <w:num w:numId="17" w16cid:durableId="2097095062">
    <w:abstractNumId w:val="17"/>
  </w:num>
  <w:num w:numId="18" w16cid:durableId="1440180326">
    <w:abstractNumId w:val="36"/>
  </w:num>
  <w:num w:numId="19" w16cid:durableId="37508915">
    <w:abstractNumId w:val="8"/>
  </w:num>
  <w:num w:numId="20" w16cid:durableId="268320210">
    <w:abstractNumId w:val="1"/>
  </w:num>
  <w:num w:numId="21" w16cid:durableId="76876103">
    <w:abstractNumId w:val="31"/>
  </w:num>
  <w:num w:numId="22" w16cid:durableId="970943963">
    <w:abstractNumId w:val="10"/>
  </w:num>
  <w:num w:numId="23" w16cid:durableId="748767555">
    <w:abstractNumId w:val="27"/>
  </w:num>
  <w:num w:numId="24" w16cid:durableId="2052728168">
    <w:abstractNumId w:val="25"/>
  </w:num>
  <w:num w:numId="25" w16cid:durableId="1301034052">
    <w:abstractNumId w:val="23"/>
  </w:num>
  <w:num w:numId="26" w16cid:durableId="340552356">
    <w:abstractNumId w:val="33"/>
  </w:num>
  <w:num w:numId="27" w16cid:durableId="245766155">
    <w:abstractNumId w:val="28"/>
  </w:num>
  <w:num w:numId="28" w16cid:durableId="252856174">
    <w:abstractNumId w:val="7"/>
  </w:num>
  <w:num w:numId="29" w16cid:durableId="913322560">
    <w:abstractNumId w:val="2"/>
  </w:num>
  <w:num w:numId="30" w16cid:durableId="1938443617">
    <w:abstractNumId w:val="43"/>
  </w:num>
  <w:num w:numId="31" w16cid:durableId="104229513">
    <w:abstractNumId w:val="40"/>
  </w:num>
  <w:num w:numId="32" w16cid:durableId="833686829">
    <w:abstractNumId w:val="22"/>
  </w:num>
  <w:num w:numId="33" w16cid:durableId="1701199669">
    <w:abstractNumId w:val="13"/>
  </w:num>
  <w:num w:numId="34" w16cid:durableId="453138464">
    <w:abstractNumId w:val="9"/>
  </w:num>
  <w:num w:numId="35" w16cid:durableId="2059821230">
    <w:abstractNumId w:val="16"/>
  </w:num>
  <w:num w:numId="36" w16cid:durableId="1213036701">
    <w:abstractNumId w:val="45"/>
  </w:num>
  <w:num w:numId="37" w16cid:durableId="970135242">
    <w:abstractNumId w:val="42"/>
  </w:num>
  <w:num w:numId="38" w16cid:durableId="531116596">
    <w:abstractNumId w:val="18"/>
  </w:num>
  <w:num w:numId="39" w16cid:durableId="1569613156">
    <w:abstractNumId w:val="6"/>
  </w:num>
  <w:num w:numId="40" w16cid:durableId="558398290">
    <w:abstractNumId w:val="24"/>
  </w:num>
  <w:num w:numId="41" w16cid:durableId="1048456854">
    <w:abstractNumId w:val="39"/>
  </w:num>
  <w:num w:numId="42" w16cid:durableId="994263314">
    <w:abstractNumId w:val="5"/>
  </w:num>
  <w:num w:numId="43" w16cid:durableId="663124616">
    <w:abstractNumId w:val="4"/>
  </w:num>
  <w:num w:numId="44" w16cid:durableId="697511553">
    <w:abstractNumId w:val="30"/>
  </w:num>
  <w:num w:numId="45" w16cid:durableId="1070813461">
    <w:abstractNumId w:val="38"/>
  </w:num>
  <w:num w:numId="46" w16cid:durableId="1729526671">
    <w:abstractNumId w:val="44"/>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F03"/>
    <w:rsid w:val="000056C8"/>
    <w:rsid w:val="00025E41"/>
    <w:rsid w:val="000320F1"/>
    <w:rsid w:val="00033F8F"/>
    <w:rsid w:val="00034768"/>
    <w:rsid w:val="000402AE"/>
    <w:rsid w:val="000453FC"/>
    <w:rsid w:val="00047E19"/>
    <w:rsid w:val="00055DDC"/>
    <w:rsid w:val="00057310"/>
    <w:rsid w:val="00060FD0"/>
    <w:rsid w:val="000618CA"/>
    <w:rsid w:val="0008063E"/>
    <w:rsid w:val="000818DF"/>
    <w:rsid w:val="000914AD"/>
    <w:rsid w:val="0009435A"/>
    <w:rsid w:val="000B2F14"/>
    <w:rsid w:val="000B3C7C"/>
    <w:rsid w:val="000B52CB"/>
    <w:rsid w:val="000B56D8"/>
    <w:rsid w:val="000B5E57"/>
    <w:rsid w:val="000B78B2"/>
    <w:rsid w:val="000C6506"/>
    <w:rsid w:val="000D0F0E"/>
    <w:rsid w:val="000D2903"/>
    <w:rsid w:val="000E1B24"/>
    <w:rsid w:val="000E7F93"/>
    <w:rsid w:val="000ED67B"/>
    <w:rsid w:val="000F185B"/>
    <w:rsid w:val="000F2B37"/>
    <w:rsid w:val="000F35C9"/>
    <w:rsid w:val="000F4912"/>
    <w:rsid w:val="000F5463"/>
    <w:rsid w:val="00106B0A"/>
    <w:rsid w:val="0011574A"/>
    <w:rsid w:val="001203A5"/>
    <w:rsid w:val="00120AE4"/>
    <w:rsid w:val="00122DF3"/>
    <w:rsid w:val="00123F89"/>
    <w:rsid w:val="00124756"/>
    <w:rsid w:val="001309CE"/>
    <w:rsid w:val="00135D61"/>
    <w:rsid w:val="00143FBC"/>
    <w:rsid w:val="00144544"/>
    <w:rsid w:val="00156BBB"/>
    <w:rsid w:val="00163369"/>
    <w:rsid w:val="00172AAF"/>
    <w:rsid w:val="001759C1"/>
    <w:rsid w:val="001805B0"/>
    <w:rsid w:val="001817DB"/>
    <w:rsid w:val="00184CDA"/>
    <w:rsid w:val="00185C71"/>
    <w:rsid w:val="00190102"/>
    <w:rsid w:val="00193EF9"/>
    <w:rsid w:val="001A234B"/>
    <w:rsid w:val="001A2D74"/>
    <w:rsid w:val="001A41F2"/>
    <w:rsid w:val="001A7FA2"/>
    <w:rsid w:val="001B2CA0"/>
    <w:rsid w:val="001B526B"/>
    <w:rsid w:val="001C6BA2"/>
    <w:rsid w:val="001C7A7B"/>
    <w:rsid w:val="001D17B3"/>
    <w:rsid w:val="001E0A69"/>
    <w:rsid w:val="001E1202"/>
    <w:rsid w:val="001E4CB1"/>
    <w:rsid w:val="001E52E8"/>
    <w:rsid w:val="001E7412"/>
    <w:rsid w:val="001F2A99"/>
    <w:rsid w:val="001F2F27"/>
    <w:rsid w:val="001F5542"/>
    <w:rsid w:val="00204C77"/>
    <w:rsid w:val="002115CA"/>
    <w:rsid w:val="002173C7"/>
    <w:rsid w:val="00217804"/>
    <w:rsid w:val="00220BBB"/>
    <w:rsid w:val="0022287C"/>
    <w:rsid w:val="002228AB"/>
    <w:rsid w:val="00222D8B"/>
    <w:rsid w:val="0022609B"/>
    <w:rsid w:val="00231C25"/>
    <w:rsid w:val="00240586"/>
    <w:rsid w:val="00242AAA"/>
    <w:rsid w:val="00254566"/>
    <w:rsid w:val="00256721"/>
    <w:rsid w:val="00257150"/>
    <w:rsid w:val="00260750"/>
    <w:rsid w:val="00260ECC"/>
    <w:rsid w:val="00266151"/>
    <w:rsid w:val="00266ABB"/>
    <w:rsid w:val="00271051"/>
    <w:rsid w:val="002777D5"/>
    <w:rsid w:val="00285F7B"/>
    <w:rsid w:val="00286C3E"/>
    <w:rsid w:val="002871C2"/>
    <w:rsid w:val="002928A0"/>
    <w:rsid w:val="002A090F"/>
    <w:rsid w:val="002B07D1"/>
    <w:rsid w:val="002B1302"/>
    <w:rsid w:val="002B1354"/>
    <w:rsid w:val="002B1C3A"/>
    <w:rsid w:val="002C5F04"/>
    <w:rsid w:val="002D0E8B"/>
    <w:rsid w:val="002D237E"/>
    <w:rsid w:val="002D2F27"/>
    <w:rsid w:val="002E23FE"/>
    <w:rsid w:val="002E2A03"/>
    <w:rsid w:val="002E4763"/>
    <w:rsid w:val="002F00FF"/>
    <w:rsid w:val="00302D0C"/>
    <w:rsid w:val="00302D0F"/>
    <w:rsid w:val="00312E99"/>
    <w:rsid w:val="00315DC9"/>
    <w:rsid w:val="003263D8"/>
    <w:rsid w:val="00337E46"/>
    <w:rsid w:val="00340AE4"/>
    <w:rsid w:val="003452EC"/>
    <w:rsid w:val="00346B21"/>
    <w:rsid w:val="00350154"/>
    <w:rsid w:val="0035380D"/>
    <w:rsid w:val="00354301"/>
    <w:rsid w:val="00356430"/>
    <w:rsid w:val="00361EB0"/>
    <w:rsid w:val="00366191"/>
    <w:rsid w:val="00366219"/>
    <w:rsid w:val="00366CDE"/>
    <w:rsid w:val="0036751E"/>
    <w:rsid w:val="00375FEB"/>
    <w:rsid w:val="00380E03"/>
    <w:rsid w:val="00380F90"/>
    <w:rsid w:val="00381C43"/>
    <w:rsid w:val="0038246C"/>
    <w:rsid w:val="00384B7B"/>
    <w:rsid w:val="00385E78"/>
    <w:rsid w:val="003878FF"/>
    <w:rsid w:val="003932DE"/>
    <w:rsid w:val="003A074F"/>
    <w:rsid w:val="003A22CB"/>
    <w:rsid w:val="003A4A5A"/>
    <w:rsid w:val="003A7B73"/>
    <w:rsid w:val="003B10EF"/>
    <w:rsid w:val="003B708A"/>
    <w:rsid w:val="003C12D6"/>
    <w:rsid w:val="003C42B8"/>
    <w:rsid w:val="003D0DF9"/>
    <w:rsid w:val="003D1485"/>
    <w:rsid w:val="003D2406"/>
    <w:rsid w:val="003D2EFA"/>
    <w:rsid w:val="003E25A5"/>
    <w:rsid w:val="003F21DE"/>
    <w:rsid w:val="003F28A4"/>
    <w:rsid w:val="003F2DB6"/>
    <w:rsid w:val="003F2F67"/>
    <w:rsid w:val="003F6C23"/>
    <w:rsid w:val="004004F3"/>
    <w:rsid w:val="00410AB2"/>
    <w:rsid w:val="0041286E"/>
    <w:rsid w:val="00412DA3"/>
    <w:rsid w:val="00435037"/>
    <w:rsid w:val="00451B18"/>
    <w:rsid w:val="00454537"/>
    <w:rsid w:val="00463C76"/>
    <w:rsid w:val="00464E8F"/>
    <w:rsid w:val="00466989"/>
    <w:rsid w:val="00470001"/>
    <w:rsid w:val="0047187D"/>
    <w:rsid w:val="00472E61"/>
    <w:rsid w:val="00477CBD"/>
    <w:rsid w:val="004802D9"/>
    <w:rsid w:val="00480CE6"/>
    <w:rsid w:val="00483CF4"/>
    <w:rsid w:val="0048417E"/>
    <w:rsid w:val="00495823"/>
    <w:rsid w:val="004B29F3"/>
    <w:rsid w:val="004B6E64"/>
    <w:rsid w:val="004C0995"/>
    <w:rsid w:val="004C1702"/>
    <w:rsid w:val="004C4F7B"/>
    <w:rsid w:val="004C7BA7"/>
    <w:rsid w:val="004D4E5C"/>
    <w:rsid w:val="004D5EA9"/>
    <w:rsid w:val="004E0373"/>
    <w:rsid w:val="004E1EF9"/>
    <w:rsid w:val="004E4ED4"/>
    <w:rsid w:val="004E6082"/>
    <w:rsid w:val="004E6346"/>
    <w:rsid w:val="004E68CF"/>
    <w:rsid w:val="004F1253"/>
    <w:rsid w:val="004F7F9B"/>
    <w:rsid w:val="00502B5B"/>
    <w:rsid w:val="00503C63"/>
    <w:rsid w:val="00506184"/>
    <w:rsid w:val="00507DFD"/>
    <w:rsid w:val="0051208B"/>
    <w:rsid w:val="00513796"/>
    <w:rsid w:val="0051651A"/>
    <w:rsid w:val="00516E8D"/>
    <w:rsid w:val="005328B1"/>
    <w:rsid w:val="005348D1"/>
    <w:rsid w:val="005355E8"/>
    <w:rsid w:val="005364F0"/>
    <w:rsid w:val="00540033"/>
    <w:rsid w:val="00543C62"/>
    <w:rsid w:val="0054512D"/>
    <w:rsid w:val="005556F1"/>
    <w:rsid w:val="0055610C"/>
    <w:rsid w:val="0055736E"/>
    <w:rsid w:val="005608B6"/>
    <w:rsid w:val="0056150B"/>
    <w:rsid w:val="00562C9C"/>
    <w:rsid w:val="005701F7"/>
    <w:rsid w:val="00574391"/>
    <w:rsid w:val="00575DAF"/>
    <w:rsid w:val="005770D5"/>
    <w:rsid w:val="00581893"/>
    <w:rsid w:val="00585902"/>
    <w:rsid w:val="00591CD3"/>
    <w:rsid w:val="00596DD9"/>
    <w:rsid w:val="005B49C1"/>
    <w:rsid w:val="005B572F"/>
    <w:rsid w:val="005C7144"/>
    <w:rsid w:val="005D074E"/>
    <w:rsid w:val="005E3ECF"/>
    <w:rsid w:val="005E6528"/>
    <w:rsid w:val="005E6FD7"/>
    <w:rsid w:val="005F146C"/>
    <w:rsid w:val="0060100C"/>
    <w:rsid w:val="00601696"/>
    <w:rsid w:val="00601E15"/>
    <w:rsid w:val="00613045"/>
    <w:rsid w:val="006154F5"/>
    <w:rsid w:val="006213D3"/>
    <w:rsid w:val="00622C48"/>
    <w:rsid w:val="0063484A"/>
    <w:rsid w:val="00642765"/>
    <w:rsid w:val="0064409C"/>
    <w:rsid w:val="00646064"/>
    <w:rsid w:val="006474E0"/>
    <w:rsid w:val="006554FD"/>
    <w:rsid w:val="006576B3"/>
    <w:rsid w:val="00662362"/>
    <w:rsid w:val="006636A5"/>
    <w:rsid w:val="006662D3"/>
    <w:rsid w:val="006725CB"/>
    <w:rsid w:val="0067325C"/>
    <w:rsid w:val="0067502F"/>
    <w:rsid w:val="0068262A"/>
    <w:rsid w:val="00686836"/>
    <w:rsid w:val="00686C95"/>
    <w:rsid w:val="006922A0"/>
    <w:rsid w:val="00695304"/>
    <w:rsid w:val="006A06D6"/>
    <w:rsid w:val="006A603D"/>
    <w:rsid w:val="006C1786"/>
    <w:rsid w:val="006D502C"/>
    <w:rsid w:val="006D6B5D"/>
    <w:rsid w:val="006D6BE3"/>
    <w:rsid w:val="006D7813"/>
    <w:rsid w:val="006E62F2"/>
    <w:rsid w:val="006F08AA"/>
    <w:rsid w:val="006F0ECC"/>
    <w:rsid w:val="007024B4"/>
    <w:rsid w:val="00704E69"/>
    <w:rsid w:val="00711334"/>
    <w:rsid w:val="007119FA"/>
    <w:rsid w:val="00712221"/>
    <w:rsid w:val="00721620"/>
    <w:rsid w:val="00722DDE"/>
    <w:rsid w:val="00725B41"/>
    <w:rsid w:val="0072651A"/>
    <w:rsid w:val="007316DB"/>
    <w:rsid w:val="00736F75"/>
    <w:rsid w:val="00740845"/>
    <w:rsid w:val="007428E8"/>
    <w:rsid w:val="00743E0C"/>
    <w:rsid w:val="007453BF"/>
    <w:rsid w:val="007462E4"/>
    <w:rsid w:val="00754A86"/>
    <w:rsid w:val="0075509E"/>
    <w:rsid w:val="00763515"/>
    <w:rsid w:val="0076431B"/>
    <w:rsid w:val="00766555"/>
    <w:rsid w:val="00766C72"/>
    <w:rsid w:val="00776CA1"/>
    <w:rsid w:val="00781379"/>
    <w:rsid w:val="00781BB5"/>
    <w:rsid w:val="00782818"/>
    <w:rsid w:val="007840BA"/>
    <w:rsid w:val="0078449C"/>
    <w:rsid w:val="007847E9"/>
    <w:rsid w:val="0078605B"/>
    <w:rsid w:val="007950AD"/>
    <w:rsid w:val="007977C2"/>
    <w:rsid w:val="00797B63"/>
    <w:rsid w:val="007A0075"/>
    <w:rsid w:val="007A13C0"/>
    <w:rsid w:val="007A2B5F"/>
    <w:rsid w:val="007B1369"/>
    <w:rsid w:val="007B678D"/>
    <w:rsid w:val="007B6F86"/>
    <w:rsid w:val="007C1CF5"/>
    <w:rsid w:val="007C1D88"/>
    <w:rsid w:val="007C6B32"/>
    <w:rsid w:val="007C7775"/>
    <w:rsid w:val="007D1A05"/>
    <w:rsid w:val="007E7E9F"/>
    <w:rsid w:val="007F32F6"/>
    <w:rsid w:val="007F7C57"/>
    <w:rsid w:val="00800368"/>
    <w:rsid w:val="00810E68"/>
    <w:rsid w:val="00813180"/>
    <w:rsid w:val="00813577"/>
    <w:rsid w:val="00820DE0"/>
    <w:rsid w:val="00824A7B"/>
    <w:rsid w:val="00832809"/>
    <w:rsid w:val="00834F44"/>
    <w:rsid w:val="008410E1"/>
    <w:rsid w:val="008436B1"/>
    <w:rsid w:val="0085069D"/>
    <w:rsid w:val="0085270E"/>
    <w:rsid w:val="00854916"/>
    <w:rsid w:val="00854EB6"/>
    <w:rsid w:val="0085561F"/>
    <w:rsid w:val="008558AF"/>
    <w:rsid w:val="00860FA9"/>
    <w:rsid w:val="00864603"/>
    <w:rsid w:val="00865797"/>
    <w:rsid w:val="008661E7"/>
    <w:rsid w:val="00872D5C"/>
    <w:rsid w:val="0088134B"/>
    <w:rsid w:val="008936F7"/>
    <w:rsid w:val="00893B9B"/>
    <w:rsid w:val="00893CAB"/>
    <w:rsid w:val="00893E6B"/>
    <w:rsid w:val="008A3B84"/>
    <w:rsid w:val="008A67FE"/>
    <w:rsid w:val="008B42F9"/>
    <w:rsid w:val="008B6AEC"/>
    <w:rsid w:val="008B77A2"/>
    <w:rsid w:val="008C6189"/>
    <w:rsid w:val="008C708E"/>
    <w:rsid w:val="008D61B9"/>
    <w:rsid w:val="008E169B"/>
    <w:rsid w:val="008E6C65"/>
    <w:rsid w:val="008E7A1C"/>
    <w:rsid w:val="008F31D9"/>
    <w:rsid w:val="008F471D"/>
    <w:rsid w:val="008F5697"/>
    <w:rsid w:val="00900FE7"/>
    <w:rsid w:val="00902DC4"/>
    <w:rsid w:val="00903001"/>
    <w:rsid w:val="00911103"/>
    <w:rsid w:val="009112E1"/>
    <w:rsid w:val="009114AD"/>
    <w:rsid w:val="00911E4B"/>
    <w:rsid w:val="00915170"/>
    <w:rsid w:val="0092298F"/>
    <w:rsid w:val="00930DC2"/>
    <w:rsid w:val="009356FC"/>
    <w:rsid w:val="0093747B"/>
    <w:rsid w:val="009447DD"/>
    <w:rsid w:val="009542F3"/>
    <w:rsid w:val="009601EF"/>
    <w:rsid w:val="00962996"/>
    <w:rsid w:val="009630DB"/>
    <w:rsid w:val="00976312"/>
    <w:rsid w:val="00981661"/>
    <w:rsid w:val="009816C0"/>
    <w:rsid w:val="00984EC1"/>
    <w:rsid w:val="0099441D"/>
    <w:rsid w:val="00995D0F"/>
    <w:rsid w:val="009961D2"/>
    <w:rsid w:val="009965E7"/>
    <w:rsid w:val="009A18CB"/>
    <w:rsid w:val="009A5D1A"/>
    <w:rsid w:val="009B2FC4"/>
    <w:rsid w:val="009C3409"/>
    <w:rsid w:val="009C53A2"/>
    <w:rsid w:val="009C7505"/>
    <w:rsid w:val="009D292F"/>
    <w:rsid w:val="009D76E3"/>
    <w:rsid w:val="009F2E6F"/>
    <w:rsid w:val="00A00DEE"/>
    <w:rsid w:val="00A0472E"/>
    <w:rsid w:val="00A05388"/>
    <w:rsid w:val="00A10047"/>
    <w:rsid w:val="00A10794"/>
    <w:rsid w:val="00A12D04"/>
    <w:rsid w:val="00A16E9F"/>
    <w:rsid w:val="00A2165D"/>
    <w:rsid w:val="00A27011"/>
    <w:rsid w:val="00A31DF1"/>
    <w:rsid w:val="00A42D65"/>
    <w:rsid w:val="00A45E09"/>
    <w:rsid w:val="00A51F3B"/>
    <w:rsid w:val="00A51FDC"/>
    <w:rsid w:val="00A577B0"/>
    <w:rsid w:val="00A60C6A"/>
    <w:rsid w:val="00A60EF4"/>
    <w:rsid w:val="00A6184D"/>
    <w:rsid w:val="00A7370D"/>
    <w:rsid w:val="00A84E1C"/>
    <w:rsid w:val="00A87AC0"/>
    <w:rsid w:val="00A93B9B"/>
    <w:rsid w:val="00A9496B"/>
    <w:rsid w:val="00AB43B2"/>
    <w:rsid w:val="00AB6A67"/>
    <w:rsid w:val="00AB7AC9"/>
    <w:rsid w:val="00AC3549"/>
    <w:rsid w:val="00AC55BB"/>
    <w:rsid w:val="00AC5A76"/>
    <w:rsid w:val="00AC72FA"/>
    <w:rsid w:val="00AD12E1"/>
    <w:rsid w:val="00AE1719"/>
    <w:rsid w:val="00AE2106"/>
    <w:rsid w:val="00AE3C0F"/>
    <w:rsid w:val="00AE4E31"/>
    <w:rsid w:val="00AE6778"/>
    <w:rsid w:val="00AF3BA8"/>
    <w:rsid w:val="00AF4C12"/>
    <w:rsid w:val="00AF7EF2"/>
    <w:rsid w:val="00B00BA1"/>
    <w:rsid w:val="00B06843"/>
    <w:rsid w:val="00B069F9"/>
    <w:rsid w:val="00B07206"/>
    <w:rsid w:val="00B07688"/>
    <w:rsid w:val="00B13B43"/>
    <w:rsid w:val="00B1456F"/>
    <w:rsid w:val="00B15CF9"/>
    <w:rsid w:val="00B1728D"/>
    <w:rsid w:val="00B20AC4"/>
    <w:rsid w:val="00B31A8F"/>
    <w:rsid w:val="00B329B2"/>
    <w:rsid w:val="00B36AF7"/>
    <w:rsid w:val="00B37397"/>
    <w:rsid w:val="00B43F41"/>
    <w:rsid w:val="00B45790"/>
    <w:rsid w:val="00B5221A"/>
    <w:rsid w:val="00B533C0"/>
    <w:rsid w:val="00B569F2"/>
    <w:rsid w:val="00B574DF"/>
    <w:rsid w:val="00B60FB6"/>
    <w:rsid w:val="00B66102"/>
    <w:rsid w:val="00B66E9F"/>
    <w:rsid w:val="00B770F6"/>
    <w:rsid w:val="00B819F4"/>
    <w:rsid w:val="00B83C3E"/>
    <w:rsid w:val="00B873AF"/>
    <w:rsid w:val="00B919AD"/>
    <w:rsid w:val="00B94B4A"/>
    <w:rsid w:val="00BA3517"/>
    <w:rsid w:val="00BA7054"/>
    <w:rsid w:val="00BB7611"/>
    <w:rsid w:val="00BE147C"/>
    <w:rsid w:val="00BF103B"/>
    <w:rsid w:val="00BF4A64"/>
    <w:rsid w:val="00C023F4"/>
    <w:rsid w:val="00C03C7C"/>
    <w:rsid w:val="00C04587"/>
    <w:rsid w:val="00C04BE7"/>
    <w:rsid w:val="00C13A23"/>
    <w:rsid w:val="00C175D3"/>
    <w:rsid w:val="00C2564D"/>
    <w:rsid w:val="00C25680"/>
    <w:rsid w:val="00C30A81"/>
    <w:rsid w:val="00C3336B"/>
    <w:rsid w:val="00C348ED"/>
    <w:rsid w:val="00C509CB"/>
    <w:rsid w:val="00C50EF7"/>
    <w:rsid w:val="00C53635"/>
    <w:rsid w:val="00C5470C"/>
    <w:rsid w:val="00C607E2"/>
    <w:rsid w:val="00C61CE3"/>
    <w:rsid w:val="00C634FF"/>
    <w:rsid w:val="00C63EF7"/>
    <w:rsid w:val="00C65920"/>
    <w:rsid w:val="00C66274"/>
    <w:rsid w:val="00C67167"/>
    <w:rsid w:val="00C74764"/>
    <w:rsid w:val="00C80ADB"/>
    <w:rsid w:val="00C85CFF"/>
    <w:rsid w:val="00C92C91"/>
    <w:rsid w:val="00C930E9"/>
    <w:rsid w:val="00C94C2F"/>
    <w:rsid w:val="00CA2363"/>
    <w:rsid w:val="00CA331F"/>
    <w:rsid w:val="00CA4C2C"/>
    <w:rsid w:val="00CA4DC8"/>
    <w:rsid w:val="00CA599E"/>
    <w:rsid w:val="00CB085F"/>
    <w:rsid w:val="00CB1ACD"/>
    <w:rsid w:val="00CB2C9B"/>
    <w:rsid w:val="00CB412D"/>
    <w:rsid w:val="00CB4BE5"/>
    <w:rsid w:val="00CB4C57"/>
    <w:rsid w:val="00CB6AE2"/>
    <w:rsid w:val="00CC25B3"/>
    <w:rsid w:val="00CC2937"/>
    <w:rsid w:val="00CC2B78"/>
    <w:rsid w:val="00CC463D"/>
    <w:rsid w:val="00CC7119"/>
    <w:rsid w:val="00CE2BB9"/>
    <w:rsid w:val="00CE3FDA"/>
    <w:rsid w:val="00CF2502"/>
    <w:rsid w:val="00CF5370"/>
    <w:rsid w:val="00D04A0E"/>
    <w:rsid w:val="00D04B14"/>
    <w:rsid w:val="00D0601B"/>
    <w:rsid w:val="00D1353F"/>
    <w:rsid w:val="00D164CD"/>
    <w:rsid w:val="00D51419"/>
    <w:rsid w:val="00D537BA"/>
    <w:rsid w:val="00D669E1"/>
    <w:rsid w:val="00D805A2"/>
    <w:rsid w:val="00D8077E"/>
    <w:rsid w:val="00D817F8"/>
    <w:rsid w:val="00D826B0"/>
    <w:rsid w:val="00D93B9E"/>
    <w:rsid w:val="00D95C1D"/>
    <w:rsid w:val="00DA378D"/>
    <w:rsid w:val="00DA4243"/>
    <w:rsid w:val="00DA5A3F"/>
    <w:rsid w:val="00DA6477"/>
    <w:rsid w:val="00DB44B7"/>
    <w:rsid w:val="00DB56DF"/>
    <w:rsid w:val="00DB7106"/>
    <w:rsid w:val="00DC2DED"/>
    <w:rsid w:val="00DC6FDE"/>
    <w:rsid w:val="00DD12B0"/>
    <w:rsid w:val="00DD13BF"/>
    <w:rsid w:val="00DD4CC6"/>
    <w:rsid w:val="00DE267E"/>
    <w:rsid w:val="00DE7D3D"/>
    <w:rsid w:val="00DF4290"/>
    <w:rsid w:val="00DF4828"/>
    <w:rsid w:val="00DF75BF"/>
    <w:rsid w:val="00E04562"/>
    <w:rsid w:val="00E05382"/>
    <w:rsid w:val="00E16F0F"/>
    <w:rsid w:val="00E2429E"/>
    <w:rsid w:val="00E26180"/>
    <w:rsid w:val="00E32C7C"/>
    <w:rsid w:val="00E42F96"/>
    <w:rsid w:val="00E438C7"/>
    <w:rsid w:val="00E45FF4"/>
    <w:rsid w:val="00E47BFA"/>
    <w:rsid w:val="00E55A0F"/>
    <w:rsid w:val="00E60600"/>
    <w:rsid w:val="00E67CB6"/>
    <w:rsid w:val="00E8059B"/>
    <w:rsid w:val="00E83C26"/>
    <w:rsid w:val="00E92E68"/>
    <w:rsid w:val="00E94BFA"/>
    <w:rsid w:val="00E97382"/>
    <w:rsid w:val="00EA0272"/>
    <w:rsid w:val="00EA3C92"/>
    <w:rsid w:val="00EA5AED"/>
    <w:rsid w:val="00EA5DCC"/>
    <w:rsid w:val="00EA6FE4"/>
    <w:rsid w:val="00EA7A6A"/>
    <w:rsid w:val="00EB06B8"/>
    <w:rsid w:val="00EB175C"/>
    <w:rsid w:val="00EB70D5"/>
    <w:rsid w:val="00EC249A"/>
    <w:rsid w:val="00EC573E"/>
    <w:rsid w:val="00ED3F03"/>
    <w:rsid w:val="00EE166F"/>
    <w:rsid w:val="00EE25C1"/>
    <w:rsid w:val="00EF52E1"/>
    <w:rsid w:val="00EF7378"/>
    <w:rsid w:val="00F124C9"/>
    <w:rsid w:val="00F23A43"/>
    <w:rsid w:val="00F24F33"/>
    <w:rsid w:val="00F26ED7"/>
    <w:rsid w:val="00F27DCD"/>
    <w:rsid w:val="00F27EC2"/>
    <w:rsid w:val="00F30840"/>
    <w:rsid w:val="00F32CE3"/>
    <w:rsid w:val="00F3529D"/>
    <w:rsid w:val="00F35481"/>
    <w:rsid w:val="00F432D0"/>
    <w:rsid w:val="00F438EC"/>
    <w:rsid w:val="00F43CD8"/>
    <w:rsid w:val="00F447B5"/>
    <w:rsid w:val="00F524E3"/>
    <w:rsid w:val="00F530F4"/>
    <w:rsid w:val="00F53FF4"/>
    <w:rsid w:val="00F61E2A"/>
    <w:rsid w:val="00F62A4A"/>
    <w:rsid w:val="00F62B8E"/>
    <w:rsid w:val="00F6458F"/>
    <w:rsid w:val="00F65210"/>
    <w:rsid w:val="00F708D0"/>
    <w:rsid w:val="00F71D5B"/>
    <w:rsid w:val="00F74C25"/>
    <w:rsid w:val="00F75ABE"/>
    <w:rsid w:val="00F76C42"/>
    <w:rsid w:val="00F87537"/>
    <w:rsid w:val="00F906CC"/>
    <w:rsid w:val="00F90B84"/>
    <w:rsid w:val="00F9108D"/>
    <w:rsid w:val="00F94F83"/>
    <w:rsid w:val="00F95B7E"/>
    <w:rsid w:val="00FA1EC7"/>
    <w:rsid w:val="00FA23AA"/>
    <w:rsid w:val="00FB26AE"/>
    <w:rsid w:val="00FC5181"/>
    <w:rsid w:val="00FD02D2"/>
    <w:rsid w:val="00FD1546"/>
    <w:rsid w:val="00FD78F9"/>
    <w:rsid w:val="00FE1A0C"/>
    <w:rsid w:val="00FE5AD5"/>
    <w:rsid w:val="00FF58FE"/>
    <w:rsid w:val="01B8AF16"/>
    <w:rsid w:val="01DBA74E"/>
    <w:rsid w:val="01E08ED8"/>
    <w:rsid w:val="04CF9BBB"/>
    <w:rsid w:val="04D646D6"/>
    <w:rsid w:val="053CFDDE"/>
    <w:rsid w:val="0563DD2E"/>
    <w:rsid w:val="05E04590"/>
    <w:rsid w:val="0633826E"/>
    <w:rsid w:val="06789C5A"/>
    <w:rsid w:val="071AFE2A"/>
    <w:rsid w:val="075C00A6"/>
    <w:rsid w:val="07F5048C"/>
    <w:rsid w:val="086B9199"/>
    <w:rsid w:val="08CF6A06"/>
    <w:rsid w:val="093F03CB"/>
    <w:rsid w:val="09A31BD7"/>
    <w:rsid w:val="0A8E9934"/>
    <w:rsid w:val="0B122F68"/>
    <w:rsid w:val="0BC38576"/>
    <w:rsid w:val="0CF1EC6B"/>
    <w:rsid w:val="0D6138A8"/>
    <w:rsid w:val="0D62F5FC"/>
    <w:rsid w:val="0EB35137"/>
    <w:rsid w:val="0EB66BE6"/>
    <w:rsid w:val="0EEBBADF"/>
    <w:rsid w:val="0F9E63E2"/>
    <w:rsid w:val="10CA348A"/>
    <w:rsid w:val="1117FF14"/>
    <w:rsid w:val="11ADD4B5"/>
    <w:rsid w:val="127116BA"/>
    <w:rsid w:val="13E74180"/>
    <w:rsid w:val="13FF4B42"/>
    <w:rsid w:val="145A0D03"/>
    <w:rsid w:val="14DC0A64"/>
    <w:rsid w:val="1587BB2A"/>
    <w:rsid w:val="16C70343"/>
    <w:rsid w:val="17A3C3C7"/>
    <w:rsid w:val="17C30D26"/>
    <w:rsid w:val="17FB184D"/>
    <w:rsid w:val="189211F7"/>
    <w:rsid w:val="18A250DD"/>
    <w:rsid w:val="1AA4D942"/>
    <w:rsid w:val="1AAA7C1C"/>
    <w:rsid w:val="1B380342"/>
    <w:rsid w:val="1B5C4793"/>
    <w:rsid w:val="1C9F1E04"/>
    <w:rsid w:val="1E6F3789"/>
    <w:rsid w:val="1E8E6DF2"/>
    <w:rsid w:val="1F63364F"/>
    <w:rsid w:val="2096BEC5"/>
    <w:rsid w:val="20CB3B5B"/>
    <w:rsid w:val="20D29D8B"/>
    <w:rsid w:val="21739223"/>
    <w:rsid w:val="22CFC675"/>
    <w:rsid w:val="23F64688"/>
    <w:rsid w:val="24267A33"/>
    <w:rsid w:val="248C4AB1"/>
    <w:rsid w:val="25762455"/>
    <w:rsid w:val="26688317"/>
    <w:rsid w:val="2756961D"/>
    <w:rsid w:val="27805D5B"/>
    <w:rsid w:val="27ABB158"/>
    <w:rsid w:val="290E51FB"/>
    <w:rsid w:val="2ABA9452"/>
    <w:rsid w:val="2BF173FE"/>
    <w:rsid w:val="2C19AC61"/>
    <w:rsid w:val="2C9C0E35"/>
    <w:rsid w:val="2D3DDD54"/>
    <w:rsid w:val="2E3D8E53"/>
    <w:rsid w:val="2EA84886"/>
    <w:rsid w:val="2F8D14EA"/>
    <w:rsid w:val="2FE7429F"/>
    <w:rsid w:val="30CAFB9B"/>
    <w:rsid w:val="31038AA5"/>
    <w:rsid w:val="3150ECF5"/>
    <w:rsid w:val="31B84D21"/>
    <w:rsid w:val="32169D32"/>
    <w:rsid w:val="335B1E06"/>
    <w:rsid w:val="33F8ACE3"/>
    <w:rsid w:val="342008D1"/>
    <w:rsid w:val="35047109"/>
    <w:rsid w:val="352E1D2A"/>
    <w:rsid w:val="3573704B"/>
    <w:rsid w:val="3584BAEB"/>
    <w:rsid w:val="376DAA9C"/>
    <w:rsid w:val="39132796"/>
    <w:rsid w:val="391507FC"/>
    <w:rsid w:val="394BA913"/>
    <w:rsid w:val="3A69C48A"/>
    <w:rsid w:val="3BBB693C"/>
    <w:rsid w:val="3CAEBE62"/>
    <w:rsid w:val="3D1F5865"/>
    <w:rsid w:val="3E26C51E"/>
    <w:rsid w:val="3EF6185B"/>
    <w:rsid w:val="4006241F"/>
    <w:rsid w:val="42533A2C"/>
    <w:rsid w:val="426A7E3F"/>
    <w:rsid w:val="4287FF66"/>
    <w:rsid w:val="43168FEC"/>
    <w:rsid w:val="4487EF02"/>
    <w:rsid w:val="4571B1AC"/>
    <w:rsid w:val="45F090B5"/>
    <w:rsid w:val="4679DDE4"/>
    <w:rsid w:val="46C25323"/>
    <w:rsid w:val="46CA1621"/>
    <w:rsid w:val="48379DE6"/>
    <w:rsid w:val="486F5A4D"/>
    <w:rsid w:val="49CD7E9D"/>
    <w:rsid w:val="4BA9A4C0"/>
    <w:rsid w:val="4BACA13E"/>
    <w:rsid w:val="4C09533D"/>
    <w:rsid w:val="4CC1A582"/>
    <w:rsid w:val="4CE49BA3"/>
    <w:rsid w:val="4D34B2B6"/>
    <w:rsid w:val="4EFB48F0"/>
    <w:rsid w:val="4F13ED79"/>
    <w:rsid w:val="4FD6905B"/>
    <w:rsid w:val="5043EA58"/>
    <w:rsid w:val="514B8C87"/>
    <w:rsid w:val="5203271F"/>
    <w:rsid w:val="520E8E44"/>
    <w:rsid w:val="522EEFF2"/>
    <w:rsid w:val="524782F9"/>
    <w:rsid w:val="525E30A1"/>
    <w:rsid w:val="52B8E362"/>
    <w:rsid w:val="53770338"/>
    <w:rsid w:val="5420485D"/>
    <w:rsid w:val="54622F94"/>
    <w:rsid w:val="54E9E829"/>
    <w:rsid w:val="57478DD0"/>
    <w:rsid w:val="5803E6E0"/>
    <w:rsid w:val="58357A52"/>
    <w:rsid w:val="586D3DB3"/>
    <w:rsid w:val="58936BAB"/>
    <w:rsid w:val="58E66B22"/>
    <w:rsid w:val="590B1C89"/>
    <w:rsid w:val="592AFBEF"/>
    <w:rsid w:val="593FEF5D"/>
    <w:rsid w:val="5A68A024"/>
    <w:rsid w:val="5AC51576"/>
    <w:rsid w:val="5DEFEE40"/>
    <w:rsid w:val="5E9EDB30"/>
    <w:rsid w:val="5EB02F51"/>
    <w:rsid w:val="5EDA4CB2"/>
    <w:rsid w:val="5F07A773"/>
    <w:rsid w:val="5FC37300"/>
    <w:rsid w:val="600A5902"/>
    <w:rsid w:val="60B8F58D"/>
    <w:rsid w:val="61096F1B"/>
    <w:rsid w:val="61BF852C"/>
    <w:rsid w:val="621E6E3B"/>
    <w:rsid w:val="63562DB9"/>
    <w:rsid w:val="6445B5A9"/>
    <w:rsid w:val="649057CD"/>
    <w:rsid w:val="64B09CF1"/>
    <w:rsid w:val="65D2A374"/>
    <w:rsid w:val="664A7540"/>
    <w:rsid w:val="679AA97A"/>
    <w:rsid w:val="686F4DB0"/>
    <w:rsid w:val="6A616A53"/>
    <w:rsid w:val="6A6A877C"/>
    <w:rsid w:val="6B41B217"/>
    <w:rsid w:val="6B707BF5"/>
    <w:rsid w:val="6BE705C0"/>
    <w:rsid w:val="6DED4E40"/>
    <w:rsid w:val="6DF72726"/>
    <w:rsid w:val="6EB3A9E1"/>
    <w:rsid w:val="7030EE99"/>
    <w:rsid w:val="70C3BBF9"/>
    <w:rsid w:val="70F100E0"/>
    <w:rsid w:val="716B834A"/>
    <w:rsid w:val="71AAC405"/>
    <w:rsid w:val="72EAA04F"/>
    <w:rsid w:val="73030767"/>
    <w:rsid w:val="74267D7A"/>
    <w:rsid w:val="74A3D109"/>
    <w:rsid w:val="74B3AEF6"/>
    <w:rsid w:val="750F564E"/>
    <w:rsid w:val="75365E29"/>
    <w:rsid w:val="755B3AA3"/>
    <w:rsid w:val="75912C03"/>
    <w:rsid w:val="770C3416"/>
    <w:rsid w:val="7759BB63"/>
    <w:rsid w:val="77ED1444"/>
    <w:rsid w:val="7857C12C"/>
    <w:rsid w:val="786A83A1"/>
    <w:rsid w:val="789E9854"/>
    <w:rsid w:val="7B6FF4E8"/>
    <w:rsid w:val="7BCDF559"/>
    <w:rsid w:val="7C47934F"/>
    <w:rsid w:val="7CC12683"/>
    <w:rsid w:val="7CFD7962"/>
    <w:rsid w:val="7D1B24A1"/>
    <w:rsid w:val="7D591F4A"/>
    <w:rsid w:val="7E45E89B"/>
    <w:rsid w:val="7E5F6A7F"/>
    <w:rsid w:val="7E8D22C0"/>
    <w:rsid w:val="7FACBC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88929"/>
  <w15:docId w15:val="{3296FBC0-11D9-4C9D-9D05-C9D1DC13B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0BA1"/>
    <w:pPr>
      <w:suppressAutoHyphens/>
      <w:spacing w:line="1" w:lineRule="atLeast"/>
      <w:ind w:leftChars="-1" w:left="-1" w:hangingChars="1" w:hanging="1"/>
      <w:textDirection w:val="btLr"/>
      <w:textAlignment w:val="top"/>
      <w:outlineLvl w:val="0"/>
    </w:pPr>
    <w:rPr>
      <w:position w:val="-1"/>
    </w:rPr>
  </w:style>
  <w:style w:type="paragraph" w:styleId="Heading1">
    <w:name w:val="heading 1"/>
    <w:basedOn w:val="Normal"/>
    <w:next w:val="Normal"/>
    <w:link w:val="Heading1Char"/>
    <w:uiPriority w:val="9"/>
    <w:qFormat/>
    <w:rsid w:val="00B00BA1"/>
    <w:pPr>
      <w:keepNext/>
      <w:jc w:val="center"/>
    </w:pPr>
    <w:rPr>
      <w:sz w:val="28"/>
    </w:rPr>
  </w:style>
  <w:style w:type="paragraph" w:styleId="Heading2">
    <w:name w:val="heading 2"/>
    <w:basedOn w:val="Normal"/>
    <w:next w:val="Normal"/>
    <w:link w:val="Heading2Char"/>
    <w:uiPriority w:val="9"/>
    <w:unhideWhenUsed/>
    <w:qFormat/>
    <w:rsid w:val="00B00BA1"/>
    <w:pPr>
      <w:keepNext/>
      <w:jc w:val="center"/>
      <w:outlineLvl w:val="1"/>
    </w:pPr>
    <w:rPr>
      <w:b/>
      <w:bCs/>
    </w:rPr>
  </w:style>
  <w:style w:type="paragraph" w:styleId="Heading3">
    <w:name w:val="heading 3"/>
    <w:basedOn w:val="Normal"/>
    <w:next w:val="Normal"/>
    <w:link w:val="Heading3Char"/>
    <w:uiPriority w:val="9"/>
    <w:unhideWhenUsed/>
    <w:qFormat/>
    <w:rsid w:val="00B00BA1"/>
    <w:pPr>
      <w:keepNext/>
      <w:jc w:val="right"/>
      <w:outlineLvl w:val="2"/>
    </w:pPr>
    <w:rPr>
      <w:b/>
      <w:bCs/>
    </w:rPr>
  </w:style>
  <w:style w:type="paragraph" w:styleId="Heading4">
    <w:name w:val="heading 4"/>
    <w:basedOn w:val="Normal"/>
    <w:next w:val="Normal"/>
    <w:link w:val="Heading4Char"/>
    <w:uiPriority w:val="9"/>
    <w:unhideWhenUsed/>
    <w:qFormat/>
    <w:rsid w:val="00B00BA1"/>
    <w:pPr>
      <w:keepNext/>
      <w:outlineLvl w:val="3"/>
    </w:pPr>
    <w:rPr>
      <w:b/>
      <w:bCs/>
    </w:rPr>
  </w:style>
  <w:style w:type="paragraph" w:styleId="Heading5">
    <w:name w:val="heading 5"/>
    <w:basedOn w:val="Normal"/>
    <w:next w:val="Normal"/>
    <w:link w:val="Heading5Char"/>
    <w:uiPriority w:val="9"/>
    <w:unhideWhenUsed/>
    <w:qFormat/>
    <w:rsid w:val="00B00BA1"/>
    <w:pPr>
      <w:keepNext/>
      <w:jc w:val="center"/>
      <w:outlineLvl w:val="4"/>
    </w:pPr>
    <w:rPr>
      <w:b/>
      <w:bCs/>
      <w:sz w:val="20"/>
    </w:rPr>
  </w:style>
  <w:style w:type="paragraph" w:styleId="Heading6">
    <w:name w:val="heading 6"/>
    <w:basedOn w:val="Normal"/>
    <w:next w:val="Normal"/>
    <w:link w:val="Heading6Char"/>
    <w:uiPriority w:val="9"/>
    <w:semiHidden/>
    <w:unhideWhenUsed/>
    <w:qFormat/>
    <w:rsid w:val="00B00BA1"/>
    <w:pPr>
      <w:keepNext/>
      <w:jc w:val="both"/>
      <w:outlineLvl w:val="5"/>
    </w:pPr>
    <w:rPr>
      <w:b/>
      <w:bCs/>
      <w:sz w:val="20"/>
    </w:rPr>
  </w:style>
  <w:style w:type="paragraph" w:styleId="Heading7">
    <w:name w:val="heading 7"/>
    <w:basedOn w:val="Normal"/>
    <w:next w:val="Normal"/>
    <w:pPr>
      <w:keepNext/>
      <w:outlineLvl w:val="6"/>
    </w:pPr>
    <w:rPr>
      <w:b/>
      <w:bCs/>
      <w:sz w:val="22"/>
    </w:rPr>
  </w:style>
  <w:style w:type="paragraph" w:styleId="Heading8">
    <w:name w:val="heading 8"/>
    <w:basedOn w:val="Normal"/>
    <w:next w:val="Normal"/>
    <w:pPr>
      <w:keepNext/>
      <w:jc w:val="both"/>
      <w:outlineLvl w:val="7"/>
    </w:pPr>
    <w:rPr>
      <w:b/>
      <w:bCs/>
    </w:rPr>
  </w:style>
  <w:style w:type="paragraph" w:styleId="Heading9">
    <w:name w:val="heading 9"/>
    <w:basedOn w:val="Normal"/>
    <w:next w:val="Normal"/>
    <w:pPr>
      <w:keepNext/>
      <w:outlineLvl w:val="8"/>
    </w:pPr>
    <w:rPr>
      <w:b/>
      <w:i/>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B00BA1"/>
    <w:pPr>
      <w:jc w:val="center"/>
    </w:pPr>
    <w:rPr>
      <w:sz w:val="28"/>
    </w:rPr>
  </w:style>
  <w:style w:type="paragraph" w:styleId="Subtitle">
    <w:name w:val="Subtitle"/>
    <w:basedOn w:val="Normal"/>
    <w:link w:val="SubtitleChar"/>
    <w:uiPriority w:val="11"/>
    <w:qFormat/>
    <w:rsid w:val="00B00BA1"/>
    <w:pPr>
      <w:jc w:val="center"/>
    </w:pPr>
    <w:rPr>
      <w:sz w:val="28"/>
      <w:szCs w:val="28"/>
    </w:rPr>
  </w:style>
  <w:style w:type="paragraph" w:styleId="BodyTextIndent">
    <w:name w:val="Body Text Indent"/>
    <w:basedOn w:val="Normal"/>
    <w:pPr>
      <w:ind w:left="-180"/>
    </w:pPr>
  </w:style>
  <w:style w:type="paragraph" w:styleId="BodyText">
    <w:name w:val="Body Text"/>
    <w:basedOn w:val="Normal"/>
    <w:pPr>
      <w:jc w:val="both"/>
    </w:pPr>
  </w:style>
  <w:style w:type="paragraph" w:styleId="BodyTextIndent2">
    <w:name w:val="Body Text Indent 2"/>
    <w:basedOn w:val="Normal"/>
    <w:pPr>
      <w:ind w:left="720" w:hanging="720"/>
      <w:jc w:val="both"/>
    </w:pPr>
    <w:rPr>
      <w:i/>
      <w:iCs/>
      <w:sz w:val="20"/>
    </w:rPr>
  </w:style>
  <w:style w:type="paragraph" w:styleId="BodyTextIndent3">
    <w:name w:val="Body Text Indent 3"/>
    <w:basedOn w:val="Normal"/>
    <w:pPr>
      <w:ind w:left="360" w:firstLine="360"/>
      <w:jc w:val="both"/>
    </w:pPr>
  </w:style>
  <w:style w:type="paragraph" w:styleId="BodyText2">
    <w:name w:val="Body Text 2"/>
    <w:basedOn w:val="Normal"/>
    <w:rPr>
      <w:b/>
      <w:bCs/>
    </w:rPr>
  </w:style>
  <w:style w:type="paragraph" w:styleId="DocumentMap">
    <w:name w:val="Document Map"/>
    <w:basedOn w:val="Normal"/>
    <w:pPr>
      <w:shd w:val="clear" w:color="auto" w:fill="000080"/>
    </w:pPr>
    <w:rPr>
      <w:rFonts w:ascii="Tahoma" w:hAnsi="Tahoma"/>
    </w:rPr>
  </w:style>
  <w:style w:type="character" w:styleId="Hyperlink">
    <w:name w:val="Hyperlink"/>
    <w:uiPriority w:val="99"/>
    <w:rPr>
      <w:color w:val="0000FF"/>
      <w:w w:val="100"/>
      <w:position w:val="-1"/>
      <w:u w:val="single"/>
      <w:effect w:val="none"/>
      <w:vertAlign w:val="baseline"/>
      <w:cs w:val="0"/>
      <w:em w:val="none"/>
    </w:rPr>
  </w:style>
  <w:style w:type="character" w:styleId="FollowedHyperlink">
    <w:name w:val="FollowedHyperlink"/>
    <w:rPr>
      <w:color w:val="800080"/>
      <w:w w:val="100"/>
      <w:position w:val="-1"/>
      <w:u w:val="single"/>
      <w:effect w:val="none"/>
      <w:vertAlign w:val="baseline"/>
      <w:cs w:val="0"/>
      <w:em w:val="none"/>
    </w:rPr>
  </w:style>
  <w:style w:type="character" w:styleId="Strong">
    <w:name w:val="Strong"/>
    <w:uiPriority w:val="22"/>
    <w:rPr>
      <w:b/>
      <w:bCs/>
      <w:w w:val="100"/>
      <w:position w:val="-1"/>
      <w:effect w:val="none"/>
      <w:vertAlign w:val="baseline"/>
      <w:cs w:val="0"/>
      <w:em w:val="none"/>
    </w:rPr>
  </w:style>
  <w:style w:type="paragraph" w:styleId="Revision">
    <w:name w:val="Revision"/>
    <w:pPr>
      <w:suppressAutoHyphens/>
      <w:spacing w:line="1" w:lineRule="atLeast"/>
      <w:ind w:leftChars="-1" w:left="-1" w:hangingChars="1" w:hanging="1"/>
      <w:textDirection w:val="btLr"/>
      <w:textAlignment w:val="top"/>
      <w:outlineLvl w:val="0"/>
    </w:pPr>
    <w:rPr>
      <w:position w:val="-1"/>
    </w:rPr>
  </w:style>
  <w:style w:type="paragraph" w:styleId="BalloonText">
    <w:name w:val="Balloon Text"/>
    <w:basedOn w:val="Normal"/>
    <w:rPr>
      <w:rFonts w:ascii="Tahoma" w:hAnsi="Tahoma" w:cs="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lang w:val="en-US" w:eastAsia="en-US"/>
    </w:rPr>
  </w:style>
  <w:style w:type="table" w:styleId="TableGrid">
    <w:name w:val="Table Grid"/>
    <w:basedOn w:val="TableNormal"/>
    <w:uiPriority w:val="39"/>
    <w:rsid w:val="00D04B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00BA1"/>
    <w:pPr>
      <w:keepLines/>
      <w:suppressAutoHyphens w:val="0"/>
      <w:spacing w:before="240" w:line="259" w:lineRule="auto"/>
      <w:ind w:leftChars="0" w:left="0" w:firstLineChars="0" w:firstLine="0"/>
      <w:jc w:val="left"/>
      <w:textDirection w:val="lrTb"/>
      <w:textAlignment w:val="auto"/>
      <w:outlineLvl w:val="9"/>
    </w:pPr>
    <w:rPr>
      <w:rFonts w:asciiTheme="majorHAnsi" w:eastAsiaTheme="majorEastAsia" w:hAnsiTheme="majorHAnsi" w:cstheme="majorBidi"/>
      <w:color w:val="365F91" w:themeColor="accent1" w:themeShade="BF"/>
      <w:position w:val="0"/>
      <w:sz w:val="32"/>
      <w:szCs w:val="32"/>
    </w:rPr>
  </w:style>
  <w:style w:type="paragraph" w:styleId="TOC1">
    <w:name w:val="toc 1"/>
    <w:basedOn w:val="Normal"/>
    <w:next w:val="Normal"/>
    <w:autoRedefine/>
    <w:uiPriority w:val="39"/>
    <w:unhideWhenUsed/>
    <w:rsid w:val="0093747B"/>
    <w:pPr>
      <w:spacing w:after="100"/>
      <w:ind w:left="0"/>
    </w:pPr>
  </w:style>
  <w:style w:type="paragraph" w:styleId="TOC2">
    <w:name w:val="toc 2"/>
    <w:basedOn w:val="Normal"/>
    <w:next w:val="Normal"/>
    <w:autoRedefine/>
    <w:uiPriority w:val="39"/>
    <w:unhideWhenUsed/>
    <w:rsid w:val="0093747B"/>
    <w:pPr>
      <w:suppressAutoHyphens w:val="0"/>
      <w:spacing w:after="100" w:line="278" w:lineRule="auto"/>
      <w:ind w:leftChars="0" w:left="240" w:firstLineChars="0" w:firstLine="0"/>
      <w:textDirection w:val="lrTb"/>
      <w:textAlignment w:val="auto"/>
      <w:outlineLvl w:val="9"/>
    </w:pPr>
    <w:rPr>
      <w:rFonts w:asciiTheme="minorHAnsi" w:eastAsiaTheme="minorEastAsia" w:hAnsiTheme="minorHAnsi" w:cstheme="minorBidi"/>
      <w:kern w:val="2"/>
      <w:position w:val="0"/>
      <w:lang w:eastAsia="en-IN"/>
      <w14:ligatures w14:val="standardContextual"/>
    </w:rPr>
  </w:style>
  <w:style w:type="paragraph" w:styleId="TOC3">
    <w:name w:val="toc 3"/>
    <w:basedOn w:val="Normal"/>
    <w:next w:val="Normal"/>
    <w:autoRedefine/>
    <w:uiPriority w:val="39"/>
    <w:unhideWhenUsed/>
    <w:rsid w:val="0093747B"/>
    <w:pPr>
      <w:suppressAutoHyphens w:val="0"/>
      <w:spacing w:after="100" w:line="278" w:lineRule="auto"/>
      <w:ind w:leftChars="0" w:left="480" w:firstLineChars="0" w:firstLine="0"/>
      <w:textDirection w:val="lrTb"/>
      <w:textAlignment w:val="auto"/>
      <w:outlineLvl w:val="9"/>
    </w:pPr>
    <w:rPr>
      <w:rFonts w:asciiTheme="minorHAnsi" w:eastAsiaTheme="minorEastAsia" w:hAnsiTheme="minorHAnsi" w:cstheme="minorBidi"/>
      <w:kern w:val="2"/>
      <w:position w:val="0"/>
      <w:lang w:eastAsia="en-IN"/>
      <w14:ligatures w14:val="standardContextual"/>
    </w:rPr>
  </w:style>
  <w:style w:type="paragraph" w:styleId="TOC4">
    <w:name w:val="toc 4"/>
    <w:basedOn w:val="Normal"/>
    <w:next w:val="Normal"/>
    <w:autoRedefine/>
    <w:uiPriority w:val="39"/>
    <w:unhideWhenUsed/>
    <w:rsid w:val="0093747B"/>
    <w:pPr>
      <w:suppressAutoHyphens w:val="0"/>
      <w:spacing w:after="100" w:line="278" w:lineRule="auto"/>
      <w:ind w:leftChars="0" w:left="720" w:firstLineChars="0" w:firstLine="0"/>
      <w:textDirection w:val="lrTb"/>
      <w:textAlignment w:val="auto"/>
      <w:outlineLvl w:val="9"/>
    </w:pPr>
    <w:rPr>
      <w:rFonts w:asciiTheme="minorHAnsi" w:eastAsiaTheme="minorEastAsia" w:hAnsiTheme="minorHAnsi" w:cstheme="minorBidi"/>
      <w:kern w:val="2"/>
      <w:position w:val="0"/>
      <w:lang w:eastAsia="en-IN"/>
      <w14:ligatures w14:val="standardContextual"/>
    </w:rPr>
  </w:style>
  <w:style w:type="paragraph" w:styleId="TOC5">
    <w:name w:val="toc 5"/>
    <w:basedOn w:val="Normal"/>
    <w:next w:val="Normal"/>
    <w:autoRedefine/>
    <w:uiPriority w:val="39"/>
    <w:unhideWhenUsed/>
    <w:rsid w:val="0093747B"/>
    <w:pPr>
      <w:suppressAutoHyphens w:val="0"/>
      <w:spacing w:after="100" w:line="278" w:lineRule="auto"/>
      <w:ind w:leftChars="0" w:left="960" w:firstLineChars="0" w:firstLine="0"/>
      <w:textDirection w:val="lrTb"/>
      <w:textAlignment w:val="auto"/>
      <w:outlineLvl w:val="9"/>
    </w:pPr>
    <w:rPr>
      <w:rFonts w:asciiTheme="minorHAnsi" w:eastAsiaTheme="minorEastAsia" w:hAnsiTheme="minorHAnsi" w:cstheme="minorBidi"/>
      <w:kern w:val="2"/>
      <w:position w:val="0"/>
      <w:lang w:eastAsia="en-IN"/>
      <w14:ligatures w14:val="standardContextual"/>
    </w:rPr>
  </w:style>
  <w:style w:type="paragraph" w:styleId="TOC6">
    <w:name w:val="toc 6"/>
    <w:basedOn w:val="Normal"/>
    <w:next w:val="Normal"/>
    <w:autoRedefine/>
    <w:uiPriority w:val="39"/>
    <w:unhideWhenUsed/>
    <w:rsid w:val="0093747B"/>
    <w:pPr>
      <w:suppressAutoHyphens w:val="0"/>
      <w:spacing w:after="100" w:line="278" w:lineRule="auto"/>
      <w:ind w:leftChars="0" w:left="1200" w:firstLineChars="0" w:firstLine="0"/>
      <w:textDirection w:val="lrTb"/>
      <w:textAlignment w:val="auto"/>
      <w:outlineLvl w:val="9"/>
    </w:pPr>
    <w:rPr>
      <w:rFonts w:asciiTheme="minorHAnsi" w:eastAsiaTheme="minorEastAsia" w:hAnsiTheme="minorHAnsi" w:cstheme="minorBidi"/>
      <w:kern w:val="2"/>
      <w:position w:val="0"/>
      <w:lang w:eastAsia="en-IN"/>
      <w14:ligatures w14:val="standardContextual"/>
    </w:rPr>
  </w:style>
  <w:style w:type="paragraph" w:styleId="TOC7">
    <w:name w:val="toc 7"/>
    <w:basedOn w:val="Normal"/>
    <w:next w:val="Normal"/>
    <w:autoRedefine/>
    <w:uiPriority w:val="39"/>
    <w:unhideWhenUsed/>
    <w:rsid w:val="0093747B"/>
    <w:pPr>
      <w:suppressAutoHyphens w:val="0"/>
      <w:spacing w:after="100" w:line="278" w:lineRule="auto"/>
      <w:ind w:leftChars="0" w:left="1440" w:firstLineChars="0" w:firstLine="0"/>
      <w:textDirection w:val="lrTb"/>
      <w:textAlignment w:val="auto"/>
      <w:outlineLvl w:val="9"/>
    </w:pPr>
    <w:rPr>
      <w:rFonts w:asciiTheme="minorHAnsi" w:eastAsiaTheme="minorEastAsia" w:hAnsiTheme="minorHAnsi" w:cstheme="minorBidi"/>
      <w:kern w:val="2"/>
      <w:position w:val="0"/>
      <w:lang w:eastAsia="en-IN"/>
      <w14:ligatures w14:val="standardContextual"/>
    </w:rPr>
  </w:style>
  <w:style w:type="paragraph" w:styleId="TOC8">
    <w:name w:val="toc 8"/>
    <w:basedOn w:val="Normal"/>
    <w:next w:val="Normal"/>
    <w:autoRedefine/>
    <w:uiPriority w:val="39"/>
    <w:unhideWhenUsed/>
    <w:rsid w:val="0093747B"/>
    <w:pPr>
      <w:suppressAutoHyphens w:val="0"/>
      <w:spacing w:after="100" w:line="278" w:lineRule="auto"/>
      <w:ind w:leftChars="0" w:left="1680" w:firstLineChars="0" w:firstLine="0"/>
      <w:textDirection w:val="lrTb"/>
      <w:textAlignment w:val="auto"/>
      <w:outlineLvl w:val="9"/>
    </w:pPr>
    <w:rPr>
      <w:rFonts w:asciiTheme="minorHAnsi" w:eastAsiaTheme="minorEastAsia" w:hAnsiTheme="minorHAnsi" w:cstheme="minorBidi"/>
      <w:kern w:val="2"/>
      <w:position w:val="0"/>
      <w:lang w:eastAsia="en-IN"/>
      <w14:ligatures w14:val="standardContextual"/>
    </w:rPr>
  </w:style>
  <w:style w:type="paragraph" w:styleId="TOC9">
    <w:name w:val="toc 9"/>
    <w:basedOn w:val="Normal"/>
    <w:next w:val="Normal"/>
    <w:autoRedefine/>
    <w:uiPriority w:val="39"/>
    <w:unhideWhenUsed/>
    <w:rsid w:val="0093747B"/>
    <w:pPr>
      <w:suppressAutoHyphens w:val="0"/>
      <w:spacing w:after="100" w:line="278" w:lineRule="auto"/>
      <w:ind w:leftChars="0" w:left="1920" w:firstLineChars="0" w:firstLine="0"/>
      <w:textDirection w:val="lrTb"/>
      <w:textAlignment w:val="auto"/>
      <w:outlineLvl w:val="9"/>
    </w:pPr>
    <w:rPr>
      <w:rFonts w:asciiTheme="minorHAnsi" w:eastAsiaTheme="minorEastAsia" w:hAnsiTheme="minorHAnsi" w:cstheme="minorBidi"/>
      <w:kern w:val="2"/>
      <w:position w:val="0"/>
      <w:lang w:eastAsia="en-IN"/>
      <w14:ligatures w14:val="standardContextual"/>
    </w:rPr>
  </w:style>
  <w:style w:type="character" w:styleId="UnresolvedMention">
    <w:name w:val="Unresolved Mention"/>
    <w:basedOn w:val="DefaultParagraphFont"/>
    <w:uiPriority w:val="99"/>
    <w:semiHidden/>
    <w:unhideWhenUsed/>
    <w:rsid w:val="0093747B"/>
    <w:rPr>
      <w:color w:val="605E5C"/>
      <w:shd w:val="clear" w:color="auto" w:fill="E1DFDD"/>
    </w:rPr>
  </w:style>
  <w:style w:type="paragraph" w:styleId="ListParagraph">
    <w:name w:val="List Paragraph"/>
    <w:basedOn w:val="Normal"/>
    <w:uiPriority w:val="34"/>
    <w:qFormat/>
    <w:rsid w:val="008E7A1C"/>
    <w:pPr>
      <w:ind w:left="720"/>
      <w:contextualSpacing/>
    </w:pPr>
  </w:style>
  <w:style w:type="paragraph" w:customStyle="1" w:styleId="whitespace-normal">
    <w:name w:val="whitespace-normal"/>
    <w:basedOn w:val="Normal"/>
    <w:rsid w:val="00F90B84"/>
    <w:pPr>
      <w:suppressAutoHyphens w:val="0"/>
      <w:spacing w:before="100" w:beforeAutospacing="1" w:after="100" w:afterAutospacing="1" w:line="240" w:lineRule="auto"/>
      <w:ind w:leftChars="0" w:left="0" w:firstLineChars="0" w:firstLine="0"/>
      <w:textDirection w:val="lrTb"/>
      <w:textAlignment w:val="auto"/>
      <w:outlineLvl w:val="9"/>
    </w:pPr>
    <w:rPr>
      <w:position w:val="0"/>
      <w:lang w:eastAsia="en-IN"/>
    </w:rPr>
  </w:style>
  <w:style w:type="paragraph" w:styleId="Caption">
    <w:name w:val="caption"/>
    <w:basedOn w:val="Normal"/>
    <w:next w:val="Normal"/>
    <w:uiPriority w:val="35"/>
    <w:unhideWhenUsed/>
    <w:qFormat/>
    <w:rsid w:val="005701F7"/>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286C3E"/>
    <w:pPr>
      <w:ind w:left="0"/>
    </w:pPr>
  </w:style>
  <w:style w:type="table" w:styleId="GridTable5Dark-Accent1">
    <w:name w:val="Grid Table 5 Dark Accent 1"/>
    <w:basedOn w:val="TableNormal"/>
    <w:uiPriority w:val="50"/>
    <w:rsid w:val="003A22C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NormalWeb">
    <w:name w:val="Normal (Web)"/>
    <w:basedOn w:val="Normal"/>
    <w:uiPriority w:val="99"/>
    <w:semiHidden/>
    <w:unhideWhenUsed/>
    <w:rsid w:val="003C12D6"/>
    <w:pPr>
      <w:suppressAutoHyphens w:val="0"/>
      <w:spacing w:before="100" w:beforeAutospacing="1" w:after="100" w:afterAutospacing="1" w:line="240" w:lineRule="auto"/>
      <w:ind w:leftChars="0" w:left="0" w:firstLineChars="0" w:firstLine="0"/>
      <w:textDirection w:val="lrTb"/>
      <w:textAlignment w:val="auto"/>
      <w:outlineLvl w:val="9"/>
    </w:pPr>
    <w:rPr>
      <w:position w:val="0"/>
      <w:lang w:eastAsia="en-IN"/>
    </w:rPr>
  </w:style>
  <w:style w:type="table" w:styleId="GridTable4-Accent1">
    <w:name w:val="Grid Table 4 Accent 1"/>
    <w:basedOn w:val="TableNormal"/>
    <w:uiPriority w:val="49"/>
    <w:rsid w:val="00BA7054"/>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CommentReference">
    <w:name w:val="annotation reference"/>
    <w:basedOn w:val="DefaultParagraphFont"/>
    <w:uiPriority w:val="99"/>
    <w:semiHidden/>
    <w:unhideWhenUsed/>
    <w:rsid w:val="00470001"/>
    <w:rPr>
      <w:sz w:val="16"/>
      <w:szCs w:val="16"/>
    </w:rPr>
  </w:style>
  <w:style w:type="paragraph" w:styleId="CommentText">
    <w:name w:val="annotation text"/>
    <w:basedOn w:val="Normal"/>
    <w:link w:val="CommentTextChar"/>
    <w:uiPriority w:val="99"/>
    <w:unhideWhenUsed/>
    <w:rsid w:val="00470001"/>
    <w:pPr>
      <w:spacing w:line="240" w:lineRule="auto"/>
    </w:pPr>
    <w:rPr>
      <w:sz w:val="20"/>
      <w:szCs w:val="20"/>
    </w:rPr>
  </w:style>
  <w:style w:type="character" w:customStyle="1" w:styleId="CommentTextChar">
    <w:name w:val="Comment Text Char"/>
    <w:basedOn w:val="DefaultParagraphFont"/>
    <w:link w:val="CommentText"/>
    <w:uiPriority w:val="99"/>
    <w:rsid w:val="00470001"/>
    <w:rPr>
      <w:position w:val="-1"/>
      <w:sz w:val="20"/>
      <w:szCs w:val="20"/>
    </w:rPr>
  </w:style>
  <w:style w:type="paragraph" w:styleId="CommentSubject">
    <w:name w:val="annotation subject"/>
    <w:basedOn w:val="CommentText"/>
    <w:next w:val="CommentText"/>
    <w:link w:val="CommentSubjectChar"/>
    <w:uiPriority w:val="99"/>
    <w:semiHidden/>
    <w:unhideWhenUsed/>
    <w:rsid w:val="00470001"/>
    <w:rPr>
      <w:b/>
      <w:bCs/>
    </w:rPr>
  </w:style>
  <w:style w:type="character" w:customStyle="1" w:styleId="CommentSubjectChar">
    <w:name w:val="Comment Subject Char"/>
    <w:basedOn w:val="CommentTextChar"/>
    <w:link w:val="CommentSubject"/>
    <w:uiPriority w:val="99"/>
    <w:semiHidden/>
    <w:rsid w:val="00470001"/>
    <w:rPr>
      <w:b/>
      <w:bCs/>
      <w:position w:val="-1"/>
      <w:sz w:val="20"/>
      <w:szCs w:val="20"/>
    </w:rPr>
  </w:style>
  <w:style w:type="character" w:styleId="Mention">
    <w:name w:val="Mention"/>
    <w:basedOn w:val="DefaultParagraphFont"/>
    <w:uiPriority w:val="99"/>
    <w:unhideWhenUsed/>
    <w:rsid w:val="00470001"/>
    <w:rPr>
      <w:color w:val="2B579A"/>
      <w:shd w:val="clear" w:color="auto" w:fill="E1DFDD"/>
    </w:rPr>
  </w:style>
  <w:style w:type="character" w:customStyle="1" w:styleId="Heading1Char">
    <w:name w:val="Heading 1 Char"/>
    <w:basedOn w:val="DefaultParagraphFont"/>
    <w:link w:val="Heading1"/>
    <w:uiPriority w:val="9"/>
    <w:rsid w:val="00B00BA1"/>
    <w:rPr>
      <w:position w:val="-1"/>
      <w:sz w:val="28"/>
    </w:rPr>
  </w:style>
  <w:style w:type="character" w:customStyle="1" w:styleId="Heading2Char">
    <w:name w:val="Heading 2 Char"/>
    <w:basedOn w:val="DefaultParagraphFont"/>
    <w:link w:val="Heading2"/>
    <w:uiPriority w:val="9"/>
    <w:rsid w:val="00B00BA1"/>
    <w:rPr>
      <w:b/>
      <w:bCs/>
      <w:position w:val="-1"/>
    </w:rPr>
  </w:style>
  <w:style w:type="paragraph" w:styleId="Footer">
    <w:name w:val="footer"/>
    <w:basedOn w:val="Normal"/>
    <w:link w:val="FooterChar"/>
    <w:uiPriority w:val="99"/>
    <w:unhideWhenUsed/>
    <w:rsid w:val="00AC72FA"/>
    <w:pPr>
      <w:tabs>
        <w:tab w:val="center" w:pos="4513"/>
        <w:tab w:val="right" w:pos="9026"/>
      </w:tabs>
      <w:spacing w:line="240" w:lineRule="auto"/>
    </w:pPr>
  </w:style>
  <w:style w:type="character" w:customStyle="1" w:styleId="FooterChar">
    <w:name w:val="Footer Char"/>
    <w:basedOn w:val="DefaultParagraphFont"/>
    <w:link w:val="Footer"/>
    <w:uiPriority w:val="99"/>
    <w:rsid w:val="00AC72FA"/>
    <w:rPr>
      <w:position w:val="-1"/>
    </w:rPr>
  </w:style>
  <w:style w:type="character" w:customStyle="1" w:styleId="Heading3Char">
    <w:name w:val="Heading 3 Char"/>
    <w:basedOn w:val="DefaultParagraphFont"/>
    <w:link w:val="Heading3"/>
    <w:uiPriority w:val="9"/>
    <w:rsid w:val="00B00BA1"/>
    <w:rPr>
      <w:b/>
      <w:bCs/>
      <w:position w:val="-1"/>
    </w:rPr>
  </w:style>
  <w:style w:type="character" w:customStyle="1" w:styleId="Heading4Char">
    <w:name w:val="Heading 4 Char"/>
    <w:basedOn w:val="DefaultParagraphFont"/>
    <w:link w:val="Heading4"/>
    <w:uiPriority w:val="9"/>
    <w:rsid w:val="00B00BA1"/>
    <w:rPr>
      <w:b/>
      <w:bCs/>
      <w:position w:val="-1"/>
    </w:rPr>
  </w:style>
  <w:style w:type="character" w:customStyle="1" w:styleId="Heading5Char">
    <w:name w:val="Heading 5 Char"/>
    <w:basedOn w:val="DefaultParagraphFont"/>
    <w:link w:val="Heading5"/>
    <w:uiPriority w:val="9"/>
    <w:rsid w:val="00B00BA1"/>
    <w:rPr>
      <w:b/>
      <w:bCs/>
      <w:position w:val="-1"/>
      <w:sz w:val="20"/>
    </w:rPr>
  </w:style>
  <w:style w:type="character" w:customStyle="1" w:styleId="Heading6Char">
    <w:name w:val="Heading 6 Char"/>
    <w:basedOn w:val="DefaultParagraphFont"/>
    <w:link w:val="Heading6"/>
    <w:uiPriority w:val="9"/>
    <w:semiHidden/>
    <w:rsid w:val="00B00BA1"/>
    <w:rPr>
      <w:b/>
      <w:bCs/>
      <w:position w:val="-1"/>
      <w:sz w:val="20"/>
    </w:rPr>
  </w:style>
  <w:style w:type="character" w:customStyle="1" w:styleId="TitleChar">
    <w:name w:val="Title Char"/>
    <w:basedOn w:val="DefaultParagraphFont"/>
    <w:link w:val="Title"/>
    <w:uiPriority w:val="10"/>
    <w:rsid w:val="00B00BA1"/>
    <w:rPr>
      <w:position w:val="-1"/>
      <w:sz w:val="28"/>
    </w:rPr>
  </w:style>
  <w:style w:type="character" w:customStyle="1" w:styleId="SubtitleChar">
    <w:name w:val="Subtitle Char"/>
    <w:basedOn w:val="DefaultParagraphFont"/>
    <w:link w:val="Subtitle"/>
    <w:uiPriority w:val="11"/>
    <w:rsid w:val="00B00BA1"/>
    <w:rPr>
      <w:position w:val="-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oter" Target="footer1.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rpJqEiBx6TpPFfeWKlryKnQh4wQ==">AMUW2mVMJ6FPEL8IYf4g5wwRyEyjp61UOBeXiSDo/plG69CdA4TJJ4dgrN/nYniyLYANInRpfpABFQ9bC/v1FST5lN6PGZqRCG/+ew2Hv1xelc86wpkG20gpfpW3Uwuy1S2QJHOsXEQVkvfMhxgTNG0RmP3UWMIXBfmAetdJsnD5TJCGJg8BiLjc47J+aN0dzfwImk9j4+ar</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D584648B9587F64D849910A3DADB0959" ma:contentTypeVersion="3" ma:contentTypeDescription="Create a new document." ma:contentTypeScope="" ma:versionID="33e8e117eb6b5a87f5ba0b95223c154f">
  <xsd:schema xmlns:xsd="http://www.w3.org/2001/XMLSchema" xmlns:xs="http://www.w3.org/2001/XMLSchema" xmlns:p="http://schemas.microsoft.com/office/2006/metadata/properties" xmlns:ns2="536dba4e-fe54-4929-b6b1-c4b69a1a1459" targetNamespace="http://schemas.microsoft.com/office/2006/metadata/properties" ma:root="true" ma:fieldsID="f91bf8a78d2b828050fbbe6812235758" ns2:_="">
    <xsd:import namespace="536dba4e-fe54-4929-b6b1-c4b69a1a145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6dba4e-fe54-4929-b6b1-c4b69a1a14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A3E4DF3-D1F7-49C1-85F1-72C6301ADEEA}">
  <ds:schemaRefs>
    <ds:schemaRef ds:uri="http://schemas.microsoft.com/sharepoint/v3/contenttype/forms"/>
  </ds:schemaRefs>
</ds:datastoreItem>
</file>

<file path=customXml/itemProps3.xml><?xml version="1.0" encoding="utf-8"?>
<ds:datastoreItem xmlns:ds="http://schemas.openxmlformats.org/officeDocument/2006/customXml" ds:itemID="{4E606FC4-B4EF-4A1D-8438-26A29AC40F4E}">
  <ds:schemaRefs>
    <ds:schemaRef ds:uri="http://www.w3.org/XML/1998/namespace"/>
    <ds:schemaRef ds:uri="http://schemas.openxmlformats.org/package/2006/metadata/core-properties"/>
    <ds:schemaRef ds:uri="http://schemas.microsoft.com/office/2006/documentManagement/types"/>
    <ds:schemaRef ds:uri="http://purl.org/dc/dcmitype/"/>
    <ds:schemaRef ds:uri="http://schemas.microsoft.com/office/2006/metadata/properties"/>
    <ds:schemaRef ds:uri="http://purl.org/dc/elements/1.1/"/>
    <ds:schemaRef ds:uri="http://schemas.microsoft.com/office/infopath/2007/PartnerControls"/>
    <ds:schemaRef ds:uri="536dba4e-fe54-4929-b6b1-c4b69a1a1459"/>
    <ds:schemaRef ds:uri="http://purl.org/dc/terms/"/>
  </ds:schemaRefs>
</ds:datastoreItem>
</file>

<file path=customXml/itemProps4.xml><?xml version="1.0" encoding="utf-8"?>
<ds:datastoreItem xmlns:ds="http://schemas.openxmlformats.org/officeDocument/2006/customXml" ds:itemID="{F4C9604D-9479-4710-8034-FDE44CDE937D}">
  <ds:schemaRefs>
    <ds:schemaRef ds:uri="http://schemas.openxmlformats.org/officeDocument/2006/bibliography"/>
  </ds:schemaRefs>
</ds:datastoreItem>
</file>

<file path=customXml/itemProps5.xml><?xml version="1.0" encoding="utf-8"?>
<ds:datastoreItem xmlns:ds="http://schemas.openxmlformats.org/officeDocument/2006/customXml" ds:itemID="{0EAF6745-D2A9-47C9-ABE5-84D71577F2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6dba4e-fe54-4929-b6b1-c4b69a1a14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1269</TotalTime>
  <Pages>31</Pages>
  <Words>7059</Words>
  <Characters>40238</Characters>
  <Application>Microsoft Office Word</Application>
  <DocSecurity>0</DocSecurity>
  <Lines>335</Lines>
  <Paragraphs>94</Paragraphs>
  <ScaleCrop>false</ScaleCrop>
  <Company/>
  <LinksUpToDate>false</LinksUpToDate>
  <CharactersWithSpaces>47203</CharactersWithSpaces>
  <SharedDoc>false</SharedDoc>
  <HLinks>
    <vt:vector size="1056" baseType="variant">
      <vt:variant>
        <vt:i4>1048626</vt:i4>
      </vt:variant>
      <vt:variant>
        <vt:i4>1049</vt:i4>
      </vt:variant>
      <vt:variant>
        <vt:i4>0</vt:i4>
      </vt:variant>
      <vt:variant>
        <vt:i4>5</vt:i4>
      </vt:variant>
      <vt:variant>
        <vt:lpwstr/>
      </vt:variant>
      <vt:variant>
        <vt:lpwstr>_Toc212037118</vt:lpwstr>
      </vt:variant>
      <vt:variant>
        <vt:i4>1048626</vt:i4>
      </vt:variant>
      <vt:variant>
        <vt:i4>1043</vt:i4>
      </vt:variant>
      <vt:variant>
        <vt:i4>0</vt:i4>
      </vt:variant>
      <vt:variant>
        <vt:i4>5</vt:i4>
      </vt:variant>
      <vt:variant>
        <vt:lpwstr/>
      </vt:variant>
      <vt:variant>
        <vt:lpwstr>_Toc212037117</vt:lpwstr>
      </vt:variant>
      <vt:variant>
        <vt:i4>1048626</vt:i4>
      </vt:variant>
      <vt:variant>
        <vt:i4>1037</vt:i4>
      </vt:variant>
      <vt:variant>
        <vt:i4>0</vt:i4>
      </vt:variant>
      <vt:variant>
        <vt:i4>5</vt:i4>
      </vt:variant>
      <vt:variant>
        <vt:lpwstr/>
      </vt:variant>
      <vt:variant>
        <vt:lpwstr>_Toc212037116</vt:lpwstr>
      </vt:variant>
      <vt:variant>
        <vt:i4>1048626</vt:i4>
      </vt:variant>
      <vt:variant>
        <vt:i4>1031</vt:i4>
      </vt:variant>
      <vt:variant>
        <vt:i4>0</vt:i4>
      </vt:variant>
      <vt:variant>
        <vt:i4>5</vt:i4>
      </vt:variant>
      <vt:variant>
        <vt:lpwstr/>
      </vt:variant>
      <vt:variant>
        <vt:lpwstr>_Toc212037115</vt:lpwstr>
      </vt:variant>
      <vt:variant>
        <vt:i4>1048626</vt:i4>
      </vt:variant>
      <vt:variant>
        <vt:i4>1025</vt:i4>
      </vt:variant>
      <vt:variant>
        <vt:i4>0</vt:i4>
      </vt:variant>
      <vt:variant>
        <vt:i4>5</vt:i4>
      </vt:variant>
      <vt:variant>
        <vt:lpwstr/>
      </vt:variant>
      <vt:variant>
        <vt:lpwstr>_Toc212037114</vt:lpwstr>
      </vt:variant>
      <vt:variant>
        <vt:i4>1048626</vt:i4>
      </vt:variant>
      <vt:variant>
        <vt:i4>1019</vt:i4>
      </vt:variant>
      <vt:variant>
        <vt:i4>0</vt:i4>
      </vt:variant>
      <vt:variant>
        <vt:i4>5</vt:i4>
      </vt:variant>
      <vt:variant>
        <vt:lpwstr/>
      </vt:variant>
      <vt:variant>
        <vt:lpwstr>_Toc212037113</vt:lpwstr>
      </vt:variant>
      <vt:variant>
        <vt:i4>1048626</vt:i4>
      </vt:variant>
      <vt:variant>
        <vt:i4>1013</vt:i4>
      </vt:variant>
      <vt:variant>
        <vt:i4>0</vt:i4>
      </vt:variant>
      <vt:variant>
        <vt:i4>5</vt:i4>
      </vt:variant>
      <vt:variant>
        <vt:lpwstr/>
      </vt:variant>
      <vt:variant>
        <vt:lpwstr>_Toc212037112</vt:lpwstr>
      </vt:variant>
      <vt:variant>
        <vt:i4>1048626</vt:i4>
      </vt:variant>
      <vt:variant>
        <vt:i4>1007</vt:i4>
      </vt:variant>
      <vt:variant>
        <vt:i4>0</vt:i4>
      </vt:variant>
      <vt:variant>
        <vt:i4>5</vt:i4>
      </vt:variant>
      <vt:variant>
        <vt:lpwstr/>
      </vt:variant>
      <vt:variant>
        <vt:lpwstr>_Toc212037111</vt:lpwstr>
      </vt:variant>
      <vt:variant>
        <vt:i4>1048626</vt:i4>
      </vt:variant>
      <vt:variant>
        <vt:i4>1001</vt:i4>
      </vt:variant>
      <vt:variant>
        <vt:i4>0</vt:i4>
      </vt:variant>
      <vt:variant>
        <vt:i4>5</vt:i4>
      </vt:variant>
      <vt:variant>
        <vt:lpwstr/>
      </vt:variant>
      <vt:variant>
        <vt:lpwstr>_Toc212037110</vt:lpwstr>
      </vt:variant>
      <vt:variant>
        <vt:i4>1114162</vt:i4>
      </vt:variant>
      <vt:variant>
        <vt:i4>995</vt:i4>
      </vt:variant>
      <vt:variant>
        <vt:i4>0</vt:i4>
      </vt:variant>
      <vt:variant>
        <vt:i4>5</vt:i4>
      </vt:variant>
      <vt:variant>
        <vt:lpwstr/>
      </vt:variant>
      <vt:variant>
        <vt:lpwstr>_Toc212037109</vt:lpwstr>
      </vt:variant>
      <vt:variant>
        <vt:i4>1114162</vt:i4>
      </vt:variant>
      <vt:variant>
        <vt:i4>989</vt:i4>
      </vt:variant>
      <vt:variant>
        <vt:i4>0</vt:i4>
      </vt:variant>
      <vt:variant>
        <vt:i4>5</vt:i4>
      </vt:variant>
      <vt:variant>
        <vt:lpwstr/>
      </vt:variant>
      <vt:variant>
        <vt:lpwstr>_Toc212037108</vt:lpwstr>
      </vt:variant>
      <vt:variant>
        <vt:i4>1114162</vt:i4>
      </vt:variant>
      <vt:variant>
        <vt:i4>983</vt:i4>
      </vt:variant>
      <vt:variant>
        <vt:i4>0</vt:i4>
      </vt:variant>
      <vt:variant>
        <vt:i4>5</vt:i4>
      </vt:variant>
      <vt:variant>
        <vt:lpwstr/>
      </vt:variant>
      <vt:variant>
        <vt:lpwstr>_Toc212037107</vt:lpwstr>
      </vt:variant>
      <vt:variant>
        <vt:i4>1114162</vt:i4>
      </vt:variant>
      <vt:variant>
        <vt:i4>977</vt:i4>
      </vt:variant>
      <vt:variant>
        <vt:i4>0</vt:i4>
      </vt:variant>
      <vt:variant>
        <vt:i4>5</vt:i4>
      </vt:variant>
      <vt:variant>
        <vt:lpwstr/>
      </vt:variant>
      <vt:variant>
        <vt:lpwstr>_Toc212037106</vt:lpwstr>
      </vt:variant>
      <vt:variant>
        <vt:i4>1114162</vt:i4>
      </vt:variant>
      <vt:variant>
        <vt:i4>971</vt:i4>
      </vt:variant>
      <vt:variant>
        <vt:i4>0</vt:i4>
      </vt:variant>
      <vt:variant>
        <vt:i4>5</vt:i4>
      </vt:variant>
      <vt:variant>
        <vt:lpwstr/>
      </vt:variant>
      <vt:variant>
        <vt:lpwstr>_Toc212037105</vt:lpwstr>
      </vt:variant>
      <vt:variant>
        <vt:i4>1114162</vt:i4>
      </vt:variant>
      <vt:variant>
        <vt:i4>965</vt:i4>
      </vt:variant>
      <vt:variant>
        <vt:i4>0</vt:i4>
      </vt:variant>
      <vt:variant>
        <vt:i4>5</vt:i4>
      </vt:variant>
      <vt:variant>
        <vt:lpwstr/>
      </vt:variant>
      <vt:variant>
        <vt:lpwstr>_Toc212037104</vt:lpwstr>
      </vt:variant>
      <vt:variant>
        <vt:i4>1114162</vt:i4>
      </vt:variant>
      <vt:variant>
        <vt:i4>959</vt:i4>
      </vt:variant>
      <vt:variant>
        <vt:i4>0</vt:i4>
      </vt:variant>
      <vt:variant>
        <vt:i4>5</vt:i4>
      </vt:variant>
      <vt:variant>
        <vt:lpwstr/>
      </vt:variant>
      <vt:variant>
        <vt:lpwstr>_Toc212037103</vt:lpwstr>
      </vt:variant>
      <vt:variant>
        <vt:i4>1114162</vt:i4>
      </vt:variant>
      <vt:variant>
        <vt:i4>953</vt:i4>
      </vt:variant>
      <vt:variant>
        <vt:i4>0</vt:i4>
      </vt:variant>
      <vt:variant>
        <vt:i4>5</vt:i4>
      </vt:variant>
      <vt:variant>
        <vt:lpwstr/>
      </vt:variant>
      <vt:variant>
        <vt:lpwstr>_Toc212037102</vt:lpwstr>
      </vt:variant>
      <vt:variant>
        <vt:i4>1114162</vt:i4>
      </vt:variant>
      <vt:variant>
        <vt:i4>947</vt:i4>
      </vt:variant>
      <vt:variant>
        <vt:i4>0</vt:i4>
      </vt:variant>
      <vt:variant>
        <vt:i4>5</vt:i4>
      </vt:variant>
      <vt:variant>
        <vt:lpwstr/>
      </vt:variant>
      <vt:variant>
        <vt:lpwstr>_Toc212037101</vt:lpwstr>
      </vt:variant>
      <vt:variant>
        <vt:i4>1114162</vt:i4>
      </vt:variant>
      <vt:variant>
        <vt:i4>941</vt:i4>
      </vt:variant>
      <vt:variant>
        <vt:i4>0</vt:i4>
      </vt:variant>
      <vt:variant>
        <vt:i4>5</vt:i4>
      </vt:variant>
      <vt:variant>
        <vt:lpwstr/>
      </vt:variant>
      <vt:variant>
        <vt:lpwstr>_Toc212037100</vt:lpwstr>
      </vt:variant>
      <vt:variant>
        <vt:i4>1572915</vt:i4>
      </vt:variant>
      <vt:variant>
        <vt:i4>935</vt:i4>
      </vt:variant>
      <vt:variant>
        <vt:i4>0</vt:i4>
      </vt:variant>
      <vt:variant>
        <vt:i4>5</vt:i4>
      </vt:variant>
      <vt:variant>
        <vt:lpwstr/>
      </vt:variant>
      <vt:variant>
        <vt:lpwstr>_Toc212037099</vt:lpwstr>
      </vt:variant>
      <vt:variant>
        <vt:i4>1572915</vt:i4>
      </vt:variant>
      <vt:variant>
        <vt:i4>929</vt:i4>
      </vt:variant>
      <vt:variant>
        <vt:i4>0</vt:i4>
      </vt:variant>
      <vt:variant>
        <vt:i4>5</vt:i4>
      </vt:variant>
      <vt:variant>
        <vt:lpwstr/>
      </vt:variant>
      <vt:variant>
        <vt:lpwstr>_Toc212037098</vt:lpwstr>
      </vt:variant>
      <vt:variant>
        <vt:i4>1572915</vt:i4>
      </vt:variant>
      <vt:variant>
        <vt:i4>923</vt:i4>
      </vt:variant>
      <vt:variant>
        <vt:i4>0</vt:i4>
      </vt:variant>
      <vt:variant>
        <vt:i4>5</vt:i4>
      </vt:variant>
      <vt:variant>
        <vt:lpwstr/>
      </vt:variant>
      <vt:variant>
        <vt:lpwstr>_Toc212037097</vt:lpwstr>
      </vt:variant>
      <vt:variant>
        <vt:i4>1572915</vt:i4>
      </vt:variant>
      <vt:variant>
        <vt:i4>917</vt:i4>
      </vt:variant>
      <vt:variant>
        <vt:i4>0</vt:i4>
      </vt:variant>
      <vt:variant>
        <vt:i4>5</vt:i4>
      </vt:variant>
      <vt:variant>
        <vt:lpwstr/>
      </vt:variant>
      <vt:variant>
        <vt:lpwstr>_Toc212037096</vt:lpwstr>
      </vt:variant>
      <vt:variant>
        <vt:i4>1572915</vt:i4>
      </vt:variant>
      <vt:variant>
        <vt:i4>911</vt:i4>
      </vt:variant>
      <vt:variant>
        <vt:i4>0</vt:i4>
      </vt:variant>
      <vt:variant>
        <vt:i4>5</vt:i4>
      </vt:variant>
      <vt:variant>
        <vt:lpwstr/>
      </vt:variant>
      <vt:variant>
        <vt:lpwstr>_Toc212037095</vt:lpwstr>
      </vt:variant>
      <vt:variant>
        <vt:i4>1572915</vt:i4>
      </vt:variant>
      <vt:variant>
        <vt:i4>905</vt:i4>
      </vt:variant>
      <vt:variant>
        <vt:i4>0</vt:i4>
      </vt:variant>
      <vt:variant>
        <vt:i4>5</vt:i4>
      </vt:variant>
      <vt:variant>
        <vt:lpwstr/>
      </vt:variant>
      <vt:variant>
        <vt:lpwstr>_Toc212037094</vt:lpwstr>
      </vt:variant>
      <vt:variant>
        <vt:i4>1572915</vt:i4>
      </vt:variant>
      <vt:variant>
        <vt:i4>899</vt:i4>
      </vt:variant>
      <vt:variant>
        <vt:i4>0</vt:i4>
      </vt:variant>
      <vt:variant>
        <vt:i4>5</vt:i4>
      </vt:variant>
      <vt:variant>
        <vt:lpwstr/>
      </vt:variant>
      <vt:variant>
        <vt:lpwstr>_Toc212037093</vt:lpwstr>
      </vt:variant>
      <vt:variant>
        <vt:i4>1572915</vt:i4>
      </vt:variant>
      <vt:variant>
        <vt:i4>893</vt:i4>
      </vt:variant>
      <vt:variant>
        <vt:i4>0</vt:i4>
      </vt:variant>
      <vt:variant>
        <vt:i4>5</vt:i4>
      </vt:variant>
      <vt:variant>
        <vt:lpwstr/>
      </vt:variant>
      <vt:variant>
        <vt:lpwstr>_Toc212037092</vt:lpwstr>
      </vt:variant>
      <vt:variant>
        <vt:i4>1572915</vt:i4>
      </vt:variant>
      <vt:variant>
        <vt:i4>887</vt:i4>
      </vt:variant>
      <vt:variant>
        <vt:i4>0</vt:i4>
      </vt:variant>
      <vt:variant>
        <vt:i4>5</vt:i4>
      </vt:variant>
      <vt:variant>
        <vt:lpwstr/>
      </vt:variant>
      <vt:variant>
        <vt:lpwstr>_Toc212037091</vt:lpwstr>
      </vt:variant>
      <vt:variant>
        <vt:i4>1572915</vt:i4>
      </vt:variant>
      <vt:variant>
        <vt:i4>881</vt:i4>
      </vt:variant>
      <vt:variant>
        <vt:i4>0</vt:i4>
      </vt:variant>
      <vt:variant>
        <vt:i4>5</vt:i4>
      </vt:variant>
      <vt:variant>
        <vt:lpwstr/>
      </vt:variant>
      <vt:variant>
        <vt:lpwstr>_Toc212037090</vt:lpwstr>
      </vt:variant>
      <vt:variant>
        <vt:i4>1638451</vt:i4>
      </vt:variant>
      <vt:variant>
        <vt:i4>875</vt:i4>
      </vt:variant>
      <vt:variant>
        <vt:i4>0</vt:i4>
      </vt:variant>
      <vt:variant>
        <vt:i4>5</vt:i4>
      </vt:variant>
      <vt:variant>
        <vt:lpwstr/>
      </vt:variant>
      <vt:variant>
        <vt:lpwstr>_Toc212037089</vt:lpwstr>
      </vt:variant>
      <vt:variant>
        <vt:i4>1638451</vt:i4>
      </vt:variant>
      <vt:variant>
        <vt:i4>869</vt:i4>
      </vt:variant>
      <vt:variant>
        <vt:i4>0</vt:i4>
      </vt:variant>
      <vt:variant>
        <vt:i4>5</vt:i4>
      </vt:variant>
      <vt:variant>
        <vt:lpwstr/>
      </vt:variant>
      <vt:variant>
        <vt:lpwstr>_Toc212037088</vt:lpwstr>
      </vt:variant>
      <vt:variant>
        <vt:i4>1638451</vt:i4>
      </vt:variant>
      <vt:variant>
        <vt:i4>863</vt:i4>
      </vt:variant>
      <vt:variant>
        <vt:i4>0</vt:i4>
      </vt:variant>
      <vt:variant>
        <vt:i4>5</vt:i4>
      </vt:variant>
      <vt:variant>
        <vt:lpwstr/>
      </vt:variant>
      <vt:variant>
        <vt:lpwstr>_Toc212037087</vt:lpwstr>
      </vt:variant>
      <vt:variant>
        <vt:i4>1638451</vt:i4>
      </vt:variant>
      <vt:variant>
        <vt:i4>857</vt:i4>
      </vt:variant>
      <vt:variant>
        <vt:i4>0</vt:i4>
      </vt:variant>
      <vt:variant>
        <vt:i4>5</vt:i4>
      </vt:variant>
      <vt:variant>
        <vt:lpwstr/>
      </vt:variant>
      <vt:variant>
        <vt:lpwstr>_Toc212037086</vt:lpwstr>
      </vt:variant>
      <vt:variant>
        <vt:i4>1638451</vt:i4>
      </vt:variant>
      <vt:variant>
        <vt:i4>851</vt:i4>
      </vt:variant>
      <vt:variant>
        <vt:i4>0</vt:i4>
      </vt:variant>
      <vt:variant>
        <vt:i4>5</vt:i4>
      </vt:variant>
      <vt:variant>
        <vt:lpwstr/>
      </vt:variant>
      <vt:variant>
        <vt:lpwstr>_Toc212037085</vt:lpwstr>
      </vt:variant>
      <vt:variant>
        <vt:i4>1638451</vt:i4>
      </vt:variant>
      <vt:variant>
        <vt:i4>845</vt:i4>
      </vt:variant>
      <vt:variant>
        <vt:i4>0</vt:i4>
      </vt:variant>
      <vt:variant>
        <vt:i4>5</vt:i4>
      </vt:variant>
      <vt:variant>
        <vt:lpwstr/>
      </vt:variant>
      <vt:variant>
        <vt:lpwstr>_Toc212037084</vt:lpwstr>
      </vt:variant>
      <vt:variant>
        <vt:i4>1638451</vt:i4>
      </vt:variant>
      <vt:variant>
        <vt:i4>839</vt:i4>
      </vt:variant>
      <vt:variant>
        <vt:i4>0</vt:i4>
      </vt:variant>
      <vt:variant>
        <vt:i4>5</vt:i4>
      </vt:variant>
      <vt:variant>
        <vt:lpwstr/>
      </vt:variant>
      <vt:variant>
        <vt:lpwstr>_Toc212037083</vt:lpwstr>
      </vt:variant>
      <vt:variant>
        <vt:i4>1638451</vt:i4>
      </vt:variant>
      <vt:variant>
        <vt:i4>833</vt:i4>
      </vt:variant>
      <vt:variant>
        <vt:i4>0</vt:i4>
      </vt:variant>
      <vt:variant>
        <vt:i4>5</vt:i4>
      </vt:variant>
      <vt:variant>
        <vt:lpwstr/>
      </vt:variant>
      <vt:variant>
        <vt:lpwstr>_Toc212037082</vt:lpwstr>
      </vt:variant>
      <vt:variant>
        <vt:i4>1638451</vt:i4>
      </vt:variant>
      <vt:variant>
        <vt:i4>827</vt:i4>
      </vt:variant>
      <vt:variant>
        <vt:i4>0</vt:i4>
      </vt:variant>
      <vt:variant>
        <vt:i4>5</vt:i4>
      </vt:variant>
      <vt:variant>
        <vt:lpwstr/>
      </vt:variant>
      <vt:variant>
        <vt:lpwstr>_Toc212037081</vt:lpwstr>
      </vt:variant>
      <vt:variant>
        <vt:i4>1638451</vt:i4>
      </vt:variant>
      <vt:variant>
        <vt:i4>821</vt:i4>
      </vt:variant>
      <vt:variant>
        <vt:i4>0</vt:i4>
      </vt:variant>
      <vt:variant>
        <vt:i4>5</vt:i4>
      </vt:variant>
      <vt:variant>
        <vt:lpwstr/>
      </vt:variant>
      <vt:variant>
        <vt:lpwstr>_Toc212037080</vt:lpwstr>
      </vt:variant>
      <vt:variant>
        <vt:i4>1441843</vt:i4>
      </vt:variant>
      <vt:variant>
        <vt:i4>815</vt:i4>
      </vt:variant>
      <vt:variant>
        <vt:i4>0</vt:i4>
      </vt:variant>
      <vt:variant>
        <vt:i4>5</vt:i4>
      </vt:variant>
      <vt:variant>
        <vt:lpwstr/>
      </vt:variant>
      <vt:variant>
        <vt:lpwstr>_Toc212037079</vt:lpwstr>
      </vt:variant>
      <vt:variant>
        <vt:i4>1441843</vt:i4>
      </vt:variant>
      <vt:variant>
        <vt:i4>809</vt:i4>
      </vt:variant>
      <vt:variant>
        <vt:i4>0</vt:i4>
      </vt:variant>
      <vt:variant>
        <vt:i4>5</vt:i4>
      </vt:variant>
      <vt:variant>
        <vt:lpwstr/>
      </vt:variant>
      <vt:variant>
        <vt:lpwstr>_Toc212037078</vt:lpwstr>
      </vt:variant>
      <vt:variant>
        <vt:i4>1441843</vt:i4>
      </vt:variant>
      <vt:variant>
        <vt:i4>803</vt:i4>
      </vt:variant>
      <vt:variant>
        <vt:i4>0</vt:i4>
      </vt:variant>
      <vt:variant>
        <vt:i4>5</vt:i4>
      </vt:variant>
      <vt:variant>
        <vt:lpwstr/>
      </vt:variant>
      <vt:variant>
        <vt:lpwstr>_Toc212037077</vt:lpwstr>
      </vt:variant>
      <vt:variant>
        <vt:i4>1441843</vt:i4>
      </vt:variant>
      <vt:variant>
        <vt:i4>797</vt:i4>
      </vt:variant>
      <vt:variant>
        <vt:i4>0</vt:i4>
      </vt:variant>
      <vt:variant>
        <vt:i4>5</vt:i4>
      </vt:variant>
      <vt:variant>
        <vt:lpwstr/>
      </vt:variant>
      <vt:variant>
        <vt:lpwstr>_Toc212037076</vt:lpwstr>
      </vt:variant>
      <vt:variant>
        <vt:i4>1441843</vt:i4>
      </vt:variant>
      <vt:variant>
        <vt:i4>791</vt:i4>
      </vt:variant>
      <vt:variant>
        <vt:i4>0</vt:i4>
      </vt:variant>
      <vt:variant>
        <vt:i4>5</vt:i4>
      </vt:variant>
      <vt:variant>
        <vt:lpwstr/>
      </vt:variant>
      <vt:variant>
        <vt:lpwstr>_Toc212037075</vt:lpwstr>
      </vt:variant>
      <vt:variant>
        <vt:i4>1441843</vt:i4>
      </vt:variant>
      <vt:variant>
        <vt:i4>785</vt:i4>
      </vt:variant>
      <vt:variant>
        <vt:i4>0</vt:i4>
      </vt:variant>
      <vt:variant>
        <vt:i4>5</vt:i4>
      </vt:variant>
      <vt:variant>
        <vt:lpwstr/>
      </vt:variant>
      <vt:variant>
        <vt:lpwstr>_Toc212037074</vt:lpwstr>
      </vt:variant>
      <vt:variant>
        <vt:i4>1441843</vt:i4>
      </vt:variant>
      <vt:variant>
        <vt:i4>779</vt:i4>
      </vt:variant>
      <vt:variant>
        <vt:i4>0</vt:i4>
      </vt:variant>
      <vt:variant>
        <vt:i4>5</vt:i4>
      </vt:variant>
      <vt:variant>
        <vt:lpwstr/>
      </vt:variant>
      <vt:variant>
        <vt:lpwstr>_Toc212037073</vt:lpwstr>
      </vt:variant>
      <vt:variant>
        <vt:i4>1441843</vt:i4>
      </vt:variant>
      <vt:variant>
        <vt:i4>773</vt:i4>
      </vt:variant>
      <vt:variant>
        <vt:i4>0</vt:i4>
      </vt:variant>
      <vt:variant>
        <vt:i4>5</vt:i4>
      </vt:variant>
      <vt:variant>
        <vt:lpwstr/>
      </vt:variant>
      <vt:variant>
        <vt:lpwstr>_Toc212037072</vt:lpwstr>
      </vt:variant>
      <vt:variant>
        <vt:i4>1441843</vt:i4>
      </vt:variant>
      <vt:variant>
        <vt:i4>767</vt:i4>
      </vt:variant>
      <vt:variant>
        <vt:i4>0</vt:i4>
      </vt:variant>
      <vt:variant>
        <vt:i4>5</vt:i4>
      </vt:variant>
      <vt:variant>
        <vt:lpwstr/>
      </vt:variant>
      <vt:variant>
        <vt:lpwstr>_Toc212037071</vt:lpwstr>
      </vt:variant>
      <vt:variant>
        <vt:i4>1441843</vt:i4>
      </vt:variant>
      <vt:variant>
        <vt:i4>761</vt:i4>
      </vt:variant>
      <vt:variant>
        <vt:i4>0</vt:i4>
      </vt:variant>
      <vt:variant>
        <vt:i4>5</vt:i4>
      </vt:variant>
      <vt:variant>
        <vt:lpwstr/>
      </vt:variant>
      <vt:variant>
        <vt:lpwstr>_Toc212037070</vt:lpwstr>
      </vt:variant>
      <vt:variant>
        <vt:i4>1507379</vt:i4>
      </vt:variant>
      <vt:variant>
        <vt:i4>755</vt:i4>
      </vt:variant>
      <vt:variant>
        <vt:i4>0</vt:i4>
      </vt:variant>
      <vt:variant>
        <vt:i4>5</vt:i4>
      </vt:variant>
      <vt:variant>
        <vt:lpwstr/>
      </vt:variant>
      <vt:variant>
        <vt:lpwstr>_Toc212037069</vt:lpwstr>
      </vt:variant>
      <vt:variant>
        <vt:i4>1507379</vt:i4>
      </vt:variant>
      <vt:variant>
        <vt:i4>749</vt:i4>
      </vt:variant>
      <vt:variant>
        <vt:i4>0</vt:i4>
      </vt:variant>
      <vt:variant>
        <vt:i4>5</vt:i4>
      </vt:variant>
      <vt:variant>
        <vt:lpwstr/>
      </vt:variant>
      <vt:variant>
        <vt:lpwstr>_Toc212037068</vt:lpwstr>
      </vt:variant>
      <vt:variant>
        <vt:i4>1507379</vt:i4>
      </vt:variant>
      <vt:variant>
        <vt:i4>743</vt:i4>
      </vt:variant>
      <vt:variant>
        <vt:i4>0</vt:i4>
      </vt:variant>
      <vt:variant>
        <vt:i4>5</vt:i4>
      </vt:variant>
      <vt:variant>
        <vt:lpwstr/>
      </vt:variant>
      <vt:variant>
        <vt:lpwstr>_Toc212037067</vt:lpwstr>
      </vt:variant>
      <vt:variant>
        <vt:i4>1507379</vt:i4>
      </vt:variant>
      <vt:variant>
        <vt:i4>737</vt:i4>
      </vt:variant>
      <vt:variant>
        <vt:i4>0</vt:i4>
      </vt:variant>
      <vt:variant>
        <vt:i4>5</vt:i4>
      </vt:variant>
      <vt:variant>
        <vt:lpwstr/>
      </vt:variant>
      <vt:variant>
        <vt:lpwstr>_Toc212037066</vt:lpwstr>
      </vt:variant>
      <vt:variant>
        <vt:i4>1507379</vt:i4>
      </vt:variant>
      <vt:variant>
        <vt:i4>731</vt:i4>
      </vt:variant>
      <vt:variant>
        <vt:i4>0</vt:i4>
      </vt:variant>
      <vt:variant>
        <vt:i4>5</vt:i4>
      </vt:variant>
      <vt:variant>
        <vt:lpwstr/>
      </vt:variant>
      <vt:variant>
        <vt:lpwstr>_Toc212037065</vt:lpwstr>
      </vt:variant>
      <vt:variant>
        <vt:i4>1507379</vt:i4>
      </vt:variant>
      <vt:variant>
        <vt:i4>725</vt:i4>
      </vt:variant>
      <vt:variant>
        <vt:i4>0</vt:i4>
      </vt:variant>
      <vt:variant>
        <vt:i4>5</vt:i4>
      </vt:variant>
      <vt:variant>
        <vt:lpwstr/>
      </vt:variant>
      <vt:variant>
        <vt:lpwstr>_Toc212037064</vt:lpwstr>
      </vt:variant>
      <vt:variant>
        <vt:i4>1507379</vt:i4>
      </vt:variant>
      <vt:variant>
        <vt:i4>719</vt:i4>
      </vt:variant>
      <vt:variant>
        <vt:i4>0</vt:i4>
      </vt:variant>
      <vt:variant>
        <vt:i4>5</vt:i4>
      </vt:variant>
      <vt:variant>
        <vt:lpwstr/>
      </vt:variant>
      <vt:variant>
        <vt:lpwstr>_Toc212037063</vt:lpwstr>
      </vt:variant>
      <vt:variant>
        <vt:i4>1507379</vt:i4>
      </vt:variant>
      <vt:variant>
        <vt:i4>713</vt:i4>
      </vt:variant>
      <vt:variant>
        <vt:i4>0</vt:i4>
      </vt:variant>
      <vt:variant>
        <vt:i4>5</vt:i4>
      </vt:variant>
      <vt:variant>
        <vt:lpwstr/>
      </vt:variant>
      <vt:variant>
        <vt:lpwstr>_Toc212037062</vt:lpwstr>
      </vt:variant>
      <vt:variant>
        <vt:i4>1507379</vt:i4>
      </vt:variant>
      <vt:variant>
        <vt:i4>707</vt:i4>
      </vt:variant>
      <vt:variant>
        <vt:i4>0</vt:i4>
      </vt:variant>
      <vt:variant>
        <vt:i4>5</vt:i4>
      </vt:variant>
      <vt:variant>
        <vt:lpwstr/>
      </vt:variant>
      <vt:variant>
        <vt:lpwstr>_Toc212037061</vt:lpwstr>
      </vt:variant>
      <vt:variant>
        <vt:i4>1507379</vt:i4>
      </vt:variant>
      <vt:variant>
        <vt:i4>701</vt:i4>
      </vt:variant>
      <vt:variant>
        <vt:i4>0</vt:i4>
      </vt:variant>
      <vt:variant>
        <vt:i4>5</vt:i4>
      </vt:variant>
      <vt:variant>
        <vt:lpwstr/>
      </vt:variant>
      <vt:variant>
        <vt:lpwstr>_Toc212037060</vt:lpwstr>
      </vt:variant>
      <vt:variant>
        <vt:i4>1310771</vt:i4>
      </vt:variant>
      <vt:variant>
        <vt:i4>695</vt:i4>
      </vt:variant>
      <vt:variant>
        <vt:i4>0</vt:i4>
      </vt:variant>
      <vt:variant>
        <vt:i4>5</vt:i4>
      </vt:variant>
      <vt:variant>
        <vt:lpwstr/>
      </vt:variant>
      <vt:variant>
        <vt:lpwstr>_Toc212037059</vt:lpwstr>
      </vt:variant>
      <vt:variant>
        <vt:i4>1310771</vt:i4>
      </vt:variant>
      <vt:variant>
        <vt:i4>689</vt:i4>
      </vt:variant>
      <vt:variant>
        <vt:i4>0</vt:i4>
      </vt:variant>
      <vt:variant>
        <vt:i4>5</vt:i4>
      </vt:variant>
      <vt:variant>
        <vt:lpwstr/>
      </vt:variant>
      <vt:variant>
        <vt:lpwstr>_Toc212037058</vt:lpwstr>
      </vt:variant>
      <vt:variant>
        <vt:i4>1310771</vt:i4>
      </vt:variant>
      <vt:variant>
        <vt:i4>683</vt:i4>
      </vt:variant>
      <vt:variant>
        <vt:i4>0</vt:i4>
      </vt:variant>
      <vt:variant>
        <vt:i4>5</vt:i4>
      </vt:variant>
      <vt:variant>
        <vt:lpwstr/>
      </vt:variant>
      <vt:variant>
        <vt:lpwstr>_Toc212037057</vt:lpwstr>
      </vt:variant>
      <vt:variant>
        <vt:i4>1310771</vt:i4>
      </vt:variant>
      <vt:variant>
        <vt:i4>677</vt:i4>
      </vt:variant>
      <vt:variant>
        <vt:i4>0</vt:i4>
      </vt:variant>
      <vt:variant>
        <vt:i4>5</vt:i4>
      </vt:variant>
      <vt:variant>
        <vt:lpwstr/>
      </vt:variant>
      <vt:variant>
        <vt:lpwstr>_Toc212037056</vt:lpwstr>
      </vt:variant>
      <vt:variant>
        <vt:i4>1310771</vt:i4>
      </vt:variant>
      <vt:variant>
        <vt:i4>671</vt:i4>
      </vt:variant>
      <vt:variant>
        <vt:i4>0</vt:i4>
      </vt:variant>
      <vt:variant>
        <vt:i4>5</vt:i4>
      </vt:variant>
      <vt:variant>
        <vt:lpwstr/>
      </vt:variant>
      <vt:variant>
        <vt:lpwstr>_Toc212037055</vt:lpwstr>
      </vt:variant>
      <vt:variant>
        <vt:i4>1310771</vt:i4>
      </vt:variant>
      <vt:variant>
        <vt:i4>665</vt:i4>
      </vt:variant>
      <vt:variant>
        <vt:i4>0</vt:i4>
      </vt:variant>
      <vt:variant>
        <vt:i4>5</vt:i4>
      </vt:variant>
      <vt:variant>
        <vt:lpwstr/>
      </vt:variant>
      <vt:variant>
        <vt:lpwstr>_Toc212037054</vt:lpwstr>
      </vt:variant>
      <vt:variant>
        <vt:i4>1310771</vt:i4>
      </vt:variant>
      <vt:variant>
        <vt:i4>659</vt:i4>
      </vt:variant>
      <vt:variant>
        <vt:i4>0</vt:i4>
      </vt:variant>
      <vt:variant>
        <vt:i4>5</vt:i4>
      </vt:variant>
      <vt:variant>
        <vt:lpwstr/>
      </vt:variant>
      <vt:variant>
        <vt:lpwstr>_Toc212037053</vt:lpwstr>
      </vt:variant>
      <vt:variant>
        <vt:i4>1310771</vt:i4>
      </vt:variant>
      <vt:variant>
        <vt:i4>653</vt:i4>
      </vt:variant>
      <vt:variant>
        <vt:i4>0</vt:i4>
      </vt:variant>
      <vt:variant>
        <vt:i4>5</vt:i4>
      </vt:variant>
      <vt:variant>
        <vt:lpwstr/>
      </vt:variant>
      <vt:variant>
        <vt:lpwstr>_Toc212037052</vt:lpwstr>
      </vt:variant>
      <vt:variant>
        <vt:i4>1310771</vt:i4>
      </vt:variant>
      <vt:variant>
        <vt:i4>647</vt:i4>
      </vt:variant>
      <vt:variant>
        <vt:i4>0</vt:i4>
      </vt:variant>
      <vt:variant>
        <vt:i4>5</vt:i4>
      </vt:variant>
      <vt:variant>
        <vt:lpwstr/>
      </vt:variant>
      <vt:variant>
        <vt:lpwstr>_Toc212037051</vt:lpwstr>
      </vt:variant>
      <vt:variant>
        <vt:i4>1310771</vt:i4>
      </vt:variant>
      <vt:variant>
        <vt:i4>641</vt:i4>
      </vt:variant>
      <vt:variant>
        <vt:i4>0</vt:i4>
      </vt:variant>
      <vt:variant>
        <vt:i4>5</vt:i4>
      </vt:variant>
      <vt:variant>
        <vt:lpwstr/>
      </vt:variant>
      <vt:variant>
        <vt:lpwstr>_Toc212037050</vt:lpwstr>
      </vt:variant>
      <vt:variant>
        <vt:i4>1376307</vt:i4>
      </vt:variant>
      <vt:variant>
        <vt:i4>635</vt:i4>
      </vt:variant>
      <vt:variant>
        <vt:i4>0</vt:i4>
      </vt:variant>
      <vt:variant>
        <vt:i4>5</vt:i4>
      </vt:variant>
      <vt:variant>
        <vt:lpwstr/>
      </vt:variant>
      <vt:variant>
        <vt:lpwstr>_Toc212037049</vt:lpwstr>
      </vt:variant>
      <vt:variant>
        <vt:i4>1376307</vt:i4>
      </vt:variant>
      <vt:variant>
        <vt:i4>629</vt:i4>
      </vt:variant>
      <vt:variant>
        <vt:i4>0</vt:i4>
      </vt:variant>
      <vt:variant>
        <vt:i4>5</vt:i4>
      </vt:variant>
      <vt:variant>
        <vt:lpwstr/>
      </vt:variant>
      <vt:variant>
        <vt:lpwstr>_Toc212037048</vt:lpwstr>
      </vt:variant>
      <vt:variant>
        <vt:i4>1376307</vt:i4>
      </vt:variant>
      <vt:variant>
        <vt:i4>623</vt:i4>
      </vt:variant>
      <vt:variant>
        <vt:i4>0</vt:i4>
      </vt:variant>
      <vt:variant>
        <vt:i4>5</vt:i4>
      </vt:variant>
      <vt:variant>
        <vt:lpwstr/>
      </vt:variant>
      <vt:variant>
        <vt:lpwstr>_Toc212037047</vt:lpwstr>
      </vt:variant>
      <vt:variant>
        <vt:i4>1376307</vt:i4>
      </vt:variant>
      <vt:variant>
        <vt:i4>617</vt:i4>
      </vt:variant>
      <vt:variant>
        <vt:i4>0</vt:i4>
      </vt:variant>
      <vt:variant>
        <vt:i4>5</vt:i4>
      </vt:variant>
      <vt:variant>
        <vt:lpwstr/>
      </vt:variant>
      <vt:variant>
        <vt:lpwstr>_Toc212037046</vt:lpwstr>
      </vt:variant>
      <vt:variant>
        <vt:i4>1376307</vt:i4>
      </vt:variant>
      <vt:variant>
        <vt:i4>611</vt:i4>
      </vt:variant>
      <vt:variant>
        <vt:i4>0</vt:i4>
      </vt:variant>
      <vt:variant>
        <vt:i4>5</vt:i4>
      </vt:variant>
      <vt:variant>
        <vt:lpwstr/>
      </vt:variant>
      <vt:variant>
        <vt:lpwstr>_Toc212037045</vt:lpwstr>
      </vt:variant>
      <vt:variant>
        <vt:i4>1376307</vt:i4>
      </vt:variant>
      <vt:variant>
        <vt:i4>605</vt:i4>
      </vt:variant>
      <vt:variant>
        <vt:i4>0</vt:i4>
      </vt:variant>
      <vt:variant>
        <vt:i4>5</vt:i4>
      </vt:variant>
      <vt:variant>
        <vt:lpwstr/>
      </vt:variant>
      <vt:variant>
        <vt:lpwstr>_Toc212037044</vt:lpwstr>
      </vt:variant>
      <vt:variant>
        <vt:i4>1376307</vt:i4>
      </vt:variant>
      <vt:variant>
        <vt:i4>599</vt:i4>
      </vt:variant>
      <vt:variant>
        <vt:i4>0</vt:i4>
      </vt:variant>
      <vt:variant>
        <vt:i4>5</vt:i4>
      </vt:variant>
      <vt:variant>
        <vt:lpwstr/>
      </vt:variant>
      <vt:variant>
        <vt:lpwstr>_Toc212037043</vt:lpwstr>
      </vt:variant>
      <vt:variant>
        <vt:i4>1376307</vt:i4>
      </vt:variant>
      <vt:variant>
        <vt:i4>593</vt:i4>
      </vt:variant>
      <vt:variant>
        <vt:i4>0</vt:i4>
      </vt:variant>
      <vt:variant>
        <vt:i4>5</vt:i4>
      </vt:variant>
      <vt:variant>
        <vt:lpwstr/>
      </vt:variant>
      <vt:variant>
        <vt:lpwstr>_Toc212037042</vt:lpwstr>
      </vt:variant>
      <vt:variant>
        <vt:i4>1376307</vt:i4>
      </vt:variant>
      <vt:variant>
        <vt:i4>587</vt:i4>
      </vt:variant>
      <vt:variant>
        <vt:i4>0</vt:i4>
      </vt:variant>
      <vt:variant>
        <vt:i4>5</vt:i4>
      </vt:variant>
      <vt:variant>
        <vt:lpwstr/>
      </vt:variant>
      <vt:variant>
        <vt:lpwstr>_Toc212037041</vt:lpwstr>
      </vt:variant>
      <vt:variant>
        <vt:i4>1376307</vt:i4>
      </vt:variant>
      <vt:variant>
        <vt:i4>581</vt:i4>
      </vt:variant>
      <vt:variant>
        <vt:i4>0</vt:i4>
      </vt:variant>
      <vt:variant>
        <vt:i4>5</vt:i4>
      </vt:variant>
      <vt:variant>
        <vt:lpwstr/>
      </vt:variant>
      <vt:variant>
        <vt:lpwstr>_Toc212037040</vt:lpwstr>
      </vt:variant>
      <vt:variant>
        <vt:i4>1179699</vt:i4>
      </vt:variant>
      <vt:variant>
        <vt:i4>575</vt:i4>
      </vt:variant>
      <vt:variant>
        <vt:i4>0</vt:i4>
      </vt:variant>
      <vt:variant>
        <vt:i4>5</vt:i4>
      </vt:variant>
      <vt:variant>
        <vt:lpwstr/>
      </vt:variant>
      <vt:variant>
        <vt:lpwstr>_Toc212037039</vt:lpwstr>
      </vt:variant>
      <vt:variant>
        <vt:i4>1179699</vt:i4>
      </vt:variant>
      <vt:variant>
        <vt:i4>569</vt:i4>
      </vt:variant>
      <vt:variant>
        <vt:i4>0</vt:i4>
      </vt:variant>
      <vt:variant>
        <vt:i4>5</vt:i4>
      </vt:variant>
      <vt:variant>
        <vt:lpwstr/>
      </vt:variant>
      <vt:variant>
        <vt:lpwstr>_Toc212037038</vt:lpwstr>
      </vt:variant>
      <vt:variant>
        <vt:i4>1179699</vt:i4>
      </vt:variant>
      <vt:variant>
        <vt:i4>563</vt:i4>
      </vt:variant>
      <vt:variant>
        <vt:i4>0</vt:i4>
      </vt:variant>
      <vt:variant>
        <vt:i4>5</vt:i4>
      </vt:variant>
      <vt:variant>
        <vt:lpwstr/>
      </vt:variant>
      <vt:variant>
        <vt:lpwstr>_Toc212037037</vt:lpwstr>
      </vt:variant>
      <vt:variant>
        <vt:i4>1179699</vt:i4>
      </vt:variant>
      <vt:variant>
        <vt:i4>557</vt:i4>
      </vt:variant>
      <vt:variant>
        <vt:i4>0</vt:i4>
      </vt:variant>
      <vt:variant>
        <vt:i4>5</vt:i4>
      </vt:variant>
      <vt:variant>
        <vt:lpwstr/>
      </vt:variant>
      <vt:variant>
        <vt:lpwstr>_Toc212037036</vt:lpwstr>
      </vt:variant>
      <vt:variant>
        <vt:i4>1179699</vt:i4>
      </vt:variant>
      <vt:variant>
        <vt:i4>551</vt:i4>
      </vt:variant>
      <vt:variant>
        <vt:i4>0</vt:i4>
      </vt:variant>
      <vt:variant>
        <vt:i4>5</vt:i4>
      </vt:variant>
      <vt:variant>
        <vt:lpwstr/>
      </vt:variant>
      <vt:variant>
        <vt:lpwstr>_Toc212037035</vt:lpwstr>
      </vt:variant>
      <vt:variant>
        <vt:i4>1179699</vt:i4>
      </vt:variant>
      <vt:variant>
        <vt:i4>545</vt:i4>
      </vt:variant>
      <vt:variant>
        <vt:i4>0</vt:i4>
      </vt:variant>
      <vt:variant>
        <vt:i4>5</vt:i4>
      </vt:variant>
      <vt:variant>
        <vt:lpwstr/>
      </vt:variant>
      <vt:variant>
        <vt:lpwstr>_Toc212037034</vt:lpwstr>
      </vt:variant>
      <vt:variant>
        <vt:i4>1179699</vt:i4>
      </vt:variant>
      <vt:variant>
        <vt:i4>539</vt:i4>
      </vt:variant>
      <vt:variant>
        <vt:i4>0</vt:i4>
      </vt:variant>
      <vt:variant>
        <vt:i4>5</vt:i4>
      </vt:variant>
      <vt:variant>
        <vt:lpwstr/>
      </vt:variant>
      <vt:variant>
        <vt:lpwstr>_Toc212037033</vt:lpwstr>
      </vt:variant>
      <vt:variant>
        <vt:i4>1179699</vt:i4>
      </vt:variant>
      <vt:variant>
        <vt:i4>533</vt:i4>
      </vt:variant>
      <vt:variant>
        <vt:i4>0</vt:i4>
      </vt:variant>
      <vt:variant>
        <vt:i4>5</vt:i4>
      </vt:variant>
      <vt:variant>
        <vt:lpwstr/>
      </vt:variant>
      <vt:variant>
        <vt:lpwstr>_Toc212037032</vt:lpwstr>
      </vt:variant>
      <vt:variant>
        <vt:i4>1179699</vt:i4>
      </vt:variant>
      <vt:variant>
        <vt:i4>527</vt:i4>
      </vt:variant>
      <vt:variant>
        <vt:i4>0</vt:i4>
      </vt:variant>
      <vt:variant>
        <vt:i4>5</vt:i4>
      </vt:variant>
      <vt:variant>
        <vt:lpwstr/>
      </vt:variant>
      <vt:variant>
        <vt:lpwstr>_Toc212037031</vt:lpwstr>
      </vt:variant>
      <vt:variant>
        <vt:i4>1179699</vt:i4>
      </vt:variant>
      <vt:variant>
        <vt:i4>521</vt:i4>
      </vt:variant>
      <vt:variant>
        <vt:i4>0</vt:i4>
      </vt:variant>
      <vt:variant>
        <vt:i4>5</vt:i4>
      </vt:variant>
      <vt:variant>
        <vt:lpwstr/>
      </vt:variant>
      <vt:variant>
        <vt:lpwstr>_Toc212037030</vt:lpwstr>
      </vt:variant>
      <vt:variant>
        <vt:i4>1245235</vt:i4>
      </vt:variant>
      <vt:variant>
        <vt:i4>515</vt:i4>
      </vt:variant>
      <vt:variant>
        <vt:i4>0</vt:i4>
      </vt:variant>
      <vt:variant>
        <vt:i4>5</vt:i4>
      </vt:variant>
      <vt:variant>
        <vt:lpwstr/>
      </vt:variant>
      <vt:variant>
        <vt:lpwstr>_Toc212037029</vt:lpwstr>
      </vt:variant>
      <vt:variant>
        <vt:i4>1245235</vt:i4>
      </vt:variant>
      <vt:variant>
        <vt:i4>509</vt:i4>
      </vt:variant>
      <vt:variant>
        <vt:i4>0</vt:i4>
      </vt:variant>
      <vt:variant>
        <vt:i4>5</vt:i4>
      </vt:variant>
      <vt:variant>
        <vt:lpwstr/>
      </vt:variant>
      <vt:variant>
        <vt:lpwstr>_Toc212037028</vt:lpwstr>
      </vt:variant>
      <vt:variant>
        <vt:i4>1245235</vt:i4>
      </vt:variant>
      <vt:variant>
        <vt:i4>503</vt:i4>
      </vt:variant>
      <vt:variant>
        <vt:i4>0</vt:i4>
      </vt:variant>
      <vt:variant>
        <vt:i4>5</vt:i4>
      </vt:variant>
      <vt:variant>
        <vt:lpwstr/>
      </vt:variant>
      <vt:variant>
        <vt:lpwstr>_Toc212037027</vt:lpwstr>
      </vt:variant>
      <vt:variant>
        <vt:i4>1245235</vt:i4>
      </vt:variant>
      <vt:variant>
        <vt:i4>497</vt:i4>
      </vt:variant>
      <vt:variant>
        <vt:i4>0</vt:i4>
      </vt:variant>
      <vt:variant>
        <vt:i4>5</vt:i4>
      </vt:variant>
      <vt:variant>
        <vt:lpwstr/>
      </vt:variant>
      <vt:variant>
        <vt:lpwstr>_Toc212037026</vt:lpwstr>
      </vt:variant>
      <vt:variant>
        <vt:i4>1245235</vt:i4>
      </vt:variant>
      <vt:variant>
        <vt:i4>491</vt:i4>
      </vt:variant>
      <vt:variant>
        <vt:i4>0</vt:i4>
      </vt:variant>
      <vt:variant>
        <vt:i4>5</vt:i4>
      </vt:variant>
      <vt:variant>
        <vt:lpwstr/>
      </vt:variant>
      <vt:variant>
        <vt:lpwstr>_Toc212037025</vt:lpwstr>
      </vt:variant>
      <vt:variant>
        <vt:i4>1245235</vt:i4>
      </vt:variant>
      <vt:variant>
        <vt:i4>485</vt:i4>
      </vt:variant>
      <vt:variant>
        <vt:i4>0</vt:i4>
      </vt:variant>
      <vt:variant>
        <vt:i4>5</vt:i4>
      </vt:variant>
      <vt:variant>
        <vt:lpwstr/>
      </vt:variant>
      <vt:variant>
        <vt:lpwstr>_Toc212037024</vt:lpwstr>
      </vt:variant>
      <vt:variant>
        <vt:i4>1245235</vt:i4>
      </vt:variant>
      <vt:variant>
        <vt:i4>479</vt:i4>
      </vt:variant>
      <vt:variant>
        <vt:i4>0</vt:i4>
      </vt:variant>
      <vt:variant>
        <vt:i4>5</vt:i4>
      </vt:variant>
      <vt:variant>
        <vt:lpwstr/>
      </vt:variant>
      <vt:variant>
        <vt:lpwstr>_Toc212037023</vt:lpwstr>
      </vt:variant>
      <vt:variant>
        <vt:i4>1245235</vt:i4>
      </vt:variant>
      <vt:variant>
        <vt:i4>473</vt:i4>
      </vt:variant>
      <vt:variant>
        <vt:i4>0</vt:i4>
      </vt:variant>
      <vt:variant>
        <vt:i4>5</vt:i4>
      </vt:variant>
      <vt:variant>
        <vt:lpwstr/>
      </vt:variant>
      <vt:variant>
        <vt:lpwstr>_Toc212037022</vt:lpwstr>
      </vt:variant>
      <vt:variant>
        <vt:i4>1245235</vt:i4>
      </vt:variant>
      <vt:variant>
        <vt:i4>467</vt:i4>
      </vt:variant>
      <vt:variant>
        <vt:i4>0</vt:i4>
      </vt:variant>
      <vt:variant>
        <vt:i4>5</vt:i4>
      </vt:variant>
      <vt:variant>
        <vt:lpwstr/>
      </vt:variant>
      <vt:variant>
        <vt:lpwstr>_Toc212037021</vt:lpwstr>
      </vt:variant>
      <vt:variant>
        <vt:i4>1245235</vt:i4>
      </vt:variant>
      <vt:variant>
        <vt:i4>461</vt:i4>
      </vt:variant>
      <vt:variant>
        <vt:i4>0</vt:i4>
      </vt:variant>
      <vt:variant>
        <vt:i4>5</vt:i4>
      </vt:variant>
      <vt:variant>
        <vt:lpwstr/>
      </vt:variant>
      <vt:variant>
        <vt:lpwstr>_Toc212037020</vt:lpwstr>
      </vt:variant>
      <vt:variant>
        <vt:i4>1048627</vt:i4>
      </vt:variant>
      <vt:variant>
        <vt:i4>455</vt:i4>
      </vt:variant>
      <vt:variant>
        <vt:i4>0</vt:i4>
      </vt:variant>
      <vt:variant>
        <vt:i4>5</vt:i4>
      </vt:variant>
      <vt:variant>
        <vt:lpwstr/>
      </vt:variant>
      <vt:variant>
        <vt:lpwstr>_Toc212037019</vt:lpwstr>
      </vt:variant>
      <vt:variant>
        <vt:i4>1048627</vt:i4>
      </vt:variant>
      <vt:variant>
        <vt:i4>449</vt:i4>
      </vt:variant>
      <vt:variant>
        <vt:i4>0</vt:i4>
      </vt:variant>
      <vt:variant>
        <vt:i4>5</vt:i4>
      </vt:variant>
      <vt:variant>
        <vt:lpwstr/>
      </vt:variant>
      <vt:variant>
        <vt:lpwstr>_Toc212037018</vt:lpwstr>
      </vt:variant>
      <vt:variant>
        <vt:i4>1048627</vt:i4>
      </vt:variant>
      <vt:variant>
        <vt:i4>443</vt:i4>
      </vt:variant>
      <vt:variant>
        <vt:i4>0</vt:i4>
      </vt:variant>
      <vt:variant>
        <vt:i4>5</vt:i4>
      </vt:variant>
      <vt:variant>
        <vt:lpwstr/>
      </vt:variant>
      <vt:variant>
        <vt:lpwstr>_Toc212037017</vt:lpwstr>
      </vt:variant>
      <vt:variant>
        <vt:i4>1048627</vt:i4>
      </vt:variant>
      <vt:variant>
        <vt:i4>437</vt:i4>
      </vt:variant>
      <vt:variant>
        <vt:i4>0</vt:i4>
      </vt:variant>
      <vt:variant>
        <vt:i4>5</vt:i4>
      </vt:variant>
      <vt:variant>
        <vt:lpwstr/>
      </vt:variant>
      <vt:variant>
        <vt:lpwstr>_Toc212037016</vt:lpwstr>
      </vt:variant>
      <vt:variant>
        <vt:i4>1048627</vt:i4>
      </vt:variant>
      <vt:variant>
        <vt:i4>431</vt:i4>
      </vt:variant>
      <vt:variant>
        <vt:i4>0</vt:i4>
      </vt:variant>
      <vt:variant>
        <vt:i4>5</vt:i4>
      </vt:variant>
      <vt:variant>
        <vt:lpwstr/>
      </vt:variant>
      <vt:variant>
        <vt:lpwstr>_Toc212037015</vt:lpwstr>
      </vt:variant>
      <vt:variant>
        <vt:i4>1048627</vt:i4>
      </vt:variant>
      <vt:variant>
        <vt:i4>425</vt:i4>
      </vt:variant>
      <vt:variant>
        <vt:i4>0</vt:i4>
      </vt:variant>
      <vt:variant>
        <vt:i4>5</vt:i4>
      </vt:variant>
      <vt:variant>
        <vt:lpwstr/>
      </vt:variant>
      <vt:variant>
        <vt:lpwstr>_Toc212037014</vt:lpwstr>
      </vt:variant>
      <vt:variant>
        <vt:i4>1048627</vt:i4>
      </vt:variant>
      <vt:variant>
        <vt:i4>419</vt:i4>
      </vt:variant>
      <vt:variant>
        <vt:i4>0</vt:i4>
      </vt:variant>
      <vt:variant>
        <vt:i4>5</vt:i4>
      </vt:variant>
      <vt:variant>
        <vt:lpwstr/>
      </vt:variant>
      <vt:variant>
        <vt:lpwstr>_Toc212037013</vt:lpwstr>
      </vt:variant>
      <vt:variant>
        <vt:i4>1048627</vt:i4>
      </vt:variant>
      <vt:variant>
        <vt:i4>413</vt:i4>
      </vt:variant>
      <vt:variant>
        <vt:i4>0</vt:i4>
      </vt:variant>
      <vt:variant>
        <vt:i4>5</vt:i4>
      </vt:variant>
      <vt:variant>
        <vt:lpwstr/>
      </vt:variant>
      <vt:variant>
        <vt:lpwstr>_Toc212037012</vt:lpwstr>
      </vt:variant>
      <vt:variant>
        <vt:i4>1048627</vt:i4>
      </vt:variant>
      <vt:variant>
        <vt:i4>407</vt:i4>
      </vt:variant>
      <vt:variant>
        <vt:i4>0</vt:i4>
      </vt:variant>
      <vt:variant>
        <vt:i4>5</vt:i4>
      </vt:variant>
      <vt:variant>
        <vt:lpwstr/>
      </vt:variant>
      <vt:variant>
        <vt:lpwstr>_Toc212037011</vt:lpwstr>
      </vt:variant>
      <vt:variant>
        <vt:i4>1048627</vt:i4>
      </vt:variant>
      <vt:variant>
        <vt:i4>401</vt:i4>
      </vt:variant>
      <vt:variant>
        <vt:i4>0</vt:i4>
      </vt:variant>
      <vt:variant>
        <vt:i4>5</vt:i4>
      </vt:variant>
      <vt:variant>
        <vt:lpwstr/>
      </vt:variant>
      <vt:variant>
        <vt:lpwstr>_Toc212037010</vt:lpwstr>
      </vt:variant>
      <vt:variant>
        <vt:i4>1114163</vt:i4>
      </vt:variant>
      <vt:variant>
        <vt:i4>395</vt:i4>
      </vt:variant>
      <vt:variant>
        <vt:i4>0</vt:i4>
      </vt:variant>
      <vt:variant>
        <vt:i4>5</vt:i4>
      </vt:variant>
      <vt:variant>
        <vt:lpwstr/>
      </vt:variant>
      <vt:variant>
        <vt:lpwstr>_Toc212037009</vt:lpwstr>
      </vt:variant>
      <vt:variant>
        <vt:i4>1114163</vt:i4>
      </vt:variant>
      <vt:variant>
        <vt:i4>389</vt:i4>
      </vt:variant>
      <vt:variant>
        <vt:i4>0</vt:i4>
      </vt:variant>
      <vt:variant>
        <vt:i4>5</vt:i4>
      </vt:variant>
      <vt:variant>
        <vt:lpwstr/>
      </vt:variant>
      <vt:variant>
        <vt:lpwstr>_Toc212037008</vt:lpwstr>
      </vt:variant>
      <vt:variant>
        <vt:i4>1114163</vt:i4>
      </vt:variant>
      <vt:variant>
        <vt:i4>383</vt:i4>
      </vt:variant>
      <vt:variant>
        <vt:i4>0</vt:i4>
      </vt:variant>
      <vt:variant>
        <vt:i4>5</vt:i4>
      </vt:variant>
      <vt:variant>
        <vt:lpwstr/>
      </vt:variant>
      <vt:variant>
        <vt:lpwstr>_Toc212037007</vt:lpwstr>
      </vt:variant>
      <vt:variant>
        <vt:i4>1114163</vt:i4>
      </vt:variant>
      <vt:variant>
        <vt:i4>377</vt:i4>
      </vt:variant>
      <vt:variant>
        <vt:i4>0</vt:i4>
      </vt:variant>
      <vt:variant>
        <vt:i4>5</vt:i4>
      </vt:variant>
      <vt:variant>
        <vt:lpwstr/>
      </vt:variant>
      <vt:variant>
        <vt:lpwstr>_Toc212037006</vt:lpwstr>
      </vt:variant>
      <vt:variant>
        <vt:i4>1114163</vt:i4>
      </vt:variant>
      <vt:variant>
        <vt:i4>371</vt:i4>
      </vt:variant>
      <vt:variant>
        <vt:i4>0</vt:i4>
      </vt:variant>
      <vt:variant>
        <vt:i4>5</vt:i4>
      </vt:variant>
      <vt:variant>
        <vt:lpwstr/>
      </vt:variant>
      <vt:variant>
        <vt:lpwstr>_Toc212037005</vt:lpwstr>
      </vt:variant>
      <vt:variant>
        <vt:i4>1114163</vt:i4>
      </vt:variant>
      <vt:variant>
        <vt:i4>365</vt:i4>
      </vt:variant>
      <vt:variant>
        <vt:i4>0</vt:i4>
      </vt:variant>
      <vt:variant>
        <vt:i4>5</vt:i4>
      </vt:variant>
      <vt:variant>
        <vt:lpwstr/>
      </vt:variant>
      <vt:variant>
        <vt:lpwstr>_Toc212037004</vt:lpwstr>
      </vt:variant>
      <vt:variant>
        <vt:i4>1114163</vt:i4>
      </vt:variant>
      <vt:variant>
        <vt:i4>359</vt:i4>
      </vt:variant>
      <vt:variant>
        <vt:i4>0</vt:i4>
      </vt:variant>
      <vt:variant>
        <vt:i4>5</vt:i4>
      </vt:variant>
      <vt:variant>
        <vt:lpwstr/>
      </vt:variant>
      <vt:variant>
        <vt:lpwstr>_Toc212037003</vt:lpwstr>
      </vt:variant>
      <vt:variant>
        <vt:i4>1114163</vt:i4>
      </vt:variant>
      <vt:variant>
        <vt:i4>353</vt:i4>
      </vt:variant>
      <vt:variant>
        <vt:i4>0</vt:i4>
      </vt:variant>
      <vt:variant>
        <vt:i4>5</vt:i4>
      </vt:variant>
      <vt:variant>
        <vt:lpwstr/>
      </vt:variant>
      <vt:variant>
        <vt:lpwstr>_Toc212037002</vt:lpwstr>
      </vt:variant>
      <vt:variant>
        <vt:i4>1114163</vt:i4>
      </vt:variant>
      <vt:variant>
        <vt:i4>347</vt:i4>
      </vt:variant>
      <vt:variant>
        <vt:i4>0</vt:i4>
      </vt:variant>
      <vt:variant>
        <vt:i4>5</vt:i4>
      </vt:variant>
      <vt:variant>
        <vt:lpwstr/>
      </vt:variant>
      <vt:variant>
        <vt:lpwstr>_Toc212037001</vt:lpwstr>
      </vt:variant>
      <vt:variant>
        <vt:i4>1114163</vt:i4>
      </vt:variant>
      <vt:variant>
        <vt:i4>341</vt:i4>
      </vt:variant>
      <vt:variant>
        <vt:i4>0</vt:i4>
      </vt:variant>
      <vt:variant>
        <vt:i4>5</vt:i4>
      </vt:variant>
      <vt:variant>
        <vt:lpwstr/>
      </vt:variant>
      <vt:variant>
        <vt:lpwstr>_Toc212037000</vt:lpwstr>
      </vt:variant>
      <vt:variant>
        <vt:i4>1638458</vt:i4>
      </vt:variant>
      <vt:variant>
        <vt:i4>335</vt:i4>
      </vt:variant>
      <vt:variant>
        <vt:i4>0</vt:i4>
      </vt:variant>
      <vt:variant>
        <vt:i4>5</vt:i4>
      </vt:variant>
      <vt:variant>
        <vt:lpwstr/>
      </vt:variant>
      <vt:variant>
        <vt:lpwstr>_Toc212036999</vt:lpwstr>
      </vt:variant>
      <vt:variant>
        <vt:i4>1638458</vt:i4>
      </vt:variant>
      <vt:variant>
        <vt:i4>329</vt:i4>
      </vt:variant>
      <vt:variant>
        <vt:i4>0</vt:i4>
      </vt:variant>
      <vt:variant>
        <vt:i4>5</vt:i4>
      </vt:variant>
      <vt:variant>
        <vt:lpwstr/>
      </vt:variant>
      <vt:variant>
        <vt:lpwstr>_Toc212036998</vt:lpwstr>
      </vt:variant>
      <vt:variant>
        <vt:i4>1638458</vt:i4>
      </vt:variant>
      <vt:variant>
        <vt:i4>323</vt:i4>
      </vt:variant>
      <vt:variant>
        <vt:i4>0</vt:i4>
      </vt:variant>
      <vt:variant>
        <vt:i4>5</vt:i4>
      </vt:variant>
      <vt:variant>
        <vt:lpwstr/>
      </vt:variant>
      <vt:variant>
        <vt:lpwstr>_Toc212036997</vt:lpwstr>
      </vt:variant>
      <vt:variant>
        <vt:i4>1638458</vt:i4>
      </vt:variant>
      <vt:variant>
        <vt:i4>317</vt:i4>
      </vt:variant>
      <vt:variant>
        <vt:i4>0</vt:i4>
      </vt:variant>
      <vt:variant>
        <vt:i4>5</vt:i4>
      </vt:variant>
      <vt:variant>
        <vt:lpwstr/>
      </vt:variant>
      <vt:variant>
        <vt:lpwstr>_Toc212036996</vt:lpwstr>
      </vt:variant>
      <vt:variant>
        <vt:i4>1638458</vt:i4>
      </vt:variant>
      <vt:variant>
        <vt:i4>311</vt:i4>
      </vt:variant>
      <vt:variant>
        <vt:i4>0</vt:i4>
      </vt:variant>
      <vt:variant>
        <vt:i4>5</vt:i4>
      </vt:variant>
      <vt:variant>
        <vt:lpwstr/>
      </vt:variant>
      <vt:variant>
        <vt:lpwstr>_Toc212036995</vt:lpwstr>
      </vt:variant>
      <vt:variant>
        <vt:i4>1638458</vt:i4>
      </vt:variant>
      <vt:variant>
        <vt:i4>305</vt:i4>
      </vt:variant>
      <vt:variant>
        <vt:i4>0</vt:i4>
      </vt:variant>
      <vt:variant>
        <vt:i4>5</vt:i4>
      </vt:variant>
      <vt:variant>
        <vt:lpwstr/>
      </vt:variant>
      <vt:variant>
        <vt:lpwstr>_Toc212036994</vt:lpwstr>
      </vt:variant>
      <vt:variant>
        <vt:i4>1638458</vt:i4>
      </vt:variant>
      <vt:variant>
        <vt:i4>299</vt:i4>
      </vt:variant>
      <vt:variant>
        <vt:i4>0</vt:i4>
      </vt:variant>
      <vt:variant>
        <vt:i4>5</vt:i4>
      </vt:variant>
      <vt:variant>
        <vt:lpwstr/>
      </vt:variant>
      <vt:variant>
        <vt:lpwstr>_Toc212036993</vt:lpwstr>
      </vt:variant>
      <vt:variant>
        <vt:i4>1638458</vt:i4>
      </vt:variant>
      <vt:variant>
        <vt:i4>293</vt:i4>
      </vt:variant>
      <vt:variant>
        <vt:i4>0</vt:i4>
      </vt:variant>
      <vt:variant>
        <vt:i4>5</vt:i4>
      </vt:variant>
      <vt:variant>
        <vt:lpwstr/>
      </vt:variant>
      <vt:variant>
        <vt:lpwstr>_Toc212036992</vt:lpwstr>
      </vt:variant>
      <vt:variant>
        <vt:i4>1638458</vt:i4>
      </vt:variant>
      <vt:variant>
        <vt:i4>287</vt:i4>
      </vt:variant>
      <vt:variant>
        <vt:i4>0</vt:i4>
      </vt:variant>
      <vt:variant>
        <vt:i4>5</vt:i4>
      </vt:variant>
      <vt:variant>
        <vt:lpwstr/>
      </vt:variant>
      <vt:variant>
        <vt:lpwstr>_Toc212036991</vt:lpwstr>
      </vt:variant>
      <vt:variant>
        <vt:i4>1638458</vt:i4>
      </vt:variant>
      <vt:variant>
        <vt:i4>281</vt:i4>
      </vt:variant>
      <vt:variant>
        <vt:i4>0</vt:i4>
      </vt:variant>
      <vt:variant>
        <vt:i4>5</vt:i4>
      </vt:variant>
      <vt:variant>
        <vt:lpwstr/>
      </vt:variant>
      <vt:variant>
        <vt:lpwstr>_Toc212036990</vt:lpwstr>
      </vt:variant>
      <vt:variant>
        <vt:i4>1572922</vt:i4>
      </vt:variant>
      <vt:variant>
        <vt:i4>275</vt:i4>
      </vt:variant>
      <vt:variant>
        <vt:i4>0</vt:i4>
      </vt:variant>
      <vt:variant>
        <vt:i4>5</vt:i4>
      </vt:variant>
      <vt:variant>
        <vt:lpwstr/>
      </vt:variant>
      <vt:variant>
        <vt:lpwstr>_Toc212036989</vt:lpwstr>
      </vt:variant>
      <vt:variant>
        <vt:i4>1572922</vt:i4>
      </vt:variant>
      <vt:variant>
        <vt:i4>269</vt:i4>
      </vt:variant>
      <vt:variant>
        <vt:i4>0</vt:i4>
      </vt:variant>
      <vt:variant>
        <vt:i4>5</vt:i4>
      </vt:variant>
      <vt:variant>
        <vt:lpwstr/>
      </vt:variant>
      <vt:variant>
        <vt:lpwstr>_Toc212036988</vt:lpwstr>
      </vt:variant>
      <vt:variant>
        <vt:i4>1572922</vt:i4>
      </vt:variant>
      <vt:variant>
        <vt:i4>263</vt:i4>
      </vt:variant>
      <vt:variant>
        <vt:i4>0</vt:i4>
      </vt:variant>
      <vt:variant>
        <vt:i4>5</vt:i4>
      </vt:variant>
      <vt:variant>
        <vt:lpwstr/>
      </vt:variant>
      <vt:variant>
        <vt:lpwstr>_Toc212036987</vt:lpwstr>
      </vt:variant>
      <vt:variant>
        <vt:i4>1572922</vt:i4>
      </vt:variant>
      <vt:variant>
        <vt:i4>257</vt:i4>
      </vt:variant>
      <vt:variant>
        <vt:i4>0</vt:i4>
      </vt:variant>
      <vt:variant>
        <vt:i4>5</vt:i4>
      </vt:variant>
      <vt:variant>
        <vt:lpwstr/>
      </vt:variant>
      <vt:variant>
        <vt:lpwstr>_Toc212036986</vt:lpwstr>
      </vt:variant>
      <vt:variant>
        <vt:i4>1572922</vt:i4>
      </vt:variant>
      <vt:variant>
        <vt:i4>251</vt:i4>
      </vt:variant>
      <vt:variant>
        <vt:i4>0</vt:i4>
      </vt:variant>
      <vt:variant>
        <vt:i4>5</vt:i4>
      </vt:variant>
      <vt:variant>
        <vt:lpwstr/>
      </vt:variant>
      <vt:variant>
        <vt:lpwstr>_Toc212036985</vt:lpwstr>
      </vt:variant>
      <vt:variant>
        <vt:i4>1572922</vt:i4>
      </vt:variant>
      <vt:variant>
        <vt:i4>245</vt:i4>
      </vt:variant>
      <vt:variant>
        <vt:i4>0</vt:i4>
      </vt:variant>
      <vt:variant>
        <vt:i4>5</vt:i4>
      </vt:variant>
      <vt:variant>
        <vt:lpwstr/>
      </vt:variant>
      <vt:variant>
        <vt:lpwstr>_Toc212036984</vt:lpwstr>
      </vt:variant>
      <vt:variant>
        <vt:i4>1572922</vt:i4>
      </vt:variant>
      <vt:variant>
        <vt:i4>239</vt:i4>
      </vt:variant>
      <vt:variant>
        <vt:i4>0</vt:i4>
      </vt:variant>
      <vt:variant>
        <vt:i4>5</vt:i4>
      </vt:variant>
      <vt:variant>
        <vt:lpwstr/>
      </vt:variant>
      <vt:variant>
        <vt:lpwstr>_Toc212036983</vt:lpwstr>
      </vt:variant>
      <vt:variant>
        <vt:i4>1572922</vt:i4>
      </vt:variant>
      <vt:variant>
        <vt:i4>233</vt:i4>
      </vt:variant>
      <vt:variant>
        <vt:i4>0</vt:i4>
      </vt:variant>
      <vt:variant>
        <vt:i4>5</vt:i4>
      </vt:variant>
      <vt:variant>
        <vt:lpwstr/>
      </vt:variant>
      <vt:variant>
        <vt:lpwstr>_Toc212036982</vt:lpwstr>
      </vt:variant>
      <vt:variant>
        <vt:i4>1572922</vt:i4>
      </vt:variant>
      <vt:variant>
        <vt:i4>227</vt:i4>
      </vt:variant>
      <vt:variant>
        <vt:i4>0</vt:i4>
      </vt:variant>
      <vt:variant>
        <vt:i4>5</vt:i4>
      </vt:variant>
      <vt:variant>
        <vt:lpwstr/>
      </vt:variant>
      <vt:variant>
        <vt:lpwstr>_Toc212036981</vt:lpwstr>
      </vt:variant>
      <vt:variant>
        <vt:i4>1572922</vt:i4>
      </vt:variant>
      <vt:variant>
        <vt:i4>221</vt:i4>
      </vt:variant>
      <vt:variant>
        <vt:i4>0</vt:i4>
      </vt:variant>
      <vt:variant>
        <vt:i4>5</vt:i4>
      </vt:variant>
      <vt:variant>
        <vt:lpwstr/>
      </vt:variant>
      <vt:variant>
        <vt:lpwstr>_Toc212036980</vt:lpwstr>
      </vt:variant>
      <vt:variant>
        <vt:i4>1507386</vt:i4>
      </vt:variant>
      <vt:variant>
        <vt:i4>215</vt:i4>
      </vt:variant>
      <vt:variant>
        <vt:i4>0</vt:i4>
      </vt:variant>
      <vt:variant>
        <vt:i4>5</vt:i4>
      </vt:variant>
      <vt:variant>
        <vt:lpwstr/>
      </vt:variant>
      <vt:variant>
        <vt:lpwstr>_Toc212036979</vt:lpwstr>
      </vt:variant>
      <vt:variant>
        <vt:i4>1507386</vt:i4>
      </vt:variant>
      <vt:variant>
        <vt:i4>209</vt:i4>
      </vt:variant>
      <vt:variant>
        <vt:i4>0</vt:i4>
      </vt:variant>
      <vt:variant>
        <vt:i4>5</vt:i4>
      </vt:variant>
      <vt:variant>
        <vt:lpwstr/>
      </vt:variant>
      <vt:variant>
        <vt:lpwstr>_Toc212036978</vt:lpwstr>
      </vt:variant>
      <vt:variant>
        <vt:i4>1507386</vt:i4>
      </vt:variant>
      <vt:variant>
        <vt:i4>203</vt:i4>
      </vt:variant>
      <vt:variant>
        <vt:i4>0</vt:i4>
      </vt:variant>
      <vt:variant>
        <vt:i4>5</vt:i4>
      </vt:variant>
      <vt:variant>
        <vt:lpwstr/>
      </vt:variant>
      <vt:variant>
        <vt:lpwstr>_Toc212036977</vt:lpwstr>
      </vt:variant>
      <vt:variant>
        <vt:i4>1507386</vt:i4>
      </vt:variant>
      <vt:variant>
        <vt:i4>197</vt:i4>
      </vt:variant>
      <vt:variant>
        <vt:i4>0</vt:i4>
      </vt:variant>
      <vt:variant>
        <vt:i4>5</vt:i4>
      </vt:variant>
      <vt:variant>
        <vt:lpwstr/>
      </vt:variant>
      <vt:variant>
        <vt:lpwstr>_Toc212036976</vt:lpwstr>
      </vt:variant>
      <vt:variant>
        <vt:i4>1507386</vt:i4>
      </vt:variant>
      <vt:variant>
        <vt:i4>191</vt:i4>
      </vt:variant>
      <vt:variant>
        <vt:i4>0</vt:i4>
      </vt:variant>
      <vt:variant>
        <vt:i4>5</vt:i4>
      </vt:variant>
      <vt:variant>
        <vt:lpwstr/>
      </vt:variant>
      <vt:variant>
        <vt:lpwstr>_Toc212036975</vt:lpwstr>
      </vt:variant>
      <vt:variant>
        <vt:i4>1507386</vt:i4>
      </vt:variant>
      <vt:variant>
        <vt:i4>185</vt:i4>
      </vt:variant>
      <vt:variant>
        <vt:i4>0</vt:i4>
      </vt:variant>
      <vt:variant>
        <vt:i4>5</vt:i4>
      </vt:variant>
      <vt:variant>
        <vt:lpwstr/>
      </vt:variant>
      <vt:variant>
        <vt:lpwstr>_Toc212036974</vt:lpwstr>
      </vt:variant>
      <vt:variant>
        <vt:i4>1507386</vt:i4>
      </vt:variant>
      <vt:variant>
        <vt:i4>179</vt:i4>
      </vt:variant>
      <vt:variant>
        <vt:i4>0</vt:i4>
      </vt:variant>
      <vt:variant>
        <vt:i4>5</vt:i4>
      </vt:variant>
      <vt:variant>
        <vt:lpwstr/>
      </vt:variant>
      <vt:variant>
        <vt:lpwstr>_Toc212036973</vt:lpwstr>
      </vt:variant>
      <vt:variant>
        <vt:i4>1507386</vt:i4>
      </vt:variant>
      <vt:variant>
        <vt:i4>173</vt:i4>
      </vt:variant>
      <vt:variant>
        <vt:i4>0</vt:i4>
      </vt:variant>
      <vt:variant>
        <vt:i4>5</vt:i4>
      </vt:variant>
      <vt:variant>
        <vt:lpwstr/>
      </vt:variant>
      <vt:variant>
        <vt:lpwstr>_Toc212036972</vt:lpwstr>
      </vt:variant>
      <vt:variant>
        <vt:i4>1507386</vt:i4>
      </vt:variant>
      <vt:variant>
        <vt:i4>167</vt:i4>
      </vt:variant>
      <vt:variant>
        <vt:i4>0</vt:i4>
      </vt:variant>
      <vt:variant>
        <vt:i4>5</vt:i4>
      </vt:variant>
      <vt:variant>
        <vt:lpwstr/>
      </vt:variant>
      <vt:variant>
        <vt:lpwstr>_Toc212036971</vt:lpwstr>
      </vt:variant>
      <vt:variant>
        <vt:i4>1507386</vt:i4>
      </vt:variant>
      <vt:variant>
        <vt:i4>161</vt:i4>
      </vt:variant>
      <vt:variant>
        <vt:i4>0</vt:i4>
      </vt:variant>
      <vt:variant>
        <vt:i4>5</vt:i4>
      </vt:variant>
      <vt:variant>
        <vt:lpwstr/>
      </vt:variant>
      <vt:variant>
        <vt:lpwstr>_Toc212036970</vt:lpwstr>
      </vt:variant>
      <vt:variant>
        <vt:i4>1441850</vt:i4>
      </vt:variant>
      <vt:variant>
        <vt:i4>155</vt:i4>
      </vt:variant>
      <vt:variant>
        <vt:i4>0</vt:i4>
      </vt:variant>
      <vt:variant>
        <vt:i4>5</vt:i4>
      </vt:variant>
      <vt:variant>
        <vt:lpwstr/>
      </vt:variant>
      <vt:variant>
        <vt:lpwstr>_Toc212036969</vt:lpwstr>
      </vt:variant>
      <vt:variant>
        <vt:i4>1441850</vt:i4>
      </vt:variant>
      <vt:variant>
        <vt:i4>149</vt:i4>
      </vt:variant>
      <vt:variant>
        <vt:i4>0</vt:i4>
      </vt:variant>
      <vt:variant>
        <vt:i4>5</vt:i4>
      </vt:variant>
      <vt:variant>
        <vt:lpwstr/>
      </vt:variant>
      <vt:variant>
        <vt:lpwstr>_Toc212036968</vt:lpwstr>
      </vt:variant>
      <vt:variant>
        <vt:i4>1441850</vt:i4>
      </vt:variant>
      <vt:variant>
        <vt:i4>143</vt:i4>
      </vt:variant>
      <vt:variant>
        <vt:i4>0</vt:i4>
      </vt:variant>
      <vt:variant>
        <vt:i4>5</vt:i4>
      </vt:variant>
      <vt:variant>
        <vt:lpwstr/>
      </vt:variant>
      <vt:variant>
        <vt:lpwstr>_Toc212036967</vt:lpwstr>
      </vt:variant>
      <vt:variant>
        <vt:i4>1441850</vt:i4>
      </vt:variant>
      <vt:variant>
        <vt:i4>137</vt:i4>
      </vt:variant>
      <vt:variant>
        <vt:i4>0</vt:i4>
      </vt:variant>
      <vt:variant>
        <vt:i4>5</vt:i4>
      </vt:variant>
      <vt:variant>
        <vt:lpwstr/>
      </vt:variant>
      <vt:variant>
        <vt:lpwstr>_Toc212036966</vt:lpwstr>
      </vt:variant>
      <vt:variant>
        <vt:i4>1441850</vt:i4>
      </vt:variant>
      <vt:variant>
        <vt:i4>131</vt:i4>
      </vt:variant>
      <vt:variant>
        <vt:i4>0</vt:i4>
      </vt:variant>
      <vt:variant>
        <vt:i4>5</vt:i4>
      </vt:variant>
      <vt:variant>
        <vt:lpwstr/>
      </vt:variant>
      <vt:variant>
        <vt:lpwstr>_Toc212036965</vt:lpwstr>
      </vt:variant>
      <vt:variant>
        <vt:i4>1441850</vt:i4>
      </vt:variant>
      <vt:variant>
        <vt:i4>125</vt:i4>
      </vt:variant>
      <vt:variant>
        <vt:i4>0</vt:i4>
      </vt:variant>
      <vt:variant>
        <vt:i4>5</vt:i4>
      </vt:variant>
      <vt:variant>
        <vt:lpwstr/>
      </vt:variant>
      <vt:variant>
        <vt:lpwstr>_Toc212036964</vt:lpwstr>
      </vt:variant>
      <vt:variant>
        <vt:i4>1441850</vt:i4>
      </vt:variant>
      <vt:variant>
        <vt:i4>119</vt:i4>
      </vt:variant>
      <vt:variant>
        <vt:i4>0</vt:i4>
      </vt:variant>
      <vt:variant>
        <vt:i4>5</vt:i4>
      </vt:variant>
      <vt:variant>
        <vt:lpwstr/>
      </vt:variant>
      <vt:variant>
        <vt:lpwstr>_Toc212036963</vt:lpwstr>
      </vt:variant>
      <vt:variant>
        <vt:i4>1441850</vt:i4>
      </vt:variant>
      <vt:variant>
        <vt:i4>113</vt:i4>
      </vt:variant>
      <vt:variant>
        <vt:i4>0</vt:i4>
      </vt:variant>
      <vt:variant>
        <vt:i4>5</vt:i4>
      </vt:variant>
      <vt:variant>
        <vt:lpwstr/>
      </vt:variant>
      <vt:variant>
        <vt:lpwstr>_Toc212036962</vt:lpwstr>
      </vt:variant>
      <vt:variant>
        <vt:i4>1441850</vt:i4>
      </vt:variant>
      <vt:variant>
        <vt:i4>107</vt:i4>
      </vt:variant>
      <vt:variant>
        <vt:i4>0</vt:i4>
      </vt:variant>
      <vt:variant>
        <vt:i4>5</vt:i4>
      </vt:variant>
      <vt:variant>
        <vt:lpwstr/>
      </vt:variant>
      <vt:variant>
        <vt:lpwstr>_Toc212036961</vt:lpwstr>
      </vt:variant>
      <vt:variant>
        <vt:i4>1441850</vt:i4>
      </vt:variant>
      <vt:variant>
        <vt:i4>101</vt:i4>
      </vt:variant>
      <vt:variant>
        <vt:i4>0</vt:i4>
      </vt:variant>
      <vt:variant>
        <vt:i4>5</vt:i4>
      </vt:variant>
      <vt:variant>
        <vt:lpwstr/>
      </vt:variant>
      <vt:variant>
        <vt:lpwstr>_Toc212036960</vt:lpwstr>
      </vt:variant>
      <vt:variant>
        <vt:i4>1376314</vt:i4>
      </vt:variant>
      <vt:variant>
        <vt:i4>95</vt:i4>
      </vt:variant>
      <vt:variant>
        <vt:i4>0</vt:i4>
      </vt:variant>
      <vt:variant>
        <vt:i4>5</vt:i4>
      </vt:variant>
      <vt:variant>
        <vt:lpwstr/>
      </vt:variant>
      <vt:variant>
        <vt:lpwstr>_Toc212036959</vt:lpwstr>
      </vt:variant>
      <vt:variant>
        <vt:i4>1376314</vt:i4>
      </vt:variant>
      <vt:variant>
        <vt:i4>89</vt:i4>
      </vt:variant>
      <vt:variant>
        <vt:i4>0</vt:i4>
      </vt:variant>
      <vt:variant>
        <vt:i4>5</vt:i4>
      </vt:variant>
      <vt:variant>
        <vt:lpwstr/>
      </vt:variant>
      <vt:variant>
        <vt:lpwstr>_Toc212036958</vt:lpwstr>
      </vt:variant>
      <vt:variant>
        <vt:i4>1376314</vt:i4>
      </vt:variant>
      <vt:variant>
        <vt:i4>83</vt:i4>
      </vt:variant>
      <vt:variant>
        <vt:i4>0</vt:i4>
      </vt:variant>
      <vt:variant>
        <vt:i4>5</vt:i4>
      </vt:variant>
      <vt:variant>
        <vt:lpwstr/>
      </vt:variant>
      <vt:variant>
        <vt:lpwstr>_Toc212036957</vt:lpwstr>
      </vt:variant>
      <vt:variant>
        <vt:i4>1376314</vt:i4>
      </vt:variant>
      <vt:variant>
        <vt:i4>77</vt:i4>
      </vt:variant>
      <vt:variant>
        <vt:i4>0</vt:i4>
      </vt:variant>
      <vt:variant>
        <vt:i4>5</vt:i4>
      </vt:variant>
      <vt:variant>
        <vt:lpwstr/>
      </vt:variant>
      <vt:variant>
        <vt:lpwstr>_Toc212036956</vt:lpwstr>
      </vt:variant>
      <vt:variant>
        <vt:i4>1376314</vt:i4>
      </vt:variant>
      <vt:variant>
        <vt:i4>71</vt:i4>
      </vt:variant>
      <vt:variant>
        <vt:i4>0</vt:i4>
      </vt:variant>
      <vt:variant>
        <vt:i4>5</vt:i4>
      </vt:variant>
      <vt:variant>
        <vt:lpwstr/>
      </vt:variant>
      <vt:variant>
        <vt:lpwstr>_Toc212036955</vt:lpwstr>
      </vt:variant>
      <vt:variant>
        <vt:i4>1376314</vt:i4>
      </vt:variant>
      <vt:variant>
        <vt:i4>65</vt:i4>
      </vt:variant>
      <vt:variant>
        <vt:i4>0</vt:i4>
      </vt:variant>
      <vt:variant>
        <vt:i4>5</vt:i4>
      </vt:variant>
      <vt:variant>
        <vt:lpwstr/>
      </vt:variant>
      <vt:variant>
        <vt:lpwstr>_Toc212036954</vt:lpwstr>
      </vt:variant>
      <vt:variant>
        <vt:i4>1376314</vt:i4>
      </vt:variant>
      <vt:variant>
        <vt:i4>59</vt:i4>
      </vt:variant>
      <vt:variant>
        <vt:i4>0</vt:i4>
      </vt:variant>
      <vt:variant>
        <vt:i4>5</vt:i4>
      </vt:variant>
      <vt:variant>
        <vt:lpwstr/>
      </vt:variant>
      <vt:variant>
        <vt:lpwstr>_Toc212036953</vt:lpwstr>
      </vt:variant>
      <vt:variant>
        <vt:i4>1376314</vt:i4>
      </vt:variant>
      <vt:variant>
        <vt:i4>53</vt:i4>
      </vt:variant>
      <vt:variant>
        <vt:i4>0</vt:i4>
      </vt:variant>
      <vt:variant>
        <vt:i4>5</vt:i4>
      </vt:variant>
      <vt:variant>
        <vt:lpwstr/>
      </vt:variant>
      <vt:variant>
        <vt:lpwstr>_Toc212036952</vt:lpwstr>
      </vt:variant>
      <vt:variant>
        <vt:i4>1376314</vt:i4>
      </vt:variant>
      <vt:variant>
        <vt:i4>47</vt:i4>
      </vt:variant>
      <vt:variant>
        <vt:i4>0</vt:i4>
      </vt:variant>
      <vt:variant>
        <vt:i4>5</vt:i4>
      </vt:variant>
      <vt:variant>
        <vt:lpwstr/>
      </vt:variant>
      <vt:variant>
        <vt:lpwstr>_Toc212036951</vt:lpwstr>
      </vt:variant>
      <vt:variant>
        <vt:i4>1376314</vt:i4>
      </vt:variant>
      <vt:variant>
        <vt:i4>41</vt:i4>
      </vt:variant>
      <vt:variant>
        <vt:i4>0</vt:i4>
      </vt:variant>
      <vt:variant>
        <vt:i4>5</vt:i4>
      </vt:variant>
      <vt:variant>
        <vt:lpwstr/>
      </vt:variant>
      <vt:variant>
        <vt:lpwstr>_Toc212036950</vt:lpwstr>
      </vt:variant>
      <vt:variant>
        <vt:i4>1310778</vt:i4>
      </vt:variant>
      <vt:variant>
        <vt:i4>35</vt:i4>
      </vt:variant>
      <vt:variant>
        <vt:i4>0</vt:i4>
      </vt:variant>
      <vt:variant>
        <vt:i4>5</vt:i4>
      </vt:variant>
      <vt:variant>
        <vt:lpwstr/>
      </vt:variant>
      <vt:variant>
        <vt:lpwstr>_Toc212036949</vt:lpwstr>
      </vt:variant>
      <vt:variant>
        <vt:i4>1310778</vt:i4>
      </vt:variant>
      <vt:variant>
        <vt:i4>29</vt:i4>
      </vt:variant>
      <vt:variant>
        <vt:i4>0</vt:i4>
      </vt:variant>
      <vt:variant>
        <vt:i4>5</vt:i4>
      </vt:variant>
      <vt:variant>
        <vt:lpwstr/>
      </vt:variant>
      <vt:variant>
        <vt:lpwstr>_Toc212036948</vt:lpwstr>
      </vt:variant>
      <vt:variant>
        <vt:i4>1310778</vt:i4>
      </vt:variant>
      <vt:variant>
        <vt:i4>23</vt:i4>
      </vt:variant>
      <vt:variant>
        <vt:i4>0</vt:i4>
      </vt:variant>
      <vt:variant>
        <vt:i4>5</vt:i4>
      </vt:variant>
      <vt:variant>
        <vt:lpwstr/>
      </vt:variant>
      <vt:variant>
        <vt:lpwstr>_Toc212036947</vt:lpwstr>
      </vt:variant>
      <vt:variant>
        <vt:i4>1310778</vt:i4>
      </vt:variant>
      <vt:variant>
        <vt:i4>17</vt:i4>
      </vt:variant>
      <vt:variant>
        <vt:i4>0</vt:i4>
      </vt:variant>
      <vt:variant>
        <vt:i4>5</vt:i4>
      </vt:variant>
      <vt:variant>
        <vt:lpwstr/>
      </vt:variant>
      <vt:variant>
        <vt:lpwstr>_Toc212036946</vt:lpwstr>
      </vt:variant>
      <vt:variant>
        <vt:i4>1310778</vt:i4>
      </vt:variant>
      <vt:variant>
        <vt:i4>11</vt:i4>
      </vt:variant>
      <vt:variant>
        <vt:i4>0</vt:i4>
      </vt:variant>
      <vt:variant>
        <vt:i4>5</vt:i4>
      </vt:variant>
      <vt:variant>
        <vt:lpwstr/>
      </vt:variant>
      <vt:variant>
        <vt:lpwstr>_Toc212036945</vt:lpwstr>
      </vt:variant>
      <vt:variant>
        <vt:i4>1966133</vt:i4>
      </vt:variant>
      <vt:variant>
        <vt:i4>2</vt:i4>
      </vt:variant>
      <vt:variant>
        <vt:i4>0</vt:i4>
      </vt:variant>
      <vt:variant>
        <vt:i4>5</vt:i4>
      </vt:variant>
      <vt:variant>
        <vt:lpwstr/>
      </vt:variant>
      <vt:variant>
        <vt:lpwstr>_Toc211779167</vt:lpwstr>
      </vt:variant>
      <vt:variant>
        <vt:i4>1114165</vt:i4>
      </vt:variant>
      <vt:variant>
        <vt:i4>0</vt:i4>
      </vt:variant>
      <vt:variant>
        <vt:i4>0</vt:i4>
      </vt:variant>
      <vt:variant>
        <vt:i4>5</vt:i4>
      </vt:variant>
      <vt:variant>
        <vt:lpwstr>mailto:2024aiml127@wilp.bits-pilani.ac.in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Vadhana P" &lt;raja.vadhana@pilani.bits-pilani.ac.in&gt;;bits-14-14</dc:creator>
  <cp:keywords/>
  <cp:lastModifiedBy>NIKHIL KUMAR JAIN</cp:lastModifiedBy>
  <cp:revision>645</cp:revision>
  <dcterms:created xsi:type="dcterms:W3CDTF">2025-10-18T22:26:00Z</dcterms:created>
  <dcterms:modified xsi:type="dcterms:W3CDTF">2025-10-22T18:07:00Z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0x010100D584648B9587F64D849910A3DADB0959</vt:lpwstr>
  </property>
</Properties>
</file>