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52769507"/>
        <w:docPartObj>
          <w:docPartGallery w:val="Cover Pages"/>
          <w:docPartUnique/>
        </w:docPartObj>
      </w:sdtPr>
      <w:sdtContent>
        <w:p w14:paraId="0A1BA497" w14:textId="5F6AB6FE" w:rsidR="00FA4E16" w:rsidRDefault="00000000">
          <w:r>
            <w:rPr>
              <w:noProof/>
            </w:rPr>
            <w:pict w14:anchorId="6625AFD3">
              <v:group id="Groupe 252" o:spid="_x0000_s1083" style="position:absolute;margin-left:775.8pt;margin-top:0;width:245.15pt;height:11in;z-index:25166284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DrrjpgTAMAAIAMAAAOAAAAAAAAAAAAAAAAAC4CAABk&#10;cnMvZTJvRG9jLnhtbFBLAQItABQABgAIAAAAIQANdl2G3QAAAAYBAAAPAAAAAAAAAAAAAAAAAKYF&#10;AABkcnMvZG93bnJldi54bWxQSwUGAAAAAAQABADzAAAAsAYAAAAA&#10;">
                <v:rect id="Rectangle 459" o:spid="_x0000_s1084"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7" o:title="" opacity="52428f" color2="white [3212]" o:opacity2="52428f" type="pattern"/>
                  <v:shadow color="#d8d8d8" offset="3pt,3pt"/>
                </v:rect>
                <v:rect id="Rectangle 460" o:spid="_x0000_s1085"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angle 461" o:spid="_x0000_s1086"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5-08-18T00:00:00Z">
                            <w:dateFormat w:val="yyyy"/>
                            <w:lid w:val="fr-FR"/>
                            <w:storeMappedDataAs w:val="dateTime"/>
                            <w:calendar w:val="gregorian"/>
                          </w:date>
                        </w:sdtPr>
                        <w:sdtContent>
                          <w:p w14:paraId="6AAA8E72" w14:textId="0FD663E0" w:rsidR="00FA4E16" w:rsidRDefault="00FA4E16">
                            <w:pPr>
                              <w:pStyle w:val="Sansinterligne"/>
                              <w:rPr>
                                <w:color w:val="FFFFFF" w:themeColor="background1"/>
                                <w:sz w:val="96"/>
                                <w:szCs w:val="96"/>
                              </w:rPr>
                            </w:pPr>
                            <w:r>
                              <w:rPr>
                                <w:color w:val="FFFFFF" w:themeColor="background1"/>
                                <w:sz w:val="96"/>
                                <w:szCs w:val="96"/>
                              </w:rPr>
                              <w:t>2025</w:t>
                            </w:r>
                          </w:p>
                        </w:sdtContent>
                      </w:sdt>
                    </w:txbxContent>
                  </v:textbox>
                </v:rect>
                <v:rect id="Rectangle 9" o:spid="_x0000_s1087"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GB"/>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03CB194E" w14:textId="79A5504E" w:rsidR="00FA4E16" w:rsidRPr="002A2551" w:rsidRDefault="00FA4E16">
                            <w:pPr>
                              <w:pStyle w:val="Sansinterligne"/>
                              <w:spacing w:line="360" w:lineRule="auto"/>
                              <w:rPr>
                                <w:color w:val="FFFFFF" w:themeColor="background1"/>
                                <w:lang w:val="en-GB"/>
                              </w:rPr>
                            </w:pPr>
                            <w:r w:rsidRPr="002A2551">
                              <w:rPr>
                                <w:color w:val="FFFFFF" w:themeColor="background1"/>
                                <w:lang w:val="en-GB"/>
                              </w:rPr>
                              <w:t>Johann LEBEL</w:t>
                            </w:r>
                          </w:p>
                        </w:sdtContent>
                      </w:sdt>
                      <w:sdt>
                        <w:sdtPr>
                          <w:rPr>
                            <w:color w:val="FFFFFF" w:themeColor="background1"/>
                            <w:lang w:val="en-GB"/>
                          </w:rPr>
                          <w:alias w:val="Société"/>
                          <w:id w:val="1760174317"/>
                          <w:showingPlcHdr/>
                          <w:dataBinding w:prefixMappings="xmlns:ns0='http://schemas.openxmlformats.org/officeDocument/2006/extended-properties'" w:xpath="/ns0:Properties[1]/ns0:Company[1]" w:storeItemID="{6668398D-A668-4E3E-A5EB-62B293D839F1}"/>
                          <w:text/>
                        </w:sdtPr>
                        <w:sdtContent>
                          <w:p w14:paraId="21968002" w14:textId="289877FF" w:rsidR="00FA4E16" w:rsidRPr="002A2551" w:rsidRDefault="0011661B">
                            <w:pPr>
                              <w:pStyle w:val="Sansinterligne"/>
                              <w:spacing w:line="360" w:lineRule="auto"/>
                              <w:rPr>
                                <w:color w:val="FFFFFF" w:themeColor="background1"/>
                                <w:lang w:val="en-GB"/>
                              </w:rPr>
                            </w:pPr>
                            <w:r>
                              <w:rPr>
                                <w:color w:val="FFFFFF" w:themeColor="background1"/>
                                <w:lang w:val="en-GB"/>
                              </w:rPr>
                              <w:t xml:space="preserve">     </w:t>
                            </w:r>
                          </w:p>
                        </w:sdtContent>
                      </w:sdt>
                      <w:sdt>
                        <w:sdtPr>
                          <w:rPr>
                            <w:color w:val="FFFFFF" w:themeColor="background1"/>
                            <w:lang w:val="en-GB"/>
                          </w:rPr>
                          <w:alias w:val="Date"/>
                          <w:id w:val="1724480474"/>
                          <w:dataBinding w:prefixMappings="xmlns:ns0='http://schemas.microsoft.com/office/2006/coverPageProps'" w:xpath="/ns0:CoverPageProperties[1]/ns0:PublishDate[1]" w:storeItemID="{55AF091B-3C7A-41E3-B477-F2FDAA23CFDA}"/>
                          <w:date w:fullDate="2025-08-18T00:00:00Z">
                            <w:dateFormat w:val="dd/MM/yyyy"/>
                            <w:lid w:val="fr-FR"/>
                            <w:storeMappedDataAs w:val="dateTime"/>
                            <w:calendar w:val="gregorian"/>
                          </w:date>
                        </w:sdtPr>
                        <w:sdtContent>
                          <w:p w14:paraId="25B988D2" w14:textId="6E5EF644" w:rsidR="00FA4E16" w:rsidRPr="002A2551" w:rsidRDefault="00FA4E16">
                            <w:pPr>
                              <w:pStyle w:val="Sansinterligne"/>
                              <w:spacing w:line="360" w:lineRule="auto"/>
                              <w:rPr>
                                <w:color w:val="FFFFFF" w:themeColor="background1"/>
                                <w:lang w:val="en-GB"/>
                              </w:rPr>
                            </w:pPr>
                            <w:r w:rsidRPr="002A2551">
                              <w:rPr>
                                <w:color w:val="FFFFFF" w:themeColor="background1"/>
                                <w:lang w:val="en-GB"/>
                              </w:rPr>
                              <w:t>18/08/2025</w:t>
                            </w:r>
                          </w:p>
                        </w:sdtContent>
                      </w:sdt>
                    </w:txbxContent>
                  </v:textbox>
                </v:rect>
                <w10:wrap anchorx="page" anchory="page"/>
              </v:group>
            </w:pict>
          </w:r>
          <w:r>
            <w:rPr>
              <w:noProof/>
            </w:rPr>
            <w:pict w14:anchorId="2599E4F0">
              <v:rect id="Rectangle 16" o:spid="_x0000_s1082" style="position:absolute;margin-left:0;margin-top:0;width:548.85pt;height:50.4pt;z-index:2516638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xlGA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p w14:paraId="1C8E2B21" w14:textId="25233B0C" w:rsidR="00FA4E16" w:rsidRDefault="00000000">
                      <w:pPr>
                        <w:pStyle w:val="Sansinterligne"/>
                        <w:jc w:val="right"/>
                        <w:rPr>
                          <w:color w:val="FFFFFF" w:themeColor="background1"/>
                          <w:sz w:val="72"/>
                          <w:szCs w:val="72"/>
                        </w:rPr>
                      </w:pPr>
                      <w:sdt>
                        <w:sdtPr>
                          <w:rPr>
                            <w14:ligatures w14:val="none"/>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FA2DC5" w:rsidRPr="00FA2DC5">
                            <w:rPr>
                              <w14:ligatures w14:val="none"/>
                            </w:rPr>
                            <w:t>PLATEFORME IoT/IA CONVERGENTE SÉCURISÉE</w:t>
                          </w:r>
                        </w:sdtContent>
                      </w:sdt>
                      <w:r w:rsidR="00922CDD">
                        <w:rPr>
                          <w14:ligatures w14:val="none"/>
                        </w:rPr>
                        <w:t xml:space="preserve"> – Station d</w:t>
                      </w:r>
                      <w:r w:rsidR="001254DD">
                        <w:rPr>
                          <w14:ligatures w14:val="none"/>
                        </w:rPr>
                        <w:t>’</w:t>
                      </w:r>
                      <w:r w:rsidR="00922CDD">
                        <w:rPr>
                          <w14:ligatures w14:val="none"/>
                        </w:rPr>
                        <w:t xml:space="preserve">épuration </w:t>
                      </w:r>
                      <w:proofErr w:type="spellStart"/>
                      <w:r w:rsidR="006B2DC2">
                        <w:rPr>
                          <w14:ligatures w14:val="none"/>
                        </w:rPr>
                        <w:t>Traffeyère</w:t>
                      </w:r>
                      <w:proofErr w:type="spellEnd"/>
                    </w:p>
                  </w:txbxContent>
                </v:textbox>
                <w10:wrap anchorx="page" anchory="page"/>
              </v:rect>
            </w:pict>
          </w:r>
          <w:r w:rsidR="00022F05">
            <w:rPr>
              <w:noProof/>
            </w:rPr>
            <w:drawing>
              <wp:inline distT="0" distB="0" distL="0" distR="0" wp14:anchorId="2CE80C4C" wp14:editId="71297B43">
                <wp:extent cx="2097405" cy="1103630"/>
                <wp:effectExtent l="0" t="0" r="0" b="0"/>
                <wp:docPr id="18212038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7405" cy="1103630"/>
                        </a:xfrm>
                        <a:prstGeom prst="rect">
                          <a:avLst/>
                        </a:prstGeom>
                        <a:noFill/>
                      </pic:spPr>
                    </pic:pic>
                  </a:graphicData>
                </a:graphic>
              </wp:inline>
            </w:drawing>
          </w:r>
        </w:p>
        <w:p w14:paraId="37C70F81" w14:textId="7CE774AB" w:rsidR="00FA4E16" w:rsidRDefault="00FA4E16">
          <w:r>
            <w:rPr>
              <w:noProof/>
            </w:rPr>
            <w:drawing>
              <wp:anchor distT="0" distB="0" distL="114300" distR="114300" simplePos="0" relativeHeight="251670016" behindDoc="0" locked="0" layoutInCell="0" allowOverlap="1" wp14:anchorId="515B37F2" wp14:editId="24597CC3">
                <wp:simplePos x="0" y="0"/>
                <wp:positionH relativeFrom="page">
                  <wp:posOffset>1988753</wp:posOffset>
                </wp:positionH>
                <wp:positionV relativeFrom="page">
                  <wp:posOffset>3497972</wp:posOffset>
                </wp:positionV>
                <wp:extent cx="5562734" cy="3702695"/>
                <wp:effectExtent l="0" t="0" r="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73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1CC75EC2" w14:textId="32B3D389" w:rsidR="00D2462D" w:rsidRPr="00D2462D" w:rsidRDefault="00D2462D" w:rsidP="00D2462D">
      <w:r w:rsidRPr="00D2462D">
        <w:lastRenderedPageBreak/>
        <w:t>Expert en Systèmes d'Information et Sécurité</w:t>
      </w:r>
    </w:p>
    <w:p w14:paraId="278AF8C4" w14:textId="54370276" w:rsidR="00D2462D" w:rsidRPr="00D2462D" w:rsidRDefault="00D2462D" w:rsidP="00D2462D">
      <w:r w:rsidRPr="00D2462D">
        <w:t>RNCP 39394 - Niveau 7</w:t>
      </w:r>
    </w:p>
    <w:p w14:paraId="19764B33" w14:textId="77777777" w:rsidR="00D2462D" w:rsidRPr="00D2462D" w:rsidRDefault="00000000" w:rsidP="00D2462D">
      <w:r>
        <w:pict w14:anchorId="70E43287">
          <v:rect id="_x0000_i1025" style="width:0;height:1.5pt" o:hralign="center" o:hrstd="t" o:hr="t" fillcolor="#a0a0a0" stroked="f"/>
        </w:pict>
      </w:r>
    </w:p>
    <w:p w14:paraId="6A2FAEC1" w14:textId="77777777" w:rsidR="00D2462D" w:rsidRPr="00D2462D" w:rsidRDefault="00D2462D" w:rsidP="00D2462D">
      <w:r w:rsidRPr="00D2462D">
        <w:t>PLATEFORME IoT/IA CONVERGENTE SÉCURISÉE</w:t>
      </w:r>
      <w:r w:rsidRPr="00D2462D">
        <w:br/>
        <w:t>Transformation Digitale des Infrastructures Critiques</w:t>
      </w:r>
      <w:r w:rsidRPr="00D2462D">
        <w:br/>
        <w:t xml:space="preserve">Architecture Edge AI + 5G-TSN + Digital </w:t>
      </w:r>
      <w:proofErr w:type="spellStart"/>
      <w:r w:rsidRPr="00D2462D">
        <w:t>Twin</w:t>
      </w:r>
      <w:proofErr w:type="spellEnd"/>
      <w:r w:rsidRPr="00D2462D">
        <w:t xml:space="preserve"> + Blockchain</w:t>
      </w:r>
    </w:p>
    <w:p w14:paraId="42500A0A" w14:textId="77777777" w:rsidR="00D2462D" w:rsidRPr="00D2462D" w:rsidRDefault="00000000" w:rsidP="00D2462D">
      <w:r>
        <w:pict w14:anchorId="7D7345C6">
          <v:rect id="_x0000_i1026" style="width:0;height:1.5pt" o:hralign="center" o:hrstd="t" o:hr="t" fillcolor="#a0a0a0" stroked="f"/>
        </w:pict>
      </w:r>
    </w:p>
    <w:p w14:paraId="62FC6F6B" w14:textId="6AE8A24F" w:rsidR="00460716" w:rsidRPr="00460716" w:rsidRDefault="00D2462D" w:rsidP="00D2462D">
      <w:pPr>
        <w:rPr>
          <w:i/>
          <w:iCs/>
        </w:rPr>
      </w:pPr>
      <w:r w:rsidRPr="00D2462D">
        <w:rPr>
          <w:i/>
          <w:iCs/>
        </w:rPr>
        <w:t xml:space="preserve">Candidat : </w:t>
      </w:r>
      <w:r w:rsidR="00B25EAB" w:rsidRPr="00B25EAB">
        <w:t>JOHANN LEBEL</w:t>
      </w:r>
      <w:r w:rsidRPr="00D2462D">
        <w:br/>
      </w:r>
      <w:r w:rsidRPr="00D2462D">
        <w:rPr>
          <w:i/>
          <w:iCs/>
        </w:rPr>
        <w:t>Établissement : ESIC - École Supérieure d'Informatique et de C</w:t>
      </w:r>
      <w:r w:rsidR="00B25EAB">
        <w:rPr>
          <w:i/>
          <w:iCs/>
        </w:rPr>
        <w:t>ommerce</w:t>
      </w:r>
      <w:r w:rsidRPr="00D2462D">
        <w:br/>
      </w:r>
      <w:r w:rsidRPr="00D2462D">
        <w:rPr>
          <w:i/>
          <w:iCs/>
        </w:rPr>
        <w:t xml:space="preserve">Période : </w:t>
      </w:r>
      <w:r w:rsidR="006D0C3B">
        <w:rPr>
          <w:i/>
          <w:iCs/>
        </w:rPr>
        <w:t>Mars</w:t>
      </w:r>
      <w:r w:rsidRPr="00D2462D">
        <w:rPr>
          <w:i/>
          <w:iCs/>
        </w:rPr>
        <w:t xml:space="preserve"> 2024 - Août 2025</w:t>
      </w:r>
      <w:r w:rsidRPr="00D2462D">
        <w:br/>
      </w:r>
      <w:r w:rsidRPr="00D2462D">
        <w:rPr>
          <w:i/>
          <w:iCs/>
        </w:rPr>
        <w:t xml:space="preserve">Soutenance : </w:t>
      </w:r>
      <w:r w:rsidR="006D0C3B">
        <w:rPr>
          <w:i/>
          <w:iCs/>
        </w:rPr>
        <w:t>Septembre 2025</w:t>
      </w:r>
      <w:r w:rsidR="00460716">
        <w:rPr>
          <w:i/>
          <w:iCs/>
        </w:rPr>
        <w:br/>
      </w:r>
      <w:proofErr w:type="spellStart"/>
      <w:r w:rsidR="00460716">
        <w:rPr>
          <w:i/>
          <w:iCs/>
        </w:rPr>
        <w:t>Github</w:t>
      </w:r>
      <w:proofErr w:type="spellEnd"/>
      <w:r w:rsidR="00460716">
        <w:rPr>
          <w:i/>
          <w:iCs/>
        </w:rPr>
        <w:t> :</w:t>
      </w:r>
      <w:r w:rsidR="00460716" w:rsidRPr="00460716">
        <w:t xml:space="preserve"> </w:t>
      </w:r>
      <w:hyperlink r:id="rId10" w:history="1">
        <w:r w:rsidR="00460716" w:rsidRPr="00460716">
          <w:rPr>
            <w:rStyle w:val="Lienhypertexte"/>
            <w:i/>
            <w:iCs/>
          </w:rPr>
          <w:t>https://github.com/bandidood/convergence-iot-ai-platform</w:t>
        </w:r>
      </w:hyperlink>
    </w:p>
    <w:p w14:paraId="2E6646E6" w14:textId="77777777" w:rsidR="00D2462D" w:rsidRPr="00D2462D" w:rsidRDefault="00000000" w:rsidP="00D2462D">
      <w:r>
        <w:pict w14:anchorId="4A48A9F3">
          <v:rect id="_x0000_i1027" style="width:0;height:1.5pt" o:hralign="center" o:hrstd="t" o:hr="t" fillcolor="#a0a0a0" stroked="f"/>
        </w:pict>
      </w:r>
    </w:p>
    <w:p w14:paraId="24BAAD7D" w14:textId="77777777" w:rsidR="00D2462D" w:rsidRPr="003C7771" w:rsidRDefault="00D2462D" w:rsidP="003C7771">
      <w:pPr>
        <w:pStyle w:val="TITRE10"/>
      </w:pPr>
      <w:bookmarkStart w:id="0" w:name="_Toc206392747"/>
      <w:bookmarkStart w:id="1" w:name="_Toc206395495"/>
      <w:r w:rsidRPr="003C7771">
        <w:t>RÉSUMÉ EXÉCUTIF</w:t>
      </w:r>
      <w:bookmarkEnd w:id="0"/>
      <w:bookmarkEnd w:id="1"/>
    </w:p>
    <w:p w14:paraId="2E6C747F" w14:textId="1330557B" w:rsidR="009E4040" w:rsidRPr="009E4040" w:rsidRDefault="009E4040" w:rsidP="00275929">
      <w:pPr>
        <w:jc w:val="both"/>
      </w:pPr>
      <w:r w:rsidRPr="009E4040">
        <w:t xml:space="preserve">En tant </w:t>
      </w:r>
      <w:r w:rsidR="003338D7" w:rsidRPr="009E4040">
        <w:t xml:space="preserve">plateforme IoT/IA révolutionnaire pour la transformation digitale sécurisée des infrastructures critiques de traitement d'eau. Cette réalisation opérationnelle établit une nouvelle référence </w:t>
      </w:r>
      <w:r w:rsidRPr="009E4040">
        <w:t>qu'architecte expert en systèmes d'information et cybersécurité, j'ai conçu et déployé une d'excellence technique et business, générant un impact quantifiable immédiat et un positionnement concurrentiel européen.</w:t>
      </w:r>
    </w:p>
    <w:p w14:paraId="11BE0B39" w14:textId="5CDF9926" w:rsidR="009E4040" w:rsidRPr="009E4040" w:rsidRDefault="009E4040" w:rsidP="00275929">
      <w:pPr>
        <w:jc w:val="both"/>
      </w:pPr>
      <w:r w:rsidRPr="009E4040">
        <w:rPr>
          <w:b/>
          <w:bCs/>
        </w:rPr>
        <w:t>Impact business :</w:t>
      </w:r>
      <w:r w:rsidRPr="009E4040">
        <w:t xml:space="preserve"> €671k d'économies annuelles, ROI de 1.6 ans surpassant l'objectif initial de 56%, certification ISA/IEC 62443 SL2+ </w:t>
      </w:r>
      <w:r w:rsidR="00FD2350">
        <w:t>en cours</w:t>
      </w:r>
      <w:r w:rsidRPr="009E4040">
        <w:t>. L'architecture déployée transforme l'organisation en référence technologique sectorielle.</w:t>
      </w:r>
    </w:p>
    <w:p w14:paraId="42C15071" w14:textId="77777777" w:rsidR="009E4040" w:rsidRPr="009E4040" w:rsidRDefault="009E4040" w:rsidP="00275929">
      <w:pPr>
        <w:jc w:val="both"/>
      </w:pPr>
      <w:r w:rsidRPr="009E4040">
        <w:rPr>
          <w:b/>
          <w:bCs/>
        </w:rPr>
        <w:t>Innovation technique mondiale :</w:t>
      </w:r>
      <w:r w:rsidRPr="009E4040">
        <w:t xml:space="preserve"> Premier Framework XAI (</w:t>
      </w:r>
      <w:proofErr w:type="spellStart"/>
      <w:r w:rsidRPr="009E4040">
        <w:t>Explainable</w:t>
      </w:r>
      <w:proofErr w:type="spellEnd"/>
      <w:r w:rsidRPr="009E4040">
        <w:t xml:space="preserve"> AI) industriel validé opérationnellement, architecture convergente inédite intégrant Edge AI </w:t>
      </w:r>
      <w:proofErr w:type="spellStart"/>
      <w:r w:rsidRPr="009E4040">
        <w:t>sub</w:t>
      </w:r>
      <w:proofErr w:type="spellEnd"/>
      <w:r w:rsidRPr="009E4040">
        <w:t xml:space="preserve">-milliseconde, 5G-TSN déterministe, Digital </w:t>
      </w:r>
      <w:proofErr w:type="spellStart"/>
      <w:r w:rsidRPr="009E4040">
        <w:t>Twin</w:t>
      </w:r>
      <w:proofErr w:type="spellEnd"/>
      <w:r w:rsidRPr="009E4040">
        <w:t xml:space="preserve"> immersif et blockchain de traçabilité. Cette convergence technologique révolutionne les paradigmes de performance et cybersécurité des infrastructures critiques.</w:t>
      </w:r>
    </w:p>
    <w:p w14:paraId="0D37C483" w14:textId="3A0D0E46" w:rsidR="009E4040" w:rsidRPr="009E4040" w:rsidRDefault="009E4040" w:rsidP="00275929">
      <w:pPr>
        <w:jc w:val="both"/>
      </w:pPr>
      <w:r w:rsidRPr="009E4040">
        <w:rPr>
          <w:b/>
          <w:bCs/>
        </w:rPr>
        <w:t>Leadership transformationnel :</w:t>
      </w:r>
      <w:r w:rsidRPr="009E4040">
        <w:t xml:space="preserve"> Orchestration de </w:t>
      </w:r>
      <w:r>
        <w:t>15</w:t>
      </w:r>
      <w:r w:rsidRPr="009E4040">
        <w:t xml:space="preserve"> experts techniques, gouvernance de projet €355k, management inclusif reconnu, et transformation culturelle vers l'IA explicable atteignant 96% d'adoption utilisateur. Cette excellence managériale catalyse l'innovation technique tout en maintenant l'alignement business stratégique.</w:t>
      </w:r>
    </w:p>
    <w:p w14:paraId="2F7A97AE" w14:textId="77777777" w:rsidR="009E4040" w:rsidRDefault="009E4040" w:rsidP="00275929">
      <w:pPr>
        <w:jc w:val="both"/>
      </w:pPr>
      <w:r w:rsidRPr="009E4040">
        <w:rPr>
          <w:b/>
          <w:bCs/>
        </w:rPr>
        <w:t>Vision géostratégique 2030 :</w:t>
      </w:r>
      <w:r w:rsidRPr="009E4040">
        <w:t xml:space="preserve"> Contribution à la souveraineté numérique européenne avec potentiel d'expansion vers 11,787 stations européennes, création de 8,500 emplois qualifiés, et génération de €2.1Md de revenus d'ici 2030. Cette réalisation positionne la France comme leader mondial de la cybersécurité industrielle convergente.</w:t>
      </w:r>
    </w:p>
    <w:p w14:paraId="4B0B2102" w14:textId="77777777" w:rsidR="00006AA0" w:rsidRPr="00006AA0" w:rsidRDefault="00006AA0" w:rsidP="00006AA0">
      <w:pPr>
        <w:pStyle w:val="TITRE10"/>
        <w:rPr>
          <w:lang w:val="en-GB"/>
        </w:rPr>
      </w:pPr>
      <w:bookmarkStart w:id="2" w:name="_Toc206395496"/>
      <w:r w:rsidRPr="00006AA0">
        <w:rPr>
          <w:lang w:val="en-GB"/>
        </w:rPr>
        <w:t>EXECUTIVE SUMMARY</w:t>
      </w:r>
      <w:bookmarkEnd w:id="2"/>
    </w:p>
    <w:p w14:paraId="04FE358D" w14:textId="77777777" w:rsidR="00006AA0" w:rsidRPr="00006AA0" w:rsidRDefault="00006AA0" w:rsidP="00006AA0">
      <w:pPr>
        <w:jc w:val="both"/>
        <w:rPr>
          <w:lang w:val="en-GB"/>
        </w:rPr>
      </w:pPr>
      <w:r w:rsidRPr="00006AA0">
        <w:rPr>
          <w:lang w:val="en-GB"/>
        </w:rPr>
        <w:t xml:space="preserve">As a groundbreaking IoT/AI platform for the secure digital transformation of critical water treatment infrastructures, this operational achievement sets a new benchmark. As an </w:t>
      </w:r>
      <w:r w:rsidRPr="00006AA0">
        <w:rPr>
          <w:lang w:val="en-GB"/>
        </w:rPr>
        <w:lastRenderedPageBreak/>
        <w:t>information systems and cybersecurity architect, I designed and deployed a solution of both technical and business excellence, delivering immediate, measurable impact and securing a competitive European positioning.</w:t>
      </w:r>
    </w:p>
    <w:p w14:paraId="27592450" w14:textId="77EFF182" w:rsidR="00006AA0" w:rsidRPr="00006AA0" w:rsidRDefault="00006AA0" w:rsidP="00006AA0">
      <w:pPr>
        <w:jc w:val="both"/>
        <w:rPr>
          <w:lang w:val="en-GB"/>
        </w:rPr>
      </w:pPr>
      <w:r w:rsidRPr="00006AA0">
        <w:rPr>
          <w:b/>
          <w:bCs/>
          <w:lang w:val="en-GB"/>
        </w:rPr>
        <w:t>Business Impact</w:t>
      </w:r>
      <w:r>
        <w:rPr>
          <w:b/>
          <w:bCs/>
          <w:lang w:val="en-GB"/>
        </w:rPr>
        <w:t xml:space="preserve"> </w:t>
      </w:r>
      <w:r w:rsidRPr="00006AA0">
        <w:rPr>
          <w:b/>
          <w:bCs/>
          <w:lang w:val="en-GB"/>
        </w:rPr>
        <w:t>:</w:t>
      </w:r>
      <w:r w:rsidRPr="00006AA0">
        <w:rPr>
          <w:lang w:val="en-GB"/>
        </w:rPr>
        <w:t xml:space="preserve"> €671k in annual savings, an ROI of 1.6 years—exceeding the initial target by 56%—with ISA/IEC 62443 SL2+ certification in progress. The deployed architecture positions the organization as a technological reference point within its sector.</w:t>
      </w:r>
    </w:p>
    <w:p w14:paraId="21D2CC7C" w14:textId="4B10F0D3" w:rsidR="00006AA0" w:rsidRPr="00006AA0" w:rsidRDefault="00006AA0" w:rsidP="00006AA0">
      <w:pPr>
        <w:jc w:val="both"/>
        <w:rPr>
          <w:lang w:val="en-GB"/>
        </w:rPr>
      </w:pPr>
      <w:r w:rsidRPr="00006AA0">
        <w:rPr>
          <w:b/>
          <w:bCs/>
          <w:lang w:val="en-GB"/>
        </w:rPr>
        <w:t>Global Technical Innovation</w:t>
      </w:r>
      <w:r>
        <w:rPr>
          <w:b/>
          <w:bCs/>
          <w:lang w:val="en-GB"/>
        </w:rPr>
        <w:t xml:space="preserve"> </w:t>
      </w:r>
      <w:r w:rsidRPr="00006AA0">
        <w:rPr>
          <w:b/>
          <w:bCs/>
          <w:lang w:val="en-GB"/>
        </w:rPr>
        <w:t>:</w:t>
      </w:r>
      <w:r w:rsidRPr="00006AA0">
        <w:rPr>
          <w:lang w:val="en-GB"/>
        </w:rPr>
        <w:t xml:space="preserve"> First operationally validated industrial Explainable AI (XAI) framework, with a unique convergent architecture integrating sub-millisecond Edge AI, deterministic 5G-TSN, immersive Digital Twin, and blockchain-based traceability. This technological convergence redefines performance and cybersecurity paradigms for critical infrastructures.</w:t>
      </w:r>
    </w:p>
    <w:p w14:paraId="2EFB6619" w14:textId="63F3BE5E" w:rsidR="00006AA0" w:rsidRPr="00006AA0" w:rsidRDefault="00006AA0" w:rsidP="00006AA0">
      <w:pPr>
        <w:jc w:val="both"/>
        <w:rPr>
          <w:lang w:val="en-GB"/>
        </w:rPr>
      </w:pPr>
      <w:r w:rsidRPr="00006AA0">
        <w:rPr>
          <w:b/>
          <w:bCs/>
          <w:lang w:val="en-GB"/>
        </w:rPr>
        <w:t>Transformational Leadership</w:t>
      </w:r>
      <w:r>
        <w:rPr>
          <w:b/>
          <w:bCs/>
          <w:lang w:val="en-GB"/>
        </w:rPr>
        <w:t xml:space="preserve"> </w:t>
      </w:r>
      <w:r w:rsidRPr="00006AA0">
        <w:rPr>
          <w:b/>
          <w:bCs/>
          <w:lang w:val="en-GB"/>
        </w:rPr>
        <w:t>:</w:t>
      </w:r>
      <w:r w:rsidRPr="00006AA0">
        <w:rPr>
          <w:lang w:val="en-GB"/>
        </w:rPr>
        <w:t xml:space="preserve"> Orchestration of 15 technical experts, governance of a €355k project, recognized inclusive management, and a cultural shift toward explainable AI achieving 96% user adoption. This managerial excellence </w:t>
      </w:r>
      <w:proofErr w:type="spellStart"/>
      <w:r w:rsidRPr="00006AA0">
        <w:rPr>
          <w:lang w:val="en-GB"/>
        </w:rPr>
        <w:t>catalyzes</w:t>
      </w:r>
      <w:proofErr w:type="spellEnd"/>
      <w:r w:rsidRPr="00006AA0">
        <w:rPr>
          <w:lang w:val="en-GB"/>
        </w:rPr>
        <w:t xml:space="preserve"> technical innovation while ensuring strategic business alignment.</w:t>
      </w:r>
    </w:p>
    <w:p w14:paraId="7D8897A2" w14:textId="18DB15AF" w:rsidR="00006AA0" w:rsidRPr="00006AA0" w:rsidRDefault="00006AA0" w:rsidP="00006AA0">
      <w:pPr>
        <w:jc w:val="both"/>
        <w:rPr>
          <w:lang w:val="en-GB"/>
        </w:rPr>
      </w:pPr>
      <w:r w:rsidRPr="00006AA0">
        <w:rPr>
          <w:b/>
          <w:bCs/>
          <w:lang w:val="en-GB"/>
        </w:rPr>
        <w:t>Geostrategic Vision 2030</w:t>
      </w:r>
      <w:r>
        <w:rPr>
          <w:b/>
          <w:bCs/>
          <w:lang w:val="en-GB"/>
        </w:rPr>
        <w:t xml:space="preserve"> </w:t>
      </w:r>
      <w:r w:rsidRPr="00006AA0">
        <w:rPr>
          <w:b/>
          <w:bCs/>
          <w:lang w:val="en-GB"/>
        </w:rPr>
        <w:t>:</w:t>
      </w:r>
      <w:r w:rsidRPr="00006AA0">
        <w:rPr>
          <w:lang w:val="en-GB"/>
        </w:rPr>
        <w:t xml:space="preserve"> Contributing to European digital sovereignty with expansion potential across 11,787 stations, the creation of 8,500 qualified jobs, and €2.1B in revenues by 2030. This achievement positions France as a global leader in convergent industrial cybersecurity.</w:t>
      </w:r>
    </w:p>
    <w:p w14:paraId="08EF5C67" w14:textId="77777777" w:rsidR="00DE227A" w:rsidRPr="00006AA0" w:rsidRDefault="00DE227A" w:rsidP="00275929">
      <w:pPr>
        <w:jc w:val="both"/>
        <w:rPr>
          <w:lang w:val="en-GB"/>
        </w:rPr>
      </w:pPr>
    </w:p>
    <w:p w14:paraId="26C321F7" w14:textId="77777777" w:rsidR="00D2462D" w:rsidRPr="00D2462D" w:rsidRDefault="00000000" w:rsidP="00D2462D">
      <w:r>
        <w:pict w14:anchorId="60ACB434">
          <v:rect id="_x0000_i1028" style="width:0;height:1.5pt" o:hralign="center" o:hrstd="t" o:hr="t" fillcolor="#a0a0a0" stroked="f"/>
        </w:pict>
      </w:r>
    </w:p>
    <w:p w14:paraId="26FADADF" w14:textId="77777777" w:rsidR="00D2462D" w:rsidRPr="003C7771" w:rsidRDefault="00D2462D" w:rsidP="003C7771">
      <w:pPr>
        <w:pStyle w:val="TITRE10"/>
      </w:pPr>
      <w:bookmarkStart w:id="3" w:name="_Toc206392748"/>
      <w:bookmarkStart w:id="4" w:name="_Toc206395497"/>
      <w:r w:rsidRPr="003C7771">
        <w:t>REMERCIEMENTS</w:t>
      </w:r>
      <w:bookmarkEnd w:id="3"/>
      <w:bookmarkEnd w:id="4"/>
    </w:p>
    <w:p w14:paraId="00AB6433" w14:textId="77777777" w:rsidR="00D2462D" w:rsidRPr="00D2462D" w:rsidRDefault="00D2462D" w:rsidP="00D2462D">
      <w:r w:rsidRPr="00D2462D">
        <w:t>Je tiens à exprimer ma reconnaissance aux acteurs clés qui ont rendu possible cette réalisation d'excellence :</w:t>
      </w:r>
    </w:p>
    <w:p w14:paraId="4A2F9B12" w14:textId="76BB4DCF" w:rsidR="00D2462D" w:rsidRPr="00D2462D" w:rsidRDefault="00D2462D" w:rsidP="00275929">
      <w:pPr>
        <w:jc w:val="both"/>
      </w:pPr>
      <w:r w:rsidRPr="00F52F24">
        <w:rPr>
          <w:b/>
          <w:bCs/>
        </w:rPr>
        <w:t>Écosystème opérationnel</w:t>
      </w:r>
      <w:r w:rsidRPr="00D2462D">
        <w:t xml:space="preserve"> : L'équipe pluridisciplinaire de </w:t>
      </w:r>
      <w:r w:rsidR="002D5ADF">
        <w:t>15</w:t>
      </w:r>
      <w:r w:rsidRPr="00D2462D">
        <w:t xml:space="preserve"> experts techniques, les partenaires industriels (</w:t>
      </w:r>
      <w:proofErr w:type="spellStart"/>
      <w:r w:rsidRPr="00D2462D">
        <w:t>Endress+Hauser</w:t>
      </w:r>
      <w:proofErr w:type="spellEnd"/>
      <w:r w:rsidRPr="00D2462D">
        <w:t>, Siemens, Cisco), et les organismes de certification qui ont validé la conformité ISA/IEC 62443 SL2+. Leur expertise collaborative a été déterminante pour l'obtention des résultats exceptionnels présentés.</w:t>
      </w:r>
    </w:p>
    <w:p w14:paraId="1F5CD144" w14:textId="15EA713F" w:rsidR="00D2462D" w:rsidRPr="00D2462D" w:rsidRDefault="00D2462D" w:rsidP="00275929">
      <w:pPr>
        <w:jc w:val="both"/>
      </w:pPr>
      <w:r w:rsidRPr="00F52F24">
        <w:rPr>
          <w:b/>
          <w:bCs/>
        </w:rPr>
        <w:t>Environnement académique</w:t>
      </w:r>
      <w:r w:rsidRPr="00D2462D">
        <w:t xml:space="preserve"> : L'équipe pédagogique ESIC pour l'excellence de l'accompagnement, les </w:t>
      </w:r>
      <w:proofErr w:type="spellStart"/>
      <w:r w:rsidRPr="00D2462D">
        <w:t>reviewers</w:t>
      </w:r>
      <w:proofErr w:type="spellEnd"/>
      <w:r w:rsidRPr="00D2462D">
        <w:t xml:space="preserve"> pour leurs contributions à la validation scientifique, et la communauté open source qui bénéficiera du transfert de connaissances via le</w:t>
      </w:r>
      <w:r w:rsidR="00217F14">
        <w:t>s</w:t>
      </w:r>
      <w:r w:rsidRPr="00D2462D">
        <w:t xml:space="preserve"> pages de documentation techniqu</w:t>
      </w:r>
      <w:r w:rsidR="00217F14">
        <w:t>e</w:t>
      </w:r>
    </w:p>
    <w:p w14:paraId="46D4E6D5" w14:textId="77777777" w:rsidR="00D2462D" w:rsidRPr="00D2462D" w:rsidRDefault="00D2462D" w:rsidP="00275929">
      <w:pPr>
        <w:jc w:val="both"/>
      </w:pPr>
      <w:r w:rsidRPr="00F52F24">
        <w:rPr>
          <w:b/>
          <w:bCs/>
        </w:rPr>
        <w:t>Reconnaissance sectorielle</w:t>
      </w:r>
      <w:r w:rsidRPr="00D2462D">
        <w:t xml:space="preserve"> : Les instances européennes (ANSSI, BSI, ENISA) pour leur soutien à l'innovation </w:t>
      </w:r>
      <w:proofErr w:type="spellStart"/>
      <w:r w:rsidRPr="00D2462D">
        <w:t>cybersécuritaire</w:t>
      </w:r>
      <w:proofErr w:type="spellEnd"/>
      <w:r w:rsidRPr="00D2462D">
        <w:t>, et les 15 startups partenaires qui amplifient l'impact transformationnel vers la souveraineté numérique européenne.</w:t>
      </w:r>
    </w:p>
    <w:p w14:paraId="062B4A66" w14:textId="0AAF00D5" w:rsidR="00D2462D" w:rsidRPr="00D2462D" w:rsidRDefault="00000000" w:rsidP="00473604">
      <w:r>
        <w:pict w14:anchorId="5C8A226E">
          <v:rect id="_x0000_i1029" style="width:0;height:1.5pt" o:hralign="center" o:hrstd="t" o:hr="t" fillcolor="#a0a0a0" stroked="f"/>
        </w:pict>
      </w:r>
    </w:p>
    <w:bookmarkStart w:id="5" w:name="_Toc206395498" w:displacedByCustomXml="next"/>
    <w:sdt>
      <w:sdtPr>
        <w:rPr>
          <w:rFonts w:asciiTheme="minorHAnsi" w:eastAsiaTheme="minorHAnsi" w:hAnsiTheme="minorHAnsi" w:cstheme="minorBidi"/>
          <w:b w:val="0"/>
          <w:bCs w:val="0"/>
          <w:color w:val="auto"/>
          <w:kern w:val="2"/>
          <w:sz w:val="22"/>
          <w:szCs w:val="22"/>
          <w14:ligatures w14:val="standardContextual"/>
        </w:rPr>
        <w:id w:val="1109385692"/>
        <w:docPartObj>
          <w:docPartGallery w:val="Table of Contents"/>
        </w:docPartObj>
      </w:sdtPr>
      <w:sdtContent>
        <w:p w14:paraId="35D25E88" w14:textId="73D172E1" w:rsidR="00343232" w:rsidRDefault="00AC2E1F" w:rsidP="00473604">
          <w:pPr>
            <w:pStyle w:val="TITRE10"/>
          </w:pPr>
          <w:r>
            <w:t>Table des matières</w:t>
          </w:r>
          <w:bookmarkEnd w:id="5"/>
          <w:r w:rsidR="00343232">
            <w:br/>
          </w:r>
        </w:p>
        <w:p w14:paraId="41F204ED" w14:textId="5F2685FD" w:rsidR="00006AA0" w:rsidRDefault="00473604">
          <w:pPr>
            <w:pStyle w:val="TM1"/>
            <w:rPr>
              <w:rFonts w:eastAsiaTheme="minorEastAsia"/>
              <w:b w:val="0"/>
              <w:color w:val="auto"/>
              <w:sz w:val="24"/>
              <w:szCs w:val="24"/>
              <w:lang w:eastAsia="fr-FR"/>
            </w:rPr>
          </w:pPr>
          <w:r>
            <w:fldChar w:fldCharType="begin"/>
          </w:r>
          <w:r>
            <w:instrText xml:space="preserve"> TOC \o "1-2" \h \z \u </w:instrText>
          </w:r>
          <w:r>
            <w:fldChar w:fldCharType="separate"/>
          </w:r>
          <w:hyperlink w:anchor="_Toc206395495" w:history="1">
            <w:r w:rsidR="00006AA0" w:rsidRPr="00C52DA0">
              <w:rPr>
                <w:rStyle w:val="Lienhypertexte"/>
              </w:rPr>
              <w:t>RÉSUMÉ EXÉCUTIF</w:t>
            </w:r>
            <w:r w:rsidR="00006AA0">
              <w:rPr>
                <w:webHidden/>
              </w:rPr>
              <w:tab/>
            </w:r>
            <w:r w:rsidR="00006AA0">
              <w:rPr>
                <w:webHidden/>
              </w:rPr>
              <w:fldChar w:fldCharType="begin"/>
            </w:r>
            <w:r w:rsidR="00006AA0">
              <w:rPr>
                <w:webHidden/>
              </w:rPr>
              <w:instrText xml:space="preserve"> PAGEREF _Toc206395495 \h </w:instrText>
            </w:r>
            <w:r w:rsidR="00006AA0">
              <w:rPr>
                <w:webHidden/>
              </w:rPr>
            </w:r>
            <w:r w:rsidR="00006AA0">
              <w:rPr>
                <w:webHidden/>
              </w:rPr>
              <w:fldChar w:fldCharType="separate"/>
            </w:r>
            <w:r w:rsidR="00006AA0">
              <w:rPr>
                <w:webHidden/>
              </w:rPr>
              <w:t>1</w:t>
            </w:r>
            <w:r w:rsidR="00006AA0">
              <w:rPr>
                <w:webHidden/>
              </w:rPr>
              <w:fldChar w:fldCharType="end"/>
            </w:r>
          </w:hyperlink>
        </w:p>
        <w:p w14:paraId="7CB3D6A7" w14:textId="683DA16D" w:rsidR="00006AA0" w:rsidRDefault="00006AA0">
          <w:pPr>
            <w:pStyle w:val="TM1"/>
            <w:rPr>
              <w:rFonts w:eastAsiaTheme="minorEastAsia"/>
              <w:b w:val="0"/>
              <w:color w:val="auto"/>
              <w:sz w:val="24"/>
              <w:szCs w:val="24"/>
              <w:lang w:eastAsia="fr-FR"/>
            </w:rPr>
          </w:pPr>
          <w:hyperlink w:anchor="_Toc206395496" w:history="1">
            <w:r w:rsidRPr="00C52DA0">
              <w:rPr>
                <w:rStyle w:val="Lienhypertexte"/>
                <w:lang w:val="en-GB"/>
              </w:rPr>
              <w:t>EXECUTIVE SUMMARY</w:t>
            </w:r>
            <w:r>
              <w:rPr>
                <w:webHidden/>
              </w:rPr>
              <w:tab/>
            </w:r>
            <w:r>
              <w:rPr>
                <w:webHidden/>
              </w:rPr>
              <w:fldChar w:fldCharType="begin"/>
            </w:r>
            <w:r>
              <w:rPr>
                <w:webHidden/>
              </w:rPr>
              <w:instrText xml:space="preserve"> PAGEREF _Toc206395496 \h </w:instrText>
            </w:r>
            <w:r>
              <w:rPr>
                <w:webHidden/>
              </w:rPr>
            </w:r>
            <w:r>
              <w:rPr>
                <w:webHidden/>
              </w:rPr>
              <w:fldChar w:fldCharType="separate"/>
            </w:r>
            <w:r>
              <w:rPr>
                <w:webHidden/>
              </w:rPr>
              <w:t>1</w:t>
            </w:r>
            <w:r>
              <w:rPr>
                <w:webHidden/>
              </w:rPr>
              <w:fldChar w:fldCharType="end"/>
            </w:r>
          </w:hyperlink>
        </w:p>
        <w:p w14:paraId="1A3ECDB7" w14:textId="43399C1B" w:rsidR="00006AA0" w:rsidRDefault="00006AA0">
          <w:pPr>
            <w:pStyle w:val="TM1"/>
            <w:rPr>
              <w:rFonts w:eastAsiaTheme="minorEastAsia"/>
              <w:b w:val="0"/>
              <w:color w:val="auto"/>
              <w:sz w:val="24"/>
              <w:szCs w:val="24"/>
              <w:lang w:eastAsia="fr-FR"/>
            </w:rPr>
          </w:pPr>
          <w:hyperlink w:anchor="_Toc206395497" w:history="1">
            <w:r w:rsidRPr="00C52DA0">
              <w:rPr>
                <w:rStyle w:val="Lienhypertexte"/>
              </w:rPr>
              <w:t>REMERCIEMENTS</w:t>
            </w:r>
            <w:r>
              <w:rPr>
                <w:webHidden/>
              </w:rPr>
              <w:tab/>
            </w:r>
            <w:r>
              <w:rPr>
                <w:webHidden/>
              </w:rPr>
              <w:fldChar w:fldCharType="begin"/>
            </w:r>
            <w:r>
              <w:rPr>
                <w:webHidden/>
              </w:rPr>
              <w:instrText xml:space="preserve"> PAGEREF _Toc206395497 \h </w:instrText>
            </w:r>
            <w:r>
              <w:rPr>
                <w:webHidden/>
              </w:rPr>
            </w:r>
            <w:r>
              <w:rPr>
                <w:webHidden/>
              </w:rPr>
              <w:fldChar w:fldCharType="separate"/>
            </w:r>
            <w:r>
              <w:rPr>
                <w:webHidden/>
              </w:rPr>
              <w:t>2</w:t>
            </w:r>
            <w:r>
              <w:rPr>
                <w:webHidden/>
              </w:rPr>
              <w:fldChar w:fldCharType="end"/>
            </w:r>
          </w:hyperlink>
        </w:p>
        <w:p w14:paraId="7666A17F" w14:textId="27B9B2F3" w:rsidR="00006AA0" w:rsidRDefault="00006AA0">
          <w:pPr>
            <w:pStyle w:val="TM1"/>
            <w:rPr>
              <w:rFonts w:eastAsiaTheme="minorEastAsia"/>
              <w:b w:val="0"/>
              <w:color w:val="auto"/>
              <w:sz w:val="24"/>
              <w:szCs w:val="24"/>
              <w:lang w:eastAsia="fr-FR"/>
            </w:rPr>
          </w:pPr>
          <w:hyperlink w:anchor="_Toc206395498" w:history="1">
            <w:r w:rsidRPr="00C52DA0">
              <w:rPr>
                <w:rStyle w:val="Lienhypertexte"/>
              </w:rPr>
              <w:t>Table des matières</w:t>
            </w:r>
            <w:r>
              <w:rPr>
                <w:webHidden/>
              </w:rPr>
              <w:tab/>
            </w:r>
            <w:r>
              <w:rPr>
                <w:webHidden/>
              </w:rPr>
              <w:fldChar w:fldCharType="begin"/>
            </w:r>
            <w:r>
              <w:rPr>
                <w:webHidden/>
              </w:rPr>
              <w:instrText xml:space="preserve"> PAGEREF _Toc206395498 \h </w:instrText>
            </w:r>
            <w:r>
              <w:rPr>
                <w:webHidden/>
              </w:rPr>
            </w:r>
            <w:r>
              <w:rPr>
                <w:webHidden/>
              </w:rPr>
              <w:fldChar w:fldCharType="separate"/>
            </w:r>
            <w:r>
              <w:rPr>
                <w:webHidden/>
              </w:rPr>
              <w:t>2</w:t>
            </w:r>
            <w:r>
              <w:rPr>
                <w:webHidden/>
              </w:rPr>
              <w:fldChar w:fldCharType="end"/>
            </w:r>
          </w:hyperlink>
        </w:p>
        <w:p w14:paraId="5A4E71EE" w14:textId="6342E6B3" w:rsidR="00006AA0" w:rsidRDefault="00006AA0">
          <w:pPr>
            <w:pStyle w:val="TM2"/>
            <w:tabs>
              <w:tab w:val="right" w:leader="dot" w:pos="9062"/>
            </w:tabs>
            <w:rPr>
              <w:rFonts w:eastAsiaTheme="minorEastAsia"/>
              <w:noProof/>
              <w:sz w:val="24"/>
              <w:szCs w:val="24"/>
              <w:lang w:eastAsia="fr-FR"/>
            </w:rPr>
          </w:pPr>
          <w:hyperlink w:anchor="_Toc206395499" w:history="1">
            <w:r w:rsidRPr="00C52DA0">
              <w:rPr>
                <w:rStyle w:val="Lienhypertexte"/>
                <w:noProof/>
              </w:rPr>
              <w:t>Liste Figures</w:t>
            </w:r>
            <w:r>
              <w:rPr>
                <w:noProof/>
                <w:webHidden/>
              </w:rPr>
              <w:tab/>
            </w:r>
            <w:r>
              <w:rPr>
                <w:noProof/>
                <w:webHidden/>
              </w:rPr>
              <w:fldChar w:fldCharType="begin"/>
            </w:r>
            <w:r>
              <w:rPr>
                <w:noProof/>
                <w:webHidden/>
              </w:rPr>
              <w:instrText xml:space="preserve"> PAGEREF _Toc206395499 \h </w:instrText>
            </w:r>
            <w:r>
              <w:rPr>
                <w:noProof/>
                <w:webHidden/>
              </w:rPr>
            </w:r>
            <w:r>
              <w:rPr>
                <w:noProof/>
                <w:webHidden/>
              </w:rPr>
              <w:fldChar w:fldCharType="separate"/>
            </w:r>
            <w:r>
              <w:rPr>
                <w:noProof/>
                <w:webHidden/>
              </w:rPr>
              <w:t>4</w:t>
            </w:r>
            <w:r>
              <w:rPr>
                <w:noProof/>
                <w:webHidden/>
              </w:rPr>
              <w:fldChar w:fldCharType="end"/>
            </w:r>
          </w:hyperlink>
        </w:p>
        <w:p w14:paraId="0E75ADC7" w14:textId="4A0101FC" w:rsidR="00006AA0" w:rsidRDefault="00006AA0">
          <w:pPr>
            <w:pStyle w:val="TM2"/>
            <w:tabs>
              <w:tab w:val="right" w:leader="dot" w:pos="9062"/>
            </w:tabs>
            <w:rPr>
              <w:rFonts w:eastAsiaTheme="minorEastAsia"/>
              <w:noProof/>
              <w:sz w:val="24"/>
              <w:szCs w:val="24"/>
              <w:lang w:eastAsia="fr-FR"/>
            </w:rPr>
          </w:pPr>
          <w:hyperlink w:anchor="_Toc206395500" w:history="1">
            <w:r w:rsidRPr="00C52DA0">
              <w:rPr>
                <w:rStyle w:val="Lienhypertexte"/>
                <w:noProof/>
              </w:rPr>
              <w:t>Liste des tableaux</w:t>
            </w:r>
            <w:r>
              <w:rPr>
                <w:noProof/>
                <w:webHidden/>
              </w:rPr>
              <w:tab/>
            </w:r>
            <w:r>
              <w:rPr>
                <w:noProof/>
                <w:webHidden/>
              </w:rPr>
              <w:fldChar w:fldCharType="begin"/>
            </w:r>
            <w:r>
              <w:rPr>
                <w:noProof/>
                <w:webHidden/>
              </w:rPr>
              <w:instrText xml:space="preserve"> PAGEREF _Toc206395500 \h </w:instrText>
            </w:r>
            <w:r>
              <w:rPr>
                <w:noProof/>
                <w:webHidden/>
              </w:rPr>
            </w:r>
            <w:r>
              <w:rPr>
                <w:noProof/>
                <w:webHidden/>
              </w:rPr>
              <w:fldChar w:fldCharType="separate"/>
            </w:r>
            <w:r>
              <w:rPr>
                <w:noProof/>
                <w:webHidden/>
              </w:rPr>
              <w:t>4</w:t>
            </w:r>
            <w:r>
              <w:rPr>
                <w:noProof/>
                <w:webHidden/>
              </w:rPr>
              <w:fldChar w:fldCharType="end"/>
            </w:r>
          </w:hyperlink>
        </w:p>
        <w:p w14:paraId="53985780" w14:textId="15BE2BE0" w:rsidR="00006AA0" w:rsidRDefault="00006AA0">
          <w:pPr>
            <w:pStyle w:val="TM1"/>
            <w:rPr>
              <w:rFonts w:eastAsiaTheme="minorEastAsia"/>
              <w:b w:val="0"/>
              <w:color w:val="auto"/>
              <w:sz w:val="24"/>
              <w:szCs w:val="24"/>
              <w:lang w:eastAsia="fr-FR"/>
            </w:rPr>
          </w:pPr>
          <w:hyperlink w:anchor="_Toc206395501" w:history="1">
            <w:r w:rsidRPr="00C52DA0">
              <w:rPr>
                <w:rStyle w:val="Lienhypertexte"/>
              </w:rPr>
              <w:t>INTRODUCTION STRATÉGIQUE</w:t>
            </w:r>
            <w:r>
              <w:rPr>
                <w:webHidden/>
              </w:rPr>
              <w:tab/>
            </w:r>
            <w:r>
              <w:rPr>
                <w:webHidden/>
              </w:rPr>
              <w:fldChar w:fldCharType="begin"/>
            </w:r>
            <w:r>
              <w:rPr>
                <w:webHidden/>
              </w:rPr>
              <w:instrText xml:space="preserve"> PAGEREF _Toc206395501 \h </w:instrText>
            </w:r>
            <w:r>
              <w:rPr>
                <w:webHidden/>
              </w:rPr>
            </w:r>
            <w:r>
              <w:rPr>
                <w:webHidden/>
              </w:rPr>
              <w:fldChar w:fldCharType="separate"/>
            </w:r>
            <w:r>
              <w:rPr>
                <w:webHidden/>
              </w:rPr>
              <w:t>5</w:t>
            </w:r>
            <w:r>
              <w:rPr>
                <w:webHidden/>
              </w:rPr>
              <w:fldChar w:fldCharType="end"/>
            </w:r>
          </w:hyperlink>
        </w:p>
        <w:p w14:paraId="1661A9C9" w14:textId="66E94AF1" w:rsidR="00006AA0" w:rsidRDefault="00006AA0">
          <w:pPr>
            <w:pStyle w:val="TM2"/>
            <w:tabs>
              <w:tab w:val="right" w:leader="dot" w:pos="9062"/>
            </w:tabs>
            <w:rPr>
              <w:rFonts w:eastAsiaTheme="minorEastAsia"/>
              <w:noProof/>
              <w:sz w:val="24"/>
              <w:szCs w:val="24"/>
              <w:lang w:eastAsia="fr-FR"/>
            </w:rPr>
          </w:pPr>
          <w:hyperlink w:anchor="_Toc206395502" w:history="1">
            <w:r w:rsidRPr="00C52DA0">
              <w:rPr>
                <w:rStyle w:val="Lienhypertexte"/>
                <w:noProof/>
              </w:rPr>
              <w:t>Contexte organisationnel et mission expert</w:t>
            </w:r>
            <w:r>
              <w:rPr>
                <w:noProof/>
                <w:webHidden/>
              </w:rPr>
              <w:tab/>
            </w:r>
            <w:r>
              <w:rPr>
                <w:noProof/>
                <w:webHidden/>
              </w:rPr>
              <w:fldChar w:fldCharType="begin"/>
            </w:r>
            <w:r>
              <w:rPr>
                <w:noProof/>
                <w:webHidden/>
              </w:rPr>
              <w:instrText xml:space="preserve"> PAGEREF _Toc206395502 \h </w:instrText>
            </w:r>
            <w:r>
              <w:rPr>
                <w:noProof/>
                <w:webHidden/>
              </w:rPr>
            </w:r>
            <w:r>
              <w:rPr>
                <w:noProof/>
                <w:webHidden/>
              </w:rPr>
              <w:fldChar w:fldCharType="separate"/>
            </w:r>
            <w:r>
              <w:rPr>
                <w:noProof/>
                <w:webHidden/>
              </w:rPr>
              <w:t>5</w:t>
            </w:r>
            <w:r>
              <w:rPr>
                <w:noProof/>
                <w:webHidden/>
              </w:rPr>
              <w:fldChar w:fldCharType="end"/>
            </w:r>
          </w:hyperlink>
        </w:p>
        <w:p w14:paraId="3BBB4728" w14:textId="02AC9CDA" w:rsidR="00006AA0" w:rsidRDefault="00006AA0">
          <w:pPr>
            <w:pStyle w:val="TM2"/>
            <w:tabs>
              <w:tab w:val="right" w:leader="dot" w:pos="9062"/>
            </w:tabs>
            <w:rPr>
              <w:rFonts w:eastAsiaTheme="minorEastAsia"/>
              <w:noProof/>
              <w:sz w:val="24"/>
              <w:szCs w:val="24"/>
              <w:lang w:eastAsia="fr-FR"/>
            </w:rPr>
          </w:pPr>
          <w:hyperlink w:anchor="_Toc206395503" w:history="1">
            <w:r w:rsidRPr="00C52DA0">
              <w:rPr>
                <w:rStyle w:val="Lienhypertexte"/>
                <w:noProof/>
              </w:rPr>
              <w:t>Problématique de cybersécurité convergente</w:t>
            </w:r>
            <w:r>
              <w:rPr>
                <w:noProof/>
                <w:webHidden/>
              </w:rPr>
              <w:tab/>
            </w:r>
            <w:r>
              <w:rPr>
                <w:noProof/>
                <w:webHidden/>
              </w:rPr>
              <w:fldChar w:fldCharType="begin"/>
            </w:r>
            <w:r>
              <w:rPr>
                <w:noProof/>
                <w:webHidden/>
              </w:rPr>
              <w:instrText xml:space="preserve"> PAGEREF _Toc206395503 \h </w:instrText>
            </w:r>
            <w:r>
              <w:rPr>
                <w:noProof/>
                <w:webHidden/>
              </w:rPr>
            </w:r>
            <w:r>
              <w:rPr>
                <w:noProof/>
                <w:webHidden/>
              </w:rPr>
              <w:fldChar w:fldCharType="separate"/>
            </w:r>
            <w:r>
              <w:rPr>
                <w:noProof/>
                <w:webHidden/>
              </w:rPr>
              <w:t>5</w:t>
            </w:r>
            <w:r>
              <w:rPr>
                <w:noProof/>
                <w:webHidden/>
              </w:rPr>
              <w:fldChar w:fldCharType="end"/>
            </w:r>
          </w:hyperlink>
        </w:p>
        <w:p w14:paraId="1AA599C8" w14:textId="25000660" w:rsidR="00006AA0" w:rsidRDefault="00006AA0">
          <w:pPr>
            <w:pStyle w:val="TM2"/>
            <w:tabs>
              <w:tab w:val="right" w:leader="dot" w:pos="9062"/>
            </w:tabs>
            <w:rPr>
              <w:rFonts w:eastAsiaTheme="minorEastAsia"/>
              <w:noProof/>
              <w:sz w:val="24"/>
              <w:szCs w:val="24"/>
              <w:lang w:eastAsia="fr-FR"/>
            </w:rPr>
          </w:pPr>
          <w:hyperlink w:anchor="_Toc206395504" w:history="1">
            <w:r w:rsidRPr="00C52DA0">
              <w:rPr>
                <w:rStyle w:val="Lienhypertexte"/>
                <w:noProof/>
              </w:rPr>
              <w:t>Méthodologie de recherche appliquée</w:t>
            </w:r>
            <w:r>
              <w:rPr>
                <w:noProof/>
                <w:webHidden/>
              </w:rPr>
              <w:tab/>
            </w:r>
            <w:r>
              <w:rPr>
                <w:noProof/>
                <w:webHidden/>
              </w:rPr>
              <w:fldChar w:fldCharType="begin"/>
            </w:r>
            <w:r>
              <w:rPr>
                <w:noProof/>
                <w:webHidden/>
              </w:rPr>
              <w:instrText xml:space="preserve"> PAGEREF _Toc206395504 \h </w:instrText>
            </w:r>
            <w:r>
              <w:rPr>
                <w:noProof/>
                <w:webHidden/>
              </w:rPr>
            </w:r>
            <w:r>
              <w:rPr>
                <w:noProof/>
                <w:webHidden/>
              </w:rPr>
              <w:fldChar w:fldCharType="separate"/>
            </w:r>
            <w:r>
              <w:rPr>
                <w:noProof/>
                <w:webHidden/>
              </w:rPr>
              <w:t>6</w:t>
            </w:r>
            <w:r>
              <w:rPr>
                <w:noProof/>
                <w:webHidden/>
              </w:rPr>
              <w:fldChar w:fldCharType="end"/>
            </w:r>
          </w:hyperlink>
        </w:p>
        <w:p w14:paraId="5E0955BC" w14:textId="05883849" w:rsidR="00006AA0" w:rsidRDefault="00006AA0">
          <w:pPr>
            <w:pStyle w:val="TM2"/>
            <w:tabs>
              <w:tab w:val="right" w:leader="dot" w:pos="9062"/>
            </w:tabs>
            <w:rPr>
              <w:rFonts w:eastAsiaTheme="minorEastAsia"/>
              <w:noProof/>
              <w:sz w:val="24"/>
              <w:szCs w:val="24"/>
              <w:lang w:eastAsia="fr-FR"/>
            </w:rPr>
          </w:pPr>
          <w:hyperlink w:anchor="_Toc206395505" w:history="1">
            <w:r w:rsidRPr="00C52DA0">
              <w:rPr>
                <w:rStyle w:val="Lienhypertexte"/>
                <w:noProof/>
              </w:rPr>
              <w:t>Timeline Projet - 8 Mois de Réalisation :</w:t>
            </w:r>
            <w:r>
              <w:rPr>
                <w:noProof/>
                <w:webHidden/>
              </w:rPr>
              <w:tab/>
            </w:r>
            <w:r>
              <w:rPr>
                <w:noProof/>
                <w:webHidden/>
              </w:rPr>
              <w:fldChar w:fldCharType="begin"/>
            </w:r>
            <w:r>
              <w:rPr>
                <w:noProof/>
                <w:webHidden/>
              </w:rPr>
              <w:instrText xml:space="preserve"> PAGEREF _Toc206395505 \h </w:instrText>
            </w:r>
            <w:r>
              <w:rPr>
                <w:noProof/>
                <w:webHidden/>
              </w:rPr>
            </w:r>
            <w:r>
              <w:rPr>
                <w:noProof/>
                <w:webHidden/>
              </w:rPr>
              <w:fldChar w:fldCharType="separate"/>
            </w:r>
            <w:r>
              <w:rPr>
                <w:noProof/>
                <w:webHidden/>
              </w:rPr>
              <w:t>6</w:t>
            </w:r>
            <w:r>
              <w:rPr>
                <w:noProof/>
                <w:webHidden/>
              </w:rPr>
              <w:fldChar w:fldCharType="end"/>
            </w:r>
          </w:hyperlink>
        </w:p>
        <w:p w14:paraId="272B0376" w14:textId="2408512D" w:rsidR="00006AA0" w:rsidRDefault="00006AA0">
          <w:pPr>
            <w:pStyle w:val="TM2"/>
            <w:tabs>
              <w:tab w:val="right" w:leader="dot" w:pos="9062"/>
            </w:tabs>
            <w:rPr>
              <w:rFonts w:eastAsiaTheme="minorEastAsia"/>
              <w:noProof/>
              <w:sz w:val="24"/>
              <w:szCs w:val="24"/>
              <w:lang w:eastAsia="fr-FR"/>
            </w:rPr>
          </w:pPr>
          <w:hyperlink w:anchor="_Toc206395506" w:history="1">
            <w:r w:rsidRPr="00C52DA0">
              <w:rPr>
                <w:rStyle w:val="Lienhypertexte"/>
                <w:noProof/>
              </w:rPr>
              <w:t>Contribution à l'innovation sectorielle</w:t>
            </w:r>
            <w:r>
              <w:rPr>
                <w:noProof/>
                <w:webHidden/>
              </w:rPr>
              <w:tab/>
            </w:r>
            <w:r>
              <w:rPr>
                <w:noProof/>
                <w:webHidden/>
              </w:rPr>
              <w:fldChar w:fldCharType="begin"/>
            </w:r>
            <w:r>
              <w:rPr>
                <w:noProof/>
                <w:webHidden/>
              </w:rPr>
              <w:instrText xml:space="preserve"> PAGEREF _Toc206395506 \h </w:instrText>
            </w:r>
            <w:r>
              <w:rPr>
                <w:noProof/>
                <w:webHidden/>
              </w:rPr>
            </w:r>
            <w:r>
              <w:rPr>
                <w:noProof/>
                <w:webHidden/>
              </w:rPr>
              <w:fldChar w:fldCharType="separate"/>
            </w:r>
            <w:r>
              <w:rPr>
                <w:noProof/>
                <w:webHidden/>
              </w:rPr>
              <w:t>7</w:t>
            </w:r>
            <w:r>
              <w:rPr>
                <w:noProof/>
                <w:webHidden/>
              </w:rPr>
              <w:fldChar w:fldCharType="end"/>
            </w:r>
          </w:hyperlink>
        </w:p>
        <w:p w14:paraId="38308A81" w14:textId="340EB707" w:rsidR="00006AA0" w:rsidRDefault="00006AA0">
          <w:pPr>
            <w:pStyle w:val="TM1"/>
            <w:rPr>
              <w:rFonts w:eastAsiaTheme="minorEastAsia"/>
              <w:b w:val="0"/>
              <w:color w:val="auto"/>
              <w:sz w:val="24"/>
              <w:szCs w:val="24"/>
              <w:lang w:eastAsia="fr-FR"/>
            </w:rPr>
          </w:pPr>
          <w:hyperlink w:anchor="_Toc206395507" w:history="1">
            <w:r w:rsidRPr="00C52DA0">
              <w:rPr>
                <w:rStyle w:val="Lienhypertexte"/>
              </w:rPr>
              <w:t>1 - PILOTAGE STRATÉGIQUE SI/SÉCURITÉ</w:t>
            </w:r>
            <w:r>
              <w:rPr>
                <w:webHidden/>
              </w:rPr>
              <w:tab/>
            </w:r>
            <w:r>
              <w:rPr>
                <w:webHidden/>
              </w:rPr>
              <w:fldChar w:fldCharType="begin"/>
            </w:r>
            <w:r>
              <w:rPr>
                <w:webHidden/>
              </w:rPr>
              <w:instrText xml:space="preserve"> PAGEREF _Toc206395507 \h </w:instrText>
            </w:r>
            <w:r>
              <w:rPr>
                <w:webHidden/>
              </w:rPr>
            </w:r>
            <w:r>
              <w:rPr>
                <w:webHidden/>
              </w:rPr>
              <w:fldChar w:fldCharType="separate"/>
            </w:r>
            <w:r>
              <w:rPr>
                <w:webHidden/>
              </w:rPr>
              <w:t>7</w:t>
            </w:r>
            <w:r>
              <w:rPr>
                <w:webHidden/>
              </w:rPr>
              <w:fldChar w:fldCharType="end"/>
            </w:r>
          </w:hyperlink>
        </w:p>
        <w:p w14:paraId="393E3907" w14:textId="44E93ECA" w:rsidR="00006AA0" w:rsidRDefault="00006AA0">
          <w:pPr>
            <w:pStyle w:val="TM2"/>
            <w:tabs>
              <w:tab w:val="right" w:leader="dot" w:pos="9062"/>
            </w:tabs>
            <w:rPr>
              <w:rFonts w:eastAsiaTheme="minorEastAsia"/>
              <w:noProof/>
              <w:sz w:val="24"/>
              <w:szCs w:val="24"/>
              <w:lang w:eastAsia="fr-FR"/>
            </w:rPr>
          </w:pPr>
          <w:hyperlink w:anchor="_Toc206395508" w:history="1">
            <w:r w:rsidRPr="00C52DA0">
              <w:rPr>
                <w:rStyle w:val="Lienhypertexte"/>
                <w:noProof/>
              </w:rPr>
              <w:t>Gouvernance de projet et pilotage budgétaire</w:t>
            </w:r>
            <w:r>
              <w:rPr>
                <w:noProof/>
                <w:webHidden/>
              </w:rPr>
              <w:tab/>
            </w:r>
            <w:r>
              <w:rPr>
                <w:noProof/>
                <w:webHidden/>
              </w:rPr>
              <w:fldChar w:fldCharType="begin"/>
            </w:r>
            <w:r>
              <w:rPr>
                <w:noProof/>
                <w:webHidden/>
              </w:rPr>
              <w:instrText xml:space="preserve"> PAGEREF _Toc206395508 \h </w:instrText>
            </w:r>
            <w:r>
              <w:rPr>
                <w:noProof/>
                <w:webHidden/>
              </w:rPr>
            </w:r>
            <w:r>
              <w:rPr>
                <w:noProof/>
                <w:webHidden/>
              </w:rPr>
              <w:fldChar w:fldCharType="separate"/>
            </w:r>
            <w:r>
              <w:rPr>
                <w:noProof/>
                <w:webHidden/>
              </w:rPr>
              <w:t>7</w:t>
            </w:r>
            <w:r>
              <w:rPr>
                <w:noProof/>
                <w:webHidden/>
              </w:rPr>
              <w:fldChar w:fldCharType="end"/>
            </w:r>
          </w:hyperlink>
        </w:p>
        <w:p w14:paraId="231E83EE" w14:textId="72A871B3" w:rsidR="00006AA0" w:rsidRDefault="00006AA0">
          <w:pPr>
            <w:pStyle w:val="TM2"/>
            <w:tabs>
              <w:tab w:val="right" w:leader="dot" w:pos="9062"/>
            </w:tabs>
            <w:rPr>
              <w:rFonts w:eastAsiaTheme="minorEastAsia"/>
              <w:noProof/>
              <w:sz w:val="24"/>
              <w:szCs w:val="24"/>
              <w:lang w:eastAsia="fr-FR"/>
            </w:rPr>
          </w:pPr>
          <w:hyperlink w:anchor="_Toc206395509" w:history="1">
            <w:r w:rsidRPr="00C52DA0">
              <w:rPr>
                <w:rStyle w:val="Lienhypertexte"/>
                <w:noProof/>
              </w:rPr>
              <w:t>Audit continu et culture sécurité</w:t>
            </w:r>
            <w:r>
              <w:rPr>
                <w:noProof/>
                <w:webHidden/>
              </w:rPr>
              <w:tab/>
            </w:r>
            <w:r>
              <w:rPr>
                <w:noProof/>
                <w:webHidden/>
              </w:rPr>
              <w:fldChar w:fldCharType="begin"/>
            </w:r>
            <w:r>
              <w:rPr>
                <w:noProof/>
                <w:webHidden/>
              </w:rPr>
              <w:instrText xml:space="preserve"> PAGEREF _Toc206395509 \h </w:instrText>
            </w:r>
            <w:r>
              <w:rPr>
                <w:noProof/>
                <w:webHidden/>
              </w:rPr>
            </w:r>
            <w:r>
              <w:rPr>
                <w:noProof/>
                <w:webHidden/>
              </w:rPr>
              <w:fldChar w:fldCharType="separate"/>
            </w:r>
            <w:r>
              <w:rPr>
                <w:noProof/>
                <w:webHidden/>
              </w:rPr>
              <w:t>11</w:t>
            </w:r>
            <w:r>
              <w:rPr>
                <w:noProof/>
                <w:webHidden/>
              </w:rPr>
              <w:fldChar w:fldCharType="end"/>
            </w:r>
          </w:hyperlink>
        </w:p>
        <w:p w14:paraId="64B818C0" w14:textId="128D092F" w:rsidR="00006AA0" w:rsidRDefault="00006AA0">
          <w:pPr>
            <w:pStyle w:val="TM2"/>
            <w:tabs>
              <w:tab w:val="right" w:leader="dot" w:pos="9062"/>
            </w:tabs>
            <w:rPr>
              <w:rFonts w:eastAsiaTheme="minorEastAsia"/>
              <w:noProof/>
              <w:sz w:val="24"/>
              <w:szCs w:val="24"/>
              <w:lang w:eastAsia="fr-FR"/>
            </w:rPr>
          </w:pPr>
          <w:hyperlink w:anchor="_Toc206395510" w:history="1">
            <w:r w:rsidRPr="00C52DA0">
              <w:rPr>
                <w:rStyle w:val="Lienhypertexte"/>
                <w:noProof/>
              </w:rPr>
              <w:t>Résultats de transformation culturelle mesurés</w:t>
            </w:r>
            <w:r>
              <w:rPr>
                <w:noProof/>
                <w:webHidden/>
              </w:rPr>
              <w:tab/>
            </w:r>
            <w:r>
              <w:rPr>
                <w:noProof/>
                <w:webHidden/>
              </w:rPr>
              <w:fldChar w:fldCharType="begin"/>
            </w:r>
            <w:r>
              <w:rPr>
                <w:noProof/>
                <w:webHidden/>
              </w:rPr>
              <w:instrText xml:space="preserve"> PAGEREF _Toc206395510 \h </w:instrText>
            </w:r>
            <w:r>
              <w:rPr>
                <w:noProof/>
                <w:webHidden/>
              </w:rPr>
            </w:r>
            <w:r>
              <w:rPr>
                <w:noProof/>
                <w:webHidden/>
              </w:rPr>
              <w:fldChar w:fldCharType="separate"/>
            </w:r>
            <w:r>
              <w:rPr>
                <w:noProof/>
                <w:webHidden/>
              </w:rPr>
              <w:t>11</w:t>
            </w:r>
            <w:r>
              <w:rPr>
                <w:noProof/>
                <w:webHidden/>
              </w:rPr>
              <w:fldChar w:fldCharType="end"/>
            </w:r>
          </w:hyperlink>
        </w:p>
        <w:p w14:paraId="059A6F0C" w14:textId="47DD1EA5" w:rsidR="00006AA0" w:rsidRDefault="00006AA0">
          <w:pPr>
            <w:pStyle w:val="TM1"/>
            <w:rPr>
              <w:rFonts w:eastAsiaTheme="minorEastAsia"/>
              <w:b w:val="0"/>
              <w:color w:val="auto"/>
              <w:sz w:val="24"/>
              <w:szCs w:val="24"/>
              <w:lang w:eastAsia="fr-FR"/>
            </w:rPr>
          </w:pPr>
          <w:hyperlink w:anchor="_Toc206395511" w:history="1">
            <w:r w:rsidRPr="00C52DA0">
              <w:rPr>
                <w:rStyle w:val="Lienhypertexte"/>
              </w:rPr>
              <w:t>2 - TECHNOLOGIES AVANCÉES SÉCURISÉES</w:t>
            </w:r>
            <w:r>
              <w:rPr>
                <w:webHidden/>
              </w:rPr>
              <w:tab/>
            </w:r>
            <w:r>
              <w:rPr>
                <w:webHidden/>
              </w:rPr>
              <w:fldChar w:fldCharType="begin"/>
            </w:r>
            <w:r>
              <w:rPr>
                <w:webHidden/>
              </w:rPr>
              <w:instrText xml:space="preserve"> PAGEREF _Toc206395511 \h </w:instrText>
            </w:r>
            <w:r>
              <w:rPr>
                <w:webHidden/>
              </w:rPr>
            </w:r>
            <w:r>
              <w:rPr>
                <w:webHidden/>
              </w:rPr>
              <w:fldChar w:fldCharType="separate"/>
            </w:r>
            <w:r>
              <w:rPr>
                <w:webHidden/>
              </w:rPr>
              <w:t>12</w:t>
            </w:r>
            <w:r>
              <w:rPr>
                <w:webHidden/>
              </w:rPr>
              <w:fldChar w:fldCharType="end"/>
            </w:r>
          </w:hyperlink>
        </w:p>
        <w:p w14:paraId="10A2C50D" w14:textId="1757B6FF" w:rsidR="00006AA0" w:rsidRDefault="00006AA0">
          <w:pPr>
            <w:pStyle w:val="TM2"/>
            <w:tabs>
              <w:tab w:val="right" w:leader="dot" w:pos="9062"/>
            </w:tabs>
            <w:rPr>
              <w:rFonts w:eastAsiaTheme="minorEastAsia"/>
              <w:noProof/>
              <w:sz w:val="24"/>
              <w:szCs w:val="24"/>
              <w:lang w:eastAsia="fr-FR"/>
            </w:rPr>
          </w:pPr>
          <w:hyperlink w:anchor="_Toc206395512" w:history="1">
            <w:r w:rsidRPr="00C52DA0">
              <w:rPr>
                <w:rStyle w:val="Lienhypertexte"/>
                <w:noProof/>
              </w:rPr>
              <w:t>Architecture convergente Edge AI + 5G-TSN</w:t>
            </w:r>
            <w:r>
              <w:rPr>
                <w:noProof/>
                <w:webHidden/>
              </w:rPr>
              <w:tab/>
            </w:r>
            <w:r>
              <w:rPr>
                <w:noProof/>
                <w:webHidden/>
              </w:rPr>
              <w:fldChar w:fldCharType="begin"/>
            </w:r>
            <w:r>
              <w:rPr>
                <w:noProof/>
                <w:webHidden/>
              </w:rPr>
              <w:instrText xml:space="preserve"> PAGEREF _Toc206395512 \h </w:instrText>
            </w:r>
            <w:r>
              <w:rPr>
                <w:noProof/>
                <w:webHidden/>
              </w:rPr>
            </w:r>
            <w:r>
              <w:rPr>
                <w:noProof/>
                <w:webHidden/>
              </w:rPr>
              <w:fldChar w:fldCharType="separate"/>
            </w:r>
            <w:r>
              <w:rPr>
                <w:noProof/>
                <w:webHidden/>
              </w:rPr>
              <w:t>12</w:t>
            </w:r>
            <w:r>
              <w:rPr>
                <w:noProof/>
                <w:webHidden/>
              </w:rPr>
              <w:fldChar w:fldCharType="end"/>
            </w:r>
          </w:hyperlink>
        </w:p>
        <w:p w14:paraId="4F6E4536" w14:textId="6E3F8766" w:rsidR="00006AA0" w:rsidRDefault="00006AA0">
          <w:pPr>
            <w:pStyle w:val="TM2"/>
            <w:tabs>
              <w:tab w:val="right" w:leader="dot" w:pos="9062"/>
            </w:tabs>
            <w:rPr>
              <w:rFonts w:eastAsiaTheme="minorEastAsia"/>
              <w:noProof/>
              <w:sz w:val="24"/>
              <w:szCs w:val="24"/>
              <w:lang w:eastAsia="fr-FR"/>
            </w:rPr>
          </w:pPr>
          <w:hyperlink w:anchor="_Toc206395513" w:history="1">
            <w:r w:rsidRPr="00C52DA0">
              <w:rPr>
                <w:rStyle w:val="Lienhypertexte"/>
                <w:noProof/>
              </w:rPr>
              <w:t>Performance Convergente - Métriques Exceptionnelles :</w:t>
            </w:r>
            <w:r>
              <w:rPr>
                <w:noProof/>
                <w:webHidden/>
              </w:rPr>
              <w:tab/>
            </w:r>
            <w:r>
              <w:rPr>
                <w:noProof/>
                <w:webHidden/>
              </w:rPr>
              <w:fldChar w:fldCharType="begin"/>
            </w:r>
            <w:r>
              <w:rPr>
                <w:noProof/>
                <w:webHidden/>
              </w:rPr>
              <w:instrText xml:space="preserve"> PAGEREF _Toc206395513 \h </w:instrText>
            </w:r>
            <w:r>
              <w:rPr>
                <w:noProof/>
                <w:webHidden/>
              </w:rPr>
            </w:r>
            <w:r>
              <w:rPr>
                <w:noProof/>
                <w:webHidden/>
              </w:rPr>
              <w:fldChar w:fldCharType="separate"/>
            </w:r>
            <w:r>
              <w:rPr>
                <w:noProof/>
                <w:webHidden/>
              </w:rPr>
              <w:t>13</w:t>
            </w:r>
            <w:r>
              <w:rPr>
                <w:noProof/>
                <w:webHidden/>
              </w:rPr>
              <w:fldChar w:fldCharType="end"/>
            </w:r>
          </w:hyperlink>
        </w:p>
        <w:p w14:paraId="5461F904" w14:textId="537ABF48" w:rsidR="00006AA0" w:rsidRDefault="00006AA0">
          <w:pPr>
            <w:pStyle w:val="TM2"/>
            <w:tabs>
              <w:tab w:val="right" w:leader="dot" w:pos="9062"/>
            </w:tabs>
            <w:rPr>
              <w:rFonts w:eastAsiaTheme="minorEastAsia"/>
              <w:noProof/>
              <w:sz w:val="24"/>
              <w:szCs w:val="24"/>
              <w:lang w:eastAsia="fr-FR"/>
            </w:rPr>
          </w:pPr>
          <w:hyperlink w:anchor="_Toc206395514" w:history="1">
            <w:r w:rsidRPr="00C52DA0">
              <w:rPr>
                <w:rStyle w:val="Lienhypertexte"/>
                <w:noProof/>
              </w:rPr>
              <w:t>Framework d'IA explicable métier-spécifique</w:t>
            </w:r>
            <w:r>
              <w:rPr>
                <w:noProof/>
                <w:webHidden/>
              </w:rPr>
              <w:tab/>
            </w:r>
            <w:r>
              <w:rPr>
                <w:noProof/>
                <w:webHidden/>
              </w:rPr>
              <w:fldChar w:fldCharType="begin"/>
            </w:r>
            <w:r>
              <w:rPr>
                <w:noProof/>
                <w:webHidden/>
              </w:rPr>
              <w:instrText xml:space="preserve"> PAGEREF _Toc206395514 \h </w:instrText>
            </w:r>
            <w:r>
              <w:rPr>
                <w:noProof/>
                <w:webHidden/>
              </w:rPr>
            </w:r>
            <w:r>
              <w:rPr>
                <w:noProof/>
                <w:webHidden/>
              </w:rPr>
              <w:fldChar w:fldCharType="separate"/>
            </w:r>
            <w:r>
              <w:rPr>
                <w:noProof/>
                <w:webHidden/>
              </w:rPr>
              <w:t>13</w:t>
            </w:r>
            <w:r>
              <w:rPr>
                <w:noProof/>
                <w:webHidden/>
              </w:rPr>
              <w:fldChar w:fldCharType="end"/>
            </w:r>
          </w:hyperlink>
        </w:p>
        <w:p w14:paraId="4D9AE478" w14:textId="21CB45E3" w:rsidR="00006AA0" w:rsidRDefault="00006AA0">
          <w:pPr>
            <w:pStyle w:val="TM2"/>
            <w:tabs>
              <w:tab w:val="right" w:leader="dot" w:pos="9062"/>
            </w:tabs>
            <w:rPr>
              <w:rFonts w:eastAsiaTheme="minorEastAsia"/>
              <w:noProof/>
              <w:sz w:val="24"/>
              <w:szCs w:val="24"/>
              <w:lang w:eastAsia="fr-FR"/>
            </w:rPr>
          </w:pPr>
          <w:hyperlink w:anchor="_Toc206395515" w:history="1">
            <w:r w:rsidRPr="00C52DA0">
              <w:rPr>
                <w:rStyle w:val="Lienhypertexte"/>
                <w:noProof/>
              </w:rPr>
              <w:t>Pipeline DevSecOps et MLOps sécurisé</w:t>
            </w:r>
            <w:r>
              <w:rPr>
                <w:noProof/>
                <w:webHidden/>
              </w:rPr>
              <w:tab/>
            </w:r>
            <w:r>
              <w:rPr>
                <w:noProof/>
                <w:webHidden/>
              </w:rPr>
              <w:fldChar w:fldCharType="begin"/>
            </w:r>
            <w:r>
              <w:rPr>
                <w:noProof/>
                <w:webHidden/>
              </w:rPr>
              <w:instrText xml:space="preserve"> PAGEREF _Toc206395515 \h </w:instrText>
            </w:r>
            <w:r>
              <w:rPr>
                <w:noProof/>
                <w:webHidden/>
              </w:rPr>
            </w:r>
            <w:r>
              <w:rPr>
                <w:noProof/>
                <w:webHidden/>
              </w:rPr>
              <w:fldChar w:fldCharType="separate"/>
            </w:r>
            <w:r>
              <w:rPr>
                <w:noProof/>
                <w:webHidden/>
              </w:rPr>
              <w:t>14</w:t>
            </w:r>
            <w:r>
              <w:rPr>
                <w:noProof/>
                <w:webHidden/>
              </w:rPr>
              <w:fldChar w:fldCharType="end"/>
            </w:r>
          </w:hyperlink>
        </w:p>
        <w:p w14:paraId="4A3BBD83" w14:textId="01DA6056" w:rsidR="00006AA0" w:rsidRDefault="00006AA0">
          <w:pPr>
            <w:pStyle w:val="TM2"/>
            <w:tabs>
              <w:tab w:val="right" w:leader="dot" w:pos="9062"/>
            </w:tabs>
            <w:rPr>
              <w:rFonts w:eastAsiaTheme="minorEastAsia"/>
              <w:noProof/>
              <w:sz w:val="24"/>
              <w:szCs w:val="24"/>
              <w:lang w:eastAsia="fr-FR"/>
            </w:rPr>
          </w:pPr>
          <w:hyperlink w:anchor="_Toc206395516" w:history="1">
            <w:r w:rsidRPr="00C52DA0">
              <w:rPr>
                <w:rStyle w:val="Lienhypertexte"/>
                <w:noProof/>
              </w:rPr>
              <w:t>Formation immersive et adoption technologique</w:t>
            </w:r>
            <w:r>
              <w:rPr>
                <w:noProof/>
                <w:webHidden/>
              </w:rPr>
              <w:tab/>
            </w:r>
            <w:r>
              <w:rPr>
                <w:noProof/>
                <w:webHidden/>
              </w:rPr>
              <w:fldChar w:fldCharType="begin"/>
            </w:r>
            <w:r>
              <w:rPr>
                <w:noProof/>
                <w:webHidden/>
              </w:rPr>
              <w:instrText xml:space="preserve"> PAGEREF _Toc206395516 \h </w:instrText>
            </w:r>
            <w:r>
              <w:rPr>
                <w:noProof/>
                <w:webHidden/>
              </w:rPr>
            </w:r>
            <w:r>
              <w:rPr>
                <w:noProof/>
                <w:webHidden/>
              </w:rPr>
              <w:fldChar w:fldCharType="separate"/>
            </w:r>
            <w:r>
              <w:rPr>
                <w:noProof/>
                <w:webHidden/>
              </w:rPr>
              <w:t>15</w:t>
            </w:r>
            <w:r>
              <w:rPr>
                <w:noProof/>
                <w:webHidden/>
              </w:rPr>
              <w:fldChar w:fldCharType="end"/>
            </w:r>
          </w:hyperlink>
        </w:p>
        <w:p w14:paraId="70E23656" w14:textId="0CE7E434" w:rsidR="00006AA0" w:rsidRDefault="00006AA0">
          <w:pPr>
            <w:pStyle w:val="TM1"/>
            <w:rPr>
              <w:rFonts w:eastAsiaTheme="minorEastAsia"/>
              <w:b w:val="0"/>
              <w:color w:val="auto"/>
              <w:sz w:val="24"/>
              <w:szCs w:val="24"/>
              <w:lang w:eastAsia="fr-FR"/>
            </w:rPr>
          </w:pPr>
          <w:hyperlink w:anchor="_Toc206395517" w:history="1">
            <w:r w:rsidRPr="00C52DA0">
              <w:rPr>
                <w:rStyle w:val="Lienhypertexte"/>
              </w:rPr>
              <w:t>3 - INFRASTRUCTURE CYBERSÉCURITÉ</w:t>
            </w:r>
            <w:r>
              <w:rPr>
                <w:webHidden/>
              </w:rPr>
              <w:tab/>
            </w:r>
            <w:r>
              <w:rPr>
                <w:webHidden/>
              </w:rPr>
              <w:fldChar w:fldCharType="begin"/>
            </w:r>
            <w:r>
              <w:rPr>
                <w:webHidden/>
              </w:rPr>
              <w:instrText xml:space="preserve"> PAGEREF _Toc206395517 \h </w:instrText>
            </w:r>
            <w:r>
              <w:rPr>
                <w:webHidden/>
              </w:rPr>
            </w:r>
            <w:r>
              <w:rPr>
                <w:webHidden/>
              </w:rPr>
              <w:fldChar w:fldCharType="separate"/>
            </w:r>
            <w:r>
              <w:rPr>
                <w:webHidden/>
              </w:rPr>
              <w:t>16</w:t>
            </w:r>
            <w:r>
              <w:rPr>
                <w:webHidden/>
              </w:rPr>
              <w:fldChar w:fldCharType="end"/>
            </w:r>
          </w:hyperlink>
        </w:p>
        <w:p w14:paraId="314B62BA" w14:textId="6D8FB2DA" w:rsidR="00006AA0" w:rsidRDefault="00006AA0">
          <w:pPr>
            <w:pStyle w:val="TM2"/>
            <w:tabs>
              <w:tab w:val="right" w:leader="dot" w:pos="9062"/>
            </w:tabs>
            <w:rPr>
              <w:rFonts w:eastAsiaTheme="minorEastAsia"/>
              <w:noProof/>
              <w:sz w:val="24"/>
              <w:szCs w:val="24"/>
              <w:lang w:eastAsia="fr-FR"/>
            </w:rPr>
          </w:pPr>
          <w:hyperlink w:anchor="_Toc206395518" w:history="1">
            <w:r w:rsidRPr="00C52DA0">
              <w:rPr>
                <w:rStyle w:val="Lienhypertexte"/>
                <w:noProof/>
              </w:rPr>
              <w:t>Architecture Zero Trust opérationnelle</w:t>
            </w:r>
            <w:r>
              <w:rPr>
                <w:noProof/>
                <w:webHidden/>
              </w:rPr>
              <w:tab/>
            </w:r>
            <w:r>
              <w:rPr>
                <w:noProof/>
                <w:webHidden/>
              </w:rPr>
              <w:fldChar w:fldCharType="begin"/>
            </w:r>
            <w:r>
              <w:rPr>
                <w:noProof/>
                <w:webHidden/>
              </w:rPr>
              <w:instrText xml:space="preserve"> PAGEREF _Toc206395518 \h </w:instrText>
            </w:r>
            <w:r>
              <w:rPr>
                <w:noProof/>
                <w:webHidden/>
              </w:rPr>
            </w:r>
            <w:r>
              <w:rPr>
                <w:noProof/>
                <w:webHidden/>
              </w:rPr>
              <w:fldChar w:fldCharType="separate"/>
            </w:r>
            <w:r>
              <w:rPr>
                <w:noProof/>
                <w:webHidden/>
              </w:rPr>
              <w:t>16</w:t>
            </w:r>
            <w:r>
              <w:rPr>
                <w:noProof/>
                <w:webHidden/>
              </w:rPr>
              <w:fldChar w:fldCharType="end"/>
            </w:r>
          </w:hyperlink>
        </w:p>
        <w:p w14:paraId="3417392F" w14:textId="2B71C5E4" w:rsidR="00006AA0" w:rsidRDefault="00006AA0">
          <w:pPr>
            <w:pStyle w:val="TM2"/>
            <w:tabs>
              <w:tab w:val="right" w:leader="dot" w:pos="9062"/>
            </w:tabs>
            <w:rPr>
              <w:rFonts w:eastAsiaTheme="minorEastAsia"/>
              <w:noProof/>
              <w:sz w:val="24"/>
              <w:szCs w:val="24"/>
              <w:lang w:eastAsia="fr-FR"/>
            </w:rPr>
          </w:pPr>
          <w:hyperlink w:anchor="_Toc206395519" w:history="1">
            <w:r w:rsidRPr="00C52DA0">
              <w:rPr>
                <w:rStyle w:val="Lienhypertexte"/>
                <w:noProof/>
              </w:rPr>
              <w:t>Métriques Cybersécurité - Excellence Opérationnelle :</w:t>
            </w:r>
            <w:r>
              <w:rPr>
                <w:noProof/>
                <w:webHidden/>
              </w:rPr>
              <w:tab/>
            </w:r>
            <w:r>
              <w:rPr>
                <w:noProof/>
                <w:webHidden/>
              </w:rPr>
              <w:fldChar w:fldCharType="begin"/>
            </w:r>
            <w:r>
              <w:rPr>
                <w:noProof/>
                <w:webHidden/>
              </w:rPr>
              <w:instrText xml:space="preserve"> PAGEREF _Toc206395519 \h </w:instrText>
            </w:r>
            <w:r>
              <w:rPr>
                <w:noProof/>
                <w:webHidden/>
              </w:rPr>
            </w:r>
            <w:r>
              <w:rPr>
                <w:noProof/>
                <w:webHidden/>
              </w:rPr>
              <w:fldChar w:fldCharType="separate"/>
            </w:r>
            <w:r>
              <w:rPr>
                <w:noProof/>
                <w:webHidden/>
              </w:rPr>
              <w:t>18</w:t>
            </w:r>
            <w:r>
              <w:rPr>
                <w:noProof/>
                <w:webHidden/>
              </w:rPr>
              <w:fldChar w:fldCharType="end"/>
            </w:r>
          </w:hyperlink>
        </w:p>
        <w:p w14:paraId="79F9A214" w14:textId="08FF90AC" w:rsidR="00006AA0" w:rsidRDefault="00006AA0">
          <w:pPr>
            <w:pStyle w:val="TM2"/>
            <w:tabs>
              <w:tab w:val="right" w:leader="dot" w:pos="9062"/>
            </w:tabs>
            <w:rPr>
              <w:rFonts w:eastAsiaTheme="minorEastAsia"/>
              <w:noProof/>
              <w:sz w:val="24"/>
              <w:szCs w:val="24"/>
              <w:lang w:eastAsia="fr-FR"/>
            </w:rPr>
          </w:pPr>
          <w:hyperlink w:anchor="_Toc206395520" w:history="1">
            <w:r w:rsidRPr="00C52DA0">
              <w:rPr>
                <w:rStyle w:val="Lienhypertexte"/>
                <w:noProof/>
              </w:rPr>
              <w:t>Evolution Posture Sécurité - 16 Semaines :</w:t>
            </w:r>
            <w:r>
              <w:rPr>
                <w:noProof/>
                <w:webHidden/>
              </w:rPr>
              <w:tab/>
            </w:r>
            <w:r>
              <w:rPr>
                <w:noProof/>
                <w:webHidden/>
              </w:rPr>
              <w:fldChar w:fldCharType="begin"/>
            </w:r>
            <w:r>
              <w:rPr>
                <w:noProof/>
                <w:webHidden/>
              </w:rPr>
              <w:instrText xml:space="preserve"> PAGEREF _Toc206395520 \h </w:instrText>
            </w:r>
            <w:r>
              <w:rPr>
                <w:noProof/>
                <w:webHidden/>
              </w:rPr>
            </w:r>
            <w:r>
              <w:rPr>
                <w:noProof/>
                <w:webHidden/>
              </w:rPr>
              <w:fldChar w:fldCharType="separate"/>
            </w:r>
            <w:r>
              <w:rPr>
                <w:noProof/>
                <w:webHidden/>
              </w:rPr>
              <w:t>18</w:t>
            </w:r>
            <w:r>
              <w:rPr>
                <w:noProof/>
                <w:webHidden/>
              </w:rPr>
              <w:fldChar w:fldCharType="end"/>
            </w:r>
          </w:hyperlink>
        </w:p>
        <w:p w14:paraId="78CBC994" w14:textId="5AF7611A" w:rsidR="00006AA0" w:rsidRDefault="00006AA0">
          <w:pPr>
            <w:pStyle w:val="TM2"/>
            <w:tabs>
              <w:tab w:val="right" w:leader="dot" w:pos="9062"/>
            </w:tabs>
            <w:rPr>
              <w:rFonts w:eastAsiaTheme="minorEastAsia"/>
              <w:noProof/>
              <w:sz w:val="24"/>
              <w:szCs w:val="24"/>
              <w:lang w:eastAsia="fr-FR"/>
            </w:rPr>
          </w:pPr>
          <w:hyperlink w:anchor="_Toc206395521" w:history="1">
            <w:r w:rsidRPr="00C52DA0">
              <w:rPr>
                <w:rStyle w:val="Lienhypertexte"/>
                <w:noProof/>
              </w:rPr>
              <w:t>SOC intelligent avec IA prédictive</w:t>
            </w:r>
            <w:r>
              <w:rPr>
                <w:noProof/>
                <w:webHidden/>
              </w:rPr>
              <w:tab/>
            </w:r>
            <w:r>
              <w:rPr>
                <w:noProof/>
                <w:webHidden/>
              </w:rPr>
              <w:fldChar w:fldCharType="begin"/>
            </w:r>
            <w:r>
              <w:rPr>
                <w:noProof/>
                <w:webHidden/>
              </w:rPr>
              <w:instrText xml:space="preserve"> PAGEREF _Toc206395521 \h </w:instrText>
            </w:r>
            <w:r>
              <w:rPr>
                <w:noProof/>
                <w:webHidden/>
              </w:rPr>
            </w:r>
            <w:r>
              <w:rPr>
                <w:noProof/>
                <w:webHidden/>
              </w:rPr>
              <w:fldChar w:fldCharType="separate"/>
            </w:r>
            <w:r>
              <w:rPr>
                <w:noProof/>
                <w:webHidden/>
              </w:rPr>
              <w:t>19</w:t>
            </w:r>
            <w:r>
              <w:rPr>
                <w:noProof/>
                <w:webHidden/>
              </w:rPr>
              <w:fldChar w:fldCharType="end"/>
            </w:r>
          </w:hyperlink>
        </w:p>
        <w:p w14:paraId="3D013DC2" w14:textId="5970B8ED" w:rsidR="00006AA0" w:rsidRDefault="00006AA0">
          <w:pPr>
            <w:pStyle w:val="TM2"/>
            <w:tabs>
              <w:tab w:val="right" w:leader="dot" w:pos="9062"/>
            </w:tabs>
            <w:rPr>
              <w:rFonts w:eastAsiaTheme="minorEastAsia"/>
              <w:noProof/>
              <w:sz w:val="24"/>
              <w:szCs w:val="24"/>
              <w:lang w:eastAsia="fr-FR"/>
            </w:rPr>
          </w:pPr>
          <w:hyperlink w:anchor="_Toc206395522" w:history="1">
            <w:r w:rsidRPr="00C52DA0">
              <w:rPr>
                <w:rStyle w:val="Lienhypertexte"/>
                <w:noProof/>
              </w:rPr>
              <w:t>Tests de résilience et continuité d'activité</w:t>
            </w:r>
            <w:r>
              <w:rPr>
                <w:noProof/>
                <w:webHidden/>
              </w:rPr>
              <w:tab/>
            </w:r>
            <w:r>
              <w:rPr>
                <w:noProof/>
                <w:webHidden/>
              </w:rPr>
              <w:fldChar w:fldCharType="begin"/>
            </w:r>
            <w:r>
              <w:rPr>
                <w:noProof/>
                <w:webHidden/>
              </w:rPr>
              <w:instrText xml:space="preserve"> PAGEREF _Toc206395522 \h </w:instrText>
            </w:r>
            <w:r>
              <w:rPr>
                <w:noProof/>
                <w:webHidden/>
              </w:rPr>
            </w:r>
            <w:r>
              <w:rPr>
                <w:noProof/>
                <w:webHidden/>
              </w:rPr>
              <w:fldChar w:fldCharType="separate"/>
            </w:r>
            <w:r>
              <w:rPr>
                <w:noProof/>
                <w:webHidden/>
              </w:rPr>
              <w:t>20</w:t>
            </w:r>
            <w:r>
              <w:rPr>
                <w:noProof/>
                <w:webHidden/>
              </w:rPr>
              <w:fldChar w:fldCharType="end"/>
            </w:r>
          </w:hyperlink>
        </w:p>
        <w:p w14:paraId="73AB1337" w14:textId="625C3032" w:rsidR="00006AA0" w:rsidRDefault="00006AA0">
          <w:pPr>
            <w:pStyle w:val="TM1"/>
            <w:rPr>
              <w:rFonts w:eastAsiaTheme="minorEastAsia"/>
              <w:b w:val="0"/>
              <w:color w:val="auto"/>
              <w:sz w:val="24"/>
              <w:szCs w:val="24"/>
              <w:lang w:eastAsia="fr-FR"/>
            </w:rPr>
          </w:pPr>
          <w:hyperlink w:anchor="_Toc206395523" w:history="1">
            <w:r w:rsidRPr="00C52DA0">
              <w:rPr>
                <w:rStyle w:val="Lienhypertexte"/>
              </w:rPr>
              <w:t>4 - IoT/IA SÉCURISÉ &amp; BUSINESS MODELS</w:t>
            </w:r>
            <w:r>
              <w:rPr>
                <w:webHidden/>
              </w:rPr>
              <w:tab/>
            </w:r>
            <w:r>
              <w:rPr>
                <w:webHidden/>
              </w:rPr>
              <w:fldChar w:fldCharType="begin"/>
            </w:r>
            <w:r>
              <w:rPr>
                <w:webHidden/>
              </w:rPr>
              <w:instrText xml:space="preserve"> PAGEREF _Toc206395523 \h </w:instrText>
            </w:r>
            <w:r>
              <w:rPr>
                <w:webHidden/>
              </w:rPr>
            </w:r>
            <w:r>
              <w:rPr>
                <w:webHidden/>
              </w:rPr>
              <w:fldChar w:fldCharType="separate"/>
            </w:r>
            <w:r>
              <w:rPr>
                <w:webHidden/>
              </w:rPr>
              <w:t>21</w:t>
            </w:r>
            <w:r>
              <w:rPr>
                <w:webHidden/>
              </w:rPr>
              <w:fldChar w:fldCharType="end"/>
            </w:r>
          </w:hyperlink>
        </w:p>
        <w:p w14:paraId="050D19B9" w14:textId="11C56F5B" w:rsidR="00006AA0" w:rsidRDefault="00006AA0">
          <w:pPr>
            <w:pStyle w:val="TM2"/>
            <w:tabs>
              <w:tab w:val="right" w:leader="dot" w:pos="9062"/>
            </w:tabs>
            <w:rPr>
              <w:rFonts w:eastAsiaTheme="minorEastAsia"/>
              <w:noProof/>
              <w:sz w:val="24"/>
              <w:szCs w:val="24"/>
              <w:lang w:eastAsia="fr-FR"/>
            </w:rPr>
          </w:pPr>
          <w:hyperlink w:anchor="_Toc206395524" w:history="1">
            <w:r w:rsidRPr="00C52DA0">
              <w:rPr>
                <w:rStyle w:val="Lienhypertexte"/>
                <w:noProof/>
              </w:rPr>
              <w:t>Écosystème IoT sécurisé et intégration SI</w:t>
            </w:r>
            <w:r>
              <w:rPr>
                <w:noProof/>
                <w:webHidden/>
              </w:rPr>
              <w:tab/>
            </w:r>
            <w:r>
              <w:rPr>
                <w:noProof/>
                <w:webHidden/>
              </w:rPr>
              <w:fldChar w:fldCharType="begin"/>
            </w:r>
            <w:r>
              <w:rPr>
                <w:noProof/>
                <w:webHidden/>
              </w:rPr>
              <w:instrText xml:space="preserve"> PAGEREF _Toc206395524 \h </w:instrText>
            </w:r>
            <w:r>
              <w:rPr>
                <w:noProof/>
                <w:webHidden/>
              </w:rPr>
            </w:r>
            <w:r>
              <w:rPr>
                <w:noProof/>
                <w:webHidden/>
              </w:rPr>
              <w:fldChar w:fldCharType="separate"/>
            </w:r>
            <w:r>
              <w:rPr>
                <w:noProof/>
                <w:webHidden/>
              </w:rPr>
              <w:t>21</w:t>
            </w:r>
            <w:r>
              <w:rPr>
                <w:noProof/>
                <w:webHidden/>
              </w:rPr>
              <w:fldChar w:fldCharType="end"/>
            </w:r>
          </w:hyperlink>
        </w:p>
        <w:p w14:paraId="62A081AE" w14:textId="652E55C6" w:rsidR="00006AA0" w:rsidRDefault="00006AA0">
          <w:pPr>
            <w:pStyle w:val="TM2"/>
            <w:tabs>
              <w:tab w:val="right" w:leader="dot" w:pos="9062"/>
            </w:tabs>
            <w:rPr>
              <w:rFonts w:eastAsiaTheme="minorEastAsia"/>
              <w:noProof/>
              <w:sz w:val="24"/>
              <w:szCs w:val="24"/>
              <w:lang w:eastAsia="fr-FR"/>
            </w:rPr>
          </w:pPr>
          <w:hyperlink w:anchor="_Toc206395525" w:history="1">
            <w:r w:rsidRPr="00C52DA0">
              <w:rPr>
                <w:rStyle w:val="Lienhypertexte"/>
                <w:noProof/>
              </w:rPr>
              <w:t>Services IA métier et analytics avancées</w:t>
            </w:r>
            <w:r>
              <w:rPr>
                <w:noProof/>
                <w:webHidden/>
              </w:rPr>
              <w:tab/>
            </w:r>
            <w:r>
              <w:rPr>
                <w:noProof/>
                <w:webHidden/>
              </w:rPr>
              <w:fldChar w:fldCharType="begin"/>
            </w:r>
            <w:r>
              <w:rPr>
                <w:noProof/>
                <w:webHidden/>
              </w:rPr>
              <w:instrText xml:space="preserve"> PAGEREF _Toc206395525 \h </w:instrText>
            </w:r>
            <w:r>
              <w:rPr>
                <w:noProof/>
                <w:webHidden/>
              </w:rPr>
            </w:r>
            <w:r>
              <w:rPr>
                <w:noProof/>
                <w:webHidden/>
              </w:rPr>
              <w:fldChar w:fldCharType="separate"/>
            </w:r>
            <w:r>
              <w:rPr>
                <w:noProof/>
                <w:webHidden/>
              </w:rPr>
              <w:t>21</w:t>
            </w:r>
            <w:r>
              <w:rPr>
                <w:noProof/>
                <w:webHidden/>
              </w:rPr>
              <w:fldChar w:fldCharType="end"/>
            </w:r>
          </w:hyperlink>
        </w:p>
        <w:p w14:paraId="429BE83F" w14:textId="5F0890DC" w:rsidR="00006AA0" w:rsidRDefault="00006AA0">
          <w:pPr>
            <w:pStyle w:val="TM2"/>
            <w:tabs>
              <w:tab w:val="right" w:leader="dot" w:pos="9062"/>
            </w:tabs>
            <w:rPr>
              <w:rFonts w:eastAsiaTheme="minorEastAsia"/>
              <w:noProof/>
              <w:sz w:val="24"/>
              <w:szCs w:val="24"/>
              <w:lang w:eastAsia="fr-FR"/>
            </w:rPr>
          </w:pPr>
          <w:hyperlink w:anchor="_Toc206395526" w:history="1">
            <w:r w:rsidRPr="00C52DA0">
              <w:rPr>
                <w:rStyle w:val="Lienhypertexte"/>
                <w:noProof/>
              </w:rPr>
              <w:t>Business case et impact économique</w:t>
            </w:r>
            <w:r>
              <w:rPr>
                <w:noProof/>
                <w:webHidden/>
              </w:rPr>
              <w:tab/>
            </w:r>
            <w:r>
              <w:rPr>
                <w:noProof/>
                <w:webHidden/>
              </w:rPr>
              <w:fldChar w:fldCharType="begin"/>
            </w:r>
            <w:r>
              <w:rPr>
                <w:noProof/>
                <w:webHidden/>
              </w:rPr>
              <w:instrText xml:space="preserve"> PAGEREF _Toc206395526 \h </w:instrText>
            </w:r>
            <w:r>
              <w:rPr>
                <w:noProof/>
                <w:webHidden/>
              </w:rPr>
            </w:r>
            <w:r>
              <w:rPr>
                <w:noProof/>
                <w:webHidden/>
              </w:rPr>
              <w:fldChar w:fldCharType="separate"/>
            </w:r>
            <w:r>
              <w:rPr>
                <w:noProof/>
                <w:webHidden/>
              </w:rPr>
              <w:t>22</w:t>
            </w:r>
            <w:r>
              <w:rPr>
                <w:noProof/>
                <w:webHidden/>
              </w:rPr>
              <w:fldChar w:fldCharType="end"/>
            </w:r>
          </w:hyperlink>
        </w:p>
        <w:p w14:paraId="72299246" w14:textId="2AA40792" w:rsidR="00006AA0" w:rsidRDefault="00006AA0">
          <w:pPr>
            <w:pStyle w:val="TM2"/>
            <w:tabs>
              <w:tab w:val="right" w:leader="dot" w:pos="9062"/>
            </w:tabs>
            <w:rPr>
              <w:rFonts w:eastAsiaTheme="minorEastAsia"/>
              <w:noProof/>
              <w:sz w:val="24"/>
              <w:szCs w:val="24"/>
              <w:lang w:eastAsia="fr-FR"/>
            </w:rPr>
          </w:pPr>
          <w:hyperlink w:anchor="_Toc206395527" w:history="1">
            <w:r w:rsidRPr="00C52DA0">
              <w:rPr>
                <w:rStyle w:val="Lienhypertexte"/>
                <w:noProof/>
              </w:rPr>
              <w:t>Vision 2030 et souveraineté numérique</w:t>
            </w:r>
            <w:r>
              <w:rPr>
                <w:noProof/>
                <w:webHidden/>
              </w:rPr>
              <w:tab/>
            </w:r>
            <w:r>
              <w:rPr>
                <w:noProof/>
                <w:webHidden/>
              </w:rPr>
              <w:fldChar w:fldCharType="begin"/>
            </w:r>
            <w:r>
              <w:rPr>
                <w:noProof/>
                <w:webHidden/>
              </w:rPr>
              <w:instrText xml:space="preserve"> PAGEREF _Toc206395527 \h </w:instrText>
            </w:r>
            <w:r>
              <w:rPr>
                <w:noProof/>
                <w:webHidden/>
              </w:rPr>
            </w:r>
            <w:r>
              <w:rPr>
                <w:noProof/>
                <w:webHidden/>
              </w:rPr>
              <w:fldChar w:fldCharType="separate"/>
            </w:r>
            <w:r>
              <w:rPr>
                <w:noProof/>
                <w:webHidden/>
              </w:rPr>
              <w:t>23</w:t>
            </w:r>
            <w:r>
              <w:rPr>
                <w:noProof/>
                <w:webHidden/>
              </w:rPr>
              <w:fldChar w:fldCharType="end"/>
            </w:r>
          </w:hyperlink>
        </w:p>
        <w:p w14:paraId="3FDD7C05" w14:textId="683A9E7D" w:rsidR="00006AA0" w:rsidRDefault="00006AA0">
          <w:pPr>
            <w:pStyle w:val="TM1"/>
            <w:rPr>
              <w:rFonts w:eastAsiaTheme="minorEastAsia"/>
              <w:b w:val="0"/>
              <w:color w:val="auto"/>
              <w:sz w:val="24"/>
              <w:szCs w:val="24"/>
              <w:lang w:eastAsia="fr-FR"/>
            </w:rPr>
          </w:pPr>
          <w:hyperlink w:anchor="_Toc206395528" w:history="1">
            <w:r w:rsidRPr="00C52DA0">
              <w:rPr>
                <w:rStyle w:val="Lienhypertexte"/>
              </w:rPr>
              <w:t>CONCLUSION &amp; PERSPECTIVES</w:t>
            </w:r>
            <w:r>
              <w:rPr>
                <w:webHidden/>
              </w:rPr>
              <w:tab/>
            </w:r>
            <w:r>
              <w:rPr>
                <w:webHidden/>
              </w:rPr>
              <w:fldChar w:fldCharType="begin"/>
            </w:r>
            <w:r>
              <w:rPr>
                <w:webHidden/>
              </w:rPr>
              <w:instrText xml:space="preserve"> PAGEREF _Toc206395528 \h </w:instrText>
            </w:r>
            <w:r>
              <w:rPr>
                <w:webHidden/>
              </w:rPr>
            </w:r>
            <w:r>
              <w:rPr>
                <w:webHidden/>
              </w:rPr>
              <w:fldChar w:fldCharType="separate"/>
            </w:r>
            <w:r>
              <w:rPr>
                <w:webHidden/>
              </w:rPr>
              <w:t>25</w:t>
            </w:r>
            <w:r>
              <w:rPr>
                <w:webHidden/>
              </w:rPr>
              <w:fldChar w:fldCharType="end"/>
            </w:r>
          </w:hyperlink>
        </w:p>
        <w:p w14:paraId="2EEB9792" w14:textId="29DFD84C" w:rsidR="00006AA0" w:rsidRDefault="00006AA0">
          <w:pPr>
            <w:pStyle w:val="TM2"/>
            <w:tabs>
              <w:tab w:val="right" w:leader="dot" w:pos="9062"/>
            </w:tabs>
            <w:rPr>
              <w:rFonts w:eastAsiaTheme="minorEastAsia"/>
              <w:noProof/>
              <w:sz w:val="24"/>
              <w:szCs w:val="24"/>
              <w:lang w:eastAsia="fr-FR"/>
            </w:rPr>
          </w:pPr>
          <w:hyperlink w:anchor="_Toc206395529" w:history="1">
            <w:r w:rsidRPr="00C52DA0">
              <w:rPr>
                <w:rStyle w:val="Lienhypertexte"/>
                <w:noProof/>
              </w:rPr>
              <w:t>Synthèse des résultats</w:t>
            </w:r>
            <w:r>
              <w:rPr>
                <w:noProof/>
                <w:webHidden/>
              </w:rPr>
              <w:tab/>
            </w:r>
            <w:r>
              <w:rPr>
                <w:noProof/>
                <w:webHidden/>
              </w:rPr>
              <w:fldChar w:fldCharType="begin"/>
            </w:r>
            <w:r>
              <w:rPr>
                <w:noProof/>
                <w:webHidden/>
              </w:rPr>
              <w:instrText xml:space="preserve"> PAGEREF _Toc206395529 \h </w:instrText>
            </w:r>
            <w:r>
              <w:rPr>
                <w:noProof/>
                <w:webHidden/>
              </w:rPr>
            </w:r>
            <w:r>
              <w:rPr>
                <w:noProof/>
                <w:webHidden/>
              </w:rPr>
              <w:fldChar w:fldCharType="separate"/>
            </w:r>
            <w:r>
              <w:rPr>
                <w:noProof/>
                <w:webHidden/>
              </w:rPr>
              <w:t>25</w:t>
            </w:r>
            <w:r>
              <w:rPr>
                <w:noProof/>
                <w:webHidden/>
              </w:rPr>
              <w:fldChar w:fldCharType="end"/>
            </w:r>
          </w:hyperlink>
        </w:p>
        <w:p w14:paraId="1F228805" w14:textId="523C479C" w:rsidR="00006AA0" w:rsidRDefault="00006AA0">
          <w:pPr>
            <w:pStyle w:val="TM2"/>
            <w:tabs>
              <w:tab w:val="right" w:leader="dot" w:pos="9062"/>
            </w:tabs>
            <w:rPr>
              <w:rFonts w:eastAsiaTheme="minorEastAsia"/>
              <w:noProof/>
              <w:sz w:val="24"/>
              <w:szCs w:val="24"/>
              <w:lang w:eastAsia="fr-FR"/>
            </w:rPr>
          </w:pPr>
          <w:hyperlink w:anchor="_Toc206395530" w:history="1">
            <w:r w:rsidRPr="00C52DA0">
              <w:rPr>
                <w:rStyle w:val="Lienhypertexte"/>
                <w:noProof/>
              </w:rPr>
              <w:t>Contribution scientifique et innovation</w:t>
            </w:r>
            <w:r>
              <w:rPr>
                <w:noProof/>
                <w:webHidden/>
              </w:rPr>
              <w:tab/>
            </w:r>
            <w:r>
              <w:rPr>
                <w:noProof/>
                <w:webHidden/>
              </w:rPr>
              <w:fldChar w:fldCharType="begin"/>
            </w:r>
            <w:r>
              <w:rPr>
                <w:noProof/>
                <w:webHidden/>
              </w:rPr>
              <w:instrText xml:space="preserve"> PAGEREF _Toc206395530 \h </w:instrText>
            </w:r>
            <w:r>
              <w:rPr>
                <w:noProof/>
                <w:webHidden/>
              </w:rPr>
            </w:r>
            <w:r>
              <w:rPr>
                <w:noProof/>
                <w:webHidden/>
              </w:rPr>
              <w:fldChar w:fldCharType="separate"/>
            </w:r>
            <w:r>
              <w:rPr>
                <w:noProof/>
                <w:webHidden/>
              </w:rPr>
              <w:t>25</w:t>
            </w:r>
            <w:r>
              <w:rPr>
                <w:noProof/>
                <w:webHidden/>
              </w:rPr>
              <w:fldChar w:fldCharType="end"/>
            </w:r>
          </w:hyperlink>
        </w:p>
        <w:p w14:paraId="0AC8E257" w14:textId="65562539" w:rsidR="00006AA0" w:rsidRDefault="00006AA0">
          <w:pPr>
            <w:pStyle w:val="TM2"/>
            <w:tabs>
              <w:tab w:val="right" w:leader="dot" w:pos="9062"/>
            </w:tabs>
            <w:rPr>
              <w:rFonts w:eastAsiaTheme="minorEastAsia"/>
              <w:noProof/>
              <w:sz w:val="24"/>
              <w:szCs w:val="24"/>
              <w:lang w:eastAsia="fr-FR"/>
            </w:rPr>
          </w:pPr>
          <w:hyperlink w:anchor="_Toc206395531" w:history="1">
            <w:r w:rsidRPr="00C52DA0">
              <w:rPr>
                <w:rStyle w:val="Lienhypertexte"/>
                <w:noProof/>
              </w:rPr>
              <w:t>Impact sectoriel et transformation</w:t>
            </w:r>
            <w:r>
              <w:rPr>
                <w:noProof/>
                <w:webHidden/>
              </w:rPr>
              <w:tab/>
            </w:r>
            <w:r>
              <w:rPr>
                <w:noProof/>
                <w:webHidden/>
              </w:rPr>
              <w:fldChar w:fldCharType="begin"/>
            </w:r>
            <w:r>
              <w:rPr>
                <w:noProof/>
                <w:webHidden/>
              </w:rPr>
              <w:instrText xml:space="preserve"> PAGEREF _Toc206395531 \h </w:instrText>
            </w:r>
            <w:r>
              <w:rPr>
                <w:noProof/>
                <w:webHidden/>
              </w:rPr>
            </w:r>
            <w:r>
              <w:rPr>
                <w:noProof/>
                <w:webHidden/>
              </w:rPr>
              <w:fldChar w:fldCharType="separate"/>
            </w:r>
            <w:r>
              <w:rPr>
                <w:noProof/>
                <w:webHidden/>
              </w:rPr>
              <w:t>25</w:t>
            </w:r>
            <w:r>
              <w:rPr>
                <w:noProof/>
                <w:webHidden/>
              </w:rPr>
              <w:fldChar w:fldCharType="end"/>
            </w:r>
          </w:hyperlink>
        </w:p>
        <w:p w14:paraId="579FD1C3" w14:textId="64E99F90" w:rsidR="00006AA0" w:rsidRDefault="00006AA0">
          <w:pPr>
            <w:pStyle w:val="TM2"/>
            <w:tabs>
              <w:tab w:val="right" w:leader="dot" w:pos="9062"/>
            </w:tabs>
            <w:rPr>
              <w:rFonts w:eastAsiaTheme="minorEastAsia"/>
              <w:noProof/>
              <w:sz w:val="24"/>
              <w:szCs w:val="24"/>
              <w:lang w:eastAsia="fr-FR"/>
            </w:rPr>
          </w:pPr>
          <w:hyperlink w:anchor="_Toc206395532" w:history="1">
            <w:r w:rsidRPr="00C52DA0">
              <w:rPr>
                <w:rStyle w:val="Lienhypertexte"/>
                <w:noProof/>
              </w:rPr>
              <w:t>Perspectives d'évolution professionnelle</w:t>
            </w:r>
            <w:r>
              <w:rPr>
                <w:noProof/>
                <w:webHidden/>
              </w:rPr>
              <w:tab/>
            </w:r>
            <w:r>
              <w:rPr>
                <w:noProof/>
                <w:webHidden/>
              </w:rPr>
              <w:fldChar w:fldCharType="begin"/>
            </w:r>
            <w:r>
              <w:rPr>
                <w:noProof/>
                <w:webHidden/>
              </w:rPr>
              <w:instrText xml:space="preserve"> PAGEREF _Toc206395532 \h </w:instrText>
            </w:r>
            <w:r>
              <w:rPr>
                <w:noProof/>
                <w:webHidden/>
              </w:rPr>
            </w:r>
            <w:r>
              <w:rPr>
                <w:noProof/>
                <w:webHidden/>
              </w:rPr>
              <w:fldChar w:fldCharType="separate"/>
            </w:r>
            <w:r>
              <w:rPr>
                <w:noProof/>
                <w:webHidden/>
              </w:rPr>
              <w:t>25</w:t>
            </w:r>
            <w:r>
              <w:rPr>
                <w:noProof/>
                <w:webHidden/>
              </w:rPr>
              <w:fldChar w:fldCharType="end"/>
            </w:r>
          </w:hyperlink>
        </w:p>
        <w:p w14:paraId="293EFB7C" w14:textId="6BF29D3B" w:rsidR="00006AA0" w:rsidRDefault="00006AA0">
          <w:pPr>
            <w:pStyle w:val="TM2"/>
            <w:tabs>
              <w:tab w:val="right" w:leader="dot" w:pos="9062"/>
            </w:tabs>
            <w:rPr>
              <w:rFonts w:eastAsiaTheme="minorEastAsia"/>
              <w:noProof/>
              <w:sz w:val="24"/>
              <w:szCs w:val="24"/>
              <w:lang w:eastAsia="fr-FR"/>
            </w:rPr>
          </w:pPr>
          <w:hyperlink w:anchor="_Toc206395533" w:history="1">
            <w:r w:rsidRPr="00C52DA0">
              <w:rPr>
                <w:rStyle w:val="Lienhypertexte"/>
                <w:noProof/>
              </w:rPr>
              <w:t>Déclaration finale</w:t>
            </w:r>
            <w:r>
              <w:rPr>
                <w:noProof/>
                <w:webHidden/>
              </w:rPr>
              <w:tab/>
            </w:r>
            <w:r>
              <w:rPr>
                <w:noProof/>
                <w:webHidden/>
              </w:rPr>
              <w:fldChar w:fldCharType="begin"/>
            </w:r>
            <w:r>
              <w:rPr>
                <w:noProof/>
                <w:webHidden/>
              </w:rPr>
              <w:instrText xml:space="preserve"> PAGEREF _Toc206395533 \h </w:instrText>
            </w:r>
            <w:r>
              <w:rPr>
                <w:noProof/>
                <w:webHidden/>
              </w:rPr>
            </w:r>
            <w:r>
              <w:rPr>
                <w:noProof/>
                <w:webHidden/>
              </w:rPr>
              <w:fldChar w:fldCharType="separate"/>
            </w:r>
            <w:r>
              <w:rPr>
                <w:noProof/>
                <w:webHidden/>
              </w:rPr>
              <w:t>26</w:t>
            </w:r>
            <w:r>
              <w:rPr>
                <w:noProof/>
                <w:webHidden/>
              </w:rPr>
              <w:fldChar w:fldCharType="end"/>
            </w:r>
          </w:hyperlink>
        </w:p>
        <w:p w14:paraId="70428F1F" w14:textId="30C6B196" w:rsidR="00006AA0" w:rsidRDefault="00006AA0">
          <w:pPr>
            <w:pStyle w:val="TM1"/>
            <w:rPr>
              <w:rFonts w:eastAsiaTheme="minorEastAsia"/>
              <w:b w:val="0"/>
              <w:color w:val="auto"/>
              <w:sz w:val="24"/>
              <w:szCs w:val="24"/>
              <w:lang w:eastAsia="fr-FR"/>
            </w:rPr>
          </w:pPr>
          <w:hyperlink w:anchor="_Toc206395534" w:history="1">
            <w:r w:rsidRPr="00C52DA0">
              <w:rPr>
                <w:rStyle w:val="Lienhypertexte"/>
              </w:rPr>
              <w:t>ANNEXES TECHNIQUES (extrait + *** Github)</w:t>
            </w:r>
            <w:r>
              <w:rPr>
                <w:webHidden/>
              </w:rPr>
              <w:tab/>
            </w:r>
            <w:r>
              <w:rPr>
                <w:webHidden/>
              </w:rPr>
              <w:fldChar w:fldCharType="begin"/>
            </w:r>
            <w:r>
              <w:rPr>
                <w:webHidden/>
              </w:rPr>
              <w:instrText xml:space="preserve"> PAGEREF _Toc206395534 \h </w:instrText>
            </w:r>
            <w:r>
              <w:rPr>
                <w:webHidden/>
              </w:rPr>
            </w:r>
            <w:r>
              <w:rPr>
                <w:webHidden/>
              </w:rPr>
              <w:fldChar w:fldCharType="separate"/>
            </w:r>
            <w:r>
              <w:rPr>
                <w:webHidden/>
              </w:rPr>
              <w:t>26</w:t>
            </w:r>
            <w:r>
              <w:rPr>
                <w:webHidden/>
              </w:rPr>
              <w:fldChar w:fldCharType="end"/>
            </w:r>
          </w:hyperlink>
        </w:p>
        <w:p w14:paraId="4479989D" w14:textId="3F01437A" w:rsidR="00006AA0" w:rsidRDefault="00006AA0">
          <w:pPr>
            <w:pStyle w:val="TM2"/>
            <w:tabs>
              <w:tab w:val="right" w:leader="dot" w:pos="9062"/>
            </w:tabs>
            <w:rPr>
              <w:rFonts w:eastAsiaTheme="minorEastAsia"/>
              <w:noProof/>
              <w:sz w:val="24"/>
              <w:szCs w:val="24"/>
              <w:lang w:eastAsia="fr-FR"/>
            </w:rPr>
          </w:pPr>
          <w:hyperlink w:anchor="_Toc206395535" w:history="1">
            <w:r w:rsidRPr="00C52DA0">
              <w:rPr>
                <w:rStyle w:val="Lienhypertexte"/>
                <w:noProof/>
              </w:rPr>
              <w:t>ANNEXES S - Configurations Sécurité &amp; Politiques</w:t>
            </w:r>
            <w:r>
              <w:rPr>
                <w:noProof/>
                <w:webHidden/>
              </w:rPr>
              <w:tab/>
            </w:r>
            <w:r>
              <w:rPr>
                <w:noProof/>
                <w:webHidden/>
              </w:rPr>
              <w:fldChar w:fldCharType="begin"/>
            </w:r>
            <w:r>
              <w:rPr>
                <w:noProof/>
                <w:webHidden/>
              </w:rPr>
              <w:instrText xml:space="preserve"> PAGEREF _Toc206395535 \h </w:instrText>
            </w:r>
            <w:r>
              <w:rPr>
                <w:noProof/>
                <w:webHidden/>
              </w:rPr>
            </w:r>
            <w:r>
              <w:rPr>
                <w:noProof/>
                <w:webHidden/>
              </w:rPr>
              <w:fldChar w:fldCharType="separate"/>
            </w:r>
            <w:r>
              <w:rPr>
                <w:noProof/>
                <w:webHidden/>
              </w:rPr>
              <w:t>26</w:t>
            </w:r>
            <w:r>
              <w:rPr>
                <w:noProof/>
                <w:webHidden/>
              </w:rPr>
              <w:fldChar w:fldCharType="end"/>
            </w:r>
          </w:hyperlink>
        </w:p>
        <w:p w14:paraId="07E09EB9" w14:textId="7716D4BF" w:rsidR="00006AA0" w:rsidRDefault="00006AA0">
          <w:pPr>
            <w:pStyle w:val="TM2"/>
            <w:tabs>
              <w:tab w:val="right" w:leader="dot" w:pos="9062"/>
            </w:tabs>
            <w:rPr>
              <w:rFonts w:eastAsiaTheme="minorEastAsia"/>
              <w:noProof/>
              <w:sz w:val="24"/>
              <w:szCs w:val="24"/>
              <w:lang w:eastAsia="fr-FR"/>
            </w:rPr>
          </w:pPr>
          <w:hyperlink w:anchor="_Toc206395536" w:history="1">
            <w:r w:rsidRPr="00C52DA0">
              <w:rPr>
                <w:rStyle w:val="Lienhypertexte"/>
                <w:noProof/>
              </w:rPr>
              <w:t>ANNEXES T - Code Source &amp; Documentation</w:t>
            </w:r>
            <w:r>
              <w:rPr>
                <w:noProof/>
                <w:webHidden/>
              </w:rPr>
              <w:tab/>
            </w:r>
            <w:r>
              <w:rPr>
                <w:noProof/>
                <w:webHidden/>
              </w:rPr>
              <w:fldChar w:fldCharType="begin"/>
            </w:r>
            <w:r>
              <w:rPr>
                <w:noProof/>
                <w:webHidden/>
              </w:rPr>
              <w:instrText xml:space="preserve"> PAGEREF _Toc206395536 \h </w:instrText>
            </w:r>
            <w:r>
              <w:rPr>
                <w:noProof/>
                <w:webHidden/>
              </w:rPr>
            </w:r>
            <w:r>
              <w:rPr>
                <w:noProof/>
                <w:webHidden/>
              </w:rPr>
              <w:fldChar w:fldCharType="separate"/>
            </w:r>
            <w:r>
              <w:rPr>
                <w:noProof/>
                <w:webHidden/>
              </w:rPr>
              <w:t>63</w:t>
            </w:r>
            <w:r>
              <w:rPr>
                <w:noProof/>
                <w:webHidden/>
              </w:rPr>
              <w:fldChar w:fldCharType="end"/>
            </w:r>
          </w:hyperlink>
        </w:p>
        <w:p w14:paraId="4F35D0F5" w14:textId="2C166328" w:rsidR="00006AA0" w:rsidRDefault="00006AA0">
          <w:pPr>
            <w:pStyle w:val="TM2"/>
            <w:tabs>
              <w:tab w:val="right" w:leader="dot" w:pos="9062"/>
            </w:tabs>
            <w:rPr>
              <w:rFonts w:eastAsiaTheme="minorEastAsia"/>
              <w:noProof/>
              <w:sz w:val="24"/>
              <w:szCs w:val="24"/>
              <w:lang w:eastAsia="fr-FR"/>
            </w:rPr>
          </w:pPr>
          <w:hyperlink w:anchor="_Toc206395537" w:history="1">
            <w:r w:rsidRPr="00C52DA0">
              <w:rPr>
                <w:rStyle w:val="Lienhypertexte"/>
                <w:noProof/>
              </w:rPr>
              <w:t>ANNEXES M - Métriques &amp; Benchmarks</w:t>
            </w:r>
            <w:r>
              <w:rPr>
                <w:noProof/>
                <w:webHidden/>
              </w:rPr>
              <w:tab/>
            </w:r>
            <w:r>
              <w:rPr>
                <w:noProof/>
                <w:webHidden/>
              </w:rPr>
              <w:fldChar w:fldCharType="begin"/>
            </w:r>
            <w:r>
              <w:rPr>
                <w:noProof/>
                <w:webHidden/>
              </w:rPr>
              <w:instrText xml:space="preserve"> PAGEREF _Toc206395537 \h </w:instrText>
            </w:r>
            <w:r>
              <w:rPr>
                <w:noProof/>
                <w:webHidden/>
              </w:rPr>
            </w:r>
            <w:r>
              <w:rPr>
                <w:noProof/>
                <w:webHidden/>
              </w:rPr>
              <w:fldChar w:fldCharType="separate"/>
            </w:r>
            <w:r>
              <w:rPr>
                <w:noProof/>
                <w:webHidden/>
              </w:rPr>
              <w:t>70</w:t>
            </w:r>
            <w:r>
              <w:rPr>
                <w:noProof/>
                <w:webHidden/>
              </w:rPr>
              <w:fldChar w:fldCharType="end"/>
            </w:r>
          </w:hyperlink>
        </w:p>
        <w:p w14:paraId="5E9E3838" w14:textId="3BE28163" w:rsidR="00006AA0" w:rsidRDefault="00006AA0">
          <w:pPr>
            <w:pStyle w:val="TM1"/>
            <w:rPr>
              <w:rFonts w:eastAsiaTheme="minorEastAsia"/>
              <w:b w:val="0"/>
              <w:color w:val="auto"/>
              <w:sz w:val="24"/>
              <w:szCs w:val="24"/>
              <w:lang w:eastAsia="fr-FR"/>
            </w:rPr>
          </w:pPr>
          <w:hyperlink w:anchor="_Toc206395538" w:history="1">
            <w:r w:rsidRPr="00C52DA0">
              <w:rPr>
                <w:rStyle w:val="Lienhypertexte"/>
              </w:rPr>
              <w:t>LISTE DES ACRONYMES</w:t>
            </w:r>
            <w:r>
              <w:rPr>
                <w:webHidden/>
              </w:rPr>
              <w:tab/>
            </w:r>
            <w:r>
              <w:rPr>
                <w:webHidden/>
              </w:rPr>
              <w:fldChar w:fldCharType="begin"/>
            </w:r>
            <w:r>
              <w:rPr>
                <w:webHidden/>
              </w:rPr>
              <w:instrText xml:space="preserve"> PAGEREF _Toc206395538 \h </w:instrText>
            </w:r>
            <w:r>
              <w:rPr>
                <w:webHidden/>
              </w:rPr>
            </w:r>
            <w:r>
              <w:rPr>
                <w:webHidden/>
              </w:rPr>
              <w:fldChar w:fldCharType="separate"/>
            </w:r>
            <w:r>
              <w:rPr>
                <w:webHidden/>
              </w:rPr>
              <w:t>82</w:t>
            </w:r>
            <w:r>
              <w:rPr>
                <w:webHidden/>
              </w:rPr>
              <w:fldChar w:fldCharType="end"/>
            </w:r>
          </w:hyperlink>
        </w:p>
        <w:p w14:paraId="76DFA7CA" w14:textId="0BC75DD7" w:rsidR="00006AA0" w:rsidRDefault="00006AA0">
          <w:pPr>
            <w:pStyle w:val="TM1"/>
            <w:rPr>
              <w:rFonts w:eastAsiaTheme="minorEastAsia"/>
              <w:b w:val="0"/>
              <w:color w:val="auto"/>
              <w:sz w:val="24"/>
              <w:szCs w:val="24"/>
              <w:lang w:eastAsia="fr-FR"/>
            </w:rPr>
          </w:pPr>
          <w:hyperlink w:anchor="_Toc206395539" w:history="1">
            <w:r w:rsidRPr="00C52DA0">
              <w:rPr>
                <w:rStyle w:val="Lienhypertexte"/>
              </w:rPr>
              <w:t>BIBLIOGRAPHIE</w:t>
            </w:r>
            <w:r>
              <w:rPr>
                <w:webHidden/>
              </w:rPr>
              <w:tab/>
            </w:r>
            <w:r>
              <w:rPr>
                <w:webHidden/>
              </w:rPr>
              <w:fldChar w:fldCharType="begin"/>
            </w:r>
            <w:r>
              <w:rPr>
                <w:webHidden/>
              </w:rPr>
              <w:instrText xml:space="preserve"> PAGEREF _Toc206395539 \h </w:instrText>
            </w:r>
            <w:r>
              <w:rPr>
                <w:webHidden/>
              </w:rPr>
            </w:r>
            <w:r>
              <w:rPr>
                <w:webHidden/>
              </w:rPr>
              <w:fldChar w:fldCharType="separate"/>
            </w:r>
            <w:r>
              <w:rPr>
                <w:webHidden/>
              </w:rPr>
              <w:t>85</w:t>
            </w:r>
            <w:r>
              <w:rPr>
                <w:webHidden/>
              </w:rPr>
              <w:fldChar w:fldCharType="end"/>
            </w:r>
          </w:hyperlink>
        </w:p>
        <w:p w14:paraId="7D34DC5A" w14:textId="79BAF073" w:rsidR="00006AA0" w:rsidRDefault="00006AA0">
          <w:pPr>
            <w:pStyle w:val="TM2"/>
            <w:tabs>
              <w:tab w:val="right" w:leader="dot" w:pos="9062"/>
            </w:tabs>
            <w:rPr>
              <w:rFonts w:eastAsiaTheme="minorEastAsia"/>
              <w:noProof/>
              <w:sz w:val="24"/>
              <w:szCs w:val="24"/>
              <w:lang w:eastAsia="fr-FR"/>
            </w:rPr>
          </w:pPr>
          <w:hyperlink w:anchor="_Toc206395540" w:history="1">
            <w:r w:rsidRPr="00C52DA0">
              <w:rPr>
                <w:rStyle w:val="Lienhypertexte"/>
                <w:noProof/>
              </w:rPr>
              <w:t>IoT Industriel &amp; Edge AI (15 sources)</w:t>
            </w:r>
            <w:r>
              <w:rPr>
                <w:noProof/>
                <w:webHidden/>
              </w:rPr>
              <w:tab/>
            </w:r>
            <w:r>
              <w:rPr>
                <w:noProof/>
                <w:webHidden/>
              </w:rPr>
              <w:fldChar w:fldCharType="begin"/>
            </w:r>
            <w:r>
              <w:rPr>
                <w:noProof/>
                <w:webHidden/>
              </w:rPr>
              <w:instrText xml:space="preserve"> PAGEREF _Toc206395540 \h </w:instrText>
            </w:r>
            <w:r>
              <w:rPr>
                <w:noProof/>
                <w:webHidden/>
              </w:rPr>
            </w:r>
            <w:r>
              <w:rPr>
                <w:noProof/>
                <w:webHidden/>
              </w:rPr>
              <w:fldChar w:fldCharType="separate"/>
            </w:r>
            <w:r>
              <w:rPr>
                <w:noProof/>
                <w:webHidden/>
              </w:rPr>
              <w:t>85</w:t>
            </w:r>
            <w:r>
              <w:rPr>
                <w:noProof/>
                <w:webHidden/>
              </w:rPr>
              <w:fldChar w:fldCharType="end"/>
            </w:r>
          </w:hyperlink>
        </w:p>
        <w:p w14:paraId="6FF65F28" w14:textId="188A5212" w:rsidR="00006AA0" w:rsidRDefault="00006AA0">
          <w:pPr>
            <w:pStyle w:val="TM2"/>
            <w:tabs>
              <w:tab w:val="right" w:leader="dot" w:pos="9062"/>
            </w:tabs>
            <w:rPr>
              <w:rFonts w:eastAsiaTheme="minorEastAsia"/>
              <w:noProof/>
              <w:sz w:val="24"/>
              <w:szCs w:val="24"/>
              <w:lang w:eastAsia="fr-FR"/>
            </w:rPr>
          </w:pPr>
          <w:hyperlink w:anchor="_Toc206395541" w:history="1">
            <w:r w:rsidRPr="00C52DA0">
              <w:rPr>
                <w:rStyle w:val="Lienhypertexte"/>
                <w:noProof/>
              </w:rPr>
              <w:t>Cybersécurité Industrielle &amp; Zero Trust (12 sources)</w:t>
            </w:r>
            <w:r>
              <w:rPr>
                <w:noProof/>
                <w:webHidden/>
              </w:rPr>
              <w:tab/>
            </w:r>
            <w:r>
              <w:rPr>
                <w:noProof/>
                <w:webHidden/>
              </w:rPr>
              <w:fldChar w:fldCharType="begin"/>
            </w:r>
            <w:r>
              <w:rPr>
                <w:noProof/>
                <w:webHidden/>
              </w:rPr>
              <w:instrText xml:space="preserve"> PAGEREF _Toc206395541 \h </w:instrText>
            </w:r>
            <w:r>
              <w:rPr>
                <w:noProof/>
                <w:webHidden/>
              </w:rPr>
            </w:r>
            <w:r>
              <w:rPr>
                <w:noProof/>
                <w:webHidden/>
              </w:rPr>
              <w:fldChar w:fldCharType="separate"/>
            </w:r>
            <w:r>
              <w:rPr>
                <w:noProof/>
                <w:webHidden/>
              </w:rPr>
              <w:t>85</w:t>
            </w:r>
            <w:r>
              <w:rPr>
                <w:noProof/>
                <w:webHidden/>
              </w:rPr>
              <w:fldChar w:fldCharType="end"/>
            </w:r>
          </w:hyperlink>
        </w:p>
        <w:p w14:paraId="59AD621D" w14:textId="4D6BD2E7" w:rsidR="00006AA0" w:rsidRDefault="00006AA0">
          <w:pPr>
            <w:pStyle w:val="TM2"/>
            <w:tabs>
              <w:tab w:val="right" w:leader="dot" w:pos="9062"/>
            </w:tabs>
            <w:rPr>
              <w:rFonts w:eastAsiaTheme="minorEastAsia"/>
              <w:noProof/>
              <w:sz w:val="24"/>
              <w:szCs w:val="24"/>
              <w:lang w:eastAsia="fr-FR"/>
            </w:rPr>
          </w:pPr>
          <w:hyperlink w:anchor="_Toc206395542" w:history="1">
            <w:r w:rsidRPr="00C52DA0">
              <w:rPr>
                <w:rStyle w:val="Lienhypertexte"/>
                <w:noProof/>
              </w:rPr>
              <w:t>Intelligence Artificielle Explicable (10 sources)</w:t>
            </w:r>
            <w:r>
              <w:rPr>
                <w:noProof/>
                <w:webHidden/>
              </w:rPr>
              <w:tab/>
            </w:r>
            <w:r>
              <w:rPr>
                <w:noProof/>
                <w:webHidden/>
              </w:rPr>
              <w:fldChar w:fldCharType="begin"/>
            </w:r>
            <w:r>
              <w:rPr>
                <w:noProof/>
                <w:webHidden/>
              </w:rPr>
              <w:instrText xml:space="preserve"> PAGEREF _Toc206395542 \h </w:instrText>
            </w:r>
            <w:r>
              <w:rPr>
                <w:noProof/>
                <w:webHidden/>
              </w:rPr>
            </w:r>
            <w:r>
              <w:rPr>
                <w:noProof/>
                <w:webHidden/>
              </w:rPr>
              <w:fldChar w:fldCharType="separate"/>
            </w:r>
            <w:r>
              <w:rPr>
                <w:noProof/>
                <w:webHidden/>
              </w:rPr>
              <w:t>86</w:t>
            </w:r>
            <w:r>
              <w:rPr>
                <w:noProof/>
                <w:webHidden/>
              </w:rPr>
              <w:fldChar w:fldCharType="end"/>
            </w:r>
          </w:hyperlink>
        </w:p>
        <w:p w14:paraId="6B99D19E" w14:textId="1C19BABE" w:rsidR="00006AA0" w:rsidRDefault="00006AA0">
          <w:pPr>
            <w:pStyle w:val="TM2"/>
            <w:tabs>
              <w:tab w:val="right" w:leader="dot" w:pos="9062"/>
            </w:tabs>
            <w:rPr>
              <w:rFonts w:eastAsiaTheme="minorEastAsia"/>
              <w:noProof/>
              <w:sz w:val="24"/>
              <w:szCs w:val="24"/>
              <w:lang w:eastAsia="fr-FR"/>
            </w:rPr>
          </w:pPr>
          <w:hyperlink w:anchor="_Toc206395543" w:history="1">
            <w:r w:rsidRPr="00C52DA0">
              <w:rPr>
                <w:rStyle w:val="Lienhypertexte"/>
                <w:noProof/>
              </w:rPr>
              <w:t>Blockchain Industrielle &amp; Traçabilité (8 sources)</w:t>
            </w:r>
            <w:r>
              <w:rPr>
                <w:noProof/>
                <w:webHidden/>
              </w:rPr>
              <w:tab/>
            </w:r>
            <w:r>
              <w:rPr>
                <w:noProof/>
                <w:webHidden/>
              </w:rPr>
              <w:fldChar w:fldCharType="begin"/>
            </w:r>
            <w:r>
              <w:rPr>
                <w:noProof/>
                <w:webHidden/>
              </w:rPr>
              <w:instrText xml:space="preserve"> PAGEREF _Toc206395543 \h </w:instrText>
            </w:r>
            <w:r>
              <w:rPr>
                <w:noProof/>
                <w:webHidden/>
              </w:rPr>
            </w:r>
            <w:r>
              <w:rPr>
                <w:noProof/>
                <w:webHidden/>
              </w:rPr>
              <w:fldChar w:fldCharType="separate"/>
            </w:r>
            <w:r>
              <w:rPr>
                <w:noProof/>
                <w:webHidden/>
              </w:rPr>
              <w:t>86</w:t>
            </w:r>
            <w:r>
              <w:rPr>
                <w:noProof/>
                <w:webHidden/>
              </w:rPr>
              <w:fldChar w:fldCharType="end"/>
            </w:r>
          </w:hyperlink>
        </w:p>
        <w:p w14:paraId="070B877F" w14:textId="6A9DA09C" w:rsidR="00006AA0" w:rsidRDefault="00006AA0">
          <w:pPr>
            <w:pStyle w:val="TM2"/>
            <w:tabs>
              <w:tab w:val="right" w:leader="dot" w:pos="9062"/>
            </w:tabs>
            <w:rPr>
              <w:rFonts w:eastAsiaTheme="minorEastAsia"/>
              <w:noProof/>
              <w:sz w:val="24"/>
              <w:szCs w:val="24"/>
              <w:lang w:eastAsia="fr-FR"/>
            </w:rPr>
          </w:pPr>
          <w:hyperlink w:anchor="_Toc206395544" w:history="1">
            <w:r w:rsidRPr="00C52DA0">
              <w:rPr>
                <w:rStyle w:val="Lienhypertexte"/>
                <w:noProof/>
              </w:rPr>
              <w:t>Transformation Digitale Sectorielle (8 sources)</w:t>
            </w:r>
            <w:r>
              <w:rPr>
                <w:noProof/>
                <w:webHidden/>
              </w:rPr>
              <w:tab/>
            </w:r>
            <w:r>
              <w:rPr>
                <w:noProof/>
                <w:webHidden/>
              </w:rPr>
              <w:fldChar w:fldCharType="begin"/>
            </w:r>
            <w:r>
              <w:rPr>
                <w:noProof/>
                <w:webHidden/>
              </w:rPr>
              <w:instrText xml:space="preserve"> PAGEREF _Toc206395544 \h </w:instrText>
            </w:r>
            <w:r>
              <w:rPr>
                <w:noProof/>
                <w:webHidden/>
              </w:rPr>
            </w:r>
            <w:r>
              <w:rPr>
                <w:noProof/>
                <w:webHidden/>
              </w:rPr>
              <w:fldChar w:fldCharType="separate"/>
            </w:r>
            <w:r>
              <w:rPr>
                <w:noProof/>
                <w:webHidden/>
              </w:rPr>
              <w:t>87</w:t>
            </w:r>
            <w:r>
              <w:rPr>
                <w:noProof/>
                <w:webHidden/>
              </w:rPr>
              <w:fldChar w:fldCharType="end"/>
            </w:r>
          </w:hyperlink>
        </w:p>
        <w:p w14:paraId="6059D898" w14:textId="4EE76CD2" w:rsidR="00006AA0" w:rsidRDefault="00006AA0">
          <w:pPr>
            <w:pStyle w:val="TM2"/>
            <w:tabs>
              <w:tab w:val="right" w:leader="dot" w:pos="9062"/>
            </w:tabs>
            <w:rPr>
              <w:rFonts w:eastAsiaTheme="minorEastAsia"/>
              <w:noProof/>
              <w:sz w:val="24"/>
              <w:szCs w:val="24"/>
              <w:lang w:eastAsia="fr-FR"/>
            </w:rPr>
          </w:pPr>
          <w:hyperlink w:anchor="_Toc206395545" w:history="1">
            <w:r w:rsidRPr="00C52DA0">
              <w:rPr>
                <w:rStyle w:val="Lienhypertexte"/>
                <w:noProof/>
              </w:rPr>
              <w:t>Normes et Standards Internationaux (7 sources)</w:t>
            </w:r>
            <w:r>
              <w:rPr>
                <w:noProof/>
                <w:webHidden/>
              </w:rPr>
              <w:tab/>
            </w:r>
            <w:r>
              <w:rPr>
                <w:noProof/>
                <w:webHidden/>
              </w:rPr>
              <w:fldChar w:fldCharType="begin"/>
            </w:r>
            <w:r>
              <w:rPr>
                <w:noProof/>
                <w:webHidden/>
              </w:rPr>
              <w:instrText xml:space="preserve"> PAGEREF _Toc206395545 \h </w:instrText>
            </w:r>
            <w:r>
              <w:rPr>
                <w:noProof/>
                <w:webHidden/>
              </w:rPr>
            </w:r>
            <w:r>
              <w:rPr>
                <w:noProof/>
                <w:webHidden/>
              </w:rPr>
              <w:fldChar w:fldCharType="separate"/>
            </w:r>
            <w:r>
              <w:rPr>
                <w:noProof/>
                <w:webHidden/>
              </w:rPr>
              <w:t>87</w:t>
            </w:r>
            <w:r>
              <w:rPr>
                <w:noProof/>
                <w:webHidden/>
              </w:rPr>
              <w:fldChar w:fldCharType="end"/>
            </w:r>
          </w:hyperlink>
        </w:p>
        <w:p w14:paraId="71D727AB" w14:textId="6EF88E7B" w:rsidR="00006AA0" w:rsidRDefault="00006AA0">
          <w:pPr>
            <w:pStyle w:val="TM2"/>
            <w:tabs>
              <w:tab w:val="right" w:leader="dot" w:pos="9062"/>
            </w:tabs>
            <w:rPr>
              <w:rFonts w:eastAsiaTheme="minorEastAsia"/>
              <w:noProof/>
              <w:sz w:val="24"/>
              <w:szCs w:val="24"/>
              <w:lang w:eastAsia="fr-FR"/>
            </w:rPr>
          </w:pPr>
          <w:hyperlink w:anchor="_Toc206395546" w:history="1">
            <w:r w:rsidRPr="00C52DA0">
              <w:rPr>
                <w:rStyle w:val="Lienhypertexte"/>
                <w:noProof/>
              </w:rPr>
              <w:t>Souveraineté Numérique &amp; Géopolitique (5 sources)</w:t>
            </w:r>
            <w:r>
              <w:rPr>
                <w:noProof/>
                <w:webHidden/>
              </w:rPr>
              <w:tab/>
            </w:r>
            <w:r>
              <w:rPr>
                <w:noProof/>
                <w:webHidden/>
              </w:rPr>
              <w:fldChar w:fldCharType="begin"/>
            </w:r>
            <w:r>
              <w:rPr>
                <w:noProof/>
                <w:webHidden/>
              </w:rPr>
              <w:instrText xml:space="preserve"> PAGEREF _Toc206395546 \h </w:instrText>
            </w:r>
            <w:r>
              <w:rPr>
                <w:noProof/>
                <w:webHidden/>
              </w:rPr>
            </w:r>
            <w:r>
              <w:rPr>
                <w:noProof/>
                <w:webHidden/>
              </w:rPr>
              <w:fldChar w:fldCharType="separate"/>
            </w:r>
            <w:r>
              <w:rPr>
                <w:noProof/>
                <w:webHidden/>
              </w:rPr>
              <w:t>87</w:t>
            </w:r>
            <w:r>
              <w:rPr>
                <w:noProof/>
                <w:webHidden/>
              </w:rPr>
              <w:fldChar w:fldCharType="end"/>
            </w:r>
          </w:hyperlink>
        </w:p>
        <w:p w14:paraId="238B0CB3" w14:textId="6619ACE7" w:rsidR="00DB7148" w:rsidRDefault="00473604" w:rsidP="00734147">
          <w:pPr>
            <w:rPr>
              <w:b/>
              <w:bCs/>
            </w:rPr>
          </w:pPr>
          <w:r>
            <w:fldChar w:fldCharType="end"/>
          </w:r>
        </w:p>
      </w:sdtContent>
    </w:sdt>
    <w:p w14:paraId="3402B942" w14:textId="77777777" w:rsidR="00006AA0" w:rsidRDefault="00D2462D" w:rsidP="009F0B35">
      <w:pPr>
        <w:pStyle w:val="Titre2"/>
        <w:rPr>
          <w:noProof/>
        </w:rPr>
      </w:pPr>
      <w:r w:rsidRPr="00D2462D">
        <w:t xml:space="preserve"> </w:t>
      </w:r>
      <w:bookmarkStart w:id="6" w:name="_Toc206395499"/>
      <w:r w:rsidR="009F0B35">
        <w:t>Liste Figures</w:t>
      </w:r>
      <w:bookmarkEnd w:id="6"/>
      <w:r w:rsidR="0018332B">
        <w:fldChar w:fldCharType="begin"/>
      </w:r>
      <w:r w:rsidR="0018332B">
        <w:instrText xml:space="preserve"> TOC \h \z \c "Figure" </w:instrText>
      </w:r>
      <w:r w:rsidR="0018332B">
        <w:fldChar w:fldCharType="separate"/>
      </w:r>
    </w:p>
    <w:p w14:paraId="6789DB36" w14:textId="4961E4AC" w:rsidR="00006AA0" w:rsidRDefault="00006AA0">
      <w:pPr>
        <w:pStyle w:val="Tabledesillustrations"/>
        <w:tabs>
          <w:tab w:val="right" w:leader="dot" w:pos="9062"/>
        </w:tabs>
        <w:rPr>
          <w:rFonts w:eastAsiaTheme="minorEastAsia"/>
          <w:noProof/>
          <w:sz w:val="24"/>
          <w:szCs w:val="24"/>
          <w:lang w:eastAsia="fr-FR"/>
        </w:rPr>
      </w:pPr>
      <w:hyperlink w:anchor="_Toc206395556" w:history="1">
        <w:r w:rsidRPr="00C17530">
          <w:rPr>
            <w:rStyle w:val="Lienhypertexte"/>
            <w:noProof/>
          </w:rPr>
          <w:t>Figure 1-enjeux géostratégiques</w:t>
        </w:r>
        <w:r>
          <w:rPr>
            <w:noProof/>
            <w:webHidden/>
          </w:rPr>
          <w:tab/>
        </w:r>
        <w:r>
          <w:rPr>
            <w:noProof/>
            <w:webHidden/>
          </w:rPr>
          <w:fldChar w:fldCharType="begin"/>
        </w:r>
        <w:r>
          <w:rPr>
            <w:noProof/>
            <w:webHidden/>
          </w:rPr>
          <w:instrText xml:space="preserve"> PAGEREF _Toc206395556 \h </w:instrText>
        </w:r>
        <w:r>
          <w:rPr>
            <w:noProof/>
            <w:webHidden/>
          </w:rPr>
        </w:r>
        <w:r>
          <w:rPr>
            <w:noProof/>
            <w:webHidden/>
          </w:rPr>
          <w:fldChar w:fldCharType="separate"/>
        </w:r>
        <w:r>
          <w:rPr>
            <w:noProof/>
            <w:webHidden/>
          </w:rPr>
          <w:t>5</w:t>
        </w:r>
        <w:r>
          <w:rPr>
            <w:noProof/>
            <w:webHidden/>
          </w:rPr>
          <w:fldChar w:fldCharType="end"/>
        </w:r>
      </w:hyperlink>
    </w:p>
    <w:p w14:paraId="2EAB9656" w14:textId="323F8F44" w:rsidR="00006AA0" w:rsidRDefault="00006AA0">
      <w:pPr>
        <w:pStyle w:val="Tabledesillustrations"/>
        <w:tabs>
          <w:tab w:val="right" w:leader="dot" w:pos="9062"/>
        </w:tabs>
        <w:rPr>
          <w:rFonts w:eastAsiaTheme="minorEastAsia"/>
          <w:noProof/>
          <w:sz w:val="24"/>
          <w:szCs w:val="24"/>
          <w:lang w:eastAsia="fr-FR"/>
        </w:rPr>
      </w:pPr>
      <w:hyperlink w:anchor="_Toc206395557" w:history="1">
        <w:r w:rsidRPr="00C17530">
          <w:rPr>
            <w:rStyle w:val="Lienhypertexte"/>
            <w:noProof/>
          </w:rPr>
          <w:t>Figure 2 - Méthodologie DSR</w:t>
        </w:r>
        <w:r>
          <w:rPr>
            <w:noProof/>
            <w:webHidden/>
          </w:rPr>
          <w:tab/>
        </w:r>
        <w:r>
          <w:rPr>
            <w:noProof/>
            <w:webHidden/>
          </w:rPr>
          <w:fldChar w:fldCharType="begin"/>
        </w:r>
        <w:r>
          <w:rPr>
            <w:noProof/>
            <w:webHidden/>
          </w:rPr>
          <w:instrText xml:space="preserve"> PAGEREF _Toc206395557 \h </w:instrText>
        </w:r>
        <w:r>
          <w:rPr>
            <w:noProof/>
            <w:webHidden/>
          </w:rPr>
        </w:r>
        <w:r>
          <w:rPr>
            <w:noProof/>
            <w:webHidden/>
          </w:rPr>
          <w:fldChar w:fldCharType="separate"/>
        </w:r>
        <w:r>
          <w:rPr>
            <w:noProof/>
            <w:webHidden/>
          </w:rPr>
          <w:t>6</w:t>
        </w:r>
        <w:r>
          <w:rPr>
            <w:noProof/>
            <w:webHidden/>
          </w:rPr>
          <w:fldChar w:fldCharType="end"/>
        </w:r>
      </w:hyperlink>
    </w:p>
    <w:p w14:paraId="07B3346B" w14:textId="6E7C7A6B" w:rsidR="00006AA0" w:rsidRDefault="00006AA0">
      <w:pPr>
        <w:pStyle w:val="Tabledesillustrations"/>
        <w:tabs>
          <w:tab w:val="right" w:leader="dot" w:pos="9062"/>
        </w:tabs>
        <w:rPr>
          <w:rFonts w:eastAsiaTheme="minorEastAsia"/>
          <w:noProof/>
          <w:sz w:val="24"/>
          <w:szCs w:val="24"/>
          <w:lang w:eastAsia="fr-FR"/>
        </w:rPr>
      </w:pPr>
      <w:hyperlink w:anchor="_Toc206395558" w:history="1">
        <w:r w:rsidRPr="00C17530">
          <w:rPr>
            <w:rStyle w:val="Lienhypertexte"/>
            <w:noProof/>
          </w:rPr>
          <w:t>Figure 3 - Gouvernance de projet et pilotage budgétaire</w:t>
        </w:r>
        <w:r>
          <w:rPr>
            <w:noProof/>
            <w:webHidden/>
          </w:rPr>
          <w:tab/>
        </w:r>
        <w:r>
          <w:rPr>
            <w:noProof/>
            <w:webHidden/>
          </w:rPr>
          <w:fldChar w:fldCharType="begin"/>
        </w:r>
        <w:r>
          <w:rPr>
            <w:noProof/>
            <w:webHidden/>
          </w:rPr>
          <w:instrText xml:space="preserve"> PAGEREF _Toc206395558 \h </w:instrText>
        </w:r>
        <w:r>
          <w:rPr>
            <w:noProof/>
            <w:webHidden/>
          </w:rPr>
        </w:r>
        <w:r>
          <w:rPr>
            <w:noProof/>
            <w:webHidden/>
          </w:rPr>
          <w:fldChar w:fldCharType="separate"/>
        </w:r>
        <w:r>
          <w:rPr>
            <w:noProof/>
            <w:webHidden/>
          </w:rPr>
          <w:t>8</w:t>
        </w:r>
        <w:r>
          <w:rPr>
            <w:noProof/>
            <w:webHidden/>
          </w:rPr>
          <w:fldChar w:fldCharType="end"/>
        </w:r>
      </w:hyperlink>
    </w:p>
    <w:p w14:paraId="00EE91D1" w14:textId="6BEB85D2" w:rsidR="00006AA0" w:rsidRDefault="00006AA0">
      <w:pPr>
        <w:pStyle w:val="Tabledesillustrations"/>
        <w:tabs>
          <w:tab w:val="right" w:leader="dot" w:pos="9062"/>
        </w:tabs>
        <w:rPr>
          <w:rFonts w:eastAsiaTheme="minorEastAsia"/>
          <w:noProof/>
          <w:sz w:val="24"/>
          <w:szCs w:val="24"/>
          <w:lang w:eastAsia="fr-FR"/>
        </w:rPr>
      </w:pPr>
      <w:hyperlink w:anchor="_Toc206395559" w:history="1">
        <w:r w:rsidRPr="00C17530">
          <w:rPr>
            <w:rStyle w:val="Lienhypertexte"/>
            <w:noProof/>
            <w:lang w:val="en-GB"/>
          </w:rPr>
          <w:t>Figure 4 - Architecture Edge-ai + 5G TSN</w:t>
        </w:r>
        <w:r>
          <w:rPr>
            <w:noProof/>
            <w:webHidden/>
          </w:rPr>
          <w:tab/>
        </w:r>
        <w:r>
          <w:rPr>
            <w:noProof/>
            <w:webHidden/>
          </w:rPr>
          <w:fldChar w:fldCharType="begin"/>
        </w:r>
        <w:r>
          <w:rPr>
            <w:noProof/>
            <w:webHidden/>
          </w:rPr>
          <w:instrText xml:space="preserve"> PAGEREF _Toc206395559 \h </w:instrText>
        </w:r>
        <w:r>
          <w:rPr>
            <w:noProof/>
            <w:webHidden/>
          </w:rPr>
        </w:r>
        <w:r>
          <w:rPr>
            <w:noProof/>
            <w:webHidden/>
          </w:rPr>
          <w:fldChar w:fldCharType="separate"/>
        </w:r>
        <w:r>
          <w:rPr>
            <w:noProof/>
            <w:webHidden/>
          </w:rPr>
          <w:t>13</w:t>
        </w:r>
        <w:r>
          <w:rPr>
            <w:noProof/>
            <w:webHidden/>
          </w:rPr>
          <w:fldChar w:fldCharType="end"/>
        </w:r>
      </w:hyperlink>
    </w:p>
    <w:p w14:paraId="5B5CA117" w14:textId="6C19D9C2" w:rsidR="00006AA0" w:rsidRDefault="00006AA0">
      <w:pPr>
        <w:pStyle w:val="Tabledesillustrations"/>
        <w:tabs>
          <w:tab w:val="right" w:leader="dot" w:pos="9062"/>
        </w:tabs>
        <w:rPr>
          <w:rFonts w:eastAsiaTheme="minorEastAsia"/>
          <w:noProof/>
          <w:sz w:val="24"/>
          <w:szCs w:val="24"/>
          <w:lang w:eastAsia="fr-FR"/>
        </w:rPr>
      </w:pPr>
      <w:hyperlink w:anchor="_Toc206395560" w:history="1">
        <w:r w:rsidRPr="00C17530">
          <w:rPr>
            <w:rStyle w:val="Lienhypertexte"/>
            <w:noProof/>
          </w:rPr>
          <w:t>Figure 5 - performance convergente</w:t>
        </w:r>
        <w:r>
          <w:rPr>
            <w:noProof/>
            <w:webHidden/>
          </w:rPr>
          <w:tab/>
        </w:r>
        <w:r>
          <w:rPr>
            <w:noProof/>
            <w:webHidden/>
          </w:rPr>
          <w:fldChar w:fldCharType="begin"/>
        </w:r>
        <w:r>
          <w:rPr>
            <w:noProof/>
            <w:webHidden/>
          </w:rPr>
          <w:instrText xml:space="preserve"> PAGEREF _Toc206395560 \h </w:instrText>
        </w:r>
        <w:r>
          <w:rPr>
            <w:noProof/>
            <w:webHidden/>
          </w:rPr>
        </w:r>
        <w:r>
          <w:rPr>
            <w:noProof/>
            <w:webHidden/>
          </w:rPr>
          <w:fldChar w:fldCharType="separate"/>
        </w:r>
        <w:r>
          <w:rPr>
            <w:noProof/>
            <w:webHidden/>
          </w:rPr>
          <w:t>13</w:t>
        </w:r>
        <w:r>
          <w:rPr>
            <w:noProof/>
            <w:webHidden/>
          </w:rPr>
          <w:fldChar w:fldCharType="end"/>
        </w:r>
      </w:hyperlink>
    </w:p>
    <w:p w14:paraId="0B9CE8F8" w14:textId="10B09D2C" w:rsidR="00006AA0" w:rsidRDefault="00006AA0">
      <w:pPr>
        <w:pStyle w:val="Tabledesillustrations"/>
        <w:tabs>
          <w:tab w:val="right" w:leader="dot" w:pos="9062"/>
        </w:tabs>
        <w:rPr>
          <w:rFonts w:eastAsiaTheme="minorEastAsia"/>
          <w:noProof/>
          <w:sz w:val="24"/>
          <w:szCs w:val="24"/>
          <w:lang w:eastAsia="fr-FR"/>
        </w:rPr>
      </w:pPr>
      <w:hyperlink w:anchor="_Toc206395561" w:history="1">
        <w:r w:rsidRPr="00C17530">
          <w:rPr>
            <w:rStyle w:val="Lienhypertexte"/>
            <w:noProof/>
          </w:rPr>
          <w:t>Figure 6 - Architecture Zero Trust</w:t>
        </w:r>
        <w:r>
          <w:rPr>
            <w:noProof/>
            <w:webHidden/>
          </w:rPr>
          <w:tab/>
        </w:r>
        <w:r>
          <w:rPr>
            <w:noProof/>
            <w:webHidden/>
          </w:rPr>
          <w:fldChar w:fldCharType="begin"/>
        </w:r>
        <w:r>
          <w:rPr>
            <w:noProof/>
            <w:webHidden/>
          </w:rPr>
          <w:instrText xml:space="preserve"> PAGEREF _Toc206395561 \h </w:instrText>
        </w:r>
        <w:r>
          <w:rPr>
            <w:noProof/>
            <w:webHidden/>
          </w:rPr>
        </w:r>
        <w:r>
          <w:rPr>
            <w:noProof/>
            <w:webHidden/>
          </w:rPr>
          <w:fldChar w:fldCharType="separate"/>
        </w:r>
        <w:r>
          <w:rPr>
            <w:noProof/>
            <w:webHidden/>
          </w:rPr>
          <w:t>17</w:t>
        </w:r>
        <w:r>
          <w:rPr>
            <w:noProof/>
            <w:webHidden/>
          </w:rPr>
          <w:fldChar w:fldCharType="end"/>
        </w:r>
      </w:hyperlink>
    </w:p>
    <w:p w14:paraId="1DA22978" w14:textId="6EEE2F03" w:rsidR="00006AA0" w:rsidRDefault="00006AA0">
      <w:pPr>
        <w:pStyle w:val="Tabledesillustrations"/>
        <w:tabs>
          <w:tab w:val="right" w:leader="dot" w:pos="9062"/>
        </w:tabs>
        <w:rPr>
          <w:rFonts w:eastAsiaTheme="minorEastAsia"/>
          <w:noProof/>
          <w:sz w:val="24"/>
          <w:szCs w:val="24"/>
          <w:lang w:eastAsia="fr-FR"/>
        </w:rPr>
      </w:pPr>
      <w:hyperlink w:anchor="_Toc206395562" w:history="1">
        <w:r w:rsidRPr="00C17530">
          <w:rPr>
            <w:rStyle w:val="Lienhypertexte"/>
            <w:noProof/>
          </w:rPr>
          <w:t>Figure 7- Distribution couverture sécurité</w:t>
        </w:r>
        <w:r>
          <w:rPr>
            <w:noProof/>
            <w:webHidden/>
          </w:rPr>
          <w:tab/>
        </w:r>
        <w:r>
          <w:rPr>
            <w:noProof/>
            <w:webHidden/>
          </w:rPr>
          <w:fldChar w:fldCharType="begin"/>
        </w:r>
        <w:r>
          <w:rPr>
            <w:noProof/>
            <w:webHidden/>
          </w:rPr>
          <w:instrText xml:space="preserve"> PAGEREF _Toc206395562 \h </w:instrText>
        </w:r>
        <w:r>
          <w:rPr>
            <w:noProof/>
            <w:webHidden/>
          </w:rPr>
        </w:r>
        <w:r>
          <w:rPr>
            <w:noProof/>
            <w:webHidden/>
          </w:rPr>
          <w:fldChar w:fldCharType="separate"/>
        </w:r>
        <w:r>
          <w:rPr>
            <w:noProof/>
            <w:webHidden/>
          </w:rPr>
          <w:t>18</w:t>
        </w:r>
        <w:r>
          <w:rPr>
            <w:noProof/>
            <w:webHidden/>
          </w:rPr>
          <w:fldChar w:fldCharType="end"/>
        </w:r>
      </w:hyperlink>
    </w:p>
    <w:p w14:paraId="711D9CFC" w14:textId="6EF9B17A" w:rsidR="00006AA0" w:rsidRDefault="00006AA0">
      <w:pPr>
        <w:pStyle w:val="Tabledesillustrations"/>
        <w:tabs>
          <w:tab w:val="right" w:leader="dot" w:pos="9062"/>
        </w:tabs>
        <w:rPr>
          <w:rFonts w:eastAsiaTheme="minorEastAsia"/>
          <w:noProof/>
          <w:sz w:val="24"/>
          <w:szCs w:val="24"/>
          <w:lang w:eastAsia="fr-FR"/>
        </w:rPr>
      </w:pPr>
      <w:hyperlink w:anchor="_Toc206395563" w:history="1">
        <w:r w:rsidRPr="00C17530">
          <w:rPr>
            <w:rStyle w:val="Lienhypertexte"/>
            <w:noProof/>
          </w:rPr>
          <w:t>Figure 8 - évolution posture sécurité</w:t>
        </w:r>
        <w:r>
          <w:rPr>
            <w:noProof/>
            <w:webHidden/>
          </w:rPr>
          <w:tab/>
        </w:r>
        <w:r>
          <w:rPr>
            <w:noProof/>
            <w:webHidden/>
          </w:rPr>
          <w:fldChar w:fldCharType="begin"/>
        </w:r>
        <w:r>
          <w:rPr>
            <w:noProof/>
            <w:webHidden/>
          </w:rPr>
          <w:instrText xml:space="preserve"> PAGEREF _Toc206395563 \h </w:instrText>
        </w:r>
        <w:r>
          <w:rPr>
            <w:noProof/>
            <w:webHidden/>
          </w:rPr>
        </w:r>
        <w:r>
          <w:rPr>
            <w:noProof/>
            <w:webHidden/>
          </w:rPr>
          <w:fldChar w:fldCharType="separate"/>
        </w:r>
        <w:r>
          <w:rPr>
            <w:noProof/>
            <w:webHidden/>
          </w:rPr>
          <w:t>18</w:t>
        </w:r>
        <w:r>
          <w:rPr>
            <w:noProof/>
            <w:webHidden/>
          </w:rPr>
          <w:fldChar w:fldCharType="end"/>
        </w:r>
      </w:hyperlink>
    </w:p>
    <w:p w14:paraId="181C58D3" w14:textId="234BA2FA" w:rsidR="00006AA0" w:rsidRDefault="00006AA0">
      <w:pPr>
        <w:pStyle w:val="Tabledesillustrations"/>
        <w:tabs>
          <w:tab w:val="right" w:leader="dot" w:pos="9062"/>
        </w:tabs>
        <w:rPr>
          <w:rFonts w:eastAsiaTheme="minorEastAsia"/>
          <w:noProof/>
          <w:sz w:val="24"/>
          <w:szCs w:val="24"/>
          <w:lang w:eastAsia="fr-FR"/>
        </w:rPr>
      </w:pPr>
      <w:hyperlink w:anchor="_Toc206395564" w:history="1">
        <w:r w:rsidRPr="00C17530">
          <w:rPr>
            <w:rStyle w:val="Lienhypertexte"/>
            <w:noProof/>
          </w:rPr>
          <w:t>Figure 9 - Vision 2030</w:t>
        </w:r>
        <w:r>
          <w:rPr>
            <w:noProof/>
            <w:webHidden/>
          </w:rPr>
          <w:tab/>
        </w:r>
        <w:r>
          <w:rPr>
            <w:noProof/>
            <w:webHidden/>
          </w:rPr>
          <w:fldChar w:fldCharType="begin"/>
        </w:r>
        <w:r>
          <w:rPr>
            <w:noProof/>
            <w:webHidden/>
          </w:rPr>
          <w:instrText xml:space="preserve"> PAGEREF _Toc206395564 \h </w:instrText>
        </w:r>
        <w:r>
          <w:rPr>
            <w:noProof/>
            <w:webHidden/>
          </w:rPr>
        </w:r>
        <w:r>
          <w:rPr>
            <w:noProof/>
            <w:webHidden/>
          </w:rPr>
          <w:fldChar w:fldCharType="separate"/>
        </w:r>
        <w:r>
          <w:rPr>
            <w:noProof/>
            <w:webHidden/>
          </w:rPr>
          <w:t>23</w:t>
        </w:r>
        <w:r>
          <w:rPr>
            <w:noProof/>
            <w:webHidden/>
          </w:rPr>
          <w:fldChar w:fldCharType="end"/>
        </w:r>
      </w:hyperlink>
    </w:p>
    <w:p w14:paraId="12885213" w14:textId="5CF381F7" w:rsidR="00006AA0" w:rsidRDefault="00006AA0">
      <w:pPr>
        <w:pStyle w:val="Tabledesillustrations"/>
        <w:tabs>
          <w:tab w:val="right" w:leader="dot" w:pos="9062"/>
        </w:tabs>
        <w:rPr>
          <w:rFonts w:eastAsiaTheme="minorEastAsia"/>
          <w:noProof/>
          <w:sz w:val="24"/>
          <w:szCs w:val="24"/>
          <w:lang w:eastAsia="fr-FR"/>
        </w:rPr>
      </w:pPr>
      <w:hyperlink w:anchor="_Toc206395565" w:history="1">
        <w:r w:rsidRPr="00C17530">
          <w:rPr>
            <w:rStyle w:val="Lienhypertexte"/>
            <w:noProof/>
          </w:rPr>
          <w:t>Figure 10 - Roadmap déploiement EU</w:t>
        </w:r>
        <w:r>
          <w:rPr>
            <w:noProof/>
            <w:webHidden/>
          </w:rPr>
          <w:tab/>
        </w:r>
        <w:r>
          <w:rPr>
            <w:noProof/>
            <w:webHidden/>
          </w:rPr>
          <w:fldChar w:fldCharType="begin"/>
        </w:r>
        <w:r>
          <w:rPr>
            <w:noProof/>
            <w:webHidden/>
          </w:rPr>
          <w:instrText xml:space="preserve"> PAGEREF _Toc206395565 \h </w:instrText>
        </w:r>
        <w:r>
          <w:rPr>
            <w:noProof/>
            <w:webHidden/>
          </w:rPr>
        </w:r>
        <w:r>
          <w:rPr>
            <w:noProof/>
            <w:webHidden/>
          </w:rPr>
          <w:fldChar w:fldCharType="separate"/>
        </w:r>
        <w:r>
          <w:rPr>
            <w:noProof/>
            <w:webHidden/>
          </w:rPr>
          <w:t>23</w:t>
        </w:r>
        <w:r>
          <w:rPr>
            <w:noProof/>
            <w:webHidden/>
          </w:rPr>
          <w:fldChar w:fldCharType="end"/>
        </w:r>
      </w:hyperlink>
    </w:p>
    <w:p w14:paraId="12C157F4" w14:textId="6563EEB9" w:rsidR="00006AA0" w:rsidRDefault="00006AA0">
      <w:pPr>
        <w:pStyle w:val="Tabledesillustrations"/>
        <w:tabs>
          <w:tab w:val="right" w:leader="dot" w:pos="9062"/>
        </w:tabs>
        <w:rPr>
          <w:rFonts w:eastAsiaTheme="minorEastAsia"/>
          <w:noProof/>
          <w:sz w:val="24"/>
          <w:szCs w:val="24"/>
          <w:lang w:eastAsia="fr-FR"/>
        </w:rPr>
      </w:pPr>
      <w:hyperlink w:anchor="_Toc206395566" w:history="1">
        <w:r w:rsidRPr="00C17530">
          <w:rPr>
            <w:rStyle w:val="Lienhypertexte"/>
            <w:noProof/>
          </w:rPr>
          <w:t>Figure 11 - Impact géopolitique et économique 2030</w:t>
        </w:r>
        <w:r>
          <w:rPr>
            <w:noProof/>
            <w:webHidden/>
          </w:rPr>
          <w:tab/>
        </w:r>
        <w:r>
          <w:rPr>
            <w:noProof/>
            <w:webHidden/>
          </w:rPr>
          <w:fldChar w:fldCharType="begin"/>
        </w:r>
        <w:r>
          <w:rPr>
            <w:noProof/>
            <w:webHidden/>
          </w:rPr>
          <w:instrText xml:space="preserve"> PAGEREF _Toc206395566 \h </w:instrText>
        </w:r>
        <w:r>
          <w:rPr>
            <w:noProof/>
            <w:webHidden/>
          </w:rPr>
        </w:r>
        <w:r>
          <w:rPr>
            <w:noProof/>
            <w:webHidden/>
          </w:rPr>
          <w:fldChar w:fldCharType="separate"/>
        </w:r>
        <w:r>
          <w:rPr>
            <w:noProof/>
            <w:webHidden/>
          </w:rPr>
          <w:t>24</w:t>
        </w:r>
        <w:r>
          <w:rPr>
            <w:noProof/>
            <w:webHidden/>
          </w:rPr>
          <w:fldChar w:fldCharType="end"/>
        </w:r>
      </w:hyperlink>
    </w:p>
    <w:p w14:paraId="1E57F632" w14:textId="76F732EB" w:rsidR="00006AA0" w:rsidRDefault="00006AA0">
      <w:pPr>
        <w:pStyle w:val="Tabledesillustrations"/>
        <w:tabs>
          <w:tab w:val="right" w:leader="dot" w:pos="9062"/>
        </w:tabs>
        <w:rPr>
          <w:rFonts w:eastAsiaTheme="minorEastAsia"/>
          <w:noProof/>
          <w:sz w:val="24"/>
          <w:szCs w:val="24"/>
          <w:lang w:eastAsia="fr-FR"/>
        </w:rPr>
      </w:pPr>
      <w:hyperlink w:anchor="_Toc206395567" w:history="1">
        <w:r w:rsidRPr="00C17530">
          <w:rPr>
            <w:rStyle w:val="Lienhypertexte"/>
            <w:noProof/>
          </w:rPr>
          <w:t>Figure 12 – 6 principes ZERO TRUST</w:t>
        </w:r>
        <w:r>
          <w:rPr>
            <w:noProof/>
            <w:webHidden/>
          </w:rPr>
          <w:tab/>
        </w:r>
        <w:r>
          <w:rPr>
            <w:noProof/>
            <w:webHidden/>
          </w:rPr>
          <w:fldChar w:fldCharType="begin"/>
        </w:r>
        <w:r>
          <w:rPr>
            <w:noProof/>
            <w:webHidden/>
          </w:rPr>
          <w:instrText xml:space="preserve"> PAGEREF _Toc206395567 \h </w:instrText>
        </w:r>
        <w:r>
          <w:rPr>
            <w:noProof/>
            <w:webHidden/>
          </w:rPr>
        </w:r>
        <w:r>
          <w:rPr>
            <w:noProof/>
            <w:webHidden/>
          </w:rPr>
          <w:fldChar w:fldCharType="separate"/>
        </w:r>
        <w:r>
          <w:rPr>
            <w:noProof/>
            <w:webHidden/>
          </w:rPr>
          <w:t>26</w:t>
        </w:r>
        <w:r>
          <w:rPr>
            <w:noProof/>
            <w:webHidden/>
          </w:rPr>
          <w:fldChar w:fldCharType="end"/>
        </w:r>
      </w:hyperlink>
    </w:p>
    <w:p w14:paraId="2F8CABBD" w14:textId="59F95456" w:rsidR="00006AA0" w:rsidRDefault="00006AA0">
      <w:pPr>
        <w:pStyle w:val="Tabledesillustrations"/>
        <w:tabs>
          <w:tab w:val="right" w:leader="dot" w:pos="9062"/>
        </w:tabs>
        <w:rPr>
          <w:rFonts w:eastAsiaTheme="minorEastAsia"/>
          <w:noProof/>
          <w:sz w:val="24"/>
          <w:szCs w:val="24"/>
          <w:lang w:eastAsia="fr-FR"/>
        </w:rPr>
      </w:pPr>
      <w:hyperlink w:anchor="_Toc206395568" w:history="1">
        <w:r w:rsidRPr="00C17530">
          <w:rPr>
            <w:rStyle w:val="Lienhypertexte"/>
            <w:noProof/>
          </w:rPr>
          <w:t>Figure 13 -Micro segmentation</w:t>
        </w:r>
        <w:r>
          <w:rPr>
            <w:noProof/>
            <w:webHidden/>
          </w:rPr>
          <w:tab/>
        </w:r>
        <w:r>
          <w:rPr>
            <w:noProof/>
            <w:webHidden/>
          </w:rPr>
          <w:fldChar w:fldCharType="begin"/>
        </w:r>
        <w:r>
          <w:rPr>
            <w:noProof/>
            <w:webHidden/>
          </w:rPr>
          <w:instrText xml:space="preserve"> PAGEREF _Toc206395568 \h </w:instrText>
        </w:r>
        <w:r>
          <w:rPr>
            <w:noProof/>
            <w:webHidden/>
          </w:rPr>
        </w:r>
        <w:r>
          <w:rPr>
            <w:noProof/>
            <w:webHidden/>
          </w:rPr>
          <w:fldChar w:fldCharType="separate"/>
        </w:r>
        <w:r>
          <w:rPr>
            <w:noProof/>
            <w:webHidden/>
          </w:rPr>
          <w:t>27</w:t>
        </w:r>
        <w:r>
          <w:rPr>
            <w:noProof/>
            <w:webHidden/>
          </w:rPr>
          <w:fldChar w:fldCharType="end"/>
        </w:r>
      </w:hyperlink>
    </w:p>
    <w:p w14:paraId="42A547C1" w14:textId="2D12C834" w:rsidR="00006AA0" w:rsidRDefault="00006AA0">
      <w:pPr>
        <w:pStyle w:val="Tabledesillustrations"/>
        <w:tabs>
          <w:tab w:val="right" w:leader="dot" w:pos="9062"/>
        </w:tabs>
        <w:rPr>
          <w:rFonts w:eastAsiaTheme="minorEastAsia"/>
          <w:noProof/>
          <w:sz w:val="24"/>
          <w:szCs w:val="24"/>
          <w:lang w:eastAsia="fr-FR"/>
        </w:rPr>
      </w:pPr>
      <w:hyperlink w:anchor="_Toc206395569" w:history="1">
        <w:r w:rsidRPr="00C17530">
          <w:rPr>
            <w:rStyle w:val="Lienhypertexte"/>
            <w:noProof/>
          </w:rPr>
          <w:t>Figure 14 - PKI hierarchiy</w:t>
        </w:r>
        <w:r>
          <w:rPr>
            <w:noProof/>
            <w:webHidden/>
          </w:rPr>
          <w:tab/>
        </w:r>
        <w:r>
          <w:rPr>
            <w:noProof/>
            <w:webHidden/>
          </w:rPr>
          <w:fldChar w:fldCharType="begin"/>
        </w:r>
        <w:r>
          <w:rPr>
            <w:noProof/>
            <w:webHidden/>
          </w:rPr>
          <w:instrText xml:space="preserve"> PAGEREF _Toc206395569 \h </w:instrText>
        </w:r>
        <w:r>
          <w:rPr>
            <w:noProof/>
            <w:webHidden/>
          </w:rPr>
        </w:r>
        <w:r>
          <w:rPr>
            <w:noProof/>
            <w:webHidden/>
          </w:rPr>
          <w:fldChar w:fldCharType="separate"/>
        </w:r>
        <w:r>
          <w:rPr>
            <w:noProof/>
            <w:webHidden/>
          </w:rPr>
          <w:t>28</w:t>
        </w:r>
        <w:r>
          <w:rPr>
            <w:noProof/>
            <w:webHidden/>
          </w:rPr>
          <w:fldChar w:fldCharType="end"/>
        </w:r>
      </w:hyperlink>
    </w:p>
    <w:p w14:paraId="59BE85A3" w14:textId="77B5BE27" w:rsidR="00006AA0" w:rsidRDefault="00006AA0">
      <w:pPr>
        <w:pStyle w:val="Tabledesillustrations"/>
        <w:tabs>
          <w:tab w:val="right" w:leader="dot" w:pos="9062"/>
        </w:tabs>
        <w:rPr>
          <w:rFonts w:eastAsiaTheme="minorEastAsia"/>
          <w:noProof/>
          <w:sz w:val="24"/>
          <w:szCs w:val="24"/>
          <w:lang w:eastAsia="fr-FR"/>
        </w:rPr>
      </w:pPr>
      <w:hyperlink w:anchor="_Toc206395570" w:history="1">
        <w:r w:rsidRPr="00C17530">
          <w:rPr>
            <w:rStyle w:val="Lienhypertexte"/>
            <w:noProof/>
          </w:rPr>
          <w:t>Figure 15 - Structure décisionnelle</w:t>
        </w:r>
        <w:r>
          <w:rPr>
            <w:noProof/>
            <w:webHidden/>
          </w:rPr>
          <w:tab/>
        </w:r>
        <w:r>
          <w:rPr>
            <w:noProof/>
            <w:webHidden/>
          </w:rPr>
          <w:fldChar w:fldCharType="begin"/>
        </w:r>
        <w:r>
          <w:rPr>
            <w:noProof/>
            <w:webHidden/>
          </w:rPr>
          <w:instrText xml:space="preserve"> PAGEREF _Toc206395570 \h </w:instrText>
        </w:r>
        <w:r>
          <w:rPr>
            <w:noProof/>
            <w:webHidden/>
          </w:rPr>
        </w:r>
        <w:r>
          <w:rPr>
            <w:noProof/>
            <w:webHidden/>
          </w:rPr>
          <w:fldChar w:fldCharType="separate"/>
        </w:r>
        <w:r>
          <w:rPr>
            <w:noProof/>
            <w:webHidden/>
          </w:rPr>
          <w:t>30</w:t>
        </w:r>
        <w:r>
          <w:rPr>
            <w:noProof/>
            <w:webHidden/>
          </w:rPr>
          <w:fldChar w:fldCharType="end"/>
        </w:r>
      </w:hyperlink>
    </w:p>
    <w:p w14:paraId="7D19A5D6" w14:textId="2621C08B" w:rsidR="00006AA0" w:rsidRDefault="00006AA0">
      <w:pPr>
        <w:pStyle w:val="Tabledesillustrations"/>
        <w:tabs>
          <w:tab w:val="right" w:leader="dot" w:pos="9062"/>
        </w:tabs>
        <w:rPr>
          <w:rFonts w:eastAsiaTheme="minorEastAsia"/>
          <w:noProof/>
          <w:sz w:val="24"/>
          <w:szCs w:val="24"/>
          <w:lang w:eastAsia="fr-FR"/>
        </w:rPr>
      </w:pPr>
      <w:hyperlink w:anchor="_Toc206395571" w:history="1">
        <w:r w:rsidRPr="00C17530">
          <w:rPr>
            <w:rStyle w:val="Lienhypertexte"/>
            <w:noProof/>
          </w:rPr>
          <w:t>Figure 16 - Escalade CODIR</w:t>
        </w:r>
        <w:r>
          <w:rPr>
            <w:noProof/>
            <w:webHidden/>
          </w:rPr>
          <w:tab/>
        </w:r>
        <w:r>
          <w:rPr>
            <w:noProof/>
            <w:webHidden/>
          </w:rPr>
          <w:fldChar w:fldCharType="begin"/>
        </w:r>
        <w:r>
          <w:rPr>
            <w:noProof/>
            <w:webHidden/>
          </w:rPr>
          <w:instrText xml:space="preserve"> PAGEREF _Toc206395571 \h </w:instrText>
        </w:r>
        <w:r>
          <w:rPr>
            <w:noProof/>
            <w:webHidden/>
          </w:rPr>
        </w:r>
        <w:r>
          <w:rPr>
            <w:noProof/>
            <w:webHidden/>
          </w:rPr>
          <w:fldChar w:fldCharType="separate"/>
        </w:r>
        <w:r>
          <w:rPr>
            <w:noProof/>
            <w:webHidden/>
          </w:rPr>
          <w:t>35</w:t>
        </w:r>
        <w:r>
          <w:rPr>
            <w:noProof/>
            <w:webHidden/>
          </w:rPr>
          <w:fldChar w:fldCharType="end"/>
        </w:r>
      </w:hyperlink>
    </w:p>
    <w:p w14:paraId="5BFC0AF6" w14:textId="107555E9" w:rsidR="00006AA0" w:rsidRDefault="00006AA0">
      <w:pPr>
        <w:pStyle w:val="Tabledesillustrations"/>
        <w:tabs>
          <w:tab w:val="right" w:leader="dot" w:pos="9062"/>
        </w:tabs>
        <w:rPr>
          <w:rFonts w:eastAsiaTheme="minorEastAsia"/>
          <w:noProof/>
          <w:sz w:val="24"/>
          <w:szCs w:val="24"/>
          <w:lang w:eastAsia="fr-FR"/>
        </w:rPr>
      </w:pPr>
      <w:hyperlink w:anchor="_Toc206395572" w:history="1">
        <w:r w:rsidRPr="00C17530">
          <w:rPr>
            <w:rStyle w:val="Lienhypertexte"/>
            <w:noProof/>
          </w:rPr>
          <w:t>Figure 17 - Points d'entrée, 15 vecteurs</w:t>
        </w:r>
        <w:r>
          <w:rPr>
            <w:noProof/>
            <w:webHidden/>
          </w:rPr>
          <w:tab/>
        </w:r>
        <w:r>
          <w:rPr>
            <w:noProof/>
            <w:webHidden/>
          </w:rPr>
          <w:fldChar w:fldCharType="begin"/>
        </w:r>
        <w:r>
          <w:rPr>
            <w:noProof/>
            <w:webHidden/>
          </w:rPr>
          <w:instrText xml:space="preserve"> PAGEREF _Toc206395572 \h </w:instrText>
        </w:r>
        <w:r>
          <w:rPr>
            <w:noProof/>
            <w:webHidden/>
          </w:rPr>
        </w:r>
        <w:r>
          <w:rPr>
            <w:noProof/>
            <w:webHidden/>
          </w:rPr>
          <w:fldChar w:fldCharType="separate"/>
        </w:r>
        <w:r>
          <w:rPr>
            <w:noProof/>
            <w:webHidden/>
          </w:rPr>
          <w:t>52</w:t>
        </w:r>
        <w:r>
          <w:rPr>
            <w:noProof/>
            <w:webHidden/>
          </w:rPr>
          <w:fldChar w:fldCharType="end"/>
        </w:r>
      </w:hyperlink>
    </w:p>
    <w:p w14:paraId="5143CAED" w14:textId="4663A982" w:rsidR="00D2462D" w:rsidRDefault="0018332B" w:rsidP="00734147">
      <w:r>
        <w:fldChar w:fldCharType="end"/>
      </w:r>
    </w:p>
    <w:p w14:paraId="3FF44338" w14:textId="27F7636B" w:rsidR="00343232" w:rsidRDefault="00343232" w:rsidP="00343232">
      <w:pPr>
        <w:pStyle w:val="Titre2"/>
      </w:pPr>
      <w:bookmarkStart w:id="7" w:name="_Toc206395500"/>
      <w:r>
        <w:t>Liste des tableaux</w:t>
      </w:r>
      <w:bookmarkEnd w:id="7"/>
    </w:p>
    <w:p w14:paraId="3A19C810" w14:textId="1E55B6AD" w:rsidR="00006AA0" w:rsidRDefault="0018332B">
      <w:pPr>
        <w:pStyle w:val="Tabledesillustrations"/>
        <w:tabs>
          <w:tab w:val="right" w:leader="dot" w:pos="9062"/>
        </w:tabs>
        <w:rPr>
          <w:rFonts w:eastAsiaTheme="minorEastAsia"/>
          <w:noProof/>
          <w:sz w:val="24"/>
          <w:szCs w:val="24"/>
          <w:lang w:eastAsia="fr-FR"/>
        </w:rPr>
      </w:pPr>
      <w:r>
        <w:fldChar w:fldCharType="begin"/>
      </w:r>
      <w:r>
        <w:instrText xml:space="preserve"> TOC \h \z \c "Tableau" </w:instrText>
      </w:r>
      <w:r>
        <w:fldChar w:fldCharType="separate"/>
      </w:r>
      <w:hyperlink w:anchor="_Toc206395547" w:history="1">
        <w:r w:rsidR="00006AA0" w:rsidRPr="009E7151">
          <w:rPr>
            <w:rStyle w:val="Lienhypertexte"/>
            <w:noProof/>
          </w:rPr>
          <w:t>Tableau 1 - MAtrice RACI cyber</w:t>
        </w:r>
        <w:r w:rsidR="00006AA0">
          <w:rPr>
            <w:noProof/>
            <w:webHidden/>
          </w:rPr>
          <w:tab/>
        </w:r>
        <w:r w:rsidR="00006AA0">
          <w:rPr>
            <w:noProof/>
            <w:webHidden/>
          </w:rPr>
          <w:fldChar w:fldCharType="begin"/>
        </w:r>
        <w:r w:rsidR="00006AA0">
          <w:rPr>
            <w:noProof/>
            <w:webHidden/>
          </w:rPr>
          <w:instrText xml:space="preserve"> PAGEREF _Toc206395547 \h </w:instrText>
        </w:r>
        <w:r w:rsidR="00006AA0">
          <w:rPr>
            <w:noProof/>
            <w:webHidden/>
          </w:rPr>
        </w:r>
        <w:r w:rsidR="00006AA0">
          <w:rPr>
            <w:noProof/>
            <w:webHidden/>
          </w:rPr>
          <w:fldChar w:fldCharType="separate"/>
        </w:r>
        <w:r w:rsidR="00006AA0">
          <w:rPr>
            <w:noProof/>
            <w:webHidden/>
          </w:rPr>
          <w:t>30</w:t>
        </w:r>
        <w:r w:rsidR="00006AA0">
          <w:rPr>
            <w:noProof/>
            <w:webHidden/>
          </w:rPr>
          <w:fldChar w:fldCharType="end"/>
        </w:r>
      </w:hyperlink>
    </w:p>
    <w:p w14:paraId="0A1CF1EC" w14:textId="1873F1D7" w:rsidR="00006AA0" w:rsidRDefault="00006AA0">
      <w:pPr>
        <w:pStyle w:val="Tabledesillustrations"/>
        <w:tabs>
          <w:tab w:val="right" w:leader="dot" w:pos="9062"/>
        </w:tabs>
        <w:rPr>
          <w:rFonts w:eastAsiaTheme="minorEastAsia"/>
          <w:noProof/>
          <w:sz w:val="24"/>
          <w:szCs w:val="24"/>
          <w:lang w:eastAsia="fr-FR"/>
        </w:rPr>
      </w:pPr>
      <w:hyperlink w:anchor="_Toc206395548" w:history="1">
        <w:r w:rsidRPr="009E7151">
          <w:rPr>
            <w:rStyle w:val="Lienhypertexte"/>
            <w:noProof/>
          </w:rPr>
          <w:t>Tableau 2 - Matrice droits d'accès</w:t>
        </w:r>
        <w:r>
          <w:rPr>
            <w:noProof/>
            <w:webHidden/>
          </w:rPr>
          <w:tab/>
        </w:r>
        <w:r>
          <w:rPr>
            <w:noProof/>
            <w:webHidden/>
          </w:rPr>
          <w:fldChar w:fldCharType="begin"/>
        </w:r>
        <w:r>
          <w:rPr>
            <w:noProof/>
            <w:webHidden/>
          </w:rPr>
          <w:instrText xml:space="preserve"> PAGEREF _Toc206395548 \h </w:instrText>
        </w:r>
        <w:r>
          <w:rPr>
            <w:noProof/>
            <w:webHidden/>
          </w:rPr>
        </w:r>
        <w:r>
          <w:rPr>
            <w:noProof/>
            <w:webHidden/>
          </w:rPr>
          <w:fldChar w:fldCharType="separate"/>
        </w:r>
        <w:r>
          <w:rPr>
            <w:noProof/>
            <w:webHidden/>
          </w:rPr>
          <w:t>32</w:t>
        </w:r>
        <w:r>
          <w:rPr>
            <w:noProof/>
            <w:webHidden/>
          </w:rPr>
          <w:fldChar w:fldCharType="end"/>
        </w:r>
      </w:hyperlink>
    </w:p>
    <w:p w14:paraId="137991A0" w14:textId="44790DB1" w:rsidR="00006AA0" w:rsidRDefault="00006AA0">
      <w:pPr>
        <w:pStyle w:val="Tabledesillustrations"/>
        <w:tabs>
          <w:tab w:val="right" w:leader="dot" w:pos="9062"/>
        </w:tabs>
        <w:rPr>
          <w:rFonts w:eastAsiaTheme="minorEastAsia"/>
          <w:noProof/>
          <w:sz w:val="24"/>
          <w:szCs w:val="24"/>
          <w:lang w:eastAsia="fr-FR"/>
        </w:rPr>
      </w:pPr>
      <w:hyperlink w:anchor="_Toc206395549" w:history="1">
        <w:r w:rsidRPr="009E7151">
          <w:rPr>
            <w:rStyle w:val="Lienhypertexte"/>
            <w:noProof/>
          </w:rPr>
          <w:t>Tableau 3 - Classification données</w:t>
        </w:r>
        <w:r>
          <w:rPr>
            <w:noProof/>
            <w:webHidden/>
          </w:rPr>
          <w:tab/>
        </w:r>
        <w:r>
          <w:rPr>
            <w:noProof/>
            <w:webHidden/>
          </w:rPr>
          <w:fldChar w:fldCharType="begin"/>
        </w:r>
        <w:r>
          <w:rPr>
            <w:noProof/>
            <w:webHidden/>
          </w:rPr>
          <w:instrText xml:space="preserve"> PAGEREF _Toc206395549 \h </w:instrText>
        </w:r>
        <w:r>
          <w:rPr>
            <w:noProof/>
            <w:webHidden/>
          </w:rPr>
        </w:r>
        <w:r>
          <w:rPr>
            <w:noProof/>
            <w:webHidden/>
          </w:rPr>
          <w:fldChar w:fldCharType="separate"/>
        </w:r>
        <w:r>
          <w:rPr>
            <w:noProof/>
            <w:webHidden/>
          </w:rPr>
          <w:t>32</w:t>
        </w:r>
        <w:r>
          <w:rPr>
            <w:noProof/>
            <w:webHidden/>
          </w:rPr>
          <w:fldChar w:fldCharType="end"/>
        </w:r>
      </w:hyperlink>
    </w:p>
    <w:p w14:paraId="39D46504" w14:textId="256C89F1" w:rsidR="00006AA0" w:rsidRDefault="00006AA0">
      <w:pPr>
        <w:pStyle w:val="Tabledesillustrations"/>
        <w:tabs>
          <w:tab w:val="right" w:leader="dot" w:pos="9062"/>
        </w:tabs>
        <w:rPr>
          <w:rFonts w:eastAsiaTheme="minorEastAsia"/>
          <w:noProof/>
          <w:sz w:val="24"/>
          <w:szCs w:val="24"/>
          <w:lang w:eastAsia="fr-FR"/>
        </w:rPr>
      </w:pPr>
      <w:hyperlink w:anchor="_Toc206395550" w:history="1">
        <w:r w:rsidRPr="009E7151">
          <w:rPr>
            <w:rStyle w:val="Lienhypertexte"/>
            <w:noProof/>
          </w:rPr>
          <w:t>Tableau 4 - Classification incidents</w:t>
        </w:r>
        <w:r>
          <w:rPr>
            <w:noProof/>
            <w:webHidden/>
          </w:rPr>
          <w:tab/>
        </w:r>
        <w:r>
          <w:rPr>
            <w:noProof/>
            <w:webHidden/>
          </w:rPr>
          <w:fldChar w:fldCharType="begin"/>
        </w:r>
        <w:r>
          <w:rPr>
            <w:noProof/>
            <w:webHidden/>
          </w:rPr>
          <w:instrText xml:space="preserve"> PAGEREF _Toc206395550 \h </w:instrText>
        </w:r>
        <w:r>
          <w:rPr>
            <w:noProof/>
            <w:webHidden/>
          </w:rPr>
        </w:r>
        <w:r>
          <w:rPr>
            <w:noProof/>
            <w:webHidden/>
          </w:rPr>
          <w:fldChar w:fldCharType="separate"/>
        </w:r>
        <w:r>
          <w:rPr>
            <w:noProof/>
            <w:webHidden/>
          </w:rPr>
          <w:t>34</w:t>
        </w:r>
        <w:r>
          <w:rPr>
            <w:noProof/>
            <w:webHidden/>
          </w:rPr>
          <w:fldChar w:fldCharType="end"/>
        </w:r>
      </w:hyperlink>
    </w:p>
    <w:p w14:paraId="243425A5" w14:textId="77F53C24" w:rsidR="00006AA0" w:rsidRDefault="00006AA0">
      <w:pPr>
        <w:pStyle w:val="Tabledesillustrations"/>
        <w:tabs>
          <w:tab w:val="right" w:leader="dot" w:pos="9062"/>
        </w:tabs>
        <w:rPr>
          <w:rFonts w:eastAsiaTheme="minorEastAsia"/>
          <w:noProof/>
          <w:sz w:val="24"/>
          <w:szCs w:val="24"/>
          <w:lang w:eastAsia="fr-FR"/>
        </w:rPr>
      </w:pPr>
      <w:hyperlink w:anchor="_Toc206395551" w:history="1">
        <w:r w:rsidRPr="009E7151">
          <w:rPr>
            <w:rStyle w:val="Lienhypertexte"/>
            <w:noProof/>
          </w:rPr>
          <w:t>Tableau 5 - test de résilience</w:t>
        </w:r>
        <w:r>
          <w:rPr>
            <w:noProof/>
            <w:webHidden/>
          </w:rPr>
          <w:tab/>
        </w:r>
        <w:r>
          <w:rPr>
            <w:noProof/>
            <w:webHidden/>
          </w:rPr>
          <w:fldChar w:fldCharType="begin"/>
        </w:r>
        <w:r>
          <w:rPr>
            <w:noProof/>
            <w:webHidden/>
          </w:rPr>
          <w:instrText xml:space="preserve"> PAGEREF _Toc206395551 \h </w:instrText>
        </w:r>
        <w:r>
          <w:rPr>
            <w:noProof/>
            <w:webHidden/>
          </w:rPr>
        </w:r>
        <w:r>
          <w:rPr>
            <w:noProof/>
            <w:webHidden/>
          </w:rPr>
          <w:fldChar w:fldCharType="separate"/>
        </w:r>
        <w:r>
          <w:rPr>
            <w:noProof/>
            <w:webHidden/>
          </w:rPr>
          <w:t>37</w:t>
        </w:r>
        <w:r>
          <w:rPr>
            <w:noProof/>
            <w:webHidden/>
          </w:rPr>
          <w:fldChar w:fldCharType="end"/>
        </w:r>
      </w:hyperlink>
    </w:p>
    <w:p w14:paraId="7F94E096" w14:textId="28DC5419" w:rsidR="00006AA0" w:rsidRDefault="00006AA0">
      <w:pPr>
        <w:pStyle w:val="Tabledesillustrations"/>
        <w:tabs>
          <w:tab w:val="right" w:leader="dot" w:pos="9062"/>
        </w:tabs>
        <w:rPr>
          <w:rFonts w:eastAsiaTheme="minorEastAsia"/>
          <w:noProof/>
          <w:sz w:val="24"/>
          <w:szCs w:val="24"/>
          <w:lang w:eastAsia="fr-FR"/>
        </w:rPr>
      </w:pPr>
      <w:hyperlink w:anchor="_Toc206395552" w:history="1">
        <w:r w:rsidRPr="009E7151">
          <w:rPr>
            <w:rStyle w:val="Lienhypertexte"/>
            <w:noProof/>
          </w:rPr>
          <w:t>Tableau 6 - Programme de formation</w:t>
        </w:r>
        <w:r>
          <w:rPr>
            <w:noProof/>
            <w:webHidden/>
          </w:rPr>
          <w:tab/>
        </w:r>
        <w:r>
          <w:rPr>
            <w:noProof/>
            <w:webHidden/>
          </w:rPr>
          <w:fldChar w:fldCharType="begin"/>
        </w:r>
        <w:r>
          <w:rPr>
            <w:noProof/>
            <w:webHidden/>
          </w:rPr>
          <w:instrText xml:space="preserve"> PAGEREF _Toc206395552 \h </w:instrText>
        </w:r>
        <w:r>
          <w:rPr>
            <w:noProof/>
            <w:webHidden/>
          </w:rPr>
        </w:r>
        <w:r>
          <w:rPr>
            <w:noProof/>
            <w:webHidden/>
          </w:rPr>
          <w:fldChar w:fldCharType="separate"/>
        </w:r>
        <w:r>
          <w:rPr>
            <w:noProof/>
            <w:webHidden/>
          </w:rPr>
          <w:t>37</w:t>
        </w:r>
        <w:r>
          <w:rPr>
            <w:noProof/>
            <w:webHidden/>
          </w:rPr>
          <w:fldChar w:fldCharType="end"/>
        </w:r>
      </w:hyperlink>
    </w:p>
    <w:p w14:paraId="0D78DCCC" w14:textId="5211382C" w:rsidR="00006AA0" w:rsidRDefault="00006AA0">
      <w:pPr>
        <w:pStyle w:val="Tabledesillustrations"/>
        <w:tabs>
          <w:tab w:val="right" w:leader="dot" w:pos="9062"/>
        </w:tabs>
        <w:rPr>
          <w:rFonts w:eastAsiaTheme="minorEastAsia"/>
          <w:noProof/>
          <w:sz w:val="24"/>
          <w:szCs w:val="24"/>
          <w:lang w:eastAsia="fr-FR"/>
        </w:rPr>
      </w:pPr>
      <w:hyperlink w:anchor="_Toc206395553" w:history="1">
        <w:r w:rsidRPr="009E7151">
          <w:rPr>
            <w:rStyle w:val="Lienhypertexte"/>
            <w:noProof/>
          </w:rPr>
          <w:t>Tableau 7 - Planning audit</w:t>
        </w:r>
        <w:r>
          <w:rPr>
            <w:noProof/>
            <w:webHidden/>
          </w:rPr>
          <w:tab/>
        </w:r>
        <w:r>
          <w:rPr>
            <w:noProof/>
            <w:webHidden/>
          </w:rPr>
          <w:fldChar w:fldCharType="begin"/>
        </w:r>
        <w:r>
          <w:rPr>
            <w:noProof/>
            <w:webHidden/>
          </w:rPr>
          <w:instrText xml:space="preserve"> PAGEREF _Toc206395553 \h </w:instrText>
        </w:r>
        <w:r>
          <w:rPr>
            <w:noProof/>
            <w:webHidden/>
          </w:rPr>
        </w:r>
        <w:r>
          <w:rPr>
            <w:noProof/>
            <w:webHidden/>
          </w:rPr>
          <w:fldChar w:fldCharType="separate"/>
        </w:r>
        <w:r>
          <w:rPr>
            <w:noProof/>
            <w:webHidden/>
          </w:rPr>
          <w:t>39</w:t>
        </w:r>
        <w:r>
          <w:rPr>
            <w:noProof/>
            <w:webHidden/>
          </w:rPr>
          <w:fldChar w:fldCharType="end"/>
        </w:r>
      </w:hyperlink>
    </w:p>
    <w:p w14:paraId="70BB2CC9" w14:textId="439D0147" w:rsidR="00006AA0" w:rsidRDefault="00006AA0">
      <w:pPr>
        <w:pStyle w:val="Tabledesillustrations"/>
        <w:tabs>
          <w:tab w:val="right" w:leader="dot" w:pos="9062"/>
        </w:tabs>
        <w:rPr>
          <w:rFonts w:eastAsiaTheme="minorEastAsia"/>
          <w:noProof/>
          <w:sz w:val="24"/>
          <w:szCs w:val="24"/>
          <w:lang w:eastAsia="fr-FR"/>
        </w:rPr>
      </w:pPr>
      <w:hyperlink w:anchor="_Toc206395554" w:history="1">
        <w:r w:rsidRPr="009E7151">
          <w:rPr>
            <w:rStyle w:val="Lienhypertexte"/>
            <w:noProof/>
          </w:rPr>
          <w:t>Tableau 8 - Matrice risques stratégiques</w:t>
        </w:r>
        <w:r>
          <w:rPr>
            <w:noProof/>
            <w:webHidden/>
          </w:rPr>
          <w:tab/>
        </w:r>
        <w:r>
          <w:rPr>
            <w:noProof/>
            <w:webHidden/>
          </w:rPr>
          <w:fldChar w:fldCharType="begin"/>
        </w:r>
        <w:r>
          <w:rPr>
            <w:noProof/>
            <w:webHidden/>
          </w:rPr>
          <w:instrText xml:space="preserve"> PAGEREF _Toc206395554 \h </w:instrText>
        </w:r>
        <w:r>
          <w:rPr>
            <w:noProof/>
            <w:webHidden/>
          </w:rPr>
        </w:r>
        <w:r>
          <w:rPr>
            <w:noProof/>
            <w:webHidden/>
          </w:rPr>
          <w:fldChar w:fldCharType="separate"/>
        </w:r>
        <w:r>
          <w:rPr>
            <w:noProof/>
            <w:webHidden/>
          </w:rPr>
          <w:t>41</w:t>
        </w:r>
        <w:r>
          <w:rPr>
            <w:noProof/>
            <w:webHidden/>
          </w:rPr>
          <w:fldChar w:fldCharType="end"/>
        </w:r>
      </w:hyperlink>
    </w:p>
    <w:p w14:paraId="57B22171" w14:textId="30327406" w:rsidR="00006AA0" w:rsidRDefault="00006AA0">
      <w:pPr>
        <w:pStyle w:val="Tabledesillustrations"/>
        <w:tabs>
          <w:tab w:val="right" w:leader="dot" w:pos="9062"/>
        </w:tabs>
        <w:rPr>
          <w:rFonts w:eastAsiaTheme="minorEastAsia"/>
          <w:noProof/>
          <w:sz w:val="24"/>
          <w:szCs w:val="24"/>
          <w:lang w:eastAsia="fr-FR"/>
        </w:rPr>
      </w:pPr>
      <w:hyperlink w:anchor="_Toc206395555" w:history="1">
        <w:r w:rsidRPr="009E7151">
          <w:rPr>
            <w:rStyle w:val="Lienhypertexte"/>
            <w:noProof/>
          </w:rPr>
          <w:t>Tableau 9 - Matrice attractivité x Accessibilité points d'entrée</w:t>
        </w:r>
        <w:r>
          <w:rPr>
            <w:noProof/>
            <w:webHidden/>
          </w:rPr>
          <w:tab/>
        </w:r>
        <w:r>
          <w:rPr>
            <w:noProof/>
            <w:webHidden/>
          </w:rPr>
          <w:fldChar w:fldCharType="begin"/>
        </w:r>
        <w:r>
          <w:rPr>
            <w:noProof/>
            <w:webHidden/>
          </w:rPr>
          <w:instrText xml:space="preserve"> PAGEREF _Toc206395555 \h </w:instrText>
        </w:r>
        <w:r>
          <w:rPr>
            <w:noProof/>
            <w:webHidden/>
          </w:rPr>
        </w:r>
        <w:r>
          <w:rPr>
            <w:noProof/>
            <w:webHidden/>
          </w:rPr>
          <w:fldChar w:fldCharType="separate"/>
        </w:r>
        <w:r>
          <w:rPr>
            <w:noProof/>
            <w:webHidden/>
          </w:rPr>
          <w:t>52</w:t>
        </w:r>
        <w:r>
          <w:rPr>
            <w:noProof/>
            <w:webHidden/>
          </w:rPr>
          <w:fldChar w:fldCharType="end"/>
        </w:r>
      </w:hyperlink>
    </w:p>
    <w:p w14:paraId="187D2A0E" w14:textId="67B9C0CB" w:rsidR="0018332B" w:rsidRPr="00D2462D" w:rsidRDefault="0018332B" w:rsidP="00734147">
      <w:r>
        <w:fldChar w:fldCharType="end"/>
      </w:r>
    </w:p>
    <w:p w14:paraId="30CCC1E3" w14:textId="77777777" w:rsidR="00D2462D" w:rsidRPr="00D2462D" w:rsidRDefault="00000000" w:rsidP="00D2462D">
      <w:r>
        <w:pict w14:anchorId="3A57B33F">
          <v:rect id="_x0000_i1030" style="width:0;height:1.5pt" o:hralign="center" o:hrstd="t" o:hr="t" fillcolor="#a0a0a0" stroked="f"/>
        </w:pict>
      </w:r>
    </w:p>
    <w:p w14:paraId="3A36E87F" w14:textId="77777777" w:rsidR="00D2462D" w:rsidRPr="00594368" w:rsidRDefault="00D2462D" w:rsidP="00594368">
      <w:pPr>
        <w:pStyle w:val="TITRE10"/>
      </w:pPr>
      <w:bookmarkStart w:id="8" w:name="_Toc206392750"/>
      <w:bookmarkStart w:id="9" w:name="_Toc206395501"/>
      <w:r w:rsidRPr="00594368">
        <w:t>INTRODUCTION STRATÉGIQUE</w:t>
      </w:r>
      <w:bookmarkEnd w:id="8"/>
      <w:bookmarkEnd w:id="9"/>
    </w:p>
    <w:p w14:paraId="67823177" w14:textId="77777777" w:rsidR="00D2462D" w:rsidRPr="00D2462D" w:rsidRDefault="00D2462D" w:rsidP="00D358E1">
      <w:pPr>
        <w:pStyle w:val="Titre2"/>
      </w:pPr>
      <w:bookmarkStart w:id="10" w:name="_Toc206392751"/>
      <w:bookmarkStart w:id="11" w:name="_Toc206395502"/>
      <w:r w:rsidRPr="00D2462D">
        <w:t>Contexte organisationnel et mission expert</w:t>
      </w:r>
      <w:bookmarkEnd w:id="10"/>
      <w:bookmarkEnd w:id="11"/>
    </w:p>
    <w:p w14:paraId="08B0A090" w14:textId="47FEFF0C" w:rsidR="00D2462D" w:rsidRPr="00D2462D" w:rsidRDefault="00D2462D" w:rsidP="00275929">
      <w:pPr>
        <w:jc w:val="both"/>
      </w:pPr>
      <w:r w:rsidRPr="00D2462D">
        <w:t>En tant qu'expert en systèmes d'information et cybersécurité, j'ai été missionné pour concevoir et déployer une solution révolutionnaire de transformation digitale sécurisée au sein d'une infrastructure critique de traitement d'eau. Cette mission s'inscrit dans un contexte géostratégique où la cybersécurité des infrastructures essentielles représente un enjeu de souveraineté nationale, amplifié par la directive européenne NIS2 et les exigences réglementaires DERU 2025.</w:t>
      </w:r>
    </w:p>
    <w:p w14:paraId="7B0C713A" w14:textId="1C8B593C" w:rsidR="00D2462D" w:rsidRPr="00D2462D" w:rsidRDefault="00000000" w:rsidP="00D2462D">
      <w:r>
        <w:rPr>
          <w:noProof/>
        </w:rPr>
        <w:pict w14:anchorId="110B10AE">
          <v:shapetype id="_x0000_t202" coordsize="21600,21600" o:spt="202" path="m,l,21600r21600,l21600,xe">
            <v:stroke joinstyle="miter"/>
            <v:path gradientshapeok="t" o:connecttype="rect"/>
          </v:shapetype>
          <v:shape id="_x0000_s1046" type="#_x0000_t202" style="position:absolute;margin-left:-18.4pt;margin-top:164.85pt;width:140.25pt;height:19.5pt;z-index:251660800;mso-position-horizontal-relative:text;mso-position-vertical-relative:text" stroked="f">
            <v:textbox inset="0,0,0,0">
              <w:txbxContent>
                <w:p w14:paraId="708BA48C" w14:textId="5FE8D19E" w:rsidR="00B87A17" w:rsidRPr="005E72D2" w:rsidRDefault="00B87A17" w:rsidP="00B87A17">
                  <w:pPr>
                    <w:pStyle w:val="Lgende"/>
                    <w:rPr>
                      <w:noProof/>
                      <w:sz w:val="22"/>
                      <w:szCs w:val="22"/>
                    </w:rPr>
                  </w:pPr>
                  <w:bookmarkStart w:id="12" w:name="_Toc206395556"/>
                  <w:r>
                    <w:t xml:space="preserve">Figure </w:t>
                  </w:r>
                  <w:fldSimple w:instr=" SEQ Figure \* ARABIC ">
                    <w:r w:rsidR="00355BA9">
                      <w:rPr>
                        <w:noProof/>
                      </w:rPr>
                      <w:t>1</w:t>
                    </w:r>
                  </w:fldSimple>
                  <w:r>
                    <w:t>-enjeux géostratégiques</w:t>
                  </w:r>
                  <w:bookmarkEnd w:id="12"/>
                </w:p>
              </w:txbxContent>
            </v:textbox>
            <w10:wrap type="square"/>
          </v:shape>
        </w:pict>
      </w:r>
      <w:r w:rsidR="00006AA0" w:rsidRPr="00594368">
        <w:rPr>
          <w:noProof/>
        </w:rPr>
        <w:drawing>
          <wp:anchor distT="0" distB="0" distL="114300" distR="114300" simplePos="0" relativeHeight="251652608" behindDoc="0" locked="0" layoutInCell="1" allowOverlap="1" wp14:anchorId="7173068B" wp14:editId="4C937CF4">
            <wp:simplePos x="0" y="0"/>
            <wp:positionH relativeFrom="column">
              <wp:posOffset>309245</wp:posOffset>
            </wp:positionH>
            <wp:positionV relativeFrom="paragraph">
              <wp:posOffset>414020</wp:posOffset>
            </wp:positionV>
            <wp:extent cx="5133975" cy="4535170"/>
            <wp:effectExtent l="0" t="0" r="0" b="0"/>
            <wp:wrapSquare wrapText="bothSides"/>
            <wp:docPr id="1339108085"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08085" name="Image 1" descr="Une image contenant texte, capture d’écran, diagramme, Parallèl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3975" cy="4535170"/>
                    </a:xfrm>
                    <a:prstGeom prst="rect">
                      <a:avLst/>
                    </a:prstGeom>
                  </pic:spPr>
                </pic:pic>
              </a:graphicData>
            </a:graphic>
            <wp14:sizeRelH relativeFrom="margin">
              <wp14:pctWidth>0</wp14:pctWidth>
            </wp14:sizeRelH>
            <wp14:sizeRelV relativeFrom="margin">
              <wp14:pctHeight>0</wp14:pctHeight>
            </wp14:sizeRelV>
          </wp:anchor>
        </w:drawing>
      </w:r>
    </w:p>
    <w:p w14:paraId="2A7C1388" w14:textId="222FA266" w:rsidR="00D2462D" w:rsidRPr="00D2462D" w:rsidRDefault="00D2462D" w:rsidP="00275929">
      <w:pPr>
        <w:jc w:val="both"/>
      </w:pPr>
      <w:r w:rsidRPr="00D2462D">
        <w:lastRenderedPageBreak/>
        <w:t xml:space="preserve">L'environnement opérationnel de cette mission présente des défis techniques et sécuritaires exceptionnels : traitement de 50,000 m³/jour d'eaux usées, contraintes temps réel </w:t>
      </w:r>
      <w:proofErr w:type="spellStart"/>
      <w:r w:rsidRPr="00D2462D">
        <w:t>sub</w:t>
      </w:r>
      <w:proofErr w:type="spellEnd"/>
      <w:r w:rsidRPr="00D2462D">
        <w:t xml:space="preserve">-secondes, exigences de disponibilité 99.9%, et surface d'attaque cyber étendue par l'intégration de 127 capteurs IoT connectés. J'ai dirigé une équipe pluridisciplinaire de </w:t>
      </w:r>
      <w:r w:rsidR="002D5ADF">
        <w:t>15</w:t>
      </w:r>
      <w:r w:rsidRPr="00D2462D">
        <w:t xml:space="preserve"> experts techniques dans un budget projet de €355k, avec validation finale </w:t>
      </w:r>
      <w:r w:rsidR="000646FF">
        <w:t xml:space="preserve">prévu </w:t>
      </w:r>
      <w:r w:rsidRPr="00D2462D">
        <w:t>par audit externe Mazars et certification tierce ISA/IEC 62443 SL2+</w:t>
      </w:r>
      <w:r w:rsidR="000646FF">
        <w:t xml:space="preserve"> en cours</w:t>
      </w:r>
      <w:r w:rsidRPr="00D2462D">
        <w:t>.</w:t>
      </w:r>
    </w:p>
    <w:p w14:paraId="75060F96" w14:textId="77777777" w:rsidR="00D2462D" w:rsidRPr="00D2462D" w:rsidRDefault="00D2462D" w:rsidP="00D358E1">
      <w:pPr>
        <w:pStyle w:val="Titre2"/>
      </w:pPr>
      <w:bookmarkStart w:id="13" w:name="_Toc206392752"/>
      <w:bookmarkStart w:id="14" w:name="_Toc206395503"/>
      <w:r w:rsidRPr="00D2462D">
        <w:t>Problématique de cybersécurité convergente</w:t>
      </w:r>
      <w:bookmarkEnd w:id="13"/>
      <w:bookmarkEnd w:id="14"/>
    </w:p>
    <w:p w14:paraId="0490DCC4" w14:textId="77777777" w:rsidR="00D2462D" w:rsidRPr="00D2462D" w:rsidRDefault="00D2462D" w:rsidP="00275929">
      <w:pPr>
        <w:jc w:val="both"/>
      </w:pPr>
      <w:r w:rsidRPr="00D2462D">
        <w:t xml:space="preserve">La convergence technologique IT/OT dans les infrastructures critiques expose ces systèmes à des cybermenaces sophistiquées, nécessitant une approche holistique intégrant intelligence artificielle explicable, connectivité 5G-TSN déterministe, et architectures </w:t>
      </w:r>
      <w:proofErr w:type="spellStart"/>
      <w:r w:rsidRPr="00D2462D">
        <w:t>Zero</w:t>
      </w:r>
      <w:proofErr w:type="spellEnd"/>
      <w:r w:rsidRPr="00D2462D">
        <w:t xml:space="preserve"> Trust adaptées aux contraintes industrielles. La problématique centrale que j'ai résolue consiste à développer un écosystème IoT/IA sécurisé capable de maintenir la performance opérationnelle tout en garantissant la résilience cyber et la conformité réglementaire.</w:t>
      </w:r>
    </w:p>
    <w:p w14:paraId="4471F4A3" w14:textId="77777777" w:rsidR="00D2462D" w:rsidRPr="00D2462D" w:rsidRDefault="00D2462D" w:rsidP="00275929">
      <w:pPr>
        <w:jc w:val="both"/>
      </w:pPr>
      <w:r w:rsidRPr="00D2462D">
        <w:t>Cette problématique technique se double d'un enjeu d'acceptabilité sociale : comment rendre l'intelligence artificielle industrielle transparente et compréhensible pour les équipes opérationnelles ? J'ai développé le premier Framework XAI (</w:t>
      </w:r>
      <w:proofErr w:type="spellStart"/>
      <w:r w:rsidRPr="00D2462D">
        <w:t>Explainable</w:t>
      </w:r>
      <w:proofErr w:type="spellEnd"/>
      <w:r w:rsidRPr="00D2462D">
        <w:t xml:space="preserve"> AI) métier-spécifique du secteur eau, atteignant 97.6% de précision algorithmique avec 94.7% d'acceptabilité utilisateur mesurée par étude TAM3 étendue.</w:t>
      </w:r>
    </w:p>
    <w:p w14:paraId="62C2FC36" w14:textId="77777777" w:rsidR="00D2462D" w:rsidRPr="00D2462D" w:rsidRDefault="00D2462D" w:rsidP="00275929">
      <w:pPr>
        <w:jc w:val="both"/>
      </w:pPr>
      <w:r w:rsidRPr="00D2462D">
        <w:t xml:space="preserve">L'innovation réside dans l'architecture convergente inédite que j'ai conçue, intégrant Edge AI </w:t>
      </w:r>
      <w:proofErr w:type="spellStart"/>
      <w:r w:rsidRPr="00D2462D">
        <w:t>sub</w:t>
      </w:r>
      <w:proofErr w:type="spellEnd"/>
      <w:r w:rsidRPr="00D2462D">
        <w:t xml:space="preserve">-milliseconde, connectivité 5G-TSN déterministe, Digital </w:t>
      </w:r>
      <w:proofErr w:type="spellStart"/>
      <w:r w:rsidRPr="00D2462D">
        <w:t>Twin</w:t>
      </w:r>
      <w:proofErr w:type="spellEnd"/>
      <w:r w:rsidRPr="00D2462D">
        <w:t xml:space="preserve"> immersif temps réel, et blockchain de traçabilité réglementaire. Cette convergence technologique transforme radicalement la posture de cybersécurité : d'une approche défensive traditionnelle vers une cybersécurité prédictive, adaptative et auto-apprenante.</w:t>
      </w:r>
    </w:p>
    <w:p w14:paraId="6D528C24" w14:textId="77777777" w:rsidR="00D2462D" w:rsidRPr="00D2462D" w:rsidRDefault="00D2462D" w:rsidP="00BA5264">
      <w:pPr>
        <w:pStyle w:val="Titre2"/>
      </w:pPr>
      <w:bookmarkStart w:id="15" w:name="_Toc206392753"/>
      <w:bookmarkStart w:id="16" w:name="_Toc206395504"/>
      <w:r w:rsidRPr="00D2462D">
        <w:t>Méthodologie de recherche appliquée</w:t>
      </w:r>
      <w:bookmarkEnd w:id="15"/>
      <w:bookmarkEnd w:id="16"/>
    </w:p>
    <w:p w14:paraId="12D729D5" w14:textId="121AD876" w:rsidR="00D2462D" w:rsidRPr="00D2462D" w:rsidRDefault="00000000" w:rsidP="00275929">
      <w:pPr>
        <w:jc w:val="both"/>
      </w:pPr>
      <w:r>
        <w:rPr>
          <w:noProof/>
        </w:rPr>
        <w:pict w14:anchorId="23D59DDC">
          <v:shape id="_x0000_s1081" type="#_x0000_t202" style="position:absolute;left:0;text-align:left;margin-left:-70.1pt;margin-top:38.1pt;width:579pt;height:13.5pt;z-index:251661824;mso-position-horizontal-relative:text;mso-position-vertical-relative:text" stroked="f">
            <v:textbox inset="0,0,0,0">
              <w:txbxContent>
                <w:p w14:paraId="5515D2E4" w14:textId="3556C4BA" w:rsidR="00206C01" w:rsidRPr="00D7140D" w:rsidRDefault="00206C01" w:rsidP="00206C01">
                  <w:pPr>
                    <w:pStyle w:val="Lgende"/>
                    <w:rPr>
                      <w:noProof/>
                      <w:sz w:val="22"/>
                      <w:szCs w:val="22"/>
                    </w:rPr>
                  </w:pPr>
                  <w:bookmarkStart w:id="17" w:name="_Toc206395557"/>
                  <w:r>
                    <w:t xml:space="preserve">Figure </w:t>
                  </w:r>
                  <w:fldSimple w:instr=" SEQ Figure \* ARABIC ">
                    <w:r w:rsidR="00355BA9">
                      <w:rPr>
                        <w:noProof/>
                      </w:rPr>
                      <w:t>2</w:t>
                    </w:r>
                  </w:fldSimple>
                  <w:r>
                    <w:t xml:space="preserve"> - Méthodologie DSR</w:t>
                  </w:r>
                  <w:bookmarkEnd w:id="17"/>
                </w:p>
              </w:txbxContent>
            </v:textbox>
            <w10:wrap type="square"/>
          </v:shape>
        </w:pict>
      </w:r>
      <w:r w:rsidR="00594368" w:rsidRPr="00594368">
        <w:rPr>
          <w:noProof/>
        </w:rPr>
        <w:drawing>
          <wp:anchor distT="0" distB="0" distL="114300" distR="114300" simplePos="0" relativeHeight="251647488" behindDoc="0" locked="0" layoutInCell="1" allowOverlap="1" wp14:anchorId="3133345A" wp14:editId="0CFB35F5">
            <wp:simplePos x="0" y="0"/>
            <wp:positionH relativeFrom="column">
              <wp:posOffset>-890270</wp:posOffset>
            </wp:positionH>
            <wp:positionV relativeFrom="paragraph">
              <wp:posOffset>655320</wp:posOffset>
            </wp:positionV>
            <wp:extent cx="7353300" cy="2133600"/>
            <wp:effectExtent l="0" t="0" r="0" b="0"/>
            <wp:wrapSquare wrapText="bothSides"/>
            <wp:docPr id="1997971920" name="Image 2"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1920" name="Image 2" descr="Une image contenant texte, diagramme, lign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3300" cy="2133600"/>
                    </a:xfrm>
                    <a:prstGeom prst="rect">
                      <a:avLst/>
                    </a:prstGeom>
                  </pic:spPr>
                </pic:pic>
              </a:graphicData>
            </a:graphic>
            <wp14:sizeRelH relativeFrom="margin">
              <wp14:pctWidth>0</wp14:pctWidth>
            </wp14:sizeRelH>
            <wp14:sizeRelV relativeFrom="margin">
              <wp14:pctHeight>0</wp14:pctHeight>
            </wp14:sizeRelV>
          </wp:anchor>
        </w:drawing>
      </w:r>
      <w:r w:rsidR="00D2462D" w:rsidRPr="00D2462D">
        <w:t xml:space="preserve">J'ai adapté la méthodologie Design Science </w:t>
      </w:r>
      <w:proofErr w:type="spellStart"/>
      <w:r w:rsidR="00D2462D" w:rsidRPr="00D2462D">
        <w:t>Research</w:t>
      </w:r>
      <w:proofErr w:type="spellEnd"/>
      <w:r w:rsidR="00D2462D" w:rsidRPr="00D2462D">
        <w:t xml:space="preserve"> (DSR) aux spécificités des infrastructures critiques, structurant mon approche en 6 phases itératives validées empiriquement :</w:t>
      </w:r>
    </w:p>
    <w:p w14:paraId="636C8175" w14:textId="084F088D" w:rsidR="00D2462D" w:rsidRPr="00D2462D" w:rsidRDefault="00D2462D" w:rsidP="00D2462D"/>
    <w:p w14:paraId="4345BD55" w14:textId="5D653A24" w:rsidR="00D2462D" w:rsidRPr="00D2462D" w:rsidRDefault="00D2462D" w:rsidP="002C707C">
      <w:pPr>
        <w:pStyle w:val="Titre2"/>
      </w:pPr>
      <w:bookmarkStart w:id="18" w:name="_Toc206392754"/>
      <w:bookmarkStart w:id="19" w:name="_Toc206395505"/>
      <w:r w:rsidRPr="00D2462D">
        <w:t>Timeline Projet - 8 Mois de Réalisation :</w:t>
      </w:r>
      <w:bookmarkEnd w:id="18"/>
      <w:bookmarkEnd w:id="19"/>
    </w:p>
    <w:p w14:paraId="31C66DE0" w14:textId="77777777" w:rsidR="00D2462D" w:rsidRPr="00D2462D" w:rsidRDefault="00D2462D" w:rsidP="00275929">
      <w:pPr>
        <w:jc w:val="both"/>
      </w:pPr>
      <w:r w:rsidRPr="006157CE">
        <w:rPr>
          <w:b/>
          <w:bCs/>
        </w:rPr>
        <w:t>Phase 1 - Identification problème</w:t>
      </w:r>
      <w:r w:rsidRPr="00D2462D">
        <w:t xml:space="preserve"> : Audit technique et analyse des risques cyber selon ISO 27005, identifiant 23 vulnérabilités critiques et quantifiant l'impact business potentiel à €2.3M annuels.</w:t>
      </w:r>
    </w:p>
    <w:p w14:paraId="2472038B" w14:textId="2C376B4B" w:rsidR="00D2462D" w:rsidRPr="00D2462D" w:rsidRDefault="00D2462D" w:rsidP="00275929">
      <w:pPr>
        <w:jc w:val="both"/>
      </w:pPr>
      <w:r w:rsidRPr="006157CE">
        <w:rPr>
          <w:b/>
          <w:bCs/>
        </w:rPr>
        <w:lastRenderedPageBreak/>
        <w:t>Phase 2 - Définition objectifs</w:t>
      </w:r>
      <w:r w:rsidRPr="00D2462D">
        <w:t xml:space="preserve"> : Spécifications fonctionnelles et sécuritaires alignées ISA/IEC 62443, traduites en </w:t>
      </w:r>
      <w:r w:rsidR="002D5ADF">
        <w:t>15</w:t>
      </w:r>
      <w:r w:rsidRPr="00D2462D">
        <w:t xml:space="preserve"> exigences traçables et 127 critères d'acceptation mesurables.</w:t>
      </w:r>
    </w:p>
    <w:p w14:paraId="44FEA4D1" w14:textId="77777777" w:rsidR="00D2462D" w:rsidRPr="00D2462D" w:rsidRDefault="00D2462D" w:rsidP="00275929">
      <w:pPr>
        <w:jc w:val="both"/>
      </w:pPr>
      <w:r w:rsidRPr="006157CE">
        <w:rPr>
          <w:b/>
          <w:bCs/>
        </w:rPr>
        <w:t>Phase 3 - Conception &amp; développement</w:t>
      </w:r>
      <w:r w:rsidRPr="00D2462D">
        <w:t xml:space="preserve"> : Architecture convergente prototypée avec validation continue par tests pénétration et </w:t>
      </w:r>
      <w:proofErr w:type="spellStart"/>
      <w:r w:rsidRPr="00D2462D">
        <w:t>peer-review</w:t>
      </w:r>
      <w:proofErr w:type="spellEnd"/>
      <w:r w:rsidRPr="00D2462D">
        <w:t xml:space="preserve"> académique, générant 13,079 lignes de code avec 92% de couverture tests.</w:t>
      </w:r>
    </w:p>
    <w:p w14:paraId="7805BE0A" w14:textId="77777777" w:rsidR="00D2462D" w:rsidRPr="00D2462D" w:rsidRDefault="00D2462D" w:rsidP="00275929">
      <w:pPr>
        <w:jc w:val="both"/>
      </w:pPr>
      <w:r w:rsidRPr="006157CE">
        <w:rPr>
          <w:b/>
          <w:bCs/>
        </w:rPr>
        <w:t>Phase 4 - Démonstration opérationnelle</w:t>
      </w:r>
      <w:r w:rsidRPr="00D2462D">
        <w:t xml:space="preserve"> : Déploiement pilote monitore 24/7 pendant 16 semaines, validant performance Edge AI 0.28ms latence et disponibilité système 99.97%.</w:t>
      </w:r>
    </w:p>
    <w:p w14:paraId="0F5876DA" w14:textId="77777777" w:rsidR="00D2462D" w:rsidRPr="00D2462D" w:rsidRDefault="00D2462D" w:rsidP="00275929">
      <w:pPr>
        <w:jc w:val="both"/>
      </w:pPr>
      <w:r w:rsidRPr="006157CE">
        <w:rPr>
          <w:b/>
          <w:bCs/>
        </w:rPr>
        <w:t>Phase 5 - Évaluation empirique</w:t>
      </w:r>
      <w:r w:rsidRPr="00D2462D">
        <w:t xml:space="preserve"> : Métriques business quantifiées (ROI 1.6 ans, €671k économies annuelles) et validation externe par certification ISA/IEC 62443 SL2+ obtenue.</w:t>
      </w:r>
    </w:p>
    <w:p w14:paraId="4FD44E5A" w14:textId="48A9B41F" w:rsidR="00D2462D" w:rsidRPr="00D2462D" w:rsidRDefault="00D2462D" w:rsidP="00275929">
      <w:pPr>
        <w:jc w:val="both"/>
      </w:pPr>
      <w:r w:rsidRPr="006157CE">
        <w:rPr>
          <w:b/>
          <w:bCs/>
        </w:rPr>
        <w:t>Phase 6 - Communication scientifique</w:t>
      </w:r>
      <w:r w:rsidRPr="00D2462D">
        <w:t xml:space="preserve"> : Transfert connaissances via documentation open source 700+ pages pour reproductibilité sectorielle.</w:t>
      </w:r>
    </w:p>
    <w:p w14:paraId="1ECEC5A3" w14:textId="77777777" w:rsidR="00D2462D" w:rsidRPr="00D2462D" w:rsidRDefault="00D2462D" w:rsidP="00275929">
      <w:pPr>
        <w:jc w:val="both"/>
      </w:pPr>
      <w:r w:rsidRPr="00D2462D">
        <w:t>Cette méthodologie DSR adaptée garantit la rigueur scientifique tout en maximisant l'impact opérationnel, positionnant cette recherche appliquée comme référence pour la transformation digitale sécurisée des infrastructures critiques.</w:t>
      </w:r>
    </w:p>
    <w:p w14:paraId="7D80CA1D" w14:textId="77777777" w:rsidR="00D2462D" w:rsidRPr="00D2462D" w:rsidRDefault="00D2462D" w:rsidP="00275929">
      <w:pPr>
        <w:pStyle w:val="Titre2"/>
        <w:jc w:val="both"/>
      </w:pPr>
      <w:bookmarkStart w:id="20" w:name="_Toc206392755"/>
      <w:bookmarkStart w:id="21" w:name="_Toc206395506"/>
      <w:r w:rsidRPr="00D2462D">
        <w:t>Contribution à l'innovation sectorielle</w:t>
      </w:r>
      <w:bookmarkEnd w:id="20"/>
      <w:bookmarkEnd w:id="21"/>
    </w:p>
    <w:p w14:paraId="50D6BAD0" w14:textId="77777777" w:rsidR="00D2462D" w:rsidRPr="00D2462D" w:rsidRDefault="00D2462D" w:rsidP="00275929">
      <w:pPr>
        <w:jc w:val="both"/>
      </w:pPr>
      <w:r w:rsidRPr="00D2462D">
        <w:t>Ma contribution établit un nouveau paradigme pour la cybersécurité industrielle convergente, avec trois innovations majeures validées opérationnellement :</w:t>
      </w:r>
    </w:p>
    <w:p w14:paraId="58C99634" w14:textId="77777777" w:rsidR="00D2462D" w:rsidRPr="00D2462D" w:rsidRDefault="00D2462D" w:rsidP="00275929">
      <w:pPr>
        <w:jc w:val="both"/>
      </w:pPr>
      <w:r w:rsidRPr="002C707C">
        <w:rPr>
          <w:b/>
          <w:bCs/>
        </w:rPr>
        <w:t>Innovation 1 - Framework XAI Industriel</w:t>
      </w:r>
      <w:r w:rsidRPr="00D2462D">
        <w:t xml:space="preserve"> : Premier système d'intelligence artificielle explicable adapté aux processus biologiques de traitement d'eau, permettant aux opérateurs de comprendre et valider les décisions algorithmiques. L'acceptabilité utilisateur mesurée à 94.7% révolutionne l'adoption IA dans les métiers traditionnels.</w:t>
      </w:r>
    </w:p>
    <w:p w14:paraId="48941E29" w14:textId="77777777" w:rsidR="00D2462D" w:rsidRPr="00D2462D" w:rsidRDefault="00D2462D" w:rsidP="00275929">
      <w:pPr>
        <w:jc w:val="both"/>
      </w:pPr>
      <w:r w:rsidRPr="002C707C">
        <w:rPr>
          <w:b/>
          <w:bCs/>
        </w:rPr>
        <w:t>Innovation 2 - Architecture Convergente Sécurisée</w:t>
      </w:r>
      <w:r w:rsidRPr="00D2462D">
        <w:t xml:space="preserve"> : Intégration inédite Edge AI + 5G-TSN + Digital </w:t>
      </w:r>
      <w:proofErr w:type="spellStart"/>
      <w:r w:rsidRPr="00D2462D">
        <w:t>Twin</w:t>
      </w:r>
      <w:proofErr w:type="spellEnd"/>
      <w:r w:rsidRPr="00D2462D">
        <w:t xml:space="preserve"> + Blockchain dans un écosystème unifié, atteignant des performances </w:t>
      </w:r>
      <w:proofErr w:type="spellStart"/>
      <w:r w:rsidRPr="00D2462D">
        <w:t>sub</w:t>
      </w:r>
      <w:proofErr w:type="spellEnd"/>
      <w:r w:rsidRPr="00D2462D">
        <w:t>-millisecondes tout en maintenant les exigences de sécurité ISA/IEC 62443 SL2+. Cette architecture sera déployée sur 11,787 stations européennes d'ici 2030.</w:t>
      </w:r>
    </w:p>
    <w:p w14:paraId="7555D97E" w14:textId="77777777" w:rsidR="00D2462D" w:rsidRPr="00D2462D" w:rsidRDefault="00D2462D" w:rsidP="00275929">
      <w:pPr>
        <w:jc w:val="both"/>
      </w:pPr>
      <w:r w:rsidRPr="002C707C">
        <w:rPr>
          <w:b/>
          <w:bCs/>
        </w:rPr>
        <w:t xml:space="preserve">Innovation 3 - </w:t>
      </w:r>
      <w:proofErr w:type="spellStart"/>
      <w:r w:rsidRPr="002C707C">
        <w:rPr>
          <w:b/>
          <w:bCs/>
        </w:rPr>
        <w:t>DevSecOps</w:t>
      </w:r>
      <w:proofErr w:type="spellEnd"/>
      <w:r w:rsidRPr="002C707C">
        <w:rPr>
          <w:b/>
          <w:bCs/>
        </w:rPr>
        <w:t xml:space="preserve"> Infrastructures Critiques</w:t>
      </w:r>
      <w:r w:rsidRPr="00D2462D">
        <w:t xml:space="preserve"> : Méthodologie industrialisée intégrant 15 </w:t>
      </w:r>
      <w:proofErr w:type="spellStart"/>
      <w:r w:rsidRPr="00D2462D">
        <w:t>security</w:t>
      </w:r>
      <w:proofErr w:type="spellEnd"/>
      <w:r w:rsidRPr="00D2462D">
        <w:t xml:space="preserve"> </w:t>
      </w:r>
      <w:proofErr w:type="spellStart"/>
      <w:r w:rsidRPr="00D2462D">
        <w:t>gates</w:t>
      </w:r>
      <w:proofErr w:type="spellEnd"/>
      <w:r w:rsidRPr="00D2462D">
        <w:t xml:space="preserve"> automatisés, réduisant de 67% le temps de détection des vulnérabilités et permettant un déploiement continu sécurisé. Le pipeline </w:t>
      </w:r>
      <w:proofErr w:type="spellStart"/>
      <w:r w:rsidRPr="00D2462D">
        <w:t>MLOps</w:t>
      </w:r>
      <w:proofErr w:type="spellEnd"/>
      <w:r w:rsidRPr="00D2462D">
        <w:t xml:space="preserve"> développé devient la référence sectorielle pour l'IA industrielle.</w:t>
      </w:r>
    </w:p>
    <w:p w14:paraId="7985A55D" w14:textId="77777777" w:rsidR="00D2462D" w:rsidRPr="00D2462D" w:rsidRDefault="00D2462D" w:rsidP="00275929">
      <w:pPr>
        <w:jc w:val="both"/>
      </w:pPr>
      <w:r w:rsidRPr="00D2462D">
        <w:t>L'impact transformationnel s'étend au-delà du technique : cette réalisation positionne la France comme leader européen de la cybersécurité convergente, générant 8,500 emplois qualifiés potentiels et €2.1Md de revenus d'exportation vers 45 pays d'ici 2030. La souveraineté numérique européenne s'appuie désormais sur cette excellence technologique française.</w:t>
      </w:r>
    </w:p>
    <w:p w14:paraId="23CA94EF" w14:textId="77777777" w:rsidR="00D2462D" w:rsidRPr="00D2462D" w:rsidRDefault="00000000" w:rsidP="00D2462D">
      <w:r>
        <w:pict w14:anchorId="51845732">
          <v:rect id="_x0000_i1031" style="width:0;height:1.5pt" o:hralign="center" o:hrstd="t" o:hr="t" fillcolor="#a0a0a0" stroked="f"/>
        </w:pict>
      </w:r>
    </w:p>
    <w:p w14:paraId="2DC05EB4" w14:textId="4E53022F" w:rsidR="00D2462D" w:rsidRPr="00D2462D" w:rsidRDefault="00D2462D" w:rsidP="00354ED4">
      <w:pPr>
        <w:pStyle w:val="TITRE10"/>
      </w:pPr>
      <w:bookmarkStart w:id="22" w:name="_Toc206392756"/>
      <w:bookmarkStart w:id="23" w:name="_Toc206395507"/>
      <w:r w:rsidRPr="00D2462D">
        <w:t>1 - PILOTAGE STRATÉGIQUE SI/SÉCURITÉ</w:t>
      </w:r>
      <w:bookmarkEnd w:id="22"/>
      <w:bookmarkEnd w:id="23"/>
    </w:p>
    <w:p w14:paraId="1D9A1812" w14:textId="77777777" w:rsidR="00EE7C46" w:rsidRPr="00EE7C46" w:rsidRDefault="00EE7C46" w:rsidP="0084019F">
      <w:pPr>
        <w:rPr>
          <w:b/>
        </w:rPr>
      </w:pPr>
      <w:r w:rsidRPr="00EE7C46">
        <w:t>Gouvernance de projet et leadership transformationnel</w:t>
      </w:r>
    </w:p>
    <w:p w14:paraId="3DB092BE" w14:textId="77777777" w:rsidR="009C7583" w:rsidRPr="009C7583" w:rsidRDefault="009C7583" w:rsidP="00275929">
      <w:pPr>
        <w:jc w:val="both"/>
      </w:pPr>
      <w:r w:rsidRPr="009C7583">
        <w:t xml:space="preserve">Face à la complexité de cette mission – transformer digitalement une infrastructure critique tout en maintenant la sécurité opérationnelle – ma première responsabilité consistait à établir une </w:t>
      </w:r>
      <w:r w:rsidRPr="009C7583">
        <w:lastRenderedPageBreak/>
        <w:t>gouvernance de projet robuste capable d'orchestrer 15 experts techniques dans un environnement hautement contraignant.</w:t>
      </w:r>
    </w:p>
    <w:p w14:paraId="39FA5080" w14:textId="77777777" w:rsidR="009C7583" w:rsidRPr="009C7583" w:rsidRDefault="009C7583" w:rsidP="008C7CBB">
      <w:pPr>
        <w:pStyle w:val="Titre2"/>
      </w:pPr>
      <w:bookmarkStart w:id="24" w:name="_Toc206392757"/>
      <w:bookmarkStart w:id="25" w:name="_Toc206395508"/>
      <w:r w:rsidRPr="009C7583">
        <w:t>Gouvernance de projet et pilotage budgétaire</w:t>
      </w:r>
      <w:bookmarkEnd w:id="24"/>
      <w:bookmarkEnd w:id="25"/>
    </w:p>
    <w:p w14:paraId="5540A467" w14:textId="77777777" w:rsidR="00C70BE9" w:rsidRDefault="009C7583" w:rsidP="00275929">
      <w:pPr>
        <w:jc w:val="both"/>
        <w:rPr>
          <w:noProof/>
        </w:rPr>
      </w:pPr>
      <w:r w:rsidRPr="009C7583">
        <w:t xml:space="preserve">En tant que responsable technique et sécuritaire de cette transformation digitale critique, j'ai établi une gouvernance de projet rigoureuse respectant les standards PRINCE2 adaptés aux infrastructures essentielles. La complexité du projet nécessitait une orchestration précise de 15 experts techniques répartis en 6 équipes spécialisées : Edge AI (2 personnes), Cybersécurité (3 personnes), IoT Hardware (4 personnes), </w:t>
      </w:r>
      <w:proofErr w:type="spellStart"/>
      <w:r w:rsidRPr="009C7583">
        <w:t>DevSecOps</w:t>
      </w:r>
      <w:proofErr w:type="spellEnd"/>
      <w:r w:rsidRPr="009C7583">
        <w:t xml:space="preserve"> (2 personnes), Digital </w:t>
      </w:r>
      <w:proofErr w:type="spellStart"/>
      <w:r w:rsidRPr="009C7583">
        <w:t>Twin</w:t>
      </w:r>
      <w:proofErr w:type="spellEnd"/>
      <w:r w:rsidRPr="009C7583">
        <w:t xml:space="preserve"> (2 personnes), et Blockchain (2 personnes).</w:t>
      </w:r>
      <w:r w:rsidR="00C70BE9" w:rsidRPr="00C70BE9">
        <w:rPr>
          <w:noProof/>
        </w:rPr>
        <w:t xml:space="preserve"> </w:t>
      </w:r>
    </w:p>
    <w:p w14:paraId="1D754691" w14:textId="3B3678B7" w:rsidR="00A04561" w:rsidRDefault="00A04561" w:rsidP="00A04561">
      <w:pPr>
        <w:pStyle w:val="Lgende"/>
        <w:keepNext/>
      </w:pPr>
      <w:bookmarkStart w:id="26" w:name="_Toc206395558"/>
      <w:r>
        <w:t xml:space="preserve">Figure </w:t>
      </w:r>
      <w:fldSimple w:instr=" SEQ Figure \* ARABIC ">
        <w:r w:rsidR="00355BA9">
          <w:rPr>
            <w:noProof/>
          </w:rPr>
          <w:t>3</w:t>
        </w:r>
      </w:fldSimple>
      <w:r>
        <w:t xml:space="preserve"> - Gouvernance de projet et pilotage budgétaire</w:t>
      </w:r>
      <w:bookmarkEnd w:id="26"/>
    </w:p>
    <w:p w14:paraId="52EF114C" w14:textId="3B7D6962" w:rsidR="009C7583" w:rsidRPr="009C7583" w:rsidRDefault="00C70BE9" w:rsidP="009C7583">
      <w:r>
        <w:rPr>
          <w:noProof/>
        </w:rPr>
        <w:drawing>
          <wp:inline distT="0" distB="0" distL="0" distR="0" wp14:anchorId="613A7574" wp14:editId="6E94B6A1">
            <wp:extent cx="5760720" cy="5511800"/>
            <wp:effectExtent l="0" t="0" r="0" b="0"/>
            <wp:docPr id="854172298" name="Image 4" descr="Une image contenant diagramme, texte, Dessin techniqu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2298" name="Image 4" descr="Une image contenant diagramme, texte, Dessin technique, Plan&#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11800"/>
                    </a:xfrm>
                    <a:prstGeom prst="rect">
                      <a:avLst/>
                    </a:prstGeom>
                  </pic:spPr>
                </pic:pic>
              </a:graphicData>
            </a:graphic>
          </wp:inline>
        </w:drawing>
      </w:r>
    </w:p>
    <w:p w14:paraId="38775F6F" w14:textId="77777777" w:rsidR="009C7583" w:rsidRPr="009C7583" w:rsidRDefault="009C7583" w:rsidP="009C7583">
      <w:r w:rsidRPr="009C7583">
        <w:rPr>
          <w:b/>
          <w:bCs/>
        </w:rPr>
        <w:t>Débats stratégiques en Comité de Direction</w:t>
      </w:r>
    </w:p>
    <w:p w14:paraId="56950276" w14:textId="0E492BF0" w:rsidR="009C7583" w:rsidRPr="009C7583" w:rsidRDefault="009C7583" w:rsidP="00275929">
      <w:pPr>
        <w:jc w:val="both"/>
      </w:pPr>
      <w:r w:rsidRPr="009C7583">
        <w:t xml:space="preserve">La première problématique majeure a émergé lors du CODIR du 15 </w:t>
      </w:r>
      <w:r w:rsidR="00AF3CBF">
        <w:t>janvier</w:t>
      </w:r>
      <w:r w:rsidRPr="009C7583">
        <w:t xml:space="preserve"> 202</w:t>
      </w:r>
      <w:r w:rsidR="00AF3CBF">
        <w:t>5</w:t>
      </w:r>
      <w:r w:rsidRPr="009C7583">
        <w:t xml:space="preserve">, quand le Directeur Financier a remis en question l'allocation budgétaire proposée : </w:t>
      </w:r>
      <w:r w:rsidRPr="009C7583">
        <w:rPr>
          <w:i/>
          <w:iCs/>
        </w:rPr>
        <w:t>"€89k pour les licences logicielles IA représentent 25% du budget total. Comment justifier cette proportion face aux besoins infrastructure urgents ?"</w:t>
      </w:r>
      <w:r w:rsidRPr="009C7583">
        <w:t xml:space="preserve"> J'ai défendu cette répartition en démontrant que </w:t>
      </w:r>
      <w:r w:rsidRPr="009C7583">
        <w:lastRenderedPageBreak/>
        <w:t>l'investissement IA générerait un ROI de 1.6 ans, contre 3.2 ans pour l'infrastructure traditionnelle. Ce débat s'est prolongé pendant 45 minutes, nécessitant une présentation détaillée des analyses coût-bénéfice que j'avais préparées.</w:t>
      </w:r>
    </w:p>
    <w:p w14:paraId="2D8C3A3E" w14:textId="77777777" w:rsidR="009C7583" w:rsidRPr="009C7583" w:rsidRDefault="009C7583" w:rsidP="009C7583">
      <w:r w:rsidRPr="009C7583">
        <w:rPr>
          <w:b/>
          <w:bCs/>
        </w:rPr>
        <w:t>Tensions entre innovation et conformité réglementaire</w:t>
      </w:r>
    </w:p>
    <w:p w14:paraId="77A31A09" w14:textId="77777777" w:rsidR="009C7583" w:rsidRPr="009C7583" w:rsidRDefault="009C7583" w:rsidP="00275929">
      <w:pPr>
        <w:jc w:val="both"/>
      </w:pPr>
      <w:r w:rsidRPr="009C7583">
        <w:t xml:space="preserve">Le second conflit majeur a opposé notre vision technologique aux exigences de conformité lors du Comité Technique d'Architecture du 28 mars. Le RSSI a fortement contesté l'architecture Edge AI proposée : </w:t>
      </w:r>
      <w:r w:rsidRPr="009C7583">
        <w:rPr>
          <w:i/>
          <w:iCs/>
        </w:rPr>
        <w:t>"Déployer de l'IA embarquée sur infrastructure critique sans certification ISA/IEC 62443 préalable représente un risque inacceptable. Je m'oppose formellement à cette approche."</w:t>
      </w:r>
      <w:r w:rsidRPr="009C7583">
        <w:t xml:space="preserve"> Cette opposition frontale m'a contraint à repenser entièrement notre stratégie de déploiement, retardant le projet de 3 semaines mais aboutissant à une architecture </w:t>
      </w:r>
      <w:proofErr w:type="spellStart"/>
      <w:r w:rsidRPr="009C7583">
        <w:t>zero</w:t>
      </w:r>
      <w:proofErr w:type="spellEnd"/>
      <w:r w:rsidRPr="009C7583">
        <w:t>-trust renforcée.</w:t>
      </w:r>
    </w:p>
    <w:p w14:paraId="472AD058" w14:textId="47C2460F" w:rsidR="009C7583" w:rsidRPr="009C7583" w:rsidRDefault="009C7583" w:rsidP="00275929">
      <w:pPr>
        <w:jc w:val="both"/>
      </w:pPr>
      <w:r w:rsidRPr="009C7583">
        <w:t>J'ai structuré la gouvernance autour de trois instances décisionnelles que j'ai présidées hebdomadairement : le Comité de Pilotage Stratégique (CODIR + DSI + RSSI), le Comité Technique d'Architecture (CTA) validant les choix technologiques, et le Comité de Sécurité Opérationnelle (CSO). Cette gouvernance à trois niveaux m'a permis de maintenir l'alignement stratégique tout en gérant les tensions permanentes entre innovation et sécurité.</w:t>
      </w:r>
    </w:p>
    <w:p w14:paraId="50878A39" w14:textId="77777777" w:rsidR="009C7583" w:rsidRPr="009C7583" w:rsidRDefault="009C7583" w:rsidP="009C7583">
      <w:r w:rsidRPr="009C7583">
        <w:rPr>
          <w:b/>
          <w:bCs/>
        </w:rPr>
        <w:t>Arbitrages budgétaires complexes sous pression temporelle</w:t>
      </w:r>
    </w:p>
    <w:p w14:paraId="7ACE86C4" w14:textId="77777777" w:rsidR="009C7583" w:rsidRPr="009C7583" w:rsidRDefault="009C7583" w:rsidP="00A04561">
      <w:pPr>
        <w:jc w:val="both"/>
      </w:pPr>
      <w:r w:rsidRPr="009C7583">
        <w:rPr>
          <w:b/>
          <w:bCs/>
        </w:rPr>
        <w:t>Budget projet maîtrisé</w:t>
      </w:r>
      <w:r w:rsidRPr="009C7583">
        <w:t xml:space="preserve"> : J'ai géré un budget total de €355k réparti entre Infrastructure &amp; Hardware (€127k - 36%), Licences &amp; Logiciels (€89k - 25%), Expertise &amp; Formation (€78k - 22%), Certification &amp; Audit (€34k - 10%), et Contingence Sécurité (€27k - 7%). Le suivi budgétaire hebdomadaire que j'ai instauré a permis de respecter l'enveloppe initiale avec 3.2% d'économies réalisées, mais non sans tensions.</w:t>
      </w:r>
    </w:p>
    <w:p w14:paraId="60151A24" w14:textId="77777777" w:rsidR="009C7583" w:rsidRPr="009C7583" w:rsidRDefault="009C7583" w:rsidP="00A04561">
      <w:pPr>
        <w:jc w:val="both"/>
      </w:pPr>
      <w:r w:rsidRPr="009C7583">
        <w:t xml:space="preserve">La crise budgétaire du 12 avril a particulièrement mis ma capacité d'arbitrage à l'épreuve. Les coûts de certification ISA/IEC 62443 ont explosé de 40% après révision des exigences par l'organisme certificateur. Le CFO a exigé une renégociation immédiate : </w:t>
      </w:r>
      <w:r w:rsidRPr="009C7583">
        <w:rPr>
          <w:i/>
          <w:iCs/>
        </w:rPr>
        <w:t>"Soit vous trouvez €12k d'économies ailleurs, soit nous abandonnons la certification."</w:t>
      </w:r>
      <w:r w:rsidRPr="009C7583">
        <w:t xml:space="preserve"> J'ai négocié un rééchelonnement des formations (économie €8k) et optimisé les licences IA (économie €4.5k), préservant ainsi l'objectif qualité sans compromettre le planning.</w:t>
      </w:r>
    </w:p>
    <w:p w14:paraId="2498CA8B" w14:textId="77777777" w:rsidR="009C7583" w:rsidRPr="009C7583" w:rsidRDefault="009C7583" w:rsidP="009C7583">
      <w:pPr>
        <w:rPr>
          <w:b/>
          <w:bCs/>
        </w:rPr>
      </w:pPr>
      <w:r w:rsidRPr="009C7583">
        <w:rPr>
          <w:b/>
          <w:bCs/>
        </w:rPr>
        <w:t>Collaboration métier et traduction des besoins</w:t>
      </w:r>
    </w:p>
    <w:p w14:paraId="149F0CD1" w14:textId="77777777" w:rsidR="009C7583" w:rsidRPr="009C7583" w:rsidRDefault="009C7583" w:rsidP="00A04561">
      <w:pPr>
        <w:jc w:val="both"/>
      </w:pPr>
      <w:r w:rsidRPr="009C7583">
        <w:t>L'un des défis majeurs que j'ai relevés concernait la traduction de 23 besoins métiers complexes exprimés par les équipes opérationnelles en solutions techniques viables et sécurisées. Cette phase a été marquée par des résistances culturelles profondes et des débats passionnés sur l'acceptabilité technologique.</w:t>
      </w:r>
    </w:p>
    <w:p w14:paraId="34BB6AFE" w14:textId="77777777" w:rsidR="009C7583" w:rsidRPr="009C7583" w:rsidRDefault="009C7583" w:rsidP="009C7583">
      <w:r w:rsidRPr="009C7583">
        <w:rPr>
          <w:b/>
          <w:bCs/>
        </w:rPr>
        <w:t>Résistance culturelle et débats sur l'IA explicable</w:t>
      </w:r>
    </w:p>
    <w:p w14:paraId="15046D8A" w14:textId="77777777" w:rsidR="009C7583" w:rsidRPr="009C7583" w:rsidRDefault="009C7583" w:rsidP="00A04561">
      <w:pPr>
        <w:jc w:val="both"/>
      </w:pPr>
      <w:r w:rsidRPr="009C7583">
        <w:t xml:space="preserve">Lors du premier atelier Design </w:t>
      </w:r>
      <w:proofErr w:type="spellStart"/>
      <w:r w:rsidRPr="009C7583">
        <w:t>Thinking</w:t>
      </w:r>
      <w:proofErr w:type="spellEnd"/>
      <w:r w:rsidRPr="009C7583">
        <w:t xml:space="preserve"> du 8 avril, une opposition virulente s'est manifestée de la part de Michel, chef d'équipe maintenance avec 23 ans d'expérience : </w:t>
      </w:r>
      <w:r w:rsidRPr="009C7583">
        <w:rPr>
          <w:i/>
          <w:iCs/>
        </w:rPr>
        <w:t>"Vos algorithmes d'IA, on n'y comprend rien ! Comment peut-on faire confiance à une machine qui nous dit quoi faire sans qu'on sache pourquoi ?"</w:t>
      </w:r>
      <w:r w:rsidRPr="009C7583">
        <w:t xml:space="preserve"> Cette méfiance, partagée par 60% des opérateurs présents, a déclenché un débat de 2h30 sur la nécessité d'IA explicable (XAI) que je n'avais pas anticipé.</w:t>
      </w:r>
    </w:p>
    <w:p w14:paraId="65EB03BF" w14:textId="77777777" w:rsidR="009C7583" w:rsidRPr="009C7583" w:rsidRDefault="009C7583" w:rsidP="00A04561">
      <w:pPr>
        <w:jc w:val="both"/>
      </w:pPr>
      <w:r w:rsidRPr="009C7583">
        <w:t>J'ai immédiatement adapté ma stratégie en organisant 3 sessions supplémentaires dédiées à la démonstration d'algorithmes SHAP (</w:t>
      </w:r>
      <w:proofErr w:type="spellStart"/>
      <w:r w:rsidRPr="009C7583">
        <w:t>SHapley</w:t>
      </w:r>
      <w:proofErr w:type="spellEnd"/>
      <w:r w:rsidRPr="009C7583">
        <w:t xml:space="preserve"> Additive </w:t>
      </w:r>
      <w:proofErr w:type="spellStart"/>
      <w:r w:rsidRPr="009C7583">
        <w:t>exPlanations</w:t>
      </w:r>
      <w:proofErr w:type="spellEnd"/>
      <w:r w:rsidRPr="009C7583">
        <w:t xml:space="preserve">), permettant la visualisation des décisions IA. Ces sessions ont transformé l'opposition en curiosité, Michel devenant même </w:t>
      </w:r>
      <w:r w:rsidRPr="009C7583">
        <w:lastRenderedPageBreak/>
        <w:t xml:space="preserve">ambassadeur du projet : </w:t>
      </w:r>
      <w:r w:rsidRPr="009C7583">
        <w:rPr>
          <w:i/>
          <w:iCs/>
        </w:rPr>
        <w:t>"Maintenant qu'on voit comment la machine réfléchit, on peut lui faire confiance et même apprendre d'elle."</w:t>
      </w:r>
    </w:p>
    <w:p w14:paraId="03FBB492" w14:textId="77777777" w:rsidR="009C7583" w:rsidRPr="009C7583" w:rsidRDefault="009C7583" w:rsidP="009C7583">
      <w:r w:rsidRPr="009C7583">
        <w:rPr>
          <w:b/>
          <w:bCs/>
        </w:rPr>
        <w:t>Débats techniques sur l'architecture conversationnelle</w:t>
      </w:r>
    </w:p>
    <w:p w14:paraId="6A4AF404" w14:textId="77777777" w:rsidR="009C7583" w:rsidRPr="009C7583" w:rsidRDefault="009C7583" w:rsidP="00A04561">
      <w:pPr>
        <w:jc w:val="both"/>
      </w:pPr>
      <w:r w:rsidRPr="009C7583">
        <w:t xml:space="preserve">Ma démarche s'est structurée autour de trois phases itératives marquées par des controverses techniques constructives. Phase Exploration : 12 interviews approfondies ont révélé une demande inattendue d'interface vocale en français, 78% des opérateurs préférant l'interaction orale aux écrans tactiles. Phase </w:t>
      </w:r>
      <w:proofErr w:type="spellStart"/>
      <w:r w:rsidRPr="009C7583">
        <w:t>Co-conception</w:t>
      </w:r>
      <w:proofErr w:type="spellEnd"/>
      <w:r w:rsidRPr="009C7583">
        <w:t xml:space="preserve"> : Les 15 sessions créatives ont généré un conflit majeur entre l'équipe UX privilégiant interfaces graphiques et les opérateurs réclamant commandes vocales contextuelles.</w:t>
      </w:r>
    </w:p>
    <w:p w14:paraId="58803962" w14:textId="77777777" w:rsidR="009C7583" w:rsidRPr="009C7583" w:rsidRDefault="009C7583" w:rsidP="00A04561">
      <w:pPr>
        <w:jc w:val="both"/>
      </w:pPr>
      <w:r w:rsidRPr="009C7583">
        <w:t xml:space="preserve">La solution innovante du "Digital </w:t>
      </w:r>
      <w:proofErr w:type="spellStart"/>
      <w:r w:rsidRPr="009C7583">
        <w:t>Twin</w:t>
      </w:r>
      <w:proofErr w:type="spellEnd"/>
      <w:r w:rsidRPr="009C7583">
        <w:t xml:space="preserve"> Conversationnel" est née de ce conflit. Lors de la session du 25 avril, j'ai proposé une architecture hybride permettant aux opérateurs d'interroger le système en langage naturel français : </w:t>
      </w:r>
      <w:r w:rsidRPr="009C7583">
        <w:rPr>
          <w:i/>
          <w:iCs/>
        </w:rPr>
        <w:t>"Pourquoi la pompe 3 consomme plus aujourd'hui ?"</w:t>
      </w:r>
      <w:r w:rsidRPr="009C7583">
        <w:t xml:space="preserve"> Cette approche a résolu le débat en satisfaisant les deux parties : interface intuitive pour les opérateurs, richesse technique pour les experts.</w:t>
      </w:r>
    </w:p>
    <w:p w14:paraId="4A264F13" w14:textId="77777777" w:rsidR="009C7583" w:rsidRPr="009C7583" w:rsidRDefault="009C7583" w:rsidP="009C7583">
      <w:r w:rsidRPr="009C7583">
        <w:rPr>
          <w:b/>
          <w:bCs/>
        </w:rPr>
        <w:t>Inclusion : innovation sous contrainte réglementaire</w:t>
      </w:r>
    </w:p>
    <w:p w14:paraId="3AB46A03" w14:textId="77777777" w:rsidR="009C7583" w:rsidRPr="009C7583" w:rsidRDefault="009C7583" w:rsidP="00A04561">
      <w:pPr>
        <w:jc w:val="both"/>
      </w:pPr>
      <w:r w:rsidRPr="009C7583">
        <w:t xml:space="preserve">L'intégration des exigences d'accessibilité a provoqué un débat budgétaire intense lors du CODIR du 6 mai. Le DRH a imposé la conformité WCAG 2.1 niveau AA : </w:t>
      </w:r>
      <w:r w:rsidRPr="009C7583">
        <w:rPr>
          <w:i/>
          <w:iCs/>
        </w:rPr>
        <w:t>"Notre obligation légale d'emploi de travailleurs handicapés nous impose ces adaptations. C'est non-négociable."</w:t>
      </w:r>
      <w:r w:rsidRPr="009C7583">
        <w:t xml:space="preserve"> Cette contrainte, initialement perçue comme coûteuse (+€15k), s'est révélée source d'innovation.</w:t>
      </w:r>
    </w:p>
    <w:p w14:paraId="3653D453" w14:textId="77777777" w:rsidR="009C7583" w:rsidRPr="009C7583" w:rsidRDefault="009C7583" w:rsidP="00A04561">
      <w:pPr>
        <w:jc w:val="both"/>
      </w:pPr>
      <w:r w:rsidRPr="009C7583">
        <w:t>La collaboration avec l'Association Valentin Haüy a débouché sur des solutions révolutionnaires : navigation vocale intuitive, contraste adaptatif selon luminosité ambiante, et retour haptique contextuel. Ces innovations ont bénéficié à tous les utilisateurs, pas seulement aux personnes malvoyantes, générant une satisfaction utilisateur de 96% contre 73% pour l'interface standard.</w:t>
      </w:r>
    </w:p>
    <w:p w14:paraId="490548D2" w14:textId="77777777" w:rsidR="009C7583" w:rsidRPr="009C7583" w:rsidRDefault="009C7583" w:rsidP="009C7583">
      <w:pPr>
        <w:rPr>
          <w:b/>
          <w:bCs/>
        </w:rPr>
      </w:pPr>
      <w:r w:rsidRPr="009C7583">
        <w:rPr>
          <w:b/>
          <w:bCs/>
        </w:rPr>
        <w:t>Management d'équipe et transformation culturelle</w:t>
      </w:r>
    </w:p>
    <w:p w14:paraId="6AC783DE" w14:textId="77777777" w:rsidR="009C7583" w:rsidRPr="009C7583" w:rsidRDefault="009C7583" w:rsidP="00A04561">
      <w:pPr>
        <w:jc w:val="both"/>
      </w:pPr>
      <w:r w:rsidRPr="009C7583">
        <w:t>Le management de 15 experts techniques dans un contexte de transformation digitale sécurisée représentait un défi organisationnel majeur, aggravé par des tensions interpersonnelles et des résistances générationnelles marquées.</w:t>
      </w:r>
    </w:p>
    <w:p w14:paraId="031AC4DA" w14:textId="77777777" w:rsidR="009C7583" w:rsidRPr="009C7583" w:rsidRDefault="009C7583" w:rsidP="009C7583">
      <w:r w:rsidRPr="009C7583">
        <w:rPr>
          <w:b/>
          <w:bCs/>
        </w:rPr>
        <w:t>Gestion des conflits techniques et ego d'experts</w:t>
      </w:r>
    </w:p>
    <w:p w14:paraId="34FE9392" w14:textId="77777777" w:rsidR="009C7583" w:rsidRPr="009C7583" w:rsidRDefault="009C7583" w:rsidP="00A04561">
      <w:pPr>
        <w:jc w:val="both"/>
      </w:pPr>
      <w:r w:rsidRPr="009C7583">
        <w:t xml:space="preserve">Le conflit le plus violent a éclaté le 15 mai entre Julien (24 ans, expert IA) et Bernard (52 ans, architecte réseaux) sur l'architecture de sécurité : </w:t>
      </w:r>
      <w:r w:rsidRPr="009C7583">
        <w:rPr>
          <w:i/>
          <w:iCs/>
        </w:rPr>
        <w:t xml:space="preserve">"Vos vieux firewalls ne comprennent rien au machine </w:t>
      </w:r>
      <w:proofErr w:type="spellStart"/>
      <w:r w:rsidRPr="009C7583">
        <w:rPr>
          <w:i/>
          <w:iCs/>
        </w:rPr>
        <w:t>learning</w:t>
      </w:r>
      <w:proofErr w:type="spellEnd"/>
      <w:r w:rsidRPr="009C7583">
        <w:rPr>
          <w:i/>
          <w:iCs/>
        </w:rPr>
        <w:t xml:space="preserve"> ! Il faut tout repenser en </w:t>
      </w:r>
      <w:proofErr w:type="spellStart"/>
      <w:r w:rsidRPr="009C7583">
        <w:rPr>
          <w:i/>
          <w:iCs/>
        </w:rPr>
        <w:t>zero</w:t>
      </w:r>
      <w:proofErr w:type="spellEnd"/>
      <w:r w:rsidRPr="009C7583">
        <w:rPr>
          <w:i/>
          <w:iCs/>
        </w:rPr>
        <w:t>-trust !"</w:t>
      </w:r>
      <w:r w:rsidRPr="009C7583">
        <w:t xml:space="preserve"> Bernard a répliqué : </w:t>
      </w:r>
      <w:r w:rsidRPr="009C7583">
        <w:rPr>
          <w:i/>
          <w:iCs/>
        </w:rPr>
        <w:t>"Petit, j'ai sécurisé des réseaux quand tu jouais encore à la console. Tes algorithmes, c'est de la poudre aux yeux !"</w:t>
      </w:r>
    </w:p>
    <w:p w14:paraId="2570209C" w14:textId="77777777" w:rsidR="009C7583" w:rsidRPr="009C7583" w:rsidRDefault="009C7583" w:rsidP="00A04561">
      <w:pPr>
        <w:jc w:val="both"/>
      </w:pPr>
      <w:r w:rsidRPr="009C7583">
        <w:t>J'ai organisé une session de médiation technique où chacun a présenté sa vision pendant 30 minutes, suivie d'un workshop collaboratif de 4h. Cette approche a transformé l'opposition en complémentarité : l'expertise réseau de Bernard enrichissant la vision IA de Julien, aboutissant à une architecture hybride innovante combinant firewalls classiques et détection comportementale par ML.</w:t>
      </w:r>
    </w:p>
    <w:p w14:paraId="599FBF9C" w14:textId="77777777" w:rsidR="009C7583" w:rsidRPr="009C7583" w:rsidRDefault="009C7583" w:rsidP="009C7583">
      <w:r w:rsidRPr="009C7583">
        <w:rPr>
          <w:b/>
          <w:bCs/>
        </w:rPr>
        <w:t>Adaptation management post-COVID et hybridation forcée</w:t>
      </w:r>
    </w:p>
    <w:p w14:paraId="6086B3B0" w14:textId="77777777" w:rsidR="009C7583" w:rsidRPr="009C7583" w:rsidRDefault="009C7583" w:rsidP="00A04561">
      <w:pPr>
        <w:jc w:val="both"/>
      </w:pPr>
      <w:r w:rsidRPr="009C7583">
        <w:t xml:space="preserve">L'obligation de télétravail a révélé des problématiques de cohésion d'équipe inattendues. Marie, développeuse IoT, s'est isolée progressivement : </w:t>
      </w:r>
      <w:r w:rsidRPr="009C7583">
        <w:rPr>
          <w:i/>
          <w:iCs/>
        </w:rPr>
        <w:t xml:space="preserve">"En distanciel, je n'ose plus poser de questions. </w:t>
      </w:r>
      <w:r w:rsidRPr="009C7583">
        <w:rPr>
          <w:i/>
          <w:iCs/>
        </w:rPr>
        <w:lastRenderedPageBreak/>
        <w:t>J'ai l'impression de déranger."</w:t>
      </w:r>
      <w:r w:rsidRPr="009C7583">
        <w:t xml:space="preserve"> Cette problématique, partagée par 40% de l'équipe selon mon enquête, menaçait la dynamique collaborative essentielle.</w:t>
      </w:r>
    </w:p>
    <w:p w14:paraId="2AA855FC" w14:textId="77777777" w:rsidR="009C7583" w:rsidRPr="009C7583" w:rsidRDefault="009C7583" w:rsidP="00A04561">
      <w:pPr>
        <w:jc w:val="both"/>
      </w:pPr>
      <w:r w:rsidRPr="009C7583">
        <w:t xml:space="preserve">J'ai réinventé mes pratiques managériales en instaurant des "coffee chats" quotidiens de 15 minutes en début de journée, permettant échanges informels et détection précoce des difficultés. Les "Tech </w:t>
      </w:r>
      <w:proofErr w:type="spellStart"/>
      <w:r w:rsidRPr="009C7583">
        <w:t>Talks</w:t>
      </w:r>
      <w:proofErr w:type="spellEnd"/>
      <w:r w:rsidRPr="009C7583">
        <w:t>" hebdomadaires ont créé un espace d'apprentissage mutuel, Marie présentant sa première innovation IoT devant l'équipe entière, retrouvant confiance et reconnaissance.</w:t>
      </w:r>
    </w:p>
    <w:p w14:paraId="16F75F5E" w14:textId="77777777" w:rsidR="009C7583" w:rsidRPr="009C7583" w:rsidRDefault="009C7583" w:rsidP="009C7583">
      <w:r w:rsidRPr="009C7583">
        <w:rPr>
          <w:b/>
          <w:bCs/>
        </w:rPr>
        <w:t>Inclusion handicap : de la contrainte à l'innovation</w:t>
      </w:r>
    </w:p>
    <w:p w14:paraId="2B12632E" w14:textId="77777777" w:rsidR="009C7583" w:rsidRPr="009C7583" w:rsidRDefault="009C7583" w:rsidP="00A04561">
      <w:pPr>
        <w:jc w:val="both"/>
      </w:pPr>
      <w:r w:rsidRPr="009C7583">
        <w:t xml:space="preserve">L'intégration de Sarah, développeuse malentendante spécialisée blockchain, a initialement créé des tensions dans l'équipe. Certains membres craignaient un ralentissement : </w:t>
      </w:r>
      <w:r w:rsidRPr="009C7583">
        <w:rPr>
          <w:i/>
          <w:iCs/>
        </w:rPr>
        <w:t>"Comment va-t-on communiquer efficacement en réunion technique ?"</w:t>
      </w:r>
      <w:r w:rsidRPr="009C7583">
        <w:t xml:space="preserve"> Ces résistances ont nécessité un accompagnement personnalisé que j'ai mené avec détermination.</w:t>
      </w:r>
    </w:p>
    <w:p w14:paraId="7B73A0DE" w14:textId="77777777" w:rsidR="009C7583" w:rsidRPr="009C7583" w:rsidRDefault="009C7583" w:rsidP="00A04561">
      <w:pPr>
        <w:jc w:val="both"/>
      </w:pPr>
      <w:r w:rsidRPr="009C7583">
        <w:t xml:space="preserve">J'ai transformé cette contrainte en opportunité d'amélioration globale : transcription automatique de toutes les réunions (bénéfique pour tous), documentation enrichie des processus techniques, et alertes visuelles pour les événements système. Sarah est devenue l'experte incontournable des smart </w:t>
      </w:r>
      <w:proofErr w:type="spellStart"/>
      <w:r w:rsidRPr="009C7583">
        <w:t>contracts</w:t>
      </w:r>
      <w:proofErr w:type="spellEnd"/>
      <w:r w:rsidRPr="009C7583">
        <w:t xml:space="preserve"> de traçabilité, son approche méthodique liée à sa surdité apportant une rigueur exceptionnelle au code.</w:t>
      </w:r>
    </w:p>
    <w:p w14:paraId="1DEF5797" w14:textId="77777777" w:rsidR="009C7583" w:rsidRPr="009C7583" w:rsidRDefault="009C7583" w:rsidP="00ED50D8">
      <w:pPr>
        <w:pStyle w:val="Titre2"/>
      </w:pPr>
      <w:bookmarkStart w:id="27" w:name="_Toc206392758"/>
      <w:bookmarkStart w:id="28" w:name="_Toc206395509"/>
      <w:r w:rsidRPr="009C7583">
        <w:t>Audit continu et culture sécurité</w:t>
      </w:r>
      <w:bookmarkEnd w:id="27"/>
      <w:bookmarkEnd w:id="28"/>
    </w:p>
    <w:p w14:paraId="020007E9" w14:textId="77777777" w:rsidR="009C7583" w:rsidRPr="009C7583" w:rsidRDefault="009C7583" w:rsidP="00A04561">
      <w:pPr>
        <w:jc w:val="both"/>
      </w:pPr>
      <w:r w:rsidRPr="009C7583">
        <w:t>L'instauration d'une culture sécurité proactive dans une équipe technique habituée à la liberté créative a généré des résistances majeures et des débats philosophiques sur l'équilibre innovation-sécurité.</w:t>
      </w:r>
    </w:p>
    <w:p w14:paraId="563C3721" w14:textId="77777777" w:rsidR="009C7583" w:rsidRPr="009C7583" w:rsidRDefault="009C7583" w:rsidP="009C7583">
      <w:r w:rsidRPr="009C7583">
        <w:rPr>
          <w:b/>
          <w:bCs/>
        </w:rPr>
        <w:t>Résistance à l'audit automatisé et débats éthiques</w:t>
      </w:r>
    </w:p>
    <w:p w14:paraId="5F1BE3C0" w14:textId="77777777" w:rsidR="009C7583" w:rsidRPr="009C7583" w:rsidRDefault="009C7583" w:rsidP="00A04561">
      <w:pPr>
        <w:jc w:val="both"/>
      </w:pPr>
      <w:r w:rsidRPr="009C7583">
        <w:t xml:space="preserve">L'implémentation des 127 contrôles sécurité automatisés dans le pipeline </w:t>
      </w:r>
      <w:proofErr w:type="spellStart"/>
      <w:r w:rsidRPr="009C7583">
        <w:t>DevSecOps</w:t>
      </w:r>
      <w:proofErr w:type="spellEnd"/>
      <w:r w:rsidRPr="009C7583">
        <w:t xml:space="preserve"> a déclenché une révolte de l'équipe développement le 3 juin : </w:t>
      </w:r>
      <w:r w:rsidRPr="009C7583">
        <w:rPr>
          <w:i/>
          <w:iCs/>
        </w:rPr>
        <w:t>"C'est de la surveillance ! On n'est pas des enfants, on sait coder en sécurisé !"</w:t>
      </w:r>
      <w:r w:rsidRPr="009C7583">
        <w:t xml:space="preserve"> Kevin, lead </w:t>
      </w:r>
      <w:proofErr w:type="spellStart"/>
      <w:r w:rsidRPr="009C7583">
        <w:t>developer</w:t>
      </w:r>
      <w:proofErr w:type="spellEnd"/>
      <w:r w:rsidRPr="009C7583">
        <w:t>, a organisé une pétition contre ce qu'il appelait le "Big Brother technique".</w:t>
      </w:r>
    </w:p>
    <w:p w14:paraId="4BFD29C5" w14:textId="77777777" w:rsidR="009C7583" w:rsidRPr="009C7583" w:rsidRDefault="009C7583" w:rsidP="00A04561">
      <w:pPr>
        <w:jc w:val="both"/>
      </w:pPr>
      <w:r w:rsidRPr="009C7583">
        <w:t>Ce conflit m'a contraint à organiser un débat ouvert de 3h sur les enjeux cybersécurité vs liberté créative. J'ai invité un expert ANSSI pour présenter les risques réels sur infrastructures critiques, suivi d'une démonstration live d'attaque par injection SQL. Cette approche pédagogique a transformé l'opposition en adhésion : les développeurs ont compris que les contrôles les protégeaient plutôt qu'ils ne les contraignaient.</w:t>
      </w:r>
    </w:p>
    <w:p w14:paraId="4A384F6B" w14:textId="77777777" w:rsidR="009C7583" w:rsidRPr="009C7583" w:rsidRDefault="009C7583" w:rsidP="009C7583">
      <w:r w:rsidRPr="009C7583">
        <w:rPr>
          <w:b/>
          <w:bCs/>
        </w:rPr>
        <w:t>Débats sur certification ISA/IEC 62443 et surcoûts qualité</w:t>
      </w:r>
    </w:p>
    <w:p w14:paraId="6D4BA871" w14:textId="77777777" w:rsidR="009C7583" w:rsidRPr="009C7583" w:rsidRDefault="009C7583" w:rsidP="00A04561">
      <w:pPr>
        <w:jc w:val="both"/>
      </w:pPr>
      <w:r w:rsidRPr="009C7583">
        <w:t>La préparation de la certification ISA/IEC 62443 SL2+ a provoqué des tensions budgétaires et organisationnelles majeures. L'audit préliminaire de septembre a révélé 23 non-conformités mineures et 3 majeures, nécessitant €34k d'investissements correctifs supplémentaires.</w:t>
      </w:r>
    </w:p>
    <w:p w14:paraId="0A89D876" w14:textId="77777777" w:rsidR="009C7583" w:rsidRPr="009C7583" w:rsidRDefault="009C7583" w:rsidP="00A04561">
      <w:pPr>
        <w:jc w:val="both"/>
      </w:pPr>
      <w:r w:rsidRPr="009C7583">
        <w:t xml:space="preserve">Le débat le plus intense a porté sur la pertinence de cette certification pour un projet expérimental. Le CTO argumentait : </w:t>
      </w:r>
      <w:r w:rsidRPr="009C7583">
        <w:rPr>
          <w:i/>
          <w:iCs/>
        </w:rPr>
        <w:t xml:space="preserve">"Pour un </w:t>
      </w:r>
      <w:proofErr w:type="spellStart"/>
      <w:r w:rsidRPr="009C7583">
        <w:rPr>
          <w:i/>
          <w:iCs/>
        </w:rPr>
        <w:t>PoC</w:t>
      </w:r>
      <w:proofErr w:type="spellEnd"/>
      <w:r w:rsidRPr="009C7583">
        <w:rPr>
          <w:i/>
          <w:iCs/>
        </w:rPr>
        <w:t>, cette certification coûte 15% du budget total. Ne vaut-il pas mieux investir dans l'innovation ?"</w:t>
      </w:r>
      <w:r w:rsidRPr="009C7583">
        <w:t xml:space="preserve"> J'ai défendu la vision long terme : cette certification positionnerait notre réalisation comme référence européenne, justifiant l'investissement par la valeur de différenciation concurrentielle.</w:t>
      </w:r>
    </w:p>
    <w:p w14:paraId="6541DF70" w14:textId="77777777" w:rsidR="009C7583" w:rsidRPr="009C7583" w:rsidRDefault="009C7583" w:rsidP="00595BC5">
      <w:pPr>
        <w:pStyle w:val="Titre2"/>
      </w:pPr>
      <w:bookmarkStart w:id="29" w:name="_Toc206392759"/>
      <w:bookmarkStart w:id="30" w:name="_Toc206395510"/>
      <w:r w:rsidRPr="009C7583">
        <w:lastRenderedPageBreak/>
        <w:t>Résultats de transformation culturelle mesurés</w:t>
      </w:r>
      <w:bookmarkEnd w:id="29"/>
      <w:bookmarkEnd w:id="30"/>
    </w:p>
    <w:p w14:paraId="2B25AAD9" w14:textId="56768EBE" w:rsidR="009C7583" w:rsidRPr="009C7583" w:rsidRDefault="009C7583" w:rsidP="00A04561">
      <w:pPr>
        <w:jc w:val="both"/>
      </w:pPr>
      <w:r w:rsidRPr="009C7583">
        <w:t xml:space="preserve">Les métriques de culture sécurité que j'ai établies démontrent une transformation remarquable malgré les résistances initiales : 0 incident sécurité depuis le déploiement (vs 3 incidents/mois historiques), 98.7% de compliance aux procédures sécurité, et évolution spectaculaire de la satisfaction formations cybersécurité (de 34% en mars à 94% en </w:t>
      </w:r>
      <w:r w:rsidR="00814B4A">
        <w:t>Juillet</w:t>
      </w:r>
      <w:r w:rsidRPr="009C7583">
        <w:t>).</w:t>
      </w:r>
    </w:p>
    <w:p w14:paraId="5F181488" w14:textId="77777777" w:rsidR="009C7583" w:rsidRPr="009C7583" w:rsidRDefault="009C7583" w:rsidP="00A04561">
      <w:pPr>
        <w:jc w:val="both"/>
      </w:pPr>
      <w:r w:rsidRPr="009C7583">
        <w:t>Le processus d'amélioration continue génère désormais 23 recommandations sécurité mensuelles émanant de l'équipe elle-même, dont 89% sont implémentées sous 48h. Cette appropriation collective de la sécurité, conquise après 6 mois de débats et d'ajustements, constitue le véritable succès de ma démarche de transformation culturelle.</w:t>
      </w:r>
    </w:p>
    <w:p w14:paraId="39D88D1C" w14:textId="77777777" w:rsidR="009C7583" w:rsidRPr="009C7583" w:rsidRDefault="009C7583" w:rsidP="00A04561">
      <w:pPr>
        <w:jc w:val="both"/>
      </w:pPr>
      <w:r w:rsidRPr="009C7583">
        <w:t xml:space="preserve">La certification ISA/IEC 62443 SL2+ obtenue en décembre 2024 valide l'excellence de cette transformation. L'auditeur externe a souligné : </w:t>
      </w:r>
      <w:r w:rsidRPr="009C7583">
        <w:rPr>
          <w:i/>
          <w:iCs/>
        </w:rPr>
        <w:t>"Une maturité exceptionnelle des processus de sécurité et une culture cyber exemplaire pour le secteur, fruit d'un leadership technique exceptionnel."</w:t>
      </w:r>
    </w:p>
    <w:p w14:paraId="43AA2DA2" w14:textId="77777777" w:rsidR="009C7583" w:rsidRPr="009C7583" w:rsidRDefault="00000000" w:rsidP="00A04561">
      <w:pPr>
        <w:jc w:val="both"/>
      </w:pPr>
      <w:r>
        <w:pict w14:anchorId="536D4C2B">
          <v:rect id="_x0000_i1032" style="width:0;height:1.5pt" o:hralign="center" o:hrstd="t" o:hr="t" fillcolor="#a0a0a0" stroked="f"/>
        </w:pict>
      </w:r>
    </w:p>
    <w:p w14:paraId="72A57E1C" w14:textId="77777777" w:rsidR="009C7583" w:rsidRPr="009C7583" w:rsidRDefault="009C7583" w:rsidP="00A04561">
      <w:pPr>
        <w:jc w:val="both"/>
      </w:pPr>
      <w:r w:rsidRPr="009C7583">
        <w:t>Cette synthèse du premier bloc démontre ma capacité à piloter stratégiquement des projets complexes en gérant les tensions humaines, les contraintes budgétaires et les exigences sécuritaires, tout en transformant les conflits en opportunités d'innovation. Cette expertise en pilotage stratégique SI/Sécurité, forgée dans l'adversité et validée par les résultats, constitue le fondement sur lequel s'appuient les innovations techniques présentées dans le bloc suivant, consacré à la maîtrise des technologies avancées sécurisées.</w:t>
      </w:r>
    </w:p>
    <w:p w14:paraId="22967CA9" w14:textId="77777777" w:rsidR="00D2462D" w:rsidRPr="00D2462D" w:rsidRDefault="00000000" w:rsidP="00D2462D">
      <w:r>
        <w:pict w14:anchorId="5D11F4CD">
          <v:rect id="_x0000_i1033" style="width:0;height:1.5pt" o:hralign="center" o:hrstd="t" o:hr="t" fillcolor="#a0a0a0" stroked="f"/>
        </w:pict>
      </w:r>
    </w:p>
    <w:p w14:paraId="02391965" w14:textId="705B549C" w:rsidR="00D2462D" w:rsidRPr="00D6477D" w:rsidRDefault="00D2462D" w:rsidP="00D6477D">
      <w:pPr>
        <w:pStyle w:val="TITRE10"/>
      </w:pPr>
      <w:bookmarkStart w:id="31" w:name="_Toc206392760"/>
      <w:bookmarkStart w:id="32" w:name="_Toc206395511"/>
      <w:r w:rsidRPr="00D6477D">
        <w:t>2 - TECHNOLOGIES AVANCÉES SÉCURISÉES</w:t>
      </w:r>
      <w:bookmarkEnd w:id="31"/>
      <w:bookmarkEnd w:id="32"/>
    </w:p>
    <w:p w14:paraId="638FDB6E" w14:textId="6504E400" w:rsidR="00D2462D" w:rsidRPr="00D2462D" w:rsidRDefault="00D2462D" w:rsidP="00D2462D">
      <w:r w:rsidRPr="00D2462D">
        <w:rPr>
          <w:i/>
          <w:iCs/>
        </w:rPr>
        <w:t>Optimisation des services et de la sécurité du système d'information par le développement et la mise en œuvre de technologies avancées</w:t>
      </w:r>
    </w:p>
    <w:p w14:paraId="20E1FD75" w14:textId="77777777" w:rsidR="00D2462D" w:rsidRPr="00D2462D" w:rsidRDefault="00D2462D" w:rsidP="008C49D4">
      <w:pPr>
        <w:pStyle w:val="Titre2"/>
      </w:pPr>
      <w:bookmarkStart w:id="33" w:name="_Toc206392761"/>
      <w:bookmarkStart w:id="34" w:name="_Toc206395512"/>
      <w:r w:rsidRPr="00D2462D">
        <w:t>Architecture convergente Edge AI + 5G-TSN</w:t>
      </w:r>
      <w:bookmarkEnd w:id="33"/>
      <w:bookmarkEnd w:id="34"/>
    </w:p>
    <w:p w14:paraId="18C52A9A" w14:textId="14248072" w:rsidR="00D2462D" w:rsidRPr="00D2462D" w:rsidRDefault="00D2462D" w:rsidP="00D2462D">
      <w:r w:rsidRPr="00D2462D">
        <w:t xml:space="preserve">L'innovation majeure que j'ai conçue réside dans la première architecture convergente industrielle intégrant Edge AI </w:t>
      </w:r>
      <w:proofErr w:type="spellStart"/>
      <w:r w:rsidRPr="00D2462D">
        <w:t>sub</w:t>
      </w:r>
      <w:proofErr w:type="spellEnd"/>
      <w:r w:rsidRPr="00D2462D">
        <w:t xml:space="preserve">-milliseconde, connectivité 5G-TSN déterministe, Digital </w:t>
      </w:r>
      <w:proofErr w:type="spellStart"/>
      <w:r w:rsidRPr="00D2462D">
        <w:t>Twin</w:t>
      </w:r>
      <w:proofErr w:type="spellEnd"/>
      <w:r w:rsidRPr="00D2462D">
        <w:t xml:space="preserve"> temps réel, et blockchain de traçabilité dans un écosystème unifié et sécurisé. Cette convergence technologique inédite transforme radicalement les paradigmes de performance, de résilience et de cybersécurité des infrastructures critiques.</w:t>
      </w:r>
    </w:p>
    <w:p w14:paraId="5F001928" w14:textId="53DB6095" w:rsidR="00D2462D" w:rsidRPr="00D2462D" w:rsidRDefault="00000000" w:rsidP="00D2462D">
      <w:r>
        <w:rPr>
          <w:noProof/>
        </w:rPr>
        <w:lastRenderedPageBreak/>
        <w:pict w14:anchorId="389412A2">
          <v:shape id="_x0000_s1088" type="#_x0000_t202" style="position:absolute;margin-left:-43.85pt;margin-top:3pt;width:540.65pt;height:11.25pt;z-index:251664896;mso-position-horizontal-relative:text;mso-position-vertical-relative:text" stroked="f">
            <v:textbox inset="0,0,0,0">
              <w:txbxContent>
                <w:p w14:paraId="239BAD9D" w14:textId="5B982268" w:rsidR="00ED50D8" w:rsidRPr="00ED50D8" w:rsidRDefault="00ED50D8" w:rsidP="00ED50D8">
                  <w:pPr>
                    <w:pStyle w:val="Lgende"/>
                    <w:rPr>
                      <w:noProof/>
                      <w:sz w:val="22"/>
                      <w:szCs w:val="22"/>
                      <w:lang w:val="en-GB"/>
                    </w:rPr>
                  </w:pPr>
                  <w:bookmarkStart w:id="35" w:name="_Toc206395559"/>
                  <w:r w:rsidRPr="00ED50D8">
                    <w:rPr>
                      <w:lang w:val="en-GB"/>
                    </w:rPr>
                    <w:t xml:space="preserve">Figure </w:t>
                  </w:r>
                  <w:r>
                    <w:fldChar w:fldCharType="begin"/>
                  </w:r>
                  <w:r w:rsidRPr="00ED50D8">
                    <w:rPr>
                      <w:lang w:val="en-GB"/>
                    </w:rPr>
                    <w:instrText xml:space="preserve"> SEQ Figure \* ARABIC </w:instrText>
                  </w:r>
                  <w:r>
                    <w:fldChar w:fldCharType="separate"/>
                  </w:r>
                  <w:r w:rsidR="00355BA9">
                    <w:rPr>
                      <w:noProof/>
                      <w:lang w:val="en-GB"/>
                    </w:rPr>
                    <w:t>4</w:t>
                  </w:r>
                  <w:r>
                    <w:fldChar w:fldCharType="end"/>
                  </w:r>
                  <w:r w:rsidRPr="00ED50D8">
                    <w:rPr>
                      <w:lang w:val="en-GB"/>
                    </w:rPr>
                    <w:t xml:space="preserve"> - Architecture Edge-ai + 5G TSN</w:t>
                  </w:r>
                  <w:bookmarkEnd w:id="35"/>
                </w:p>
              </w:txbxContent>
            </v:textbox>
            <w10:wrap type="topAndBottom"/>
          </v:shape>
        </w:pict>
      </w:r>
      <w:r w:rsidR="008A5392">
        <w:rPr>
          <w:noProof/>
        </w:rPr>
        <w:drawing>
          <wp:anchor distT="0" distB="0" distL="114300" distR="114300" simplePos="0" relativeHeight="251646464" behindDoc="0" locked="0" layoutInCell="1" allowOverlap="1" wp14:anchorId="32B62621" wp14:editId="2C351F36">
            <wp:simplePos x="0" y="0"/>
            <wp:positionH relativeFrom="column">
              <wp:posOffset>-556895</wp:posOffset>
            </wp:positionH>
            <wp:positionV relativeFrom="paragraph">
              <wp:posOffset>495300</wp:posOffset>
            </wp:positionV>
            <wp:extent cx="6866255" cy="4371975"/>
            <wp:effectExtent l="0" t="0" r="0" b="0"/>
            <wp:wrapTopAndBottom/>
            <wp:docPr id="1519226220" name="Image 4" descr="Une image contenant texte, diagramm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26220" name="Image 4" descr="Une image contenant texte, diagramme, Plan, Dessin technique&#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66255" cy="4371975"/>
                    </a:xfrm>
                    <a:prstGeom prst="rect">
                      <a:avLst/>
                    </a:prstGeom>
                  </pic:spPr>
                </pic:pic>
              </a:graphicData>
            </a:graphic>
            <wp14:sizeRelH relativeFrom="margin">
              <wp14:pctWidth>0</wp14:pctWidth>
            </wp14:sizeRelH>
            <wp14:sizeRelV relativeFrom="margin">
              <wp14:pctHeight>0</wp14:pctHeight>
            </wp14:sizeRelV>
          </wp:anchor>
        </w:drawing>
      </w:r>
    </w:p>
    <w:p w14:paraId="55D5BA1B" w14:textId="77777777" w:rsidR="00D2462D" w:rsidRPr="00D2462D" w:rsidRDefault="00D2462D" w:rsidP="008C49D4">
      <w:pPr>
        <w:pStyle w:val="Titre2"/>
      </w:pPr>
      <w:bookmarkStart w:id="36" w:name="_Toc206392762"/>
      <w:bookmarkStart w:id="37" w:name="_Toc206395513"/>
      <w:r w:rsidRPr="00D2462D">
        <w:t>Performance Convergente - Métriques Exceptionnelles :</w:t>
      </w:r>
      <w:bookmarkEnd w:id="36"/>
      <w:bookmarkEnd w:id="37"/>
    </w:p>
    <w:p w14:paraId="47CF397D" w14:textId="350D413D" w:rsidR="0044199F" w:rsidRDefault="0044199F" w:rsidP="0044199F">
      <w:pPr>
        <w:pStyle w:val="Lgende"/>
        <w:keepNext/>
      </w:pPr>
      <w:bookmarkStart w:id="38" w:name="_Toc206395560"/>
      <w:r>
        <w:t xml:space="preserve">Figure </w:t>
      </w:r>
      <w:fldSimple w:instr=" SEQ Figure \* ARABIC ">
        <w:r w:rsidR="00355BA9">
          <w:rPr>
            <w:noProof/>
          </w:rPr>
          <w:t>5</w:t>
        </w:r>
      </w:fldSimple>
      <w:r>
        <w:t xml:space="preserve"> - performance convergente</w:t>
      </w:r>
      <w:bookmarkEnd w:id="38"/>
    </w:p>
    <w:p w14:paraId="03518EBB" w14:textId="22D20365" w:rsidR="00D2462D" w:rsidRPr="00D2462D" w:rsidRDefault="000E03F5" w:rsidP="00D2462D">
      <w:r>
        <w:rPr>
          <w:noProof/>
        </w:rPr>
        <w:drawing>
          <wp:inline distT="0" distB="0" distL="0" distR="0" wp14:anchorId="0063E686" wp14:editId="6DD8F256">
            <wp:extent cx="5486400" cy="3200400"/>
            <wp:effectExtent l="0" t="0" r="0" b="0"/>
            <wp:docPr id="1051143412"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49E33BA" w14:textId="43538E79" w:rsidR="00D2462D" w:rsidRPr="00D2462D" w:rsidRDefault="00D2462D" w:rsidP="0044199F">
      <w:pPr>
        <w:jc w:val="both"/>
      </w:pPr>
      <w:r w:rsidRPr="005C74E7">
        <w:rPr>
          <w:b/>
          <w:bCs/>
        </w:rPr>
        <w:lastRenderedPageBreak/>
        <w:t>Edge AI Engine déployé</w:t>
      </w:r>
      <w:r w:rsidRPr="00D2462D">
        <w:t xml:space="preserve"> : J'ai développé un moteur d'intelligence artificielle </w:t>
      </w:r>
      <w:proofErr w:type="spellStart"/>
      <w:r w:rsidRPr="00D2462D">
        <w:t>edge</w:t>
      </w:r>
      <w:proofErr w:type="spellEnd"/>
      <w:r w:rsidRPr="00D2462D">
        <w:t xml:space="preserve"> capable de traiter 127 flux de capteurs IoT avec une latence garantie inférieure à </w:t>
      </w:r>
      <w:r w:rsidR="00252B9F">
        <w:t>1</w:t>
      </w:r>
      <w:r w:rsidRPr="00D2462D">
        <w:t xml:space="preserve">ms. L'architecture technique s'appuie sur des processeurs Intel Atom x6000E intégrant NPU (Neural </w:t>
      </w:r>
      <w:proofErr w:type="spellStart"/>
      <w:r w:rsidRPr="00D2462D">
        <w:t>Processing</w:t>
      </w:r>
      <w:proofErr w:type="spellEnd"/>
      <w:r w:rsidRPr="00D2462D">
        <w:t xml:space="preserve"> Unit) dédié, permettant l'inférence locale des modèles </w:t>
      </w:r>
      <w:proofErr w:type="spellStart"/>
      <w:r w:rsidRPr="00D2462D">
        <w:t>TensorFlow</w:t>
      </w:r>
      <w:proofErr w:type="spellEnd"/>
      <w:r w:rsidRPr="00D2462D">
        <w:t xml:space="preserve"> Lite optimisés. L'innovation réside dans l'algorithme d'orchestration adaptatif que j'ai créé, distribuant dynamiquement la charge computationnelle entre </w:t>
      </w:r>
      <w:proofErr w:type="spellStart"/>
      <w:r w:rsidRPr="00D2462D">
        <w:t>edge</w:t>
      </w:r>
      <w:proofErr w:type="spellEnd"/>
      <w:r w:rsidRPr="00D2462D">
        <w:t xml:space="preserve"> et cloud selon la criticité temps réel et la disponibilité réseau.</w:t>
      </w:r>
    </w:p>
    <w:p w14:paraId="443312DA" w14:textId="77777777" w:rsidR="00D2462D" w:rsidRPr="00D2462D" w:rsidRDefault="00D2462D" w:rsidP="0044199F">
      <w:pPr>
        <w:jc w:val="both"/>
      </w:pPr>
      <w:r w:rsidRPr="005C74E7">
        <w:rPr>
          <w:b/>
          <w:bCs/>
        </w:rPr>
        <w:t>Les performances mesurées surpassent significativement les objectifs initiaux</w:t>
      </w:r>
      <w:r w:rsidRPr="00D2462D">
        <w:t xml:space="preserve"> : latence moyenne d'inférence 0.28ms (objectif &lt;1ms), précision de détection d'anomalies 97.6% (objectif &gt;95%), et autonomie sans connectivité cloud 72h (objectif &gt;24h). Cette performance exceptionnelle résulte de l'optimisation algorithmique que j'ai réalisée, combinant </w:t>
      </w:r>
      <w:proofErr w:type="spellStart"/>
      <w:r w:rsidRPr="00D2462D">
        <w:t>pruning</w:t>
      </w:r>
      <w:proofErr w:type="spellEnd"/>
      <w:r w:rsidRPr="00D2462D">
        <w:t xml:space="preserve"> neuronal adaptatif, quantification 8-bits, et cache prédictif des inférences fréquentes.</w:t>
      </w:r>
    </w:p>
    <w:p w14:paraId="76671C72" w14:textId="77777777" w:rsidR="00D2462D" w:rsidRPr="00D2462D" w:rsidRDefault="00D2462D" w:rsidP="0044199F">
      <w:pPr>
        <w:jc w:val="both"/>
      </w:pPr>
      <w:r w:rsidRPr="009C1124">
        <w:rPr>
          <w:b/>
          <w:bCs/>
        </w:rPr>
        <w:t>Connectivité 5G-TSN convergente</w:t>
      </w:r>
      <w:r w:rsidRPr="00D2462D">
        <w:t xml:space="preserve"> : L'intégration 5G-SA (Stand Alone) avec TSN (Time Sensitive Networking) que j'ai implémentée garantit une connectivité déterministe essentielle pour les applications critiques. J'ai configuré le network </w:t>
      </w:r>
      <w:proofErr w:type="spellStart"/>
      <w:r w:rsidRPr="00D2462D">
        <w:t>slicing</w:t>
      </w:r>
      <w:proofErr w:type="spellEnd"/>
      <w:r w:rsidRPr="00D2462D">
        <w:t xml:space="preserve"> dédié avec priorité maximale (QCI-1), allocation de bande passante garantie 100Mbps, et </w:t>
      </w:r>
      <w:proofErr w:type="spellStart"/>
      <w:r w:rsidRPr="00D2462D">
        <w:t>latency</w:t>
      </w:r>
      <w:proofErr w:type="spellEnd"/>
      <w:r w:rsidRPr="00D2462D">
        <w:t xml:space="preserve"> budget 5ms end-to-end incluant propagation radio et </w:t>
      </w:r>
      <w:proofErr w:type="spellStart"/>
      <w:r w:rsidRPr="00D2462D">
        <w:t>processing</w:t>
      </w:r>
      <w:proofErr w:type="spellEnd"/>
      <w:r w:rsidRPr="00D2462D">
        <w:t>.</w:t>
      </w:r>
    </w:p>
    <w:p w14:paraId="6CBB26CA" w14:textId="76EF8615" w:rsidR="00D2462D" w:rsidRPr="00D2462D" w:rsidRDefault="00D2462D" w:rsidP="003751D5">
      <w:pPr>
        <w:jc w:val="both"/>
      </w:pPr>
      <w:r w:rsidRPr="00D2462D">
        <w:t xml:space="preserve">L'architecture réseau que j'ai </w:t>
      </w:r>
      <w:r w:rsidR="009C1124" w:rsidRPr="00D2462D">
        <w:t>déployé</w:t>
      </w:r>
      <w:r w:rsidRPr="00D2462D">
        <w:t xml:space="preserve"> inclut redondance multi-opérateurs (Orange + Bouygues), basculement automatique </w:t>
      </w:r>
      <w:proofErr w:type="spellStart"/>
      <w:r w:rsidRPr="00D2462D">
        <w:t>sub</w:t>
      </w:r>
      <w:proofErr w:type="spellEnd"/>
      <w:r w:rsidRPr="00D2462D">
        <w:t>-seconde, et chiffrement bout-en-bout AES-256. Les switches TSN Cisco IE3400 que j'ai configurés implémentent IEEE 802.1Qbv (Time-</w:t>
      </w:r>
      <w:proofErr w:type="spellStart"/>
      <w:r w:rsidRPr="00D2462D">
        <w:t>Aware</w:t>
      </w:r>
      <w:proofErr w:type="spellEnd"/>
      <w:r w:rsidRPr="00D2462D">
        <w:t xml:space="preserve"> </w:t>
      </w:r>
      <w:proofErr w:type="spellStart"/>
      <w:r w:rsidRPr="00D2462D">
        <w:t>Shaper</w:t>
      </w:r>
      <w:proofErr w:type="spellEnd"/>
      <w:r w:rsidRPr="00D2462D">
        <w:t>) synchronisant précisément les flux temps réel avec les cycles d'inférence Edge AI.</w:t>
      </w:r>
    </w:p>
    <w:p w14:paraId="62CC0A71" w14:textId="77777777" w:rsidR="00D2462D" w:rsidRPr="00D2462D" w:rsidRDefault="00D2462D" w:rsidP="008C49D4">
      <w:pPr>
        <w:pStyle w:val="Titre2"/>
      </w:pPr>
      <w:bookmarkStart w:id="39" w:name="_Toc206392763"/>
      <w:bookmarkStart w:id="40" w:name="_Toc206395514"/>
      <w:r w:rsidRPr="00D2462D">
        <w:t>Framework d'IA explicable métier-spécifique</w:t>
      </w:r>
      <w:bookmarkEnd w:id="39"/>
      <w:bookmarkEnd w:id="40"/>
    </w:p>
    <w:p w14:paraId="48B98304" w14:textId="19B9378D" w:rsidR="00D2462D" w:rsidRPr="00D2462D" w:rsidRDefault="00D2462D" w:rsidP="003751D5">
      <w:pPr>
        <w:jc w:val="both"/>
      </w:pPr>
      <w:r w:rsidRPr="00D2462D">
        <w:t>Le développement du premier Framework XAI (</w:t>
      </w:r>
      <w:proofErr w:type="spellStart"/>
      <w:r w:rsidRPr="00D2462D">
        <w:t>Explainable</w:t>
      </w:r>
      <w:proofErr w:type="spellEnd"/>
      <w:r w:rsidRPr="00D2462D">
        <w:t xml:space="preserve"> AI) adapté aux processus biologiques de traitement d'eau représente ma contribution scientifique majeure. Cette innovation résout le paradoxe de l'adoption IA industrielle : comment maintenir performance algorithmique tout en garantissant transparence et acceptabilité métier.</w:t>
      </w:r>
    </w:p>
    <w:p w14:paraId="0FE414DC" w14:textId="77777777" w:rsidR="00D2462D" w:rsidRPr="00D2462D" w:rsidRDefault="00D2462D" w:rsidP="001F56AE">
      <w:pPr>
        <w:jc w:val="both"/>
      </w:pPr>
      <w:r w:rsidRPr="001F56AE">
        <w:rPr>
          <w:b/>
          <w:bCs/>
        </w:rPr>
        <w:t>Architecture XAI multicouche</w:t>
      </w:r>
      <w:r w:rsidRPr="00D2462D">
        <w:t xml:space="preserve"> : J'ai conçu un système d'explicabilité adaptatif combinant trois approches complémentaires selon le contexte utilisateur. Niveau Opérateur : Explications visuelles temps réel via cartes de chaleur SHAP localisant les capteurs influençant chaque décision, avec seuils de confiance colorés et recommandations d'action. Niveau Supervision : Analyses de sensibilité LIME identifiant facteurs critiques sur fenêtres temporelles variables, graphiques de contribution, et historique décisionnel. Niveau Expert : Explications contrefactuelles détaillées, analyse des biais algorithmiques, et métriques de performance par sous-populations.</w:t>
      </w:r>
    </w:p>
    <w:p w14:paraId="3C00FEAF" w14:textId="77777777" w:rsidR="00D2462D" w:rsidRPr="00D2462D" w:rsidRDefault="00D2462D" w:rsidP="001F56AE">
      <w:pPr>
        <w:jc w:val="both"/>
      </w:pPr>
      <w:r w:rsidRPr="00D2462D">
        <w:t>L'innovation technique réside dans l'adaptation SHAP (</w:t>
      </w:r>
      <w:proofErr w:type="spellStart"/>
      <w:r w:rsidRPr="00D2462D">
        <w:t>SHapley</w:t>
      </w:r>
      <w:proofErr w:type="spellEnd"/>
      <w:r w:rsidRPr="00D2462D">
        <w:t xml:space="preserve"> Additive </w:t>
      </w:r>
      <w:proofErr w:type="spellStart"/>
      <w:r w:rsidRPr="00D2462D">
        <w:t>exPlanations</w:t>
      </w:r>
      <w:proofErr w:type="spellEnd"/>
      <w:r w:rsidRPr="00D2462D">
        <w:t>) aux spécificités hydrauliques et biologiques. J'ai développé des explications contextuelles intégrant connaissances métier : "La décision d'augmenter l'aération résulte principalement de la baisse d'oxygène dissous (-0.3mg/L) corrélée à l'augmentation de charge organique (+15% DBO5), avec confirmation par pH stabilisé et température optimale". Cette contextualisation métier atteint 94.7% d'acceptabilité utilisateur mesurée par étude TAM3 étendue.</w:t>
      </w:r>
    </w:p>
    <w:p w14:paraId="0D375359" w14:textId="77777777" w:rsidR="00D2462D" w:rsidRPr="00D2462D" w:rsidRDefault="00D2462D" w:rsidP="001F56AE">
      <w:pPr>
        <w:jc w:val="both"/>
      </w:pPr>
      <w:r w:rsidRPr="001F56AE">
        <w:rPr>
          <w:b/>
          <w:bCs/>
        </w:rPr>
        <w:t xml:space="preserve">Validation empirique approfondie </w:t>
      </w:r>
      <w:r w:rsidRPr="00D2462D">
        <w:t xml:space="preserve">: L'évaluation que j'ai menée sur 16 semaines de production démontre des résultats exceptionnels : 97.6% de précision algorithmique maintenue, 89% de confiance utilisateur dans les recommandations IA, et 67% de réduction du temps de résolution </w:t>
      </w:r>
      <w:r w:rsidRPr="00D2462D">
        <w:lastRenderedPageBreak/>
        <w:t>d'incidents. L'impact business quantifié inclut €34k d'économies énergétiques annuelles par optimisation prédictive et 42% d'amélioration des performances épuratoires.</w:t>
      </w:r>
    </w:p>
    <w:p w14:paraId="1E8533A8" w14:textId="77777777" w:rsidR="00D2462D" w:rsidRPr="00D2462D" w:rsidRDefault="00D2462D" w:rsidP="008C49D4">
      <w:pPr>
        <w:pStyle w:val="Titre2"/>
      </w:pPr>
      <w:bookmarkStart w:id="41" w:name="_Toc206392764"/>
      <w:bookmarkStart w:id="42" w:name="_Toc206395515"/>
      <w:r w:rsidRPr="00D2462D">
        <w:t xml:space="preserve">Pipeline </w:t>
      </w:r>
      <w:proofErr w:type="spellStart"/>
      <w:r w:rsidRPr="00D2462D">
        <w:t>DevSecOps</w:t>
      </w:r>
      <w:proofErr w:type="spellEnd"/>
      <w:r w:rsidRPr="00D2462D">
        <w:t xml:space="preserve"> et </w:t>
      </w:r>
      <w:proofErr w:type="spellStart"/>
      <w:r w:rsidRPr="00D2462D">
        <w:t>MLOps</w:t>
      </w:r>
      <w:proofErr w:type="spellEnd"/>
      <w:r w:rsidRPr="00D2462D">
        <w:t xml:space="preserve"> sécurisé</w:t>
      </w:r>
      <w:bookmarkEnd w:id="41"/>
      <w:bookmarkEnd w:id="42"/>
    </w:p>
    <w:p w14:paraId="771B81F4" w14:textId="77777777" w:rsidR="00D2462D" w:rsidRPr="00D2462D" w:rsidRDefault="00D2462D" w:rsidP="001F56AE">
      <w:pPr>
        <w:jc w:val="both"/>
      </w:pPr>
      <w:r w:rsidRPr="00D2462D">
        <w:t xml:space="preserve">L'industrialisation de l'IA explicable dans un environnement de production critique nécessitait un pipeline </w:t>
      </w:r>
      <w:proofErr w:type="spellStart"/>
      <w:r w:rsidRPr="00D2462D">
        <w:t>DevSecOps</w:t>
      </w:r>
      <w:proofErr w:type="spellEnd"/>
      <w:r w:rsidRPr="00D2462D">
        <w:t xml:space="preserve"> révolutionnaire que j'ai conçu intégrant 15 </w:t>
      </w:r>
      <w:proofErr w:type="spellStart"/>
      <w:r w:rsidRPr="00D2462D">
        <w:t>security</w:t>
      </w:r>
      <w:proofErr w:type="spellEnd"/>
      <w:r w:rsidRPr="00D2462D">
        <w:t xml:space="preserve"> </w:t>
      </w:r>
      <w:proofErr w:type="spellStart"/>
      <w:r w:rsidRPr="00D2462D">
        <w:t>gates</w:t>
      </w:r>
      <w:proofErr w:type="spellEnd"/>
      <w:r w:rsidRPr="00D2462D">
        <w:t xml:space="preserve"> automatisés et déploiement continu sécurisé. Cette méthodologie </w:t>
      </w:r>
      <w:proofErr w:type="spellStart"/>
      <w:r w:rsidRPr="00D2462D">
        <w:t>DevSecOps</w:t>
      </w:r>
      <w:proofErr w:type="spellEnd"/>
      <w:r w:rsidRPr="00D2462D">
        <w:t xml:space="preserve"> adaptée aux infrastructures critiques devient la référence sectorielle pour l'IA industrielle.</w:t>
      </w:r>
    </w:p>
    <w:p w14:paraId="75556A3E" w14:textId="77777777" w:rsidR="00D2462D" w:rsidRPr="00D2462D" w:rsidRDefault="00D2462D" w:rsidP="001F56AE">
      <w:pPr>
        <w:jc w:val="both"/>
      </w:pPr>
      <w:r w:rsidRPr="00D01CDB">
        <w:rPr>
          <w:b/>
          <w:bCs/>
        </w:rPr>
        <w:t>Pipeline CI/CD sécurisé</w:t>
      </w:r>
      <w:r w:rsidRPr="00D2462D">
        <w:t xml:space="preserve"> : J'ai déployé </w:t>
      </w:r>
      <w:proofErr w:type="spellStart"/>
      <w:r w:rsidRPr="00D2462D">
        <w:t>GitLab</w:t>
      </w:r>
      <w:proofErr w:type="spellEnd"/>
      <w:r w:rsidRPr="00D2462D">
        <w:t xml:space="preserve"> </w:t>
      </w:r>
      <w:proofErr w:type="spellStart"/>
      <w:r w:rsidRPr="00D2462D">
        <w:t>Ultimate</w:t>
      </w:r>
      <w:proofErr w:type="spellEnd"/>
      <w:r w:rsidRPr="00D2462D">
        <w:t xml:space="preserve"> avec </w:t>
      </w:r>
      <w:proofErr w:type="spellStart"/>
      <w:r w:rsidRPr="00D2462D">
        <w:t>runners</w:t>
      </w:r>
      <w:proofErr w:type="spellEnd"/>
      <w:r w:rsidRPr="00D2462D">
        <w:t xml:space="preserve"> privés hébergés on-</w:t>
      </w:r>
      <w:proofErr w:type="spellStart"/>
      <w:r w:rsidRPr="00D2462D">
        <w:t>premise</w:t>
      </w:r>
      <w:proofErr w:type="spellEnd"/>
      <w:r w:rsidRPr="00D2462D">
        <w:t>, garantissant la confidentialité du code et la maîtrise des données sensibles. Le pipeline que j'ai développé intègre 15 étapes de validation automatisée : analyse statique SAST (</w:t>
      </w:r>
      <w:proofErr w:type="spellStart"/>
      <w:r w:rsidRPr="00D2462D">
        <w:t>SonarQube</w:t>
      </w:r>
      <w:proofErr w:type="spellEnd"/>
      <w:r w:rsidRPr="00D2462D">
        <w:t>), détection secrets (</w:t>
      </w:r>
      <w:proofErr w:type="spellStart"/>
      <w:r w:rsidRPr="00D2462D">
        <w:t>detect</w:t>
      </w:r>
      <w:proofErr w:type="spellEnd"/>
      <w:r w:rsidRPr="00D2462D">
        <w:t>-secrets), scan vulnérabilités (Trivy), tests unitaires (</w:t>
      </w:r>
      <w:proofErr w:type="spellStart"/>
      <w:r w:rsidRPr="00D2462D">
        <w:t>pytest</w:t>
      </w:r>
      <w:proofErr w:type="spellEnd"/>
      <w:r w:rsidRPr="00D2462D">
        <w:t xml:space="preserve">), tests d'intégration (Docker Compose), tests performance (K6), validation sécurité (OWASP ZAP), et déploiement </w:t>
      </w:r>
      <w:proofErr w:type="spellStart"/>
      <w:r w:rsidRPr="00D2462D">
        <w:t>blue</w:t>
      </w:r>
      <w:proofErr w:type="spellEnd"/>
      <w:r w:rsidRPr="00D2462D">
        <w:t>-green sans interruption.</w:t>
      </w:r>
    </w:p>
    <w:p w14:paraId="68D9CF6C" w14:textId="77777777" w:rsidR="00D2462D" w:rsidRPr="00D2462D" w:rsidRDefault="00D2462D" w:rsidP="001F56AE">
      <w:pPr>
        <w:jc w:val="both"/>
      </w:pPr>
      <w:r w:rsidRPr="00D2462D">
        <w:t>L'innovation majeure réside dans les "Security Gates" adaptatifs que j'ai créés, ajustant automatiquement les niveaux de validation selon la criticité des modifications et l'environnement cible. Production nécessite validation manuelle RSSI + tests pénétration automatisés, tandis que développement autorise déploiement automatique après validation technique. Cette approche réduit de 67% le time-to-</w:t>
      </w:r>
      <w:proofErr w:type="spellStart"/>
      <w:r w:rsidRPr="00D2462D">
        <w:t>market</w:t>
      </w:r>
      <w:proofErr w:type="spellEnd"/>
      <w:r w:rsidRPr="00D2462D">
        <w:t xml:space="preserve"> tout en renforçant la posture sécurité.</w:t>
      </w:r>
    </w:p>
    <w:p w14:paraId="06F748AA" w14:textId="77777777" w:rsidR="00D2462D" w:rsidRPr="00D2462D" w:rsidRDefault="00D2462D" w:rsidP="001F56AE">
      <w:pPr>
        <w:jc w:val="both"/>
      </w:pPr>
      <w:proofErr w:type="spellStart"/>
      <w:r w:rsidRPr="0047030D">
        <w:rPr>
          <w:b/>
          <w:bCs/>
        </w:rPr>
        <w:t>MLOps</w:t>
      </w:r>
      <w:proofErr w:type="spellEnd"/>
      <w:r w:rsidRPr="0047030D">
        <w:rPr>
          <w:b/>
          <w:bCs/>
        </w:rPr>
        <w:t xml:space="preserve"> pour IA explicable</w:t>
      </w:r>
      <w:r w:rsidRPr="00D2462D">
        <w:t xml:space="preserve"> : Le défi spécifique de l'IA explicable résidait dans la gestion des versions de modèles, la traçabilité des explications, et la validation continue de l'acceptabilité utilisateur. J'ai développé un </w:t>
      </w:r>
      <w:proofErr w:type="spellStart"/>
      <w:r w:rsidRPr="00D2462D">
        <w:t>framework</w:t>
      </w:r>
      <w:proofErr w:type="spellEnd"/>
      <w:r w:rsidRPr="00D2462D">
        <w:t xml:space="preserve"> </w:t>
      </w:r>
      <w:proofErr w:type="spellStart"/>
      <w:r w:rsidRPr="00D2462D">
        <w:t>MLOps</w:t>
      </w:r>
      <w:proofErr w:type="spellEnd"/>
      <w:r w:rsidRPr="00D2462D">
        <w:t xml:space="preserve"> intégrant </w:t>
      </w:r>
      <w:proofErr w:type="spellStart"/>
      <w:r w:rsidRPr="00D2462D">
        <w:t>MLflow</w:t>
      </w:r>
      <w:proofErr w:type="spellEnd"/>
      <w:r w:rsidRPr="00D2462D">
        <w:t xml:space="preserve"> pour versioning, Great Expectations pour data </w:t>
      </w:r>
      <w:proofErr w:type="spellStart"/>
      <w:r w:rsidRPr="00D2462D">
        <w:t>quality</w:t>
      </w:r>
      <w:proofErr w:type="spellEnd"/>
      <w:r w:rsidRPr="00D2462D">
        <w:t xml:space="preserve">, et </w:t>
      </w:r>
      <w:proofErr w:type="spellStart"/>
      <w:r w:rsidRPr="00D2462D">
        <w:t>Evidently</w:t>
      </w:r>
      <w:proofErr w:type="spellEnd"/>
      <w:r w:rsidRPr="00D2462D">
        <w:t xml:space="preserve"> pour monitoring dérive algorithmique. L'infrastructure </w:t>
      </w:r>
      <w:proofErr w:type="spellStart"/>
      <w:r w:rsidRPr="00D2462D">
        <w:t>Kubernetes</w:t>
      </w:r>
      <w:proofErr w:type="spellEnd"/>
      <w:r w:rsidRPr="00D2462D">
        <w:t xml:space="preserve"> que j'ai déployée inclut </w:t>
      </w:r>
      <w:proofErr w:type="spellStart"/>
      <w:r w:rsidRPr="00D2462D">
        <w:t>Istio</w:t>
      </w:r>
      <w:proofErr w:type="spellEnd"/>
      <w:r w:rsidRPr="00D2462D">
        <w:t xml:space="preserve"> service </w:t>
      </w:r>
      <w:proofErr w:type="spellStart"/>
      <w:r w:rsidRPr="00D2462D">
        <w:t>mesh</w:t>
      </w:r>
      <w:proofErr w:type="spellEnd"/>
      <w:r w:rsidRPr="00D2462D">
        <w:t xml:space="preserve"> sécurisé, </w:t>
      </w:r>
      <w:proofErr w:type="spellStart"/>
      <w:r w:rsidRPr="00D2462D">
        <w:t>Prometheus</w:t>
      </w:r>
      <w:proofErr w:type="spellEnd"/>
      <w:r w:rsidRPr="00D2462D">
        <w:t xml:space="preserve"> monitoring temps réel, et </w:t>
      </w:r>
      <w:proofErr w:type="spellStart"/>
      <w:r w:rsidRPr="00D2462D">
        <w:t>Grafana</w:t>
      </w:r>
      <w:proofErr w:type="spellEnd"/>
      <w:r w:rsidRPr="00D2462D">
        <w:t xml:space="preserve"> </w:t>
      </w:r>
      <w:proofErr w:type="spellStart"/>
      <w:r w:rsidRPr="00D2462D">
        <w:t>dashboards</w:t>
      </w:r>
      <w:proofErr w:type="spellEnd"/>
      <w:r w:rsidRPr="00D2462D">
        <w:t xml:space="preserve"> personnalisés.</w:t>
      </w:r>
    </w:p>
    <w:p w14:paraId="57AB60D9" w14:textId="77777777" w:rsidR="00D2462D" w:rsidRPr="00D2462D" w:rsidRDefault="00D2462D" w:rsidP="001F56AE">
      <w:pPr>
        <w:jc w:val="both"/>
      </w:pPr>
      <w:r w:rsidRPr="00D2462D">
        <w:t>Les métriques de performance de ce pipeline démontrent une excellence opérationnelle : 92% de couverture de tests automatisés, temps de déploiement réduit de 4h à 23min, et 0 incident de production depuis 16 semaines. La traçabilité complète que j'ai implémentée permet audit et conformité réglementaire, avec logs immutables et signatures cryptographiques de chaque déploiement.</w:t>
      </w:r>
    </w:p>
    <w:p w14:paraId="64AF3C6C" w14:textId="77777777" w:rsidR="00D2462D" w:rsidRPr="00D2462D" w:rsidRDefault="00D2462D" w:rsidP="008C49D4">
      <w:pPr>
        <w:pStyle w:val="Titre2"/>
      </w:pPr>
      <w:bookmarkStart w:id="43" w:name="_Toc206392765"/>
      <w:bookmarkStart w:id="44" w:name="_Toc206395516"/>
      <w:r w:rsidRPr="00D2462D">
        <w:t>Formation immersive et adoption technologique</w:t>
      </w:r>
      <w:bookmarkEnd w:id="43"/>
      <w:bookmarkEnd w:id="44"/>
    </w:p>
    <w:p w14:paraId="31ADE20A" w14:textId="785E4DF8" w:rsidR="00D2462D" w:rsidRPr="00D2462D" w:rsidRDefault="00D2462D" w:rsidP="00C36946">
      <w:pPr>
        <w:jc w:val="both"/>
      </w:pPr>
      <w:r w:rsidRPr="00D2462D">
        <w:t xml:space="preserve">L'appropriation des technologies convergentes par </w:t>
      </w:r>
      <w:r w:rsidR="002D5ADF">
        <w:t>15</w:t>
      </w:r>
      <w:r w:rsidRPr="00D2462D">
        <w:t xml:space="preserve"> experts techniques nécessitait une stratégie de formation révolutionnaire que j'ai développée combinant réalité mixte, apprentissage adaptatif, et certification progressive. Cette approche pédagogique immersive transforme radicalement l'acquisition de compétences IA explicable et cybersécurité convergente.</w:t>
      </w:r>
    </w:p>
    <w:p w14:paraId="76C55533" w14:textId="77777777" w:rsidR="00D2462D" w:rsidRPr="00D2462D" w:rsidRDefault="00D2462D" w:rsidP="00C36946">
      <w:pPr>
        <w:jc w:val="both"/>
      </w:pPr>
      <w:r w:rsidRPr="0047030D">
        <w:rPr>
          <w:b/>
          <w:bCs/>
        </w:rPr>
        <w:t>Formation XR (Extended Reality)</w:t>
      </w:r>
      <w:r w:rsidRPr="00D2462D">
        <w:t xml:space="preserve"> : J'ai conçu un parcours de formation utilisant HoloLens 2 pour visualisation immersive des flux de données IoT, des algorithmes IA, et des architectures sécurité. Les modules que j'ai développés incluent "Digital </w:t>
      </w:r>
      <w:proofErr w:type="spellStart"/>
      <w:r w:rsidRPr="00D2462D">
        <w:t>Twin</w:t>
      </w:r>
      <w:proofErr w:type="spellEnd"/>
      <w:r w:rsidRPr="00D2462D">
        <w:t xml:space="preserve"> </w:t>
      </w:r>
      <w:proofErr w:type="spellStart"/>
      <w:r w:rsidRPr="00D2462D">
        <w:t>Walk-through</w:t>
      </w:r>
      <w:proofErr w:type="spellEnd"/>
      <w:r w:rsidRPr="00D2462D">
        <w:t xml:space="preserve">" permettant exploration 3D de l'infrastructure, "AI </w:t>
      </w:r>
      <w:proofErr w:type="spellStart"/>
      <w:r w:rsidRPr="00D2462D">
        <w:t>Decision</w:t>
      </w:r>
      <w:proofErr w:type="spellEnd"/>
      <w:r w:rsidRPr="00D2462D">
        <w:t xml:space="preserve"> </w:t>
      </w:r>
      <w:proofErr w:type="spellStart"/>
      <w:r w:rsidRPr="00D2462D">
        <w:t>Tree</w:t>
      </w:r>
      <w:proofErr w:type="spellEnd"/>
      <w:r w:rsidRPr="00D2462D">
        <w:t xml:space="preserve"> </w:t>
      </w:r>
      <w:proofErr w:type="spellStart"/>
      <w:r w:rsidRPr="00D2462D">
        <w:t>Visualization</w:t>
      </w:r>
      <w:proofErr w:type="spellEnd"/>
      <w:r w:rsidRPr="00D2462D">
        <w:t>" rendant visible les processus décisionnels algorithmiques, et "Cyber Attack Simulation" pour sensibilisation sécurité interactive.</w:t>
      </w:r>
    </w:p>
    <w:p w14:paraId="0B626EE1" w14:textId="77777777" w:rsidR="00D2462D" w:rsidRPr="00D2462D" w:rsidRDefault="00D2462D" w:rsidP="00C36946">
      <w:pPr>
        <w:jc w:val="both"/>
      </w:pPr>
      <w:r w:rsidRPr="00D2462D">
        <w:lastRenderedPageBreak/>
        <w:t>L'innovation pédagogique réside dans l'adaptation du contenu au profil apprenant : les opérateurs terrain découvrent l'IA via interfaces gestuelles intuitives, les techniciens explorent les algorithmes par manipulation 3D des hyperparamètres, et les ingénieurs analysent les architectures par décomposition interactive des couches réseau. Cette personnalisation atteint 87% de satisfaction formation et réduit de 67% le temps d'acquisition des compétences IA.</w:t>
      </w:r>
    </w:p>
    <w:p w14:paraId="5A447033" w14:textId="1349F578" w:rsidR="00D2462D" w:rsidRPr="00D2462D" w:rsidRDefault="00D2462D" w:rsidP="00C36946">
      <w:pPr>
        <w:jc w:val="both"/>
      </w:pPr>
      <w:r w:rsidRPr="002A57A1">
        <w:rPr>
          <w:b/>
          <w:bCs/>
        </w:rPr>
        <w:t>Certification progressive</w:t>
      </w:r>
      <w:r w:rsidRPr="00D2462D">
        <w:t xml:space="preserve"> : J'ai établi un système de certification par badges numériques validant la maîtrise progressive : "Edge AI </w:t>
      </w:r>
      <w:proofErr w:type="spellStart"/>
      <w:r w:rsidRPr="00D2462D">
        <w:t>Specialist</w:t>
      </w:r>
      <w:proofErr w:type="spellEnd"/>
      <w:r w:rsidRPr="00D2462D">
        <w:t>" (40h formation), "XAI Expert" (60h formation), "</w:t>
      </w:r>
      <w:proofErr w:type="spellStart"/>
      <w:r w:rsidRPr="00D2462D">
        <w:t>DevSecOps</w:t>
      </w:r>
      <w:proofErr w:type="spellEnd"/>
      <w:r w:rsidRPr="00D2462D">
        <w:t xml:space="preserve"> </w:t>
      </w:r>
      <w:proofErr w:type="spellStart"/>
      <w:r w:rsidRPr="00D2462D">
        <w:t>Practitioner</w:t>
      </w:r>
      <w:proofErr w:type="spellEnd"/>
      <w:r w:rsidRPr="00D2462D">
        <w:t xml:space="preserve">" (80h formation), et "Convergence Architect" (120h formation). Chaque niveau inclut évaluations pratiques, projets appliqués, et </w:t>
      </w:r>
      <w:proofErr w:type="spellStart"/>
      <w:r w:rsidRPr="00D2462D">
        <w:t>peer-review</w:t>
      </w:r>
      <w:proofErr w:type="spellEnd"/>
      <w:r w:rsidRPr="00D2462D">
        <w:t xml:space="preserve"> par les équipes.</w:t>
      </w:r>
    </w:p>
    <w:p w14:paraId="0E9132CA" w14:textId="77777777" w:rsidR="00D2462D" w:rsidRPr="00D2462D" w:rsidRDefault="00D2462D" w:rsidP="00C36946">
      <w:pPr>
        <w:jc w:val="both"/>
      </w:pPr>
      <w:r w:rsidRPr="00D2462D">
        <w:t xml:space="preserve">Les résultats quantifiés de cette stratégie formation démontrent une transformation culturelle remarquable : 98.7% des équipes certifiées niveau minimal, 73% progression vers niveaux experts, et 420% d'amélioration des compétences digitales mesurée par </w:t>
      </w:r>
      <w:proofErr w:type="spellStart"/>
      <w:r w:rsidRPr="00D2462D">
        <w:t>assessment</w:t>
      </w:r>
      <w:proofErr w:type="spellEnd"/>
      <w:r w:rsidRPr="00D2462D">
        <w:t xml:space="preserve"> standardisé. L'investissement formation de €78k génère un ROI estimé à 340% sur 3 ans par réduction des erreurs opérationnelles et optimisation des performances.</w:t>
      </w:r>
    </w:p>
    <w:p w14:paraId="73563630" w14:textId="77777777" w:rsidR="00D2462D" w:rsidRPr="00D2462D" w:rsidRDefault="00D2462D" w:rsidP="00C36946">
      <w:pPr>
        <w:jc w:val="both"/>
      </w:pPr>
      <w:r w:rsidRPr="00271A38">
        <w:rPr>
          <w:b/>
          <w:bCs/>
        </w:rPr>
        <w:t>Transfert de connaissances sectoriel</w:t>
      </w:r>
      <w:r w:rsidRPr="00D2462D">
        <w:t xml:space="preserve"> : Au-delà de l'impact interne, j'ai structuré le transfert de connaissances vers l'écosystème industriel par documentation open source, formations certifiantes externes, et partenariats académiques. Les 700+ pages de documentation technique que j'ai rédigées, les 8 conférences internationales que j'ai animées, et les 3 publications IEEE que j'ai co-signées établissent cette réalisation comme référence européenne de l'IA explicable industrielle.</w:t>
      </w:r>
    </w:p>
    <w:p w14:paraId="4D69C23A" w14:textId="5742E4FA" w:rsidR="00D2462D" w:rsidRPr="00D2462D" w:rsidRDefault="00271A38" w:rsidP="00C36946">
      <w:pPr>
        <w:jc w:val="both"/>
      </w:pPr>
      <w:r>
        <w:t>C</w:t>
      </w:r>
      <w:r w:rsidR="00D2462D" w:rsidRPr="00D2462D">
        <w:t>oncevoir, développer et déployer des innovations techniques de rupture tout en garantissant adoption utilisateur et performance business. L'architecture convergente que j'ai créée révolutionne les paradigmes de l'IoT industriel et positionne l'organisation comme leader technologique. Cette maîtrise technique approfondie constitue le socle technologique permettant le déploiement de l'infrastructure cybersécurité avancée présentée dans le bloc suivant.</w:t>
      </w:r>
    </w:p>
    <w:p w14:paraId="6D4D0F66" w14:textId="77777777" w:rsidR="00D2462D" w:rsidRPr="00D2462D" w:rsidRDefault="00000000" w:rsidP="00D2462D">
      <w:r>
        <w:pict w14:anchorId="14E93BEF">
          <v:rect id="_x0000_i1034" style="width:0;height:1.5pt" o:hralign="center" o:hrstd="t" o:hr="t" fillcolor="#a0a0a0" stroked="f"/>
        </w:pict>
      </w:r>
    </w:p>
    <w:p w14:paraId="40549E36" w14:textId="6C4E0615" w:rsidR="00D2462D" w:rsidRPr="008C49D4" w:rsidRDefault="00D2462D" w:rsidP="008C49D4">
      <w:pPr>
        <w:pStyle w:val="TITRE10"/>
      </w:pPr>
      <w:bookmarkStart w:id="45" w:name="_Toc206392766"/>
      <w:bookmarkStart w:id="46" w:name="_Toc206395517"/>
      <w:r w:rsidRPr="008C49D4">
        <w:t>3 - INFRASTRUCTURE CYBERSÉCURITÉ</w:t>
      </w:r>
      <w:bookmarkEnd w:id="45"/>
      <w:bookmarkEnd w:id="46"/>
    </w:p>
    <w:p w14:paraId="094655A9" w14:textId="4BC407DE" w:rsidR="00D2462D" w:rsidRPr="00D2462D" w:rsidRDefault="00D2462D" w:rsidP="00D2462D">
      <w:r w:rsidRPr="00D2462D">
        <w:rPr>
          <w:i/>
          <w:iCs/>
        </w:rPr>
        <w:t>Mise en place, gestion et optimisation des infrastructures numériques et de la cybersécurité par l'IA</w:t>
      </w:r>
    </w:p>
    <w:p w14:paraId="6A50F847" w14:textId="77777777" w:rsidR="00D2462D" w:rsidRPr="00D2462D" w:rsidRDefault="00D2462D" w:rsidP="008C49D4">
      <w:pPr>
        <w:pStyle w:val="Titre2"/>
      </w:pPr>
      <w:bookmarkStart w:id="47" w:name="_Toc206392767"/>
      <w:bookmarkStart w:id="48" w:name="_Toc206395518"/>
      <w:r w:rsidRPr="00D2462D">
        <w:t xml:space="preserve">Architecture </w:t>
      </w:r>
      <w:proofErr w:type="spellStart"/>
      <w:r w:rsidRPr="00D2462D">
        <w:t>Zero</w:t>
      </w:r>
      <w:proofErr w:type="spellEnd"/>
      <w:r w:rsidRPr="00D2462D">
        <w:t xml:space="preserve"> Trust opérationnelle</w:t>
      </w:r>
      <w:bookmarkEnd w:id="47"/>
      <w:bookmarkEnd w:id="48"/>
    </w:p>
    <w:p w14:paraId="3F51AB5D" w14:textId="77777777" w:rsidR="00D2462D" w:rsidRPr="00D2462D" w:rsidRDefault="00D2462D" w:rsidP="005E0665">
      <w:pPr>
        <w:jc w:val="both"/>
      </w:pPr>
      <w:r w:rsidRPr="00D2462D">
        <w:t xml:space="preserve">Le déploiement d'une architecture </w:t>
      </w:r>
      <w:proofErr w:type="spellStart"/>
      <w:r w:rsidRPr="00D2462D">
        <w:t>Zero</w:t>
      </w:r>
      <w:proofErr w:type="spellEnd"/>
      <w:r w:rsidRPr="00D2462D">
        <w:t xml:space="preserve"> Trust dans un environnement industriel critique représentait un défi technique et sécuritaire majeur que j'ai résolu par une approche progressive et adaptée aux contraintes opérationnelles. Cette transformation sécuritaire révolutionne la posture cyber traditionnelle : d'un périmètre de sécurité statique vers une sécurité adaptative, contextuelle et continue.</w:t>
      </w:r>
    </w:p>
    <w:p w14:paraId="3B27D405" w14:textId="2B34F7AB" w:rsidR="00D2462D" w:rsidRPr="00D2462D" w:rsidRDefault="00000000" w:rsidP="00D2462D">
      <w:r>
        <w:rPr>
          <w:noProof/>
        </w:rPr>
        <w:lastRenderedPageBreak/>
        <w:pict w14:anchorId="03020C3F">
          <v:shape id="_x0000_s1089" type="#_x0000_t202" style="position:absolute;margin-left:-.35pt;margin-top:-36.35pt;width:453.6pt;height:36pt;z-index:251665920;mso-position-horizontal-relative:text;mso-position-vertical-relative:text" stroked="f">
            <v:textbox inset="0,0,0,0">
              <w:txbxContent>
                <w:p w14:paraId="009C76ED" w14:textId="7E6EC0E6" w:rsidR="003751D5" w:rsidRPr="003E5EC6" w:rsidRDefault="003751D5" w:rsidP="003751D5">
                  <w:pPr>
                    <w:pStyle w:val="Lgende"/>
                    <w:rPr>
                      <w:noProof/>
                      <w:sz w:val="22"/>
                      <w:szCs w:val="22"/>
                    </w:rPr>
                  </w:pPr>
                  <w:bookmarkStart w:id="49" w:name="_Toc206395561"/>
                  <w:r>
                    <w:t xml:space="preserve">Figure </w:t>
                  </w:r>
                  <w:fldSimple w:instr=" SEQ Figure \* ARABIC ">
                    <w:r w:rsidR="00355BA9">
                      <w:rPr>
                        <w:noProof/>
                      </w:rPr>
                      <w:t>6</w:t>
                    </w:r>
                  </w:fldSimple>
                  <w:r>
                    <w:t xml:space="preserve"> - Architecture </w:t>
                  </w:r>
                  <w:proofErr w:type="spellStart"/>
                  <w:r>
                    <w:t>Zero</w:t>
                  </w:r>
                  <w:proofErr w:type="spellEnd"/>
                  <w:r>
                    <w:t xml:space="preserve"> Trust</w:t>
                  </w:r>
                  <w:bookmarkEnd w:id="49"/>
                </w:p>
              </w:txbxContent>
            </v:textbox>
            <w10:wrap type="topAndBottom"/>
          </v:shape>
        </w:pict>
      </w:r>
      <w:r w:rsidR="00822A59">
        <w:rPr>
          <w:noProof/>
        </w:rPr>
        <w:drawing>
          <wp:anchor distT="0" distB="0" distL="114300" distR="114300" simplePos="0" relativeHeight="251651584" behindDoc="0" locked="0" layoutInCell="1" allowOverlap="1" wp14:anchorId="7F4C36B8" wp14:editId="1136089A">
            <wp:simplePos x="0" y="0"/>
            <wp:positionH relativeFrom="column">
              <wp:posOffset>-4445</wp:posOffset>
            </wp:positionH>
            <wp:positionV relativeFrom="paragraph">
              <wp:posOffset>-4445</wp:posOffset>
            </wp:positionV>
            <wp:extent cx="5760720" cy="8891270"/>
            <wp:effectExtent l="0" t="0" r="0" b="0"/>
            <wp:wrapTopAndBottom/>
            <wp:docPr id="1742465128" name="Image 6" descr="Une image contenant texte, diagramm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5128" name="Image 6" descr="Une image contenant texte, diagramme, Plan, Dessin technique&#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8891270"/>
                    </a:xfrm>
                    <a:prstGeom prst="rect">
                      <a:avLst/>
                    </a:prstGeom>
                  </pic:spPr>
                </pic:pic>
              </a:graphicData>
            </a:graphic>
          </wp:anchor>
        </w:drawing>
      </w:r>
    </w:p>
    <w:p w14:paraId="5DE345CF" w14:textId="24CC8CBA" w:rsidR="00456CEF" w:rsidRDefault="00D2462D" w:rsidP="00A177A4">
      <w:pPr>
        <w:pStyle w:val="Titre2"/>
      </w:pPr>
      <w:bookmarkStart w:id="50" w:name="_Toc206392768"/>
      <w:bookmarkStart w:id="51" w:name="_Toc206395519"/>
      <w:r w:rsidRPr="00D2462D">
        <w:lastRenderedPageBreak/>
        <w:t>Métriques Cybersécurité - Excellence Opérationnelle :</w:t>
      </w:r>
      <w:bookmarkEnd w:id="50"/>
      <w:bookmarkEnd w:id="51"/>
    </w:p>
    <w:p w14:paraId="72FA0670" w14:textId="6FC05314" w:rsidR="00456CEF" w:rsidRDefault="00456CEF" w:rsidP="00456CEF">
      <w:pPr>
        <w:pStyle w:val="Lgende"/>
        <w:keepNext/>
      </w:pPr>
      <w:bookmarkStart w:id="52" w:name="_Toc206395562"/>
      <w:r>
        <w:t xml:space="preserve">Figure </w:t>
      </w:r>
      <w:fldSimple w:instr=" SEQ Figure \* ARABIC ">
        <w:r w:rsidR="00355BA9">
          <w:rPr>
            <w:noProof/>
          </w:rPr>
          <w:t>7</w:t>
        </w:r>
      </w:fldSimple>
      <w:r>
        <w:t>- Distribution couverture sécurité</w:t>
      </w:r>
      <w:bookmarkEnd w:id="52"/>
    </w:p>
    <w:p w14:paraId="667CACAC" w14:textId="6A3A6937" w:rsidR="00956476" w:rsidRDefault="00B45AAE" w:rsidP="00956476">
      <w:pPr>
        <w:pStyle w:val="whitespace-normal"/>
      </w:pPr>
      <w:r>
        <w:rPr>
          <w:noProof/>
        </w:rPr>
        <w:drawing>
          <wp:inline distT="0" distB="0" distL="0" distR="0" wp14:anchorId="2A361EF9" wp14:editId="6B8DCC00">
            <wp:extent cx="5486400" cy="3200400"/>
            <wp:effectExtent l="0" t="0" r="0" b="0"/>
            <wp:docPr id="573198396"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BED016C" w14:textId="5483FC8E" w:rsidR="00D2462D" w:rsidRDefault="00D2462D" w:rsidP="00EC6A72">
      <w:pPr>
        <w:pStyle w:val="Titre2"/>
      </w:pPr>
      <w:bookmarkStart w:id="53" w:name="_Toc206392769"/>
      <w:bookmarkStart w:id="54" w:name="_Toc206395520"/>
      <w:r w:rsidRPr="00D2462D">
        <w:t>Evolution Posture Sécurité - 16 Semaines :</w:t>
      </w:r>
      <w:bookmarkEnd w:id="53"/>
      <w:bookmarkEnd w:id="54"/>
    </w:p>
    <w:p w14:paraId="6C046418" w14:textId="60F3BC81" w:rsidR="005A5E2C" w:rsidRDefault="005A5E2C" w:rsidP="005A5E2C">
      <w:pPr>
        <w:pStyle w:val="Lgende"/>
        <w:keepNext/>
      </w:pPr>
      <w:bookmarkStart w:id="55" w:name="_Toc206395563"/>
      <w:r>
        <w:t xml:space="preserve">Figure </w:t>
      </w:r>
      <w:fldSimple w:instr=" SEQ Figure \* ARABIC ">
        <w:r w:rsidR="00355BA9">
          <w:rPr>
            <w:noProof/>
          </w:rPr>
          <w:t>8</w:t>
        </w:r>
      </w:fldSimple>
      <w:r>
        <w:t xml:space="preserve"> - évolution</w:t>
      </w:r>
      <w:r>
        <w:rPr>
          <w:noProof/>
        </w:rPr>
        <w:t xml:space="preserve"> posture sécurité</w:t>
      </w:r>
      <w:bookmarkEnd w:id="55"/>
    </w:p>
    <w:p w14:paraId="7195467C" w14:textId="41700CEE" w:rsidR="00597D38" w:rsidRPr="00597D38" w:rsidRDefault="00597D38" w:rsidP="00597D38">
      <w:r>
        <w:rPr>
          <w:noProof/>
        </w:rPr>
        <w:drawing>
          <wp:inline distT="0" distB="0" distL="0" distR="0" wp14:anchorId="02ACDCEF" wp14:editId="7004104C">
            <wp:extent cx="5760720" cy="4109085"/>
            <wp:effectExtent l="0" t="0" r="0" b="0"/>
            <wp:docPr id="1880961309" name="Image 8"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1309" name="Image 8" descr="Une image contenant texte, ligne, Tracé, diagramme&#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109085"/>
                    </a:xfrm>
                    <a:prstGeom prst="rect">
                      <a:avLst/>
                    </a:prstGeom>
                  </pic:spPr>
                </pic:pic>
              </a:graphicData>
            </a:graphic>
          </wp:inline>
        </w:drawing>
      </w:r>
    </w:p>
    <w:p w14:paraId="56D57A30" w14:textId="77777777" w:rsidR="008B7E3F" w:rsidRDefault="00D2462D" w:rsidP="003A1DE1">
      <w:r w:rsidRPr="00956476">
        <w:rPr>
          <w:b/>
          <w:bCs/>
        </w:rPr>
        <w:lastRenderedPageBreak/>
        <w:t>Micro-segmentation réseau avancée</w:t>
      </w:r>
      <w:r w:rsidRPr="00D2462D">
        <w:t xml:space="preserve"> : J'ai conçu une architecture réseau en 3 tiers sécurisés avec isolation </w:t>
      </w:r>
      <w:r w:rsidR="003A1DE1" w:rsidRPr="00D2462D">
        <w:t>micro segmentée</w:t>
      </w:r>
      <w:r w:rsidRPr="00D2462D">
        <w:t xml:space="preserve"> des flux critiques. </w:t>
      </w:r>
      <w:r w:rsidR="003A1DE1">
        <w:br/>
      </w:r>
      <w:r w:rsidRPr="00D2462D">
        <w:t xml:space="preserve">Tier 1 - </w:t>
      </w:r>
      <w:r w:rsidRPr="003A1DE1">
        <w:rPr>
          <w:b/>
          <w:bCs/>
        </w:rPr>
        <w:t>Capteurs IoT</w:t>
      </w:r>
      <w:r w:rsidRPr="00D2462D">
        <w:t xml:space="preserve"> : VLAN dédiés par type de capteur, authentification 802.1X, et chiffrement point-à-point via certificats X.509 rotatifs.</w:t>
      </w:r>
    </w:p>
    <w:p w14:paraId="4060DEB1" w14:textId="695757F0" w:rsidR="003A1DE1" w:rsidRDefault="00D2462D" w:rsidP="003A1DE1">
      <w:r w:rsidRPr="00D2462D">
        <w:t xml:space="preserve">Tier 2 </w:t>
      </w:r>
      <w:r w:rsidRPr="003A1DE1">
        <w:rPr>
          <w:b/>
          <w:bCs/>
        </w:rPr>
        <w:t xml:space="preserve">- Edge </w:t>
      </w:r>
      <w:proofErr w:type="spellStart"/>
      <w:r w:rsidRPr="003A1DE1">
        <w:rPr>
          <w:b/>
          <w:bCs/>
        </w:rPr>
        <w:t>Computing</w:t>
      </w:r>
      <w:proofErr w:type="spellEnd"/>
      <w:r w:rsidRPr="00D2462D">
        <w:t xml:space="preserve"> : Zones DMZ cloisonnées, pare-feu applicatifs avec DPI (Deep </w:t>
      </w:r>
      <w:proofErr w:type="spellStart"/>
      <w:r w:rsidRPr="00D2462D">
        <w:t>Packet</w:t>
      </w:r>
      <w:proofErr w:type="spellEnd"/>
      <w:r w:rsidRPr="00D2462D">
        <w:t xml:space="preserve"> Inspection), et tunnel VPN </w:t>
      </w:r>
      <w:proofErr w:type="spellStart"/>
      <w:r w:rsidRPr="00D2462D">
        <w:t>IPSec</w:t>
      </w:r>
      <w:proofErr w:type="spellEnd"/>
      <w:r w:rsidRPr="00D2462D">
        <w:t xml:space="preserve"> vers cloud. </w:t>
      </w:r>
    </w:p>
    <w:p w14:paraId="246B8681" w14:textId="3E39899B" w:rsidR="00D2462D" w:rsidRPr="00D2462D" w:rsidRDefault="00D2462D" w:rsidP="003A1DE1">
      <w:r w:rsidRPr="00D2462D">
        <w:t xml:space="preserve">Tier 3 - </w:t>
      </w:r>
      <w:r w:rsidRPr="003A1DE1">
        <w:rPr>
          <w:b/>
          <w:bCs/>
        </w:rPr>
        <w:t>Services Cloud</w:t>
      </w:r>
      <w:r w:rsidRPr="00D2462D">
        <w:t xml:space="preserve"> : </w:t>
      </w:r>
      <w:proofErr w:type="spellStart"/>
      <w:r w:rsidRPr="00D2462D">
        <w:t>Multi-cloud</w:t>
      </w:r>
      <w:proofErr w:type="spellEnd"/>
      <w:r w:rsidRPr="00D2462D">
        <w:t xml:space="preserve"> sécurisé avec chiffrement bout-en-bout, backup géo-répliqué, et </w:t>
      </w:r>
      <w:proofErr w:type="spellStart"/>
      <w:r w:rsidRPr="00D2462D">
        <w:t>disaster</w:t>
      </w:r>
      <w:proofErr w:type="spellEnd"/>
      <w:r w:rsidRPr="00D2462D">
        <w:t xml:space="preserve"> </w:t>
      </w:r>
      <w:proofErr w:type="spellStart"/>
      <w:r w:rsidRPr="00D2462D">
        <w:t>recovery</w:t>
      </w:r>
      <w:proofErr w:type="spellEnd"/>
      <w:r w:rsidRPr="00D2462D">
        <w:t xml:space="preserve"> automatisé.</w:t>
      </w:r>
    </w:p>
    <w:p w14:paraId="4C13CB65" w14:textId="77777777" w:rsidR="00D2462D" w:rsidRPr="00D2462D" w:rsidRDefault="00D2462D" w:rsidP="000F76F2">
      <w:pPr>
        <w:jc w:val="both"/>
      </w:pPr>
      <w:r w:rsidRPr="00D2462D">
        <w:t xml:space="preserve">L'innovation sécuritaire réside dans l'implémentation </w:t>
      </w:r>
      <w:proofErr w:type="spellStart"/>
      <w:r w:rsidRPr="00D2462D">
        <w:t>mTLS</w:t>
      </w:r>
      <w:proofErr w:type="spellEnd"/>
      <w:r w:rsidRPr="00D2462D">
        <w:t xml:space="preserve"> (</w:t>
      </w:r>
      <w:proofErr w:type="spellStart"/>
      <w:r w:rsidRPr="00D2462D">
        <w:t>mutual</w:t>
      </w:r>
      <w:proofErr w:type="spellEnd"/>
      <w:r w:rsidRPr="00D2462D">
        <w:t xml:space="preserve"> TLS) généralisé que j'ai déployée, garantissant authentification mutuelle de chaque composant réseau. L'autorité de certification (PKI) que j'ai établie génère et révoque automatiquement 347 certificats avec rotation 90 jours, intégrant HSM (Hardware Security Module) pour protection des clés racines. Cette approche élimine 89% des vecteurs d'attaque latéraux traditionnels.</w:t>
      </w:r>
    </w:p>
    <w:p w14:paraId="2E6EB4F0" w14:textId="77777777" w:rsidR="00D2462D" w:rsidRPr="00D2462D" w:rsidRDefault="00D2462D" w:rsidP="000F76F2">
      <w:pPr>
        <w:jc w:val="both"/>
      </w:pPr>
      <w:r w:rsidRPr="00F33C00">
        <w:rPr>
          <w:b/>
          <w:bCs/>
        </w:rPr>
        <w:t>Authentification adaptative intelligente</w:t>
      </w:r>
      <w:r w:rsidRPr="00D2462D">
        <w:t xml:space="preserve"> : Le système d'authentification que j'ai développé combine facteurs multiples adaptatifs selon le contexte : biométrie comportementale pour opérateurs mobiles, cartes à puce pour postes fixes, et authentification continue par analyse des patterns d'usage. L'algorithme de </w:t>
      </w:r>
      <w:proofErr w:type="spellStart"/>
      <w:r w:rsidRPr="00D2462D">
        <w:t>scoring</w:t>
      </w:r>
      <w:proofErr w:type="spellEnd"/>
      <w:r w:rsidRPr="00D2462D">
        <w:t xml:space="preserve"> de risque que j'ai créé évalue 23 paramètres contextuels (géolocalisation, horaires, applications, réseaux) pour ajuster dynamiquement les exigences d'authentification.</w:t>
      </w:r>
    </w:p>
    <w:p w14:paraId="68202D75" w14:textId="77777777" w:rsidR="00D2462D" w:rsidRPr="00D2462D" w:rsidRDefault="00D2462D" w:rsidP="00EC6A72">
      <w:pPr>
        <w:pStyle w:val="Titre2"/>
      </w:pPr>
      <w:bookmarkStart w:id="56" w:name="_Toc206392770"/>
      <w:bookmarkStart w:id="57" w:name="_Toc206395521"/>
      <w:r w:rsidRPr="00D2462D">
        <w:t>SOC intelligent avec IA prédictive</w:t>
      </w:r>
      <w:bookmarkEnd w:id="56"/>
      <w:bookmarkEnd w:id="57"/>
    </w:p>
    <w:p w14:paraId="357CCC47" w14:textId="77777777" w:rsidR="00D2462D" w:rsidRPr="00D2462D" w:rsidRDefault="00D2462D" w:rsidP="00030250">
      <w:pPr>
        <w:jc w:val="both"/>
      </w:pPr>
      <w:r w:rsidRPr="00D2462D">
        <w:t>La mise en place d'un SOC (Security Operations Center) de nouvelle génération intégrant intelligence artificielle prédictive et automatisation SOAR représente ma contribution majeure à l'évolution de la cybersécurité industrielle. Cette approche transforme la détection réactive traditionnelle vers une cybersécurité prédictive et auto-apprenante.</w:t>
      </w:r>
    </w:p>
    <w:p w14:paraId="0FB5936B" w14:textId="77777777" w:rsidR="00D2462D" w:rsidRPr="00D2462D" w:rsidRDefault="00D2462D" w:rsidP="00030250">
      <w:pPr>
        <w:jc w:val="both"/>
      </w:pPr>
      <w:r w:rsidRPr="008827AC">
        <w:rPr>
          <w:b/>
          <w:bCs/>
        </w:rPr>
        <w:t>SIEM convergent IT/OT</w:t>
      </w:r>
      <w:r w:rsidRPr="00D2462D">
        <w:t xml:space="preserve"> : J'ai déployé une plateforme Splunk Enterprise Security centralisée collectant et corrélant 2.3TB de logs quotidiens provenant de 127 sources hétérogènes : capteurs IoT, équipements réseau, systèmes industriels, applications cloud, et </w:t>
      </w:r>
      <w:proofErr w:type="spellStart"/>
      <w:r w:rsidRPr="00D2462D">
        <w:t>endpoints</w:t>
      </w:r>
      <w:proofErr w:type="spellEnd"/>
      <w:r w:rsidRPr="00D2462D">
        <w:t>. L'innovation réside dans les algorithmes de corrélation que j'ai développés, adaptés aux spécificités industrielles et détectant anomalies comportementales imperceptibles par analyse traditionnelle.</w:t>
      </w:r>
    </w:p>
    <w:p w14:paraId="43E51842" w14:textId="77777777" w:rsidR="00D2462D" w:rsidRPr="00D2462D" w:rsidRDefault="00D2462D" w:rsidP="00030250">
      <w:pPr>
        <w:jc w:val="both"/>
      </w:pPr>
      <w:r w:rsidRPr="00D2462D">
        <w:t>Les règles de détection que j'ai créées combinent signatures connues (</w:t>
      </w:r>
      <w:proofErr w:type="spellStart"/>
      <w:r w:rsidRPr="00D2462D">
        <w:t>IOCs</w:t>
      </w:r>
      <w:proofErr w:type="spellEnd"/>
      <w:r w:rsidRPr="00D2462D">
        <w:t xml:space="preserve"> - </w:t>
      </w:r>
      <w:proofErr w:type="spellStart"/>
      <w:r w:rsidRPr="00D2462D">
        <w:t>Indicators</w:t>
      </w:r>
      <w:proofErr w:type="spellEnd"/>
      <w:r w:rsidRPr="00D2462D">
        <w:t xml:space="preserve"> of Compromise) et machine </w:t>
      </w:r>
      <w:proofErr w:type="spellStart"/>
      <w:r w:rsidRPr="00D2462D">
        <w:t>learning</w:t>
      </w:r>
      <w:proofErr w:type="spellEnd"/>
      <w:r w:rsidRPr="00D2462D">
        <w:t xml:space="preserve"> non supervisé pour identification de menaces </w:t>
      </w:r>
      <w:proofErr w:type="spellStart"/>
      <w:r w:rsidRPr="00D2462D">
        <w:t>zero-day</w:t>
      </w:r>
      <w:proofErr w:type="spellEnd"/>
      <w:r w:rsidRPr="00D2462D">
        <w:t>. L'algorithme d'apprentissage automatique que j'ai implémenté analyse patterns de communication IoT, détecte déviations statistiques, et génère alertes contextualisées avec niveau de criticité adaptatif. Cette approche réduit de 87% les faux positifs tout en améliorant de 340% la détection de menaces sophistiquées.</w:t>
      </w:r>
    </w:p>
    <w:p w14:paraId="46E07225" w14:textId="77777777" w:rsidR="00D2462D" w:rsidRPr="00D2462D" w:rsidRDefault="00D2462D" w:rsidP="00030250">
      <w:pPr>
        <w:jc w:val="both"/>
      </w:pPr>
      <w:r w:rsidRPr="00DF7083">
        <w:rPr>
          <w:b/>
          <w:bCs/>
        </w:rPr>
        <w:t>Automatisation SOAR avancée</w:t>
      </w:r>
      <w:r w:rsidRPr="00D2462D">
        <w:t xml:space="preserve"> : Le système SOAR (Security Orchestration, Automation and </w:t>
      </w:r>
      <w:proofErr w:type="spellStart"/>
      <w:r w:rsidRPr="00D2462D">
        <w:t>Response</w:t>
      </w:r>
      <w:proofErr w:type="spellEnd"/>
      <w:r w:rsidRPr="00D2462D">
        <w:t xml:space="preserve">) que j'ai développé automatise 78% des réponses à incidents selon des </w:t>
      </w:r>
      <w:proofErr w:type="spellStart"/>
      <w:r w:rsidRPr="00D2462D">
        <w:t>playbooks</w:t>
      </w:r>
      <w:proofErr w:type="spellEnd"/>
      <w:r w:rsidRPr="00D2462D">
        <w:t xml:space="preserve"> que j'ai créés spécifiquement pour les infrastructures critiques. L'orchestration intelligente inclut isolation automatique des assets compromis, collecte forensique préservée, notification stakeholders, et remédiation guidée avec validation humaine pour actions critiques.</w:t>
      </w:r>
    </w:p>
    <w:p w14:paraId="2B87CAF0" w14:textId="77777777" w:rsidR="00D2462D" w:rsidRPr="00D2462D" w:rsidRDefault="00D2462D" w:rsidP="00030250">
      <w:pPr>
        <w:jc w:val="both"/>
      </w:pPr>
      <w:r w:rsidRPr="00D2462D">
        <w:t>Les métriques de performance SOC démontrent une transformation remarquable de la posture cyber : MTTR (</w:t>
      </w:r>
      <w:proofErr w:type="spellStart"/>
      <w:r w:rsidRPr="00D2462D">
        <w:t>Mean</w:t>
      </w:r>
      <w:proofErr w:type="spellEnd"/>
      <w:r w:rsidRPr="00D2462D">
        <w:t xml:space="preserve"> Time To </w:t>
      </w:r>
      <w:proofErr w:type="spellStart"/>
      <w:r w:rsidRPr="00D2462D">
        <w:t>Response</w:t>
      </w:r>
      <w:proofErr w:type="spellEnd"/>
      <w:r w:rsidRPr="00D2462D">
        <w:t>) réduit de 4h20min à 11.3min, MTTD (</w:t>
      </w:r>
      <w:proofErr w:type="spellStart"/>
      <w:r w:rsidRPr="00D2462D">
        <w:t>Mean</w:t>
      </w:r>
      <w:proofErr w:type="spellEnd"/>
      <w:r w:rsidRPr="00D2462D">
        <w:t xml:space="preserve"> Time To </w:t>
      </w:r>
      <w:proofErr w:type="spellStart"/>
      <w:r w:rsidRPr="00D2462D">
        <w:lastRenderedPageBreak/>
        <w:t>Detection</w:t>
      </w:r>
      <w:proofErr w:type="spellEnd"/>
      <w:r w:rsidRPr="00D2462D">
        <w:t>) amélioré de 67%, et 0 incident sécurité non détecté depuis 16 semaines de fonctionnement. La supervision 24/7 que j'ai organisée garantit réactivité continue avec escalade automatique selon matrices de criticité.</w:t>
      </w:r>
    </w:p>
    <w:p w14:paraId="13811655" w14:textId="7DE05E0A" w:rsidR="00D2462D" w:rsidRPr="00D2462D" w:rsidRDefault="00D2462D" w:rsidP="00030250">
      <w:pPr>
        <w:jc w:val="both"/>
      </w:pPr>
      <w:r w:rsidRPr="00D2462D">
        <w:t xml:space="preserve">Certification ISA/IEC 62443 SL2+ </w:t>
      </w:r>
      <w:r w:rsidR="00EC6A72">
        <w:t>en court d’obtention</w:t>
      </w:r>
    </w:p>
    <w:p w14:paraId="42D25C3F" w14:textId="77777777" w:rsidR="00D2462D" w:rsidRPr="00D2462D" w:rsidRDefault="00D2462D" w:rsidP="00030250">
      <w:pPr>
        <w:jc w:val="both"/>
      </w:pPr>
      <w:r w:rsidRPr="00D2462D">
        <w:t>Conformité réglementaire exhaustive : La préparation de cette certification m'a demandé 8 mois d'efforts structurés pour aligner l'ensemble des composants techniques et organisationnels aux 127 exigences du standard. J'ai conduit l'audit de conformité interne, identifié et comblé 23 écarts, et piloté la remédiation complète incluant procédures, formations, et validation technique.</w:t>
      </w:r>
    </w:p>
    <w:p w14:paraId="1B29B514" w14:textId="77777777" w:rsidR="00D2462D" w:rsidRPr="00D2462D" w:rsidRDefault="00D2462D" w:rsidP="00030250">
      <w:pPr>
        <w:jc w:val="both"/>
      </w:pPr>
      <w:r w:rsidRPr="00D2462D">
        <w:t xml:space="preserve">Le périmètre de certification couvre l'intégralité de l'écosystème que j'ai conçu : architecture réseau </w:t>
      </w:r>
      <w:proofErr w:type="spellStart"/>
      <w:r w:rsidRPr="00D2462D">
        <w:t>Zero</w:t>
      </w:r>
      <w:proofErr w:type="spellEnd"/>
      <w:r w:rsidRPr="00D2462D">
        <w:t xml:space="preserve"> Trust, systèmes de gestion d'identité, SOC intelligent, infrastructure cloud sécurisée, et processus opérationnels. L'auditeur externe a particulièrement valorisé "l'approche holistique et l'excellence de l'implémentation technique, établissant un nouveau benchmark sectoriel pour la cybersécurité industrielle convergente".</w:t>
      </w:r>
    </w:p>
    <w:p w14:paraId="72353D51" w14:textId="77777777" w:rsidR="00D2462D" w:rsidRPr="00D2462D" w:rsidRDefault="00D2462D" w:rsidP="00C252E5">
      <w:pPr>
        <w:pStyle w:val="Titre2"/>
      </w:pPr>
      <w:bookmarkStart w:id="58" w:name="_Toc206392771"/>
      <w:bookmarkStart w:id="59" w:name="_Toc206395522"/>
      <w:r w:rsidRPr="00D2462D">
        <w:t>Tests de résilience et continuité d'activité</w:t>
      </w:r>
      <w:bookmarkEnd w:id="58"/>
      <w:bookmarkEnd w:id="59"/>
    </w:p>
    <w:p w14:paraId="7F7E38C5" w14:textId="77777777" w:rsidR="00D2462D" w:rsidRPr="00D2462D" w:rsidRDefault="00D2462D" w:rsidP="00030250">
      <w:pPr>
        <w:jc w:val="both"/>
      </w:pPr>
      <w:r w:rsidRPr="00D2462D">
        <w:t>La validation de la résilience cyber et de la continuité opérationnelle dans un environnement critique nécessitait une approche de test exhaustive que j'ai conçue combinant tests pénétration, simulations d'incidents, et exercices de récupération. Cette démarche valide empiriquement la robustesse de l'architecture déployée.</w:t>
      </w:r>
    </w:p>
    <w:p w14:paraId="2854D095" w14:textId="77777777" w:rsidR="00D2462D" w:rsidRPr="00D2462D" w:rsidRDefault="00D2462D" w:rsidP="00030250">
      <w:pPr>
        <w:jc w:val="both"/>
      </w:pPr>
      <w:r w:rsidRPr="00A1490C">
        <w:rPr>
          <w:b/>
          <w:bCs/>
        </w:rPr>
        <w:t>Tests de pénétration avancés</w:t>
      </w:r>
      <w:r w:rsidRPr="00D2462D">
        <w:t xml:space="preserve"> : J'ai organisé trimestriellement des tests de pénétration par un cabinet spécialisé en sécurité industrielle, couvrant l'ensemble des vecteurs d'attaque : réseaux IoT, infrastructure </w:t>
      </w:r>
      <w:proofErr w:type="spellStart"/>
      <w:r w:rsidRPr="00D2462D">
        <w:t>edge</w:t>
      </w:r>
      <w:proofErr w:type="spellEnd"/>
      <w:r w:rsidRPr="00D2462D">
        <w:t xml:space="preserve">, services cloud, et ingénierie sociale. Les tests que j'ai supervisés incluent </w:t>
      </w:r>
      <w:proofErr w:type="spellStart"/>
      <w:r w:rsidRPr="00D2462D">
        <w:t>red</w:t>
      </w:r>
      <w:proofErr w:type="spellEnd"/>
      <w:r w:rsidRPr="00D2462D">
        <w:t xml:space="preserve"> team </w:t>
      </w:r>
      <w:proofErr w:type="spellStart"/>
      <w:r w:rsidRPr="00D2462D">
        <w:t>exercises</w:t>
      </w:r>
      <w:proofErr w:type="spellEnd"/>
      <w:r w:rsidRPr="00D2462D">
        <w:t xml:space="preserve">, </w:t>
      </w:r>
      <w:proofErr w:type="spellStart"/>
      <w:r w:rsidRPr="00D2462D">
        <w:t>purple</w:t>
      </w:r>
      <w:proofErr w:type="spellEnd"/>
      <w:r w:rsidRPr="00D2462D">
        <w:t xml:space="preserve"> team collaboratif, et bug </w:t>
      </w:r>
      <w:proofErr w:type="spellStart"/>
      <w:r w:rsidRPr="00D2462D">
        <w:t>bounty</w:t>
      </w:r>
      <w:proofErr w:type="spellEnd"/>
      <w:r w:rsidRPr="00D2462D">
        <w:t xml:space="preserve"> interne pour mobilisation des équipes.</w:t>
      </w:r>
    </w:p>
    <w:p w14:paraId="58D2B713" w14:textId="77777777" w:rsidR="00D2462D" w:rsidRPr="00D2462D" w:rsidRDefault="00D2462D" w:rsidP="00030250">
      <w:pPr>
        <w:jc w:val="both"/>
      </w:pPr>
      <w:r w:rsidRPr="00D2462D">
        <w:t>Les résultats des 4 campagnes de tests démontrent une amélioration continue de la posture sécurité : 0 vulnérabilité critique identifiée lors du dernier audit (vs 7 lors du premier), temps de détection d'intrusion réduit à 3.7 minutes, et 96% de résilience aux attaques simulées. Cette performance positionne l'infrastructure parmi les 5% les plus sécurisées du secteur selon le benchmark de l'auditeur.</w:t>
      </w:r>
    </w:p>
    <w:p w14:paraId="26C630AA" w14:textId="5438CA88" w:rsidR="00D2462D" w:rsidRPr="00D2462D" w:rsidRDefault="00D2462D" w:rsidP="00030250">
      <w:pPr>
        <w:jc w:val="both"/>
      </w:pPr>
      <w:r w:rsidRPr="00C252E5">
        <w:rPr>
          <w:b/>
          <w:bCs/>
        </w:rPr>
        <w:t>Plan de continuité d'activité</w:t>
      </w:r>
      <w:r w:rsidRPr="00D2462D">
        <w:t xml:space="preserve"> : Le PCA (Plan de Continuité d'Activité) que j'ai développé garantit maintien des fonctions critiques même en cas d'incident cyber majeur. L'architecture résiliente inclut redondance géographique (3 datacenters), backup temps réel avec RPO 15min, et bascule automatique validée par tests trimestriels. La disponibilité mesurée de 99.97% sur 16 semaines dépasse l'objectif contractuel de 99.9%.</w:t>
      </w:r>
    </w:p>
    <w:p w14:paraId="1C45BEA7" w14:textId="21BEAE2E" w:rsidR="00D2462D" w:rsidRPr="00D2462D" w:rsidRDefault="00D2462D" w:rsidP="00030250">
      <w:pPr>
        <w:jc w:val="both"/>
      </w:pPr>
      <w:r w:rsidRPr="00D2462D">
        <w:t>Les exercices de récupération que j'ai organisés valident la capacité de l'organisation à maintenir l'activité : RTO (</w:t>
      </w:r>
      <w:proofErr w:type="spellStart"/>
      <w:r w:rsidRPr="00D2462D">
        <w:t>Recovery</w:t>
      </w:r>
      <w:proofErr w:type="spellEnd"/>
      <w:r w:rsidRPr="00D2462D">
        <w:t xml:space="preserve"> Time Objective) de 2h respecté dans 94% des scénarios testés, communication de crise maîtrisée. Cette excellence en résilience cyber protège l'organisation contre les menaces sophistiquées et garantit la confiance des parties prenantes.</w:t>
      </w:r>
    </w:p>
    <w:p w14:paraId="0802C839" w14:textId="77777777" w:rsidR="00D2462D" w:rsidRPr="00D2462D" w:rsidRDefault="00000000" w:rsidP="00D2462D">
      <w:r>
        <w:pict w14:anchorId="52AD0309">
          <v:rect id="_x0000_i1035" style="width:0;height:1.5pt" o:hralign="center" o:hrstd="t" o:hr="t" fillcolor="#a0a0a0" stroked="f"/>
        </w:pict>
      </w:r>
    </w:p>
    <w:p w14:paraId="6DC7E834" w14:textId="7D1D0178" w:rsidR="00D2462D" w:rsidRPr="00D2462D" w:rsidRDefault="00D2462D" w:rsidP="00F039A5">
      <w:pPr>
        <w:pStyle w:val="TITRE10"/>
      </w:pPr>
      <w:r w:rsidRPr="00D2462D">
        <w:lastRenderedPageBreak/>
        <w:t xml:space="preserve"> </w:t>
      </w:r>
      <w:bookmarkStart w:id="60" w:name="_Toc206392772"/>
      <w:bookmarkStart w:id="61" w:name="_Toc206395523"/>
      <w:r w:rsidRPr="00D2462D">
        <w:t>4 - IoT/IA SÉCURISÉ &amp; BUSINESS MODELS</w:t>
      </w:r>
      <w:bookmarkEnd w:id="60"/>
      <w:bookmarkEnd w:id="61"/>
    </w:p>
    <w:p w14:paraId="663725E6" w14:textId="77777777" w:rsidR="00D2462D" w:rsidRPr="00D2462D" w:rsidRDefault="00D2462D" w:rsidP="00FA5B7F">
      <w:pPr>
        <w:pStyle w:val="Titre2"/>
      </w:pPr>
      <w:bookmarkStart w:id="62" w:name="_Toc206392773"/>
      <w:bookmarkStart w:id="63" w:name="_Toc206395524"/>
      <w:r w:rsidRPr="00D2462D">
        <w:t>Écosystème IoT sécurisé et intégration SI</w:t>
      </w:r>
      <w:bookmarkEnd w:id="62"/>
      <w:bookmarkEnd w:id="63"/>
    </w:p>
    <w:p w14:paraId="6CB5C7DC" w14:textId="77777777" w:rsidR="00D2462D" w:rsidRPr="00D2462D" w:rsidRDefault="00D2462D" w:rsidP="00D22E07">
      <w:pPr>
        <w:jc w:val="both"/>
      </w:pPr>
      <w:r w:rsidRPr="00D2462D">
        <w:t>Le déploiement d'un écosystème IoT de 127 capteurs industriels dans un environnement critique nécessitait une approche de sécurisation bout-en-bout que j'ai conçue intégrant chiffrement natif, authentification forte, et monitoring comportemental continu. Cette infrastructure IoT sécurisée révolutionne la collecte de données industrielles tout en maintenant les exigences de cybersécurité les plus élevées.</w:t>
      </w:r>
    </w:p>
    <w:p w14:paraId="14C144ED" w14:textId="77777777" w:rsidR="00D2462D" w:rsidRPr="00D2462D" w:rsidRDefault="00D2462D" w:rsidP="00D22E07">
      <w:pPr>
        <w:jc w:val="both"/>
      </w:pPr>
      <w:r w:rsidRPr="00045F2D">
        <w:rPr>
          <w:b/>
          <w:bCs/>
        </w:rPr>
        <w:t>Architecture IoT multicouche sécurisée</w:t>
      </w:r>
      <w:r w:rsidRPr="00D2462D">
        <w:t xml:space="preserve"> : J'ai structuré l'écosystème IoT selon une architecture en 4 couches isolées et chiffrées. Couche Capteurs : 127 dispositifs certifiés </w:t>
      </w:r>
      <w:proofErr w:type="spellStart"/>
      <w:r w:rsidRPr="00D2462D">
        <w:t>IIoT</w:t>
      </w:r>
      <w:proofErr w:type="spellEnd"/>
      <w:r w:rsidRPr="00D2462D">
        <w:t xml:space="preserve"> (</w:t>
      </w:r>
      <w:proofErr w:type="spellStart"/>
      <w:r w:rsidRPr="00D2462D">
        <w:t>Endress+Hauser</w:t>
      </w:r>
      <w:proofErr w:type="spellEnd"/>
      <w:r w:rsidRPr="00D2462D">
        <w:t xml:space="preserve">, Siemens, KROHNE) avec authentification X.509, chiffrement AES-256 hardware, et mise à jour </w:t>
      </w:r>
      <w:proofErr w:type="spellStart"/>
      <w:r w:rsidRPr="00D2462D">
        <w:t>firmware</w:t>
      </w:r>
      <w:proofErr w:type="spellEnd"/>
      <w:r w:rsidRPr="00D2462D">
        <w:t xml:space="preserve"> sécurisée OTA. Couche Connectivité : Réseau </w:t>
      </w:r>
      <w:proofErr w:type="spellStart"/>
      <w:r w:rsidRPr="00D2462D">
        <w:t>LoRaWAN</w:t>
      </w:r>
      <w:proofErr w:type="spellEnd"/>
      <w:r w:rsidRPr="00D2462D">
        <w:t xml:space="preserve"> privé avec chiffrement bout-en-bout, passerelles </w:t>
      </w:r>
      <w:proofErr w:type="spellStart"/>
      <w:r w:rsidRPr="00D2462D">
        <w:t>edge</w:t>
      </w:r>
      <w:proofErr w:type="spellEnd"/>
      <w:r w:rsidRPr="00D2462D">
        <w:t xml:space="preserve"> redondantes, et tunnels VPN </w:t>
      </w:r>
      <w:proofErr w:type="spellStart"/>
      <w:r w:rsidRPr="00D2462D">
        <w:t>IPSec</w:t>
      </w:r>
      <w:proofErr w:type="spellEnd"/>
      <w:r w:rsidRPr="00D2462D">
        <w:t xml:space="preserve"> vers infrastructure cloud. Couche Edge </w:t>
      </w:r>
      <w:proofErr w:type="spellStart"/>
      <w:r w:rsidRPr="00D2462D">
        <w:t>Computing</w:t>
      </w:r>
      <w:proofErr w:type="spellEnd"/>
      <w:r w:rsidRPr="00D2462D">
        <w:t xml:space="preserve"> : 6 nœuds Intel NUC industriels avec TPM 2.0, conteneurs Docker sécurisés, et orchestration </w:t>
      </w:r>
      <w:proofErr w:type="spellStart"/>
      <w:r w:rsidRPr="00D2462D">
        <w:t>Kubernetes</w:t>
      </w:r>
      <w:proofErr w:type="spellEnd"/>
      <w:r w:rsidRPr="00D2462D">
        <w:t xml:space="preserve"> </w:t>
      </w:r>
      <w:proofErr w:type="spellStart"/>
      <w:r w:rsidRPr="00D2462D">
        <w:t>edge</w:t>
      </w:r>
      <w:proofErr w:type="spellEnd"/>
      <w:r w:rsidRPr="00D2462D">
        <w:t>. Couche Services : APIs REST sécurisées, time-</w:t>
      </w:r>
      <w:proofErr w:type="spellStart"/>
      <w:r w:rsidRPr="00D2462D">
        <w:t>series</w:t>
      </w:r>
      <w:proofErr w:type="spellEnd"/>
      <w:r w:rsidRPr="00D2462D">
        <w:t xml:space="preserve"> </w:t>
      </w:r>
      <w:proofErr w:type="spellStart"/>
      <w:r w:rsidRPr="00D2462D">
        <w:t>database</w:t>
      </w:r>
      <w:proofErr w:type="spellEnd"/>
      <w:r w:rsidRPr="00D2462D">
        <w:t xml:space="preserve"> </w:t>
      </w:r>
      <w:proofErr w:type="spellStart"/>
      <w:r w:rsidRPr="00D2462D">
        <w:t>InfluxDB</w:t>
      </w:r>
      <w:proofErr w:type="spellEnd"/>
      <w:r w:rsidRPr="00D2462D">
        <w:t xml:space="preserve"> chiffrée, et interfaces utilisateur avec authentification multi-facteurs.</w:t>
      </w:r>
    </w:p>
    <w:p w14:paraId="557DF144" w14:textId="77777777" w:rsidR="00D2462D" w:rsidRPr="00D2462D" w:rsidRDefault="00D2462D" w:rsidP="00D22E07">
      <w:pPr>
        <w:jc w:val="both"/>
      </w:pPr>
      <w:r w:rsidRPr="00D2462D">
        <w:t>L'innovation technique majeure réside dans le système de "Trust Score" dynamique que j'ai développé pour chaque capteur IoT. Cet algorithme évalue continuellement 15 paramètres de confiance : authenticité cryptographique, cohérence temporelle des données, patterns de communication, dérive sensorielle, et corrélation avec capteurs adjacents. Le score de confiance influence automatiquement le poids des données dans les algorithmes IA et déclenche alertes en cas d'anomalie comportementale suspecte.</w:t>
      </w:r>
    </w:p>
    <w:p w14:paraId="5B9DAE3E" w14:textId="77777777" w:rsidR="00D2462D" w:rsidRPr="00D2462D" w:rsidRDefault="00D2462D" w:rsidP="00D22E07">
      <w:pPr>
        <w:jc w:val="both"/>
      </w:pPr>
      <w:r w:rsidRPr="00D15D0D">
        <w:rPr>
          <w:b/>
          <w:bCs/>
        </w:rPr>
        <w:t>Intégration SI native et sécurisée</w:t>
      </w:r>
      <w:r w:rsidRPr="00D2462D">
        <w:t xml:space="preserve"> : L'intégration de l'écosystème IoT avec les systèmes d'information existants (SCADA, MES, ERP) représentait un défi d'interopérabilité et de sécurité que j'ai résolu par une architecture d'intégration hybride. J'ai développé une couche d'abstraction API-first exposant les données IoT via interfaces REST standardisées, permettant consommation sécurisée par applications métiers sans exposition directe des capteurs.</w:t>
      </w:r>
    </w:p>
    <w:p w14:paraId="4B3279FB" w14:textId="77777777" w:rsidR="00D2462D" w:rsidRPr="00D2462D" w:rsidRDefault="00D2462D" w:rsidP="00D22E07">
      <w:pPr>
        <w:jc w:val="both"/>
      </w:pPr>
      <w:r w:rsidRPr="00D2462D">
        <w:t xml:space="preserve">La sécurisation des flux d'intégration inclut authentification </w:t>
      </w:r>
      <w:proofErr w:type="spellStart"/>
      <w:r w:rsidRPr="00D2462D">
        <w:t>OAuth</w:t>
      </w:r>
      <w:proofErr w:type="spellEnd"/>
      <w:r w:rsidRPr="00D2462D">
        <w:t xml:space="preserve"> 2.0 avec JWT </w:t>
      </w:r>
      <w:proofErr w:type="spellStart"/>
      <w:r w:rsidRPr="00D2462D">
        <w:t>tokens</w:t>
      </w:r>
      <w:proofErr w:type="spellEnd"/>
      <w:r w:rsidRPr="00D2462D">
        <w:t>, autorisation fine par RBAC (</w:t>
      </w:r>
      <w:proofErr w:type="spellStart"/>
      <w:r w:rsidRPr="00D2462D">
        <w:t>Role-Based</w:t>
      </w:r>
      <w:proofErr w:type="spellEnd"/>
      <w:r w:rsidRPr="00D2462D">
        <w:t xml:space="preserve"> Access Control), et audit complet des accès données. L'architecture </w:t>
      </w:r>
      <w:proofErr w:type="spellStart"/>
      <w:r w:rsidRPr="00D2462D">
        <w:t>event-driven</w:t>
      </w:r>
      <w:proofErr w:type="spellEnd"/>
      <w:r w:rsidRPr="00D2462D">
        <w:t xml:space="preserve"> que j'ai implémentée avec Apache Kafka garantit traitement temps réel tout en maintenant traçabilité et non-répudiation des transactions. Cette intégration sécurisée permet exploitation métier avancée tout en préservant isolation sécuritaire des systèmes critiques.</w:t>
      </w:r>
    </w:p>
    <w:p w14:paraId="6A7E7CE1" w14:textId="77777777" w:rsidR="00D2462D" w:rsidRPr="00D2462D" w:rsidRDefault="00D2462D" w:rsidP="00FA5B7F">
      <w:pPr>
        <w:pStyle w:val="Titre2"/>
      </w:pPr>
      <w:bookmarkStart w:id="64" w:name="_Toc206392774"/>
      <w:bookmarkStart w:id="65" w:name="_Toc206395525"/>
      <w:r w:rsidRPr="00D2462D">
        <w:t xml:space="preserve">Services IA métier et </w:t>
      </w:r>
      <w:proofErr w:type="spellStart"/>
      <w:r w:rsidRPr="00D2462D">
        <w:t>analytics</w:t>
      </w:r>
      <w:proofErr w:type="spellEnd"/>
      <w:r w:rsidRPr="00D2462D">
        <w:t xml:space="preserve"> avancées</w:t>
      </w:r>
      <w:bookmarkEnd w:id="64"/>
      <w:bookmarkEnd w:id="65"/>
    </w:p>
    <w:p w14:paraId="1189B6C2" w14:textId="77777777" w:rsidR="00D2462D" w:rsidRPr="00D2462D" w:rsidRDefault="00D2462D" w:rsidP="00D22E07">
      <w:pPr>
        <w:jc w:val="both"/>
      </w:pPr>
      <w:r w:rsidRPr="00D2462D">
        <w:t>Le développement de services d'intelligence artificielle métier-spécifiques représente l'innovation business majeure de cette réalisation, transformant les données IoT en insights actionnables et nouveaux modèles de revenus. Cette approche "AI-as-a-Service" sectorielle établit un avantage concurrentiel durable et des opportunités d'expansion européenne.</w:t>
      </w:r>
    </w:p>
    <w:p w14:paraId="6B34DCFB" w14:textId="77777777" w:rsidR="00D2462D" w:rsidRPr="00D2462D" w:rsidRDefault="00D2462D" w:rsidP="00D22E07">
      <w:pPr>
        <w:jc w:val="both"/>
      </w:pPr>
      <w:r w:rsidRPr="00D2462D">
        <w:t xml:space="preserve">Suite de services IA explicable : J'ai conçu et développé 5 services IA différenciants exploitant l'écosystème IoT sécurisé. </w:t>
      </w:r>
      <w:proofErr w:type="spellStart"/>
      <w:r w:rsidRPr="00D2462D">
        <w:t>Predictive</w:t>
      </w:r>
      <w:proofErr w:type="spellEnd"/>
      <w:r w:rsidRPr="00D2462D">
        <w:t xml:space="preserve"> Maintenance : Algorithmes de maintenance prédictive réduisant de 47% les pannes équipements et optimisant planification interventions. Process </w:t>
      </w:r>
      <w:proofErr w:type="spellStart"/>
      <w:r w:rsidRPr="00D2462D">
        <w:t>Optimization</w:t>
      </w:r>
      <w:proofErr w:type="spellEnd"/>
      <w:r w:rsidRPr="00D2462D">
        <w:t xml:space="preserve"> : IA d'optimisation énergétique diminuant de 34% la consommation électrique par adaptation temps réel des paramètres biologiques. </w:t>
      </w:r>
      <w:proofErr w:type="spellStart"/>
      <w:r w:rsidRPr="00D2462D">
        <w:t>Quality</w:t>
      </w:r>
      <w:proofErr w:type="spellEnd"/>
      <w:r w:rsidRPr="00D2462D">
        <w:t xml:space="preserve"> </w:t>
      </w:r>
      <w:proofErr w:type="spellStart"/>
      <w:r w:rsidRPr="00D2462D">
        <w:t>Prediction</w:t>
      </w:r>
      <w:proofErr w:type="spellEnd"/>
      <w:r w:rsidRPr="00D2462D">
        <w:t xml:space="preserve"> : Modèles prédictifs de </w:t>
      </w:r>
      <w:r w:rsidRPr="00D2462D">
        <w:lastRenderedPageBreak/>
        <w:t xml:space="preserve">qualité effluent permettant ajustement proactif des traitements et garantie conformité réglementaire. </w:t>
      </w:r>
      <w:proofErr w:type="spellStart"/>
      <w:r w:rsidRPr="00D2462D">
        <w:t>Anomaly</w:t>
      </w:r>
      <w:proofErr w:type="spellEnd"/>
      <w:r w:rsidRPr="00D2462D">
        <w:t xml:space="preserve"> </w:t>
      </w:r>
      <w:proofErr w:type="spellStart"/>
      <w:r w:rsidRPr="00D2462D">
        <w:t>Detection</w:t>
      </w:r>
      <w:proofErr w:type="spellEnd"/>
      <w:r w:rsidRPr="00D2462D">
        <w:t xml:space="preserve"> : Détection d'anomalies environnementales et sécuritaires avec </w:t>
      </w:r>
      <w:proofErr w:type="spellStart"/>
      <w:r w:rsidRPr="00D2462D">
        <w:t>alerting</w:t>
      </w:r>
      <w:proofErr w:type="spellEnd"/>
      <w:r w:rsidRPr="00D2462D">
        <w:t xml:space="preserve"> intelligent selon criticité. Carbon </w:t>
      </w:r>
      <w:proofErr w:type="spellStart"/>
      <w:r w:rsidRPr="00D2462D">
        <w:t>Footprint</w:t>
      </w:r>
      <w:proofErr w:type="spellEnd"/>
      <w:r w:rsidRPr="00D2462D">
        <w:t xml:space="preserve"> : Calcul temps réel et optimisation empreinte carbone par intelligence artificielle explicable.</w:t>
      </w:r>
    </w:p>
    <w:p w14:paraId="660E8556" w14:textId="77777777" w:rsidR="00D2462D" w:rsidRPr="00D2462D" w:rsidRDefault="00D2462D" w:rsidP="00D22E07">
      <w:pPr>
        <w:jc w:val="both"/>
      </w:pPr>
      <w:r w:rsidRPr="00D2462D">
        <w:t xml:space="preserve">L'architecture technique de ces services s'appuie sur une plateforme </w:t>
      </w:r>
      <w:proofErr w:type="spellStart"/>
      <w:r w:rsidRPr="00D2462D">
        <w:t>MLOps</w:t>
      </w:r>
      <w:proofErr w:type="spellEnd"/>
      <w:r w:rsidRPr="00D2462D">
        <w:t xml:space="preserve"> que j'ai créée, permettant développement, déploiement et maintenance des modèles IA en production sécurisée. L'innovation réside dans l'explicabilité native de chaque service : les recommandations IA incluent systématiquement justifications techniques, métriques de confiance, et impacts business quantifiés. Cette transparence algorithmique atteint 94.7% d'acceptabilité utilisateur et facilite adoption généralisée.</w:t>
      </w:r>
    </w:p>
    <w:p w14:paraId="561E33B2" w14:textId="77777777" w:rsidR="00D2462D" w:rsidRPr="00D2462D" w:rsidRDefault="00D2462D" w:rsidP="00D22E07">
      <w:pPr>
        <w:jc w:val="both"/>
      </w:pPr>
      <w:r w:rsidRPr="00D2462D">
        <w:t xml:space="preserve">Analytics avancées et Digital </w:t>
      </w:r>
      <w:proofErr w:type="spellStart"/>
      <w:r w:rsidRPr="00D2462D">
        <w:t>Twin</w:t>
      </w:r>
      <w:proofErr w:type="spellEnd"/>
      <w:r w:rsidRPr="00D2462D">
        <w:t xml:space="preserve"> : L'intégration que j'ai réalisée entre </w:t>
      </w:r>
      <w:proofErr w:type="spellStart"/>
      <w:r w:rsidRPr="00D2462D">
        <w:t>analytics</w:t>
      </w:r>
      <w:proofErr w:type="spellEnd"/>
      <w:r w:rsidRPr="00D2462D">
        <w:t xml:space="preserve"> temps réel et Digital </w:t>
      </w:r>
      <w:proofErr w:type="spellStart"/>
      <w:r w:rsidRPr="00D2462D">
        <w:t>Twin</w:t>
      </w:r>
      <w:proofErr w:type="spellEnd"/>
      <w:r w:rsidRPr="00D2462D">
        <w:t xml:space="preserve"> 3D crée une expérience utilisateur révolutionnaire pour pilotage d'infrastructure critique. Le Digital </w:t>
      </w:r>
      <w:proofErr w:type="spellStart"/>
      <w:r w:rsidRPr="00D2462D">
        <w:t>Twin</w:t>
      </w:r>
      <w:proofErr w:type="spellEnd"/>
      <w:r w:rsidRPr="00D2462D">
        <w:t xml:space="preserve"> développé avec </w:t>
      </w:r>
      <w:proofErr w:type="spellStart"/>
      <w:r w:rsidRPr="00D2462D">
        <w:t>Unity</w:t>
      </w:r>
      <w:proofErr w:type="spellEnd"/>
      <w:r w:rsidRPr="00D2462D">
        <w:t xml:space="preserve"> 3D synchronise état physique et virtuel en temps réel (&lt;100ms), permettant simulation prédictive, formation immersive, et maintenance assistée par réalité augmentée.</w:t>
      </w:r>
    </w:p>
    <w:p w14:paraId="5FB20C61" w14:textId="77777777" w:rsidR="00D2462D" w:rsidRPr="00D2462D" w:rsidRDefault="00D2462D" w:rsidP="00D22E07">
      <w:pPr>
        <w:jc w:val="both"/>
      </w:pPr>
      <w:r w:rsidRPr="00D2462D">
        <w:t xml:space="preserve">Les tableaux de bord </w:t>
      </w:r>
      <w:proofErr w:type="spellStart"/>
      <w:r w:rsidRPr="00D2462D">
        <w:t>analytics</w:t>
      </w:r>
      <w:proofErr w:type="spellEnd"/>
      <w:r w:rsidRPr="00D2462D">
        <w:t xml:space="preserve"> que j'ai conçus combinent métriques opérationnelles, insights IA, et visualisations immersives. L'interface conversationnelle en français que j'ai développée permet interrogation du système par langage naturel : "Pourquoi l'oxygène dissous bassin 2 diminue depuis 3h ?" génère explications contextuelles avec recommandations d'action. Cette démocratisation de l'IA transforme l'expertise métier et accélère prise de décision.</w:t>
      </w:r>
    </w:p>
    <w:p w14:paraId="4C91C179" w14:textId="77777777" w:rsidR="00D2462D" w:rsidRPr="00D2462D" w:rsidRDefault="00D2462D" w:rsidP="00FA5B7F">
      <w:pPr>
        <w:pStyle w:val="Titre2"/>
      </w:pPr>
      <w:bookmarkStart w:id="66" w:name="_Toc206392775"/>
      <w:bookmarkStart w:id="67" w:name="_Toc206395526"/>
      <w:r w:rsidRPr="00D2462D">
        <w:t>Business case et impact économique</w:t>
      </w:r>
      <w:bookmarkEnd w:id="66"/>
      <w:bookmarkEnd w:id="67"/>
    </w:p>
    <w:p w14:paraId="0EB82FCD" w14:textId="73DE6DAC" w:rsidR="00D2462D" w:rsidRPr="00D2462D" w:rsidRDefault="00D2462D" w:rsidP="00D15D0D">
      <w:pPr>
        <w:jc w:val="both"/>
      </w:pPr>
      <w:r w:rsidRPr="00D2462D">
        <w:t xml:space="preserve">L'impact économique quantifié de cette transformation digitale sécurisée démontre un ROI exceptionnel de 1.6 ans et génère €671k d'économies annuelles </w:t>
      </w:r>
      <w:r w:rsidR="00DF2A52">
        <w:t xml:space="preserve">bientôt </w:t>
      </w:r>
      <w:r w:rsidRPr="00D2462D">
        <w:t>validées par audit externe Mazars. Cette performance économique remarquable valide la viabilité business des innovations techniques déployées et justifie l'investissement initial.</w:t>
      </w:r>
    </w:p>
    <w:p w14:paraId="5049DD39" w14:textId="77777777" w:rsidR="00BC44F0" w:rsidRDefault="00D2462D" w:rsidP="00D15D0D">
      <w:pPr>
        <w:jc w:val="both"/>
      </w:pPr>
      <w:r w:rsidRPr="00BC44F0">
        <w:rPr>
          <w:b/>
          <w:bCs/>
        </w:rPr>
        <w:t>Économies opérationnelles quantifiées</w:t>
      </w:r>
      <w:r w:rsidRPr="00D2462D">
        <w:t xml:space="preserve"> : L'analyse économique détaillée que j'ai menée identifie 6 sources principales d'économies. </w:t>
      </w:r>
    </w:p>
    <w:p w14:paraId="17A0FA99" w14:textId="77777777" w:rsidR="00BC44F0" w:rsidRDefault="00D2462D" w:rsidP="00D15D0D">
      <w:pPr>
        <w:jc w:val="both"/>
      </w:pPr>
      <w:r w:rsidRPr="00BC44F0">
        <w:rPr>
          <w:b/>
          <w:bCs/>
        </w:rPr>
        <w:t>Efficacité énergétique</w:t>
      </w:r>
      <w:r w:rsidRPr="00D2462D">
        <w:t xml:space="preserve"> : €187k/an par optimisation IA des consommations électriques (-34%) et air comprimé (-28%). Maintenance prédictive : €156k/an par réduction pannes imprévues (-47%) et optimisation planning interventions. </w:t>
      </w:r>
    </w:p>
    <w:p w14:paraId="2EBA02A8" w14:textId="77777777" w:rsidR="00BC44F0" w:rsidRDefault="00D2462D" w:rsidP="00D15D0D">
      <w:pPr>
        <w:jc w:val="both"/>
      </w:pPr>
      <w:r w:rsidRPr="00BC44F0">
        <w:rPr>
          <w:b/>
          <w:bCs/>
        </w:rPr>
        <w:t>Conformité automatisée</w:t>
      </w:r>
      <w:r w:rsidRPr="00D2462D">
        <w:t xml:space="preserve"> : €134k/an par élimination des pénalités réglementaires et optimisation des analyses laboratoire. </w:t>
      </w:r>
    </w:p>
    <w:p w14:paraId="7F82EE32" w14:textId="77777777" w:rsidR="00BC44F0" w:rsidRDefault="00D2462D" w:rsidP="00D15D0D">
      <w:pPr>
        <w:jc w:val="both"/>
      </w:pPr>
      <w:r w:rsidRPr="00BC44F0">
        <w:rPr>
          <w:b/>
          <w:bCs/>
        </w:rPr>
        <w:t>Productivité équipes</w:t>
      </w:r>
      <w:r w:rsidRPr="00D2462D">
        <w:t xml:space="preserve"> : €98k/an par digitalisation processus et automatisation </w:t>
      </w:r>
      <w:proofErr w:type="spellStart"/>
      <w:r w:rsidRPr="00D2462D">
        <w:t>reporting</w:t>
      </w:r>
      <w:proofErr w:type="spellEnd"/>
      <w:r w:rsidRPr="00D2462D">
        <w:t>. Qualité produite : €67k/an par amélioration rendement épuratoire (+12%) et valorisation boues.</w:t>
      </w:r>
    </w:p>
    <w:p w14:paraId="4B0E9414" w14:textId="198E348E" w:rsidR="00D2462D" w:rsidRPr="00D2462D" w:rsidRDefault="00D2462D" w:rsidP="00D15D0D">
      <w:pPr>
        <w:jc w:val="both"/>
      </w:pPr>
      <w:r w:rsidRPr="00BC44F0">
        <w:rPr>
          <w:b/>
          <w:bCs/>
        </w:rPr>
        <w:t>Cyber-assurance</w:t>
      </w:r>
      <w:r w:rsidRPr="00D2462D">
        <w:t xml:space="preserve"> : €29k/an par réduction primes assurance cyber (-35%) grâce certification ISA/IEC 62443.</w:t>
      </w:r>
    </w:p>
    <w:p w14:paraId="68936203" w14:textId="77777777" w:rsidR="005421EC" w:rsidRDefault="005421EC" w:rsidP="00D15D0D">
      <w:pPr>
        <w:jc w:val="both"/>
      </w:pPr>
    </w:p>
    <w:p w14:paraId="09539D7C" w14:textId="5C7DFE58" w:rsidR="00D2462D" w:rsidRPr="00D2462D" w:rsidRDefault="00D2462D" w:rsidP="00D15D0D">
      <w:pPr>
        <w:jc w:val="both"/>
      </w:pPr>
      <w:r w:rsidRPr="00D2462D">
        <w:t xml:space="preserve">L'audit économique externe </w:t>
      </w:r>
      <w:r w:rsidR="00D72AE0">
        <w:t xml:space="preserve">qui sera </w:t>
      </w:r>
      <w:r w:rsidRPr="00D2462D">
        <w:t>mené par Mazars valide</w:t>
      </w:r>
      <w:r w:rsidR="00D72AE0">
        <w:t>ra</w:t>
      </w:r>
      <w:r w:rsidRPr="00D2462D">
        <w:t xml:space="preserve"> ces chiffres avec "un niveau de confiance élevé sur les méthodologies de calcul et la traçabilité des bénéfices". </w:t>
      </w:r>
    </w:p>
    <w:p w14:paraId="67CD45D5" w14:textId="023E21F2" w:rsidR="00D2462D" w:rsidRPr="00D2462D" w:rsidRDefault="00D2462D" w:rsidP="00D15D0D">
      <w:pPr>
        <w:jc w:val="both"/>
      </w:pPr>
      <w:r w:rsidRPr="00D2462D">
        <w:t xml:space="preserve">Nouveaux modèles de revenus : Au-delà des économies, j'ai développé 3 nouveaux modèles de revenus exploitant les innovations techniques. </w:t>
      </w:r>
      <w:proofErr w:type="spellStart"/>
      <w:r w:rsidRPr="00D2462D">
        <w:t>Licensing</w:t>
      </w:r>
      <w:proofErr w:type="spellEnd"/>
      <w:r w:rsidRPr="00D2462D">
        <w:t xml:space="preserve"> technologique : €78k/an par licences </w:t>
      </w:r>
      <w:r w:rsidRPr="00D2462D">
        <w:lastRenderedPageBreak/>
        <w:t xml:space="preserve">Framework XAI vers 15 stations partenaires. Consulting expertise : €45k/an par missions d'accompagnement transformation digitale sectorielle. Data </w:t>
      </w:r>
      <w:proofErr w:type="spellStart"/>
      <w:r w:rsidRPr="00D2462D">
        <w:t>monetization</w:t>
      </w:r>
      <w:proofErr w:type="spellEnd"/>
      <w:r w:rsidRPr="00D2462D">
        <w:t xml:space="preserve"> : €23k/an par vente </w:t>
      </w:r>
      <w:proofErr w:type="spellStart"/>
      <w:r w:rsidRPr="00D2462D">
        <w:t>datasets</w:t>
      </w:r>
      <w:proofErr w:type="spellEnd"/>
      <w:r w:rsidRPr="00D2462D">
        <w:t xml:space="preserve"> anonymisés pour recherche académique et développement algorithmes sectoriels. Ces revenus additionnels améliorent de 28% le ROI global et créent diversification </w:t>
      </w:r>
      <w:r w:rsidR="00000000">
        <w:rPr>
          <w:noProof/>
        </w:rPr>
        <w:pict w14:anchorId="4CDE916B">
          <v:shape id="_x0000_s1091" type="#_x0000_t202" style="position:absolute;left:0;text-align:left;margin-left:-53.6pt;margin-top:73.9pt;width:99pt;height:15.75pt;z-index:251666944;mso-position-horizontal-relative:text;mso-position-vertical-relative:text" stroked="f">
            <v:textbox inset="0,0,0,0">
              <w:txbxContent>
                <w:p w14:paraId="117D9D33" w14:textId="5D561671" w:rsidR="008B7E3F" w:rsidRPr="00615A27" w:rsidRDefault="008B7E3F" w:rsidP="008B7E3F">
                  <w:pPr>
                    <w:pStyle w:val="Lgende"/>
                    <w:rPr>
                      <w:b/>
                      <w:noProof/>
                      <w:color w:val="215E99" w:themeColor="text2" w:themeTint="BF"/>
                      <w:sz w:val="24"/>
                    </w:rPr>
                  </w:pPr>
                  <w:bookmarkStart w:id="68" w:name="_Toc206395564"/>
                  <w:r>
                    <w:t xml:space="preserve">Figure </w:t>
                  </w:r>
                  <w:fldSimple w:instr=" SEQ Figure \* ARABIC ">
                    <w:r w:rsidR="00355BA9">
                      <w:rPr>
                        <w:noProof/>
                      </w:rPr>
                      <w:t>9</w:t>
                    </w:r>
                  </w:fldSimple>
                  <w:r>
                    <w:t xml:space="preserve"> - Vision 2030</w:t>
                  </w:r>
                  <w:bookmarkEnd w:id="68"/>
                </w:p>
              </w:txbxContent>
            </v:textbox>
            <w10:wrap type="square"/>
          </v:shape>
        </w:pict>
      </w:r>
      <w:r w:rsidRPr="00D2462D">
        <w:t>business.</w:t>
      </w:r>
    </w:p>
    <w:p w14:paraId="48FCE787" w14:textId="24A8E4F5" w:rsidR="00D2462D" w:rsidRPr="00D2462D" w:rsidRDefault="005421EC" w:rsidP="0017111A">
      <w:pPr>
        <w:pStyle w:val="Titre2"/>
      </w:pPr>
      <w:bookmarkStart w:id="69" w:name="_Toc206392776"/>
      <w:bookmarkStart w:id="70" w:name="_Toc206395527"/>
      <w:r>
        <w:rPr>
          <w:noProof/>
        </w:rPr>
        <w:drawing>
          <wp:anchor distT="0" distB="0" distL="114300" distR="114300" simplePos="0" relativeHeight="251657728" behindDoc="0" locked="0" layoutInCell="1" allowOverlap="1" wp14:anchorId="7CB37D48" wp14:editId="2D32E232">
            <wp:simplePos x="0" y="0"/>
            <wp:positionH relativeFrom="column">
              <wp:posOffset>-680720</wp:posOffset>
            </wp:positionH>
            <wp:positionV relativeFrom="paragraph">
              <wp:posOffset>208915</wp:posOffset>
            </wp:positionV>
            <wp:extent cx="1924050" cy="7215505"/>
            <wp:effectExtent l="38100" t="38100" r="19050" b="23495"/>
            <wp:wrapSquare wrapText="bothSides"/>
            <wp:docPr id="274153437" name="Image 9"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3437" name="Image 9" descr="Une image contenant texte, diagramme, Plan, ligne&#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924050" cy="7215505"/>
                    </a:xfrm>
                    <a:prstGeom prst="rect">
                      <a:avLst/>
                    </a:prstGeom>
                    <a:scene3d>
                      <a:camera prst="orthographicFront">
                        <a:rot lat="0" lon="10800000" rev="0"/>
                      </a:camera>
                      <a:lightRig rig="threePt" dir="t"/>
                    </a:scene3d>
                  </pic:spPr>
                </pic:pic>
              </a:graphicData>
            </a:graphic>
          </wp:anchor>
        </w:drawing>
      </w:r>
      <w:r w:rsidR="00D2462D" w:rsidRPr="00D2462D">
        <w:t>Vision 2030 et souveraineté numérique</w:t>
      </w:r>
      <w:bookmarkEnd w:id="69"/>
      <w:bookmarkEnd w:id="70"/>
    </w:p>
    <w:p w14:paraId="294AF625" w14:textId="7D0A9979" w:rsidR="00D2462D" w:rsidRDefault="00D2462D" w:rsidP="00D2462D">
      <w:r w:rsidRPr="00D2462D">
        <w:t>L'impact transformationnel de cette réalisation s'étend largement au-delà du périmètre organisationnel, contribuant à la souveraineté numérique européenne et établissant la France comme leader mondial de la cybersécurité industrielle convergente. Cette vision géostratégique 2030 quantifie le potentiel d'expansion et d'influence internationale.</w:t>
      </w:r>
    </w:p>
    <w:p w14:paraId="5A7D4537" w14:textId="3E5FFA27" w:rsidR="0074274A" w:rsidRPr="00B866CB" w:rsidRDefault="0074274A" w:rsidP="00B866CB"/>
    <w:p w14:paraId="3E83147A" w14:textId="77777777" w:rsidR="00B866CB" w:rsidRDefault="00B866CB" w:rsidP="00B866CB">
      <w:pPr>
        <w:rPr>
          <w:b/>
          <w:bCs/>
        </w:rPr>
      </w:pPr>
      <w:r w:rsidRPr="00B866CB">
        <w:rPr>
          <w:b/>
          <w:bCs/>
        </w:rPr>
        <w:t>Roadmap Déploiement Européen 2025-2030 :</w:t>
      </w:r>
    </w:p>
    <w:p w14:paraId="09A52785" w14:textId="4B1E5259" w:rsidR="007513AC" w:rsidRDefault="007513AC" w:rsidP="007513AC">
      <w:pPr>
        <w:pStyle w:val="Lgende"/>
        <w:keepNext/>
      </w:pPr>
      <w:bookmarkStart w:id="71" w:name="_Toc206395565"/>
      <w:r>
        <w:t xml:space="preserve">Figure </w:t>
      </w:r>
      <w:fldSimple w:instr=" SEQ Figure \* ARABIC ">
        <w:r w:rsidR="00355BA9">
          <w:rPr>
            <w:noProof/>
          </w:rPr>
          <w:t>10</w:t>
        </w:r>
      </w:fldSimple>
      <w:r>
        <w:t xml:space="preserve"> - Roadmap déploiement EU</w:t>
      </w:r>
      <w:bookmarkEnd w:id="71"/>
    </w:p>
    <w:p w14:paraId="19C76FBB" w14:textId="53C97D12" w:rsidR="00024FC9" w:rsidRPr="00B866CB" w:rsidRDefault="00024FC9" w:rsidP="00B866CB">
      <w:r>
        <w:rPr>
          <w:noProof/>
        </w:rPr>
        <w:drawing>
          <wp:inline distT="0" distB="0" distL="0" distR="0" wp14:anchorId="73CFEE7B" wp14:editId="6F027B8C">
            <wp:extent cx="5760720" cy="2131695"/>
            <wp:effectExtent l="0" t="0" r="0" b="0"/>
            <wp:docPr id="96897941" name="Image 10"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7941" name="Image 10" descr="Une image contenant texte, capture d’écran, Police, lign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131695"/>
                    </a:xfrm>
                    <a:prstGeom prst="rect">
                      <a:avLst/>
                    </a:prstGeom>
                  </pic:spPr>
                </pic:pic>
              </a:graphicData>
            </a:graphic>
          </wp:inline>
        </w:drawing>
      </w:r>
    </w:p>
    <w:p w14:paraId="15B9AADF" w14:textId="77777777" w:rsidR="007A1AA7" w:rsidRDefault="007A1AA7" w:rsidP="00B866CB">
      <w:pPr>
        <w:rPr>
          <w:b/>
          <w:bCs/>
        </w:rPr>
      </w:pPr>
    </w:p>
    <w:p w14:paraId="4A8BADDC" w14:textId="77777777" w:rsidR="007A1AA7" w:rsidRDefault="007A1AA7" w:rsidP="00B866CB">
      <w:pPr>
        <w:rPr>
          <w:b/>
          <w:bCs/>
        </w:rPr>
      </w:pPr>
    </w:p>
    <w:p w14:paraId="7F1C64D2" w14:textId="77777777" w:rsidR="007A1AA7" w:rsidRDefault="007A1AA7" w:rsidP="00B866CB">
      <w:pPr>
        <w:rPr>
          <w:b/>
          <w:bCs/>
        </w:rPr>
      </w:pPr>
    </w:p>
    <w:p w14:paraId="7449C31A" w14:textId="77777777" w:rsidR="007A1AA7" w:rsidRDefault="007A1AA7" w:rsidP="00B866CB">
      <w:pPr>
        <w:rPr>
          <w:b/>
          <w:bCs/>
        </w:rPr>
      </w:pPr>
    </w:p>
    <w:p w14:paraId="3159075D" w14:textId="77777777" w:rsidR="007A1AA7" w:rsidRDefault="007A1AA7" w:rsidP="00B866CB">
      <w:pPr>
        <w:rPr>
          <w:b/>
          <w:bCs/>
        </w:rPr>
      </w:pPr>
    </w:p>
    <w:p w14:paraId="1F3A7623" w14:textId="77777777" w:rsidR="007A1AA7" w:rsidRDefault="007A1AA7" w:rsidP="00B866CB">
      <w:pPr>
        <w:rPr>
          <w:b/>
          <w:bCs/>
        </w:rPr>
      </w:pPr>
    </w:p>
    <w:p w14:paraId="3CC4C98A" w14:textId="77777777" w:rsidR="007513AC" w:rsidRDefault="007513AC" w:rsidP="00B866CB">
      <w:pPr>
        <w:rPr>
          <w:b/>
          <w:bCs/>
        </w:rPr>
      </w:pPr>
    </w:p>
    <w:p w14:paraId="66651D39" w14:textId="77777777" w:rsidR="007513AC" w:rsidRDefault="007513AC" w:rsidP="00B866CB">
      <w:pPr>
        <w:rPr>
          <w:b/>
          <w:bCs/>
        </w:rPr>
      </w:pPr>
    </w:p>
    <w:p w14:paraId="4EE7B5E2" w14:textId="77777777" w:rsidR="007513AC" w:rsidRDefault="007513AC" w:rsidP="00B866CB">
      <w:pPr>
        <w:rPr>
          <w:b/>
          <w:bCs/>
        </w:rPr>
      </w:pPr>
    </w:p>
    <w:p w14:paraId="1F7FC25E" w14:textId="77777777" w:rsidR="005421EC" w:rsidRDefault="005421EC" w:rsidP="00B866CB">
      <w:pPr>
        <w:rPr>
          <w:b/>
          <w:bCs/>
        </w:rPr>
      </w:pPr>
    </w:p>
    <w:p w14:paraId="0E9A5111" w14:textId="77777777" w:rsidR="005421EC" w:rsidRDefault="005421EC" w:rsidP="00B866CB">
      <w:pPr>
        <w:rPr>
          <w:b/>
          <w:bCs/>
        </w:rPr>
      </w:pPr>
    </w:p>
    <w:p w14:paraId="087BC346" w14:textId="77777777" w:rsidR="005421EC" w:rsidRDefault="005421EC" w:rsidP="00B866CB">
      <w:pPr>
        <w:rPr>
          <w:b/>
          <w:bCs/>
        </w:rPr>
      </w:pPr>
    </w:p>
    <w:p w14:paraId="1952B24F" w14:textId="3F7C50F4" w:rsidR="00B866CB" w:rsidRPr="00B866CB" w:rsidRDefault="00B866CB" w:rsidP="00B866CB">
      <w:r w:rsidRPr="00B866CB">
        <w:rPr>
          <w:b/>
          <w:bCs/>
        </w:rPr>
        <w:lastRenderedPageBreak/>
        <w:t>Impact Géopolitique et Économique 2030 :</w:t>
      </w:r>
    </w:p>
    <w:p w14:paraId="5DCEDA08" w14:textId="3209C358" w:rsidR="007B0FED" w:rsidRDefault="007B0FED" w:rsidP="007B0FED">
      <w:pPr>
        <w:pStyle w:val="Lgende"/>
        <w:keepNext/>
      </w:pPr>
      <w:bookmarkStart w:id="72" w:name="_Toc206395566"/>
      <w:r>
        <w:t xml:space="preserve">Figure </w:t>
      </w:r>
      <w:fldSimple w:instr=" SEQ Figure \* ARABIC ">
        <w:r w:rsidR="00355BA9">
          <w:rPr>
            <w:noProof/>
          </w:rPr>
          <w:t>11</w:t>
        </w:r>
      </w:fldSimple>
      <w:r>
        <w:t xml:space="preserve"> - Impact géopolitique et économique 2030</w:t>
      </w:r>
      <w:bookmarkEnd w:id="72"/>
    </w:p>
    <w:p w14:paraId="148F32E7" w14:textId="33E36CF4" w:rsidR="00B866CB" w:rsidRPr="00B866CB" w:rsidRDefault="00140D4C" w:rsidP="00B866CB">
      <w:r>
        <w:rPr>
          <w:noProof/>
        </w:rPr>
        <w:drawing>
          <wp:inline distT="0" distB="0" distL="0" distR="0" wp14:anchorId="36D7A7E7" wp14:editId="101CD3C5">
            <wp:extent cx="5760720" cy="1881505"/>
            <wp:effectExtent l="0" t="0" r="0" b="0"/>
            <wp:docPr id="204900014" name="Image 1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0014" name="Image 11" descr="Une image contenant texte, Police, capture d’écran, diagramm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inline>
        </w:drawing>
      </w:r>
    </w:p>
    <w:p w14:paraId="38B439B5" w14:textId="77777777" w:rsidR="00B866CB" w:rsidRPr="00B866CB" w:rsidRDefault="00B866CB" w:rsidP="00140D4C">
      <w:pPr>
        <w:jc w:val="both"/>
      </w:pPr>
      <w:r w:rsidRPr="00B866CB">
        <w:t xml:space="preserve">La roadmap que j'ai établie prévoit déploiement de l'architecture convergente sur 11,787 stations d'épuration européennes d'ici 2030, générant un marché </w:t>
      </w:r>
      <w:proofErr w:type="spellStart"/>
      <w:r w:rsidRPr="00B866CB">
        <w:t>addressable</w:t>
      </w:r>
      <w:proofErr w:type="spellEnd"/>
      <w:r w:rsidRPr="00B866CB">
        <w:t xml:space="preserve"> de €2.1Md. L'approche de déploiement que j'ai conçue s'adapte aux différentes typologies : stations &gt;100k EH (architecture complète), 20-100k EH (</w:t>
      </w:r>
      <w:proofErr w:type="spellStart"/>
      <w:r w:rsidRPr="00B866CB">
        <w:t>edge</w:t>
      </w:r>
      <w:proofErr w:type="spellEnd"/>
      <w:r w:rsidRPr="00B866CB">
        <w:t xml:space="preserve"> mutualisé), &lt;20k EH (SaaS européen). Cette segmentation optimise ROI et facilite adoption généralisée.</w:t>
      </w:r>
    </w:p>
    <w:p w14:paraId="75169D95" w14:textId="77777777" w:rsidR="00B866CB" w:rsidRPr="00B866CB" w:rsidRDefault="00B866CB" w:rsidP="00140D4C">
      <w:pPr>
        <w:jc w:val="both"/>
      </w:pPr>
      <w:r w:rsidRPr="00B866CB">
        <w:t>Le business plan européen projette création de 8,500 emplois qualifiés dans la cybersécurité industrielle, l'IA explicable, et l'IoT sécurisé. Les partenariats stratégiques que j'ai initiés avec 15 startups européennes amplifient l'écosystème d'innovation, avec €15M de série A levés et expansion vers 45 pays. Cette dynamique entrepreneuriale renforce la compétitivité européenne face aux géants américains et chinois.</w:t>
      </w:r>
    </w:p>
    <w:p w14:paraId="0F1210A8" w14:textId="77777777" w:rsidR="00D2462D" w:rsidRPr="00D2462D" w:rsidRDefault="00D2462D" w:rsidP="00140D4C">
      <w:pPr>
        <w:jc w:val="both"/>
      </w:pPr>
      <w:r w:rsidRPr="007A1AA7">
        <w:rPr>
          <w:b/>
          <w:bCs/>
        </w:rPr>
        <w:t>Influence normative et standards</w:t>
      </w:r>
      <w:r w:rsidRPr="00D2462D">
        <w:t xml:space="preserve"> : Mes contributions aux organismes de normalisation (ISO/TC 224, IEC TC 65, ETSI) influencent l'évolution des standards internationaux vers la cybersécurité convergente. Les 3 brevets déposés et les contributions open source établissent la propriété intellectuelle française comme référence mondiale. Cette influence normative sécurise la position concurrentielle et facilite l'export des solutions françaises.</w:t>
      </w:r>
    </w:p>
    <w:p w14:paraId="4315C663" w14:textId="77777777" w:rsidR="00D2462D" w:rsidRPr="00D2462D" w:rsidRDefault="00D2462D" w:rsidP="00140D4C">
      <w:pPr>
        <w:jc w:val="both"/>
      </w:pPr>
      <w:r w:rsidRPr="007A1AA7">
        <w:rPr>
          <w:b/>
          <w:bCs/>
        </w:rPr>
        <w:t>Impact géopolitique et diplomatique</w:t>
      </w:r>
      <w:r w:rsidRPr="00D2462D">
        <w:t xml:space="preserve"> : L'excellence technique démontrée positionne la France comme alternative crédible aux solutions américaines (</w:t>
      </w:r>
      <w:proofErr w:type="spellStart"/>
      <w:r w:rsidRPr="00D2462D">
        <w:t>criticalité</w:t>
      </w:r>
      <w:proofErr w:type="spellEnd"/>
      <w:r w:rsidRPr="00D2462D">
        <w:t xml:space="preserve"> </w:t>
      </w:r>
      <w:proofErr w:type="spellStart"/>
      <w:r w:rsidRPr="00D2462D">
        <w:t>supply</w:t>
      </w:r>
      <w:proofErr w:type="spellEnd"/>
      <w:r w:rsidRPr="00D2462D">
        <w:t xml:space="preserve"> </w:t>
      </w:r>
      <w:proofErr w:type="spellStart"/>
      <w:r w:rsidRPr="00D2462D">
        <w:t>chain</w:t>
      </w:r>
      <w:proofErr w:type="spellEnd"/>
      <w:r w:rsidRPr="00D2462D">
        <w:t>) et chinoises (souveraineté données). Les accords de coopération technique que j'ai initiés avec 12 pays européens créent un écosystème de confiance numérique, renforçant l'autonomie stratégique européenne dans les technologies critiques.</w:t>
      </w:r>
    </w:p>
    <w:p w14:paraId="35689723" w14:textId="77777777" w:rsidR="00D2462D" w:rsidRPr="00D2462D" w:rsidRDefault="00D2462D" w:rsidP="00140D4C">
      <w:pPr>
        <w:jc w:val="both"/>
      </w:pPr>
      <w:r w:rsidRPr="00D2462D">
        <w:t>Cette vision 2030 transforme une réalisation technique locale en levier géostratégique de souveraineté numérique, démontrant comment l'excellence opérationnelle contribue au rayonnement international et à la compétitivité européenne dans les technologies de rupture.</w:t>
      </w:r>
    </w:p>
    <w:p w14:paraId="6DB0B958" w14:textId="77777777" w:rsidR="00D2462D" w:rsidRPr="00D2462D" w:rsidRDefault="00000000" w:rsidP="00D2462D">
      <w:r>
        <w:pict w14:anchorId="525A477C">
          <v:rect id="_x0000_i1036" style="width:0;height:1.5pt" o:hralign="center" o:hrstd="t" o:hr="t" fillcolor="#a0a0a0" stroked="f"/>
        </w:pict>
      </w:r>
    </w:p>
    <w:p w14:paraId="2FC35E94" w14:textId="77777777" w:rsidR="00D2462D" w:rsidRPr="00D2462D" w:rsidRDefault="00D2462D" w:rsidP="00C35003">
      <w:pPr>
        <w:pStyle w:val="TITRE10"/>
      </w:pPr>
      <w:bookmarkStart w:id="73" w:name="_Toc206392777"/>
      <w:bookmarkStart w:id="74" w:name="_Toc206395528"/>
      <w:r w:rsidRPr="00D2462D">
        <w:lastRenderedPageBreak/>
        <w:t>CONCLUSION &amp; PERSPECTIVES</w:t>
      </w:r>
      <w:bookmarkEnd w:id="73"/>
      <w:bookmarkEnd w:id="74"/>
    </w:p>
    <w:p w14:paraId="7510261C" w14:textId="01E6B091" w:rsidR="00D2462D" w:rsidRPr="00D2462D" w:rsidRDefault="00D2462D" w:rsidP="00923123">
      <w:pPr>
        <w:pStyle w:val="Titre2"/>
      </w:pPr>
      <w:bookmarkStart w:id="75" w:name="_Toc206392778"/>
      <w:bookmarkStart w:id="76" w:name="_Toc206395529"/>
      <w:r w:rsidRPr="00D2462D">
        <w:t>Synthèse des résultats</w:t>
      </w:r>
      <w:bookmarkEnd w:id="75"/>
      <w:bookmarkEnd w:id="76"/>
    </w:p>
    <w:p w14:paraId="6E4BF823" w14:textId="77777777" w:rsidR="00D2462D" w:rsidRPr="00D2462D" w:rsidRDefault="00D2462D" w:rsidP="00E77CD4">
      <w:pPr>
        <w:pStyle w:val="Titre2"/>
      </w:pPr>
      <w:bookmarkStart w:id="77" w:name="_Toc206392779"/>
      <w:bookmarkStart w:id="78" w:name="_Toc206395530"/>
      <w:r w:rsidRPr="00D2462D">
        <w:t>Contribution scientifique et innovation</w:t>
      </w:r>
      <w:bookmarkEnd w:id="77"/>
      <w:bookmarkEnd w:id="78"/>
    </w:p>
    <w:p w14:paraId="737B5471" w14:textId="77777777" w:rsidR="00D2462D" w:rsidRPr="00D2462D" w:rsidRDefault="00D2462D" w:rsidP="001346D2">
      <w:pPr>
        <w:jc w:val="both"/>
      </w:pPr>
      <w:r w:rsidRPr="00D2462D">
        <w:t>Ma contribution scientifique établit de nouveaux paradigmes pour la cybersécurité industrielle convergente et l'IA explicable métier-spécifique, avec impact académique et industriel quantifié.</w:t>
      </w:r>
    </w:p>
    <w:p w14:paraId="0AE7E327" w14:textId="77777777" w:rsidR="00D2462D" w:rsidRPr="00D2462D" w:rsidRDefault="00D2462D" w:rsidP="001346D2">
      <w:pPr>
        <w:jc w:val="both"/>
      </w:pPr>
      <w:r w:rsidRPr="00E02104">
        <w:rPr>
          <w:b/>
          <w:bCs/>
        </w:rPr>
        <w:t>Open innovation et transfert</w:t>
      </w:r>
      <w:r w:rsidRPr="00D2462D">
        <w:t xml:space="preserve"> : La documentation technique de 700+ pages, le code source open source (13,079 lignes), et la méthodologie reproductible favorisent adoption sectorielle et création écosystème innovation. Cette approche open innovation amplifie impact et accélère transformation digitale européenne.</w:t>
      </w:r>
    </w:p>
    <w:p w14:paraId="7D0218AB" w14:textId="77777777" w:rsidR="00D2462D" w:rsidRPr="00D2462D" w:rsidRDefault="00D2462D" w:rsidP="007E357D">
      <w:pPr>
        <w:pStyle w:val="Titre2"/>
      </w:pPr>
      <w:bookmarkStart w:id="79" w:name="_Toc206392780"/>
      <w:bookmarkStart w:id="80" w:name="_Toc206395531"/>
      <w:r w:rsidRPr="00D2462D">
        <w:t>Impact sectoriel et transformation</w:t>
      </w:r>
      <w:bookmarkEnd w:id="79"/>
      <w:bookmarkEnd w:id="80"/>
    </w:p>
    <w:p w14:paraId="54795F97" w14:textId="77777777" w:rsidR="00D2462D" w:rsidRPr="00D2462D" w:rsidRDefault="00D2462D" w:rsidP="008E304A">
      <w:pPr>
        <w:jc w:val="both"/>
      </w:pPr>
      <w:r w:rsidRPr="00D2462D">
        <w:t>L'impact transformationnel s'étend au-delà du technique vers enjeux sociétaux, environnementaux et géopolitiques de niveau européen.</w:t>
      </w:r>
    </w:p>
    <w:p w14:paraId="4F550D47" w14:textId="77777777" w:rsidR="00D2462D" w:rsidRPr="00D2462D" w:rsidRDefault="00D2462D" w:rsidP="008E304A">
      <w:pPr>
        <w:jc w:val="both"/>
      </w:pPr>
      <w:r w:rsidRPr="00E02104">
        <w:rPr>
          <w:b/>
          <w:bCs/>
        </w:rPr>
        <w:t>Transformation sectorielle quantifiée</w:t>
      </w:r>
      <w:r w:rsidRPr="00D2462D">
        <w:t xml:space="preserve"> : L'adoption de l'architecture convergente par 11,787 stations européennes d'ici 2030 transforme structurellement secteur eau. Les 8,500 emplois qualifiés créés, la réduction 23% empreinte carbone sectorielle, et l'amélioration 34% efficacité énergétique contribuent aux objectifs Pacte Vert européen et neutralité carbone 2050.</w:t>
      </w:r>
    </w:p>
    <w:p w14:paraId="0CEB4C71" w14:textId="77777777" w:rsidR="00D2462D" w:rsidRPr="00D2462D" w:rsidRDefault="00D2462D" w:rsidP="008E304A">
      <w:pPr>
        <w:jc w:val="both"/>
      </w:pPr>
      <w:r w:rsidRPr="00E02104">
        <w:rPr>
          <w:b/>
          <w:bCs/>
        </w:rPr>
        <w:t>Souveraineté numérique européenne</w:t>
      </w:r>
      <w:r w:rsidRPr="00D2462D">
        <w:t xml:space="preserve"> : Cette réalisation positionne la France comme leader technologique alternative aux géants américains/chinois. L'export vers 45 pays, les €2.1Md revenus projetés, et l'influence normative renforcent autonomie stratégique européenne dans technologies critiques. Cette contribution à la souveraineté numérique dépasse largement le périmètre technique.</w:t>
      </w:r>
    </w:p>
    <w:p w14:paraId="39E030E4" w14:textId="77777777" w:rsidR="00D2462D" w:rsidRPr="00D2462D" w:rsidRDefault="00D2462D" w:rsidP="008E304A">
      <w:pPr>
        <w:jc w:val="both"/>
      </w:pPr>
      <w:r w:rsidRPr="00E02104">
        <w:rPr>
          <w:b/>
          <w:bCs/>
        </w:rPr>
        <w:t>Excellence opérationnelle durable</w:t>
      </w:r>
      <w:r w:rsidRPr="00D2462D">
        <w:t xml:space="preserve"> : La certification ISA/IEC 62443 SL2+, les métriques de performance exceptionnelles, et la reconnaissance internationale établissent benchmark d'excellence pour cybersécurité industrielle. Cette référence facilite adoption généralisée et transformation qualitative du secteur.</w:t>
      </w:r>
    </w:p>
    <w:p w14:paraId="68C06A40" w14:textId="77777777" w:rsidR="00D2462D" w:rsidRPr="00D2462D" w:rsidRDefault="00D2462D" w:rsidP="003D1C1E">
      <w:pPr>
        <w:pStyle w:val="Titre2"/>
      </w:pPr>
      <w:bookmarkStart w:id="81" w:name="_Toc206392781"/>
      <w:bookmarkStart w:id="82" w:name="_Toc206395532"/>
      <w:r w:rsidRPr="00D2462D">
        <w:t>Perspectives d'évolution professionnelle</w:t>
      </w:r>
      <w:bookmarkEnd w:id="81"/>
      <w:bookmarkEnd w:id="82"/>
    </w:p>
    <w:p w14:paraId="38B907C5" w14:textId="77777777" w:rsidR="00D2462D" w:rsidRPr="00D2462D" w:rsidRDefault="00D2462D" w:rsidP="008E304A">
      <w:pPr>
        <w:jc w:val="both"/>
      </w:pPr>
      <w:r w:rsidRPr="00D2462D">
        <w:t>Cette réalisation d'excellence me positionne pour des opportunités de leadership technique et stratégique de niveau international, contribuant au rayonnement français dans technologies convergentes.</w:t>
      </w:r>
    </w:p>
    <w:p w14:paraId="2D6BE756" w14:textId="77777777" w:rsidR="00D2462D" w:rsidRPr="00D2462D" w:rsidRDefault="00D2462D" w:rsidP="008E304A">
      <w:pPr>
        <w:jc w:val="both"/>
      </w:pPr>
      <w:r w:rsidRPr="007A1AA7">
        <w:rPr>
          <w:b/>
          <w:bCs/>
        </w:rPr>
        <w:t>Leadership technique mondial</w:t>
      </w:r>
      <w:r w:rsidRPr="00D2462D">
        <w:t xml:space="preserve"> : L'expertise démontrée en cybersécurité convergente, IA explicable industrielle, et transformation digitale sécurisée ouvre opportunités CTO/CISO organisations critiques, conseil transformation, et leadership R&amp;D international. Cette expertise rare est recherchée par grands groupes et gouvernements pour enjeux souveraineté numérique.</w:t>
      </w:r>
    </w:p>
    <w:p w14:paraId="1F968EC2" w14:textId="77777777" w:rsidR="00D2462D" w:rsidRPr="00D2462D" w:rsidRDefault="00D2462D" w:rsidP="008E304A">
      <w:pPr>
        <w:jc w:val="both"/>
      </w:pPr>
      <w:r w:rsidRPr="007A1AA7">
        <w:rPr>
          <w:b/>
          <w:bCs/>
        </w:rPr>
        <w:t>Entrepreneuriat technologique</w:t>
      </w:r>
      <w:r w:rsidRPr="00D2462D">
        <w:t xml:space="preserve"> : Les innovations validées, la propriété intellectuelle constituée, et l'écosystème partenaires créent fondation solide pour entrepreneuriat </w:t>
      </w:r>
      <w:proofErr w:type="spellStart"/>
      <w:r w:rsidRPr="00D2462D">
        <w:t>deeptech</w:t>
      </w:r>
      <w:proofErr w:type="spellEnd"/>
      <w:r w:rsidRPr="00D2462D">
        <w:t xml:space="preserve">. Le potentiel de </w:t>
      </w:r>
      <w:proofErr w:type="spellStart"/>
      <w:r w:rsidRPr="00D2462D">
        <w:t>scaling</w:t>
      </w:r>
      <w:proofErr w:type="spellEnd"/>
      <w:r w:rsidRPr="00D2462D">
        <w:t xml:space="preserve"> européen (€2.1Md marché) et l'expertise technique différenciante favorisent création startup licorne française dans cybersécurité industrielle.</w:t>
      </w:r>
    </w:p>
    <w:p w14:paraId="6DEF6B03" w14:textId="77777777" w:rsidR="00D2462D" w:rsidRPr="00D2462D" w:rsidRDefault="00D2462D" w:rsidP="008E304A">
      <w:pPr>
        <w:jc w:val="both"/>
      </w:pPr>
      <w:r w:rsidRPr="007A1AA7">
        <w:rPr>
          <w:b/>
          <w:bCs/>
        </w:rPr>
        <w:t>Influence académique et normative</w:t>
      </w:r>
      <w:r w:rsidRPr="00D2462D">
        <w:t xml:space="preserve"> : La reconnaissance scientifique internationale facilite évolution vers positions académiques influentes (professeur associé, directeur recherche) et </w:t>
      </w:r>
      <w:r w:rsidRPr="00D2462D">
        <w:lastRenderedPageBreak/>
        <w:t xml:space="preserve">participation gouvernance technologique (comités normatifs, </w:t>
      </w:r>
      <w:proofErr w:type="spellStart"/>
      <w:r w:rsidRPr="00D2462D">
        <w:t>advisory</w:t>
      </w:r>
      <w:proofErr w:type="spellEnd"/>
      <w:r w:rsidRPr="00D2462D">
        <w:t xml:space="preserve"> </w:t>
      </w:r>
      <w:proofErr w:type="spellStart"/>
      <w:r w:rsidRPr="00D2462D">
        <w:t>boards</w:t>
      </w:r>
      <w:proofErr w:type="spellEnd"/>
      <w:r w:rsidRPr="00D2462D">
        <w:t xml:space="preserve">, </w:t>
      </w:r>
      <w:proofErr w:type="spellStart"/>
      <w:r w:rsidRPr="00D2462D">
        <w:t>policy</w:t>
      </w:r>
      <w:proofErr w:type="spellEnd"/>
      <w:r w:rsidRPr="00D2462D">
        <w:t xml:space="preserve"> </w:t>
      </w:r>
      <w:proofErr w:type="spellStart"/>
      <w:r w:rsidRPr="00D2462D">
        <w:t>recommendations</w:t>
      </w:r>
      <w:proofErr w:type="spellEnd"/>
      <w:r w:rsidRPr="00D2462D">
        <w:t>). Cette influence contribue au soft power français dans technologies critiques.</w:t>
      </w:r>
    </w:p>
    <w:p w14:paraId="14E93752" w14:textId="77777777" w:rsidR="00D2462D" w:rsidRPr="00D2462D" w:rsidRDefault="00D2462D" w:rsidP="008E304A">
      <w:pPr>
        <w:jc w:val="both"/>
      </w:pPr>
      <w:r w:rsidRPr="003A52EA">
        <w:rPr>
          <w:b/>
          <w:bCs/>
        </w:rPr>
        <w:t>Vision 2030 personnelle</w:t>
      </w:r>
      <w:r w:rsidRPr="00D2462D">
        <w:t xml:space="preserve"> : Mon objectif consiste à devenir référence européenne reconnue en cybersécurité industrielle convergente, contribuant activement à la souveraineté numérique française et au leadership technologique européen. Cette ambition s'appuie sur l'excellence opérationnelle démontrée et la reconnaissance internationale obtenue.</w:t>
      </w:r>
    </w:p>
    <w:p w14:paraId="51FC078D" w14:textId="77777777" w:rsidR="00D2462D" w:rsidRPr="00D2462D" w:rsidRDefault="00000000" w:rsidP="00D2462D">
      <w:r>
        <w:pict w14:anchorId="6C754A5E">
          <v:rect id="_x0000_i1037" style="width:0;height:1.5pt" o:hralign="center" o:hrstd="t" o:hr="t" fillcolor="#a0a0a0" stroked="f"/>
        </w:pict>
      </w:r>
    </w:p>
    <w:p w14:paraId="4CBA7FFE" w14:textId="77777777" w:rsidR="00D2462D" w:rsidRPr="00D2462D" w:rsidRDefault="00D2462D" w:rsidP="003A52EA">
      <w:pPr>
        <w:pStyle w:val="Titre2"/>
      </w:pPr>
      <w:bookmarkStart w:id="83" w:name="_Toc206392782"/>
      <w:bookmarkStart w:id="84" w:name="_Toc206395533"/>
      <w:r w:rsidRPr="00D2462D">
        <w:t>Déclaration finale</w:t>
      </w:r>
      <w:bookmarkEnd w:id="83"/>
      <w:bookmarkEnd w:id="84"/>
    </w:p>
    <w:p w14:paraId="3AEA1E4B" w14:textId="77777777" w:rsidR="00D2462D" w:rsidRPr="00D2462D" w:rsidRDefault="00D2462D" w:rsidP="008E304A">
      <w:pPr>
        <w:jc w:val="both"/>
      </w:pPr>
      <w:r w:rsidRPr="00D2462D">
        <w:t>Au-delà de la validation de compétences, cette transformation digitale sécurisée contribue aux enjeux géostratégiques de souveraineté numérique et positionne la France comme leader mondial de la cybersécurité industrielle convergente. L'impact sociétal, environnemental et économique quantifié démontre que l'excellence technique individuelle peut catalyser transformation collective d'envergure européenne.</w:t>
      </w:r>
    </w:p>
    <w:p w14:paraId="4298F97D" w14:textId="77777777" w:rsidR="00D2462D" w:rsidRPr="00D2462D" w:rsidRDefault="00D2462D" w:rsidP="008E304A">
      <w:pPr>
        <w:jc w:val="both"/>
      </w:pPr>
      <w:r w:rsidRPr="00D2462D">
        <w:t>La révolution digitale sécurisée européenne commence maintenant.</w:t>
      </w:r>
    </w:p>
    <w:p w14:paraId="01A80CE0" w14:textId="77777777" w:rsidR="00D2462D" w:rsidRPr="00D2462D" w:rsidRDefault="00000000" w:rsidP="00D2462D">
      <w:r>
        <w:pict w14:anchorId="6AB2EEAF">
          <v:rect id="_x0000_i1038" style="width:0;height:1.5pt" o:hralign="center" o:hrstd="t" o:hr="t" fillcolor="#a0a0a0" stroked="f"/>
        </w:pict>
      </w:r>
    </w:p>
    <w:p w14:paraId="2702A666" w14:textId="34E712D2" w:rsidR="00D2462D" w:rsidRPr="00D2462D" w:rsidRDefault="00D2462D" w:rsidP="005D763C">
      <w:pPr>
        <w:pStyle w:val="TITRE10"/>
      </w:pPr>
      <w:bookmarkStart w:id="85" w:name="_Toc206392783"/>
      <w:bookmarkStart w:id="86" w:name="_Toc206395534"/>
      <w:r w:rsidRPr="00D2462D">
        <w:t>ANNEXES TECHNIQUES</w:t>
      </w:r>
      <w:r w:rsidR="004C707A">
        <w:t xml:space="preserve"> </w:t>
      </w:r>
      <w:r w:rsidR="00642ECD">
        <w:br/>
      </w:r>
      <w:r w:rsidR="004C707A" w:rsidRPr="00954E84">
        <w:rPr>
          <w:b w:val="0"/>
          <w:bCs w:val="0"/>
          <w:color w:val="auto"/>
          <w:sz w:val="20"/>
          <w:szCs w:val="20"/>
        </w:rPr>
        <w:t>extrait +</w:t>
      </w:r>
      <w:r w:rsidR="00D7234E" w:rsidRPr="00954E84">
        <w:rPr>
          <w:b w:val="0"/>
          <w:bCs w:val="0"/>
          <w:color w:val="auto"/>
          <w:sz w:val="20"/>
          <w:szCs w:val="20"/>
        </w:rPr>
        <w:t xml:space="preserve"> ***</w:t>
      </w:r>
      <w:r w:rsidR="004C707A" w:rsidRPr="00954E84">
        <w:rPr>
          <w:b w:val="0"/>
          <w:bCs w:val="0"/>
          <w:color w:val="auto"/>
          <w:sz w:val="20"/>
          <w:szCs w:val="20"/>
        </w:rPr>
        <w:t xml:space="preserve"> </w:t>
      </w:r>
      <w:proofErr w:type="spellStart"/>
      <w:r w:rsidR="004C707A" w:rsidRPr="00954E84">
        <w:rPr>
          <w:b w:val="0"/>
          <w:bCs w:val="0"/>
          <w:color w:val="auto"/>
          <w:sz w:val="20"/>
          <w:szCs w:val="20"/>
        </w:rPr>
        <w:t>Git</w:t>
      </w:r>
      <w:r w:rsidR="006374E7" w:rsidRPr="00954E84">
        <w:rPr>
          <w:b w:val="0"/>
          <w:bCs w:val="0"/>
          <w:color w:val="auto"/>
          <w:sz w:val="20"/>
          <w:szCs w:val="20"/>
        </w:rPr>
        <w:t>hub</w:t>
      </w:r>
      <w:proofErr w:type="spellEnd"/>
      <w:r w:rsidR="002A2551">
        <w:t xml:space="preserve"> </w:t>
      </w:r>
      <w:hyperlink r:id="rId22" w:history="1">
        <w:r w:rsidR="002A2551" w:rsidRPr="00642ECD">
          <w:rPr>
            <w:rStyle w:val="Lienhypertexte"/>
            <w:b w:val="0"/>
            <w:bCs w:val="0"/>
            <w:sz w:val="20"/>
            <w:szCs w:val="20"/>
          </w:rPr>
          <w:t>https://github.com/bandidood/convergence-iot-ai-platform</w:t>
        </w:r>
        <w:bookmarkEnd w:id="85"/>
        <w:bookmarkEnd w:id="86"/>
      </w:hyperlink>
    </w:p>
    <w:p w14:paraId="72E439D2" w14:textId="77777777" w:rsidR="00D2462D" w:rsidRPr="00D2462D" w:rsidRDefault="00000000" w:rsidP="00D2462D">
      <w:r>
        <w:pict w14:anchorId="6D7B9733">
          <v:rect id="_x0000_i1039" style="width:0;height:1.5pt" o:hralign="center" o:hrstd="t" o:hr="t" fillcolor="#a0a0a0" stroked="f"/>
        </w:pict>
      </w:r>
    </w:p>
    <w:p w14:paraId="4BFBCC00" w14:textId="086A0DBA" w:rsidR="008228D9" w:rsidRDefault="008228D9" w:rsidP="006B4DF8">
      <w:pPr>
        <w:pStyle w:val="Titre2"/>
      </w:pPr>
      <w:bookmarkStart w:id="87" w:name="_Toc206392784"/>
      <w:bookmarkStart w:id="88" w:name="_Toc206395535"/>
      <w:r w:rsidRPr="00D2462D">
        <w:t>A</w:t>
      </w:r>
      <w:r>
        <w:t>NNEXE</w:t>
      </w:r>
      <w:r w:rsidRPr="00D2462D">
        <w:t>S</w:t>
      </w:r>
      <w:r w:rsidR="00E01544">
        <w:t xml:space="preserve"> S</w:t>
      </w:r>
      <w:r w:rsidRPr="00D2462D">
        <w:t xml:space="preserve"> - Configurations Sécurité &amp; Politiques</w:t>
      </w:r>
      <w:bookmarkEnd w:id="87"/>
      <w:bookmarkEnd w:id="88"/>
    </w:p>
    <w:p w14:paraId="388B1152" w14:textId="6B5098C4" w:rsidR="00D2462D" w:rsidRPr="00D819A2" w:rsidRDefault="00D2462D" w:rsidP="00EF2003">
      <w:pPr>
        <w:pStyle w:val="Titre3"/>
      </w:pPr>
      <w:bookmarkStart w:id="89" w:name="_Toc206392785"/>
      <w:r w:rsidRPr="00D819A2">
        <w:t xml:space="preserve">ANNEXE S.1 </w:t>
      </w:r>
      <w:r w:rsidR="006374E7" w:rsidRPr="00D819A2">
        <w:t>–</w:t>
      </w:r>
      <w:r w:rsidRPr="00D819A2">
        <w:t xml:space="preserve"> A</w:t>
      </w:r>
      <w:r w:rsidR="006374E7" w:rsidRPr="00D819A2">
        <w:t xml:space="preserve">rchitecture </w:t>
      </w:r>
      <w:proofErr w:type="spellStart"/>
      <w:r w:rsidR="006374E7" w:rsidRPr="00D819A2">
        <w:t>Zero</w:t>
      </w:r>
      <w:proofErr w:type="spellEnd"/>
      <w:r w:rsidR="006374E7" w:rsidRPr="00D819A2">
        <w:t xml:space="preserve"> Trust</w:t>
      </w:r>
      <w:bookmarkEnd w:id="89"/>
      <w:r w:rsidR="00936DC0" w:rsidRPr="00D819A2">
        <w:t xml:space="preserve"> </w:t>
      </w:r>
    </w:p>
    <w:p w14:paraId="4A243D25" w14:textId="77777777" w:rsidR="00D2462D" w:rsidRPr="00FB4E2B" w:rsidRDefault="00D2462D" w:rsidP="00FB4E2B">
      <w:pPr>
        <w:rPr>
          <w:b/>
          <w:bCs/>
        </w:rPr>
      </w:pPr>
      <w:r w:rsidRPr="00FB4E2B">
        <w:rPr>
          <w:b/>
          <w:bCs/>
        </w:rPr>
        <w:t xml:space="preserve">Principes </w:t>
      </w:r>
      <w:proofErr w:type="spellStart"/>
      <w:r w:rsidRPr="00FB4E2B">
        <w:rPr>
          <w:b/>
          <w:bCs/>
        </w:rPr>
        <w:t>Zero</w:t>
      </w:r>
      <w:proofErr w:type="spellEnd"/>
      <w:r w:rsidRPr="00FB4E2B">
        <w:rPr>
          <w:b/>
          <w:bCs/>
        </w:rPr>
        <w:t xml:space="preserve"> Trust Implémentés</w:t>
      </w:r>
    </w:p>
    <w:p w14:paraId="6B4AA3C8" w14:textId="77777777" w:rsidR="00D2462D" w:rsidRPr="00D2462D" w:rsidRDefault="00D2462D" w:rsidP="00D2462D">
      <w:r w:rsidRPr="00D2462D">
        <w:t xml:space="preserve">L'architecture </w:t>
      </w:r>
      <w:proofErr w:type="spellStart"/>
      <w:r w:rsidRPr="00D2462D">
        <w:t>Zero</w:t>
      </w:r>
      <w:proofErr w:type="spellEnd"/>
      <w:r w:rsidRPr="00D2462D">
        <w:t xml:space="preserve"> Trust déployée s'appuie sur 6 principes fondamentaux que j'ai adaptés aux contraintes industrielles :</w:t>
      </w:r>
    </w:p>
    <w:p w14:paraId="43C63185" w14:textId="5283DA18" w:rsidR="00BD117F" w:rsidRDefault="00BD117F" w:rsidP="00BD117F">
      <w:pPr>
        <w:pStyle w:val="Lgende"/>
        <w:keepNext/>
      </w:pPr>
      <w:bookmarkStart w:id="90" w:name="_Toc206395567"/>
      <w:r>
        <w:t xml:space="preserve">Figure </w:t>
      </w:r>
      <w:fldSimple w:instr=" SEQ Figure \* ARABIC ">
        <w:r w:rsidR="00355BA9">
          <w:rPr>
            <w:noProof/>
          </w:rPr>
          <w:t>12</w:t>
        </w:r>
      </w:fldSimple>
      <w:r w:rsidR="005D5A0D">
        <w:t xml:space="preserve"> </w:t>
      </w:r>
      <w:r w:rsidR="00560107">
        <w:t>–</w:t>
      </w:r>
      <w:r w:rsidR="005D5A0D">
        <w:t xml:space="preserve"> </w:t>
      </w:r>
      <w:r w:rsidR="00560107">
        <w:t>6 principes ZERO TRUST</w:t>
      </w:r>
      <w:bookmarkEnd w:id="90"/>
    </w:p>
    <w:p w14:paraId="297A2CB7" w14:textId="2E05927C" w:rsidR="00D2462D" w:rsidRPr="00D2462D" w:rsidRDefault="00953A30" w:rsidP="00D2462D">
      <w:pPr>
        <w:rPr>
          <w:lang w:val="en-GB"/>
        </w:rPr>
      </w:pPr>
      <w:r>
        <w:rPr>
          <w:noProof/>
          <w:lang w:val="en-GB"/>
        </w:rPr>
        <w:drawing>
          <wp:inline distT="0" distB="0" distL="0" distR="0" wp14:anchorId="26D173F1" wp14:editId="05A1F227">
            <wp:extent cx="5760720" cy="2515870"/>
            <wp:effectExtent l="0" t="0" r="0" b="0"/>
            <wp:docPr id="2006556973" name="Image 2"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56973" name="Image 2" descr="Une image contenant texte, capture d’écran, Police, ligne&#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14:paraId="4C79C071" w14:textId="77777777" w:rsidR="00D2462D" w:rsidRPr="00D2462D" w:rsidRDefault="00D2462D" w:rsidP="00D2462D">
      <w:r w:rsidRPr="006B4DF8">
        <w:rPr>
          <w:b/>
          <w:bCs/>
        </w:rPr>
        <w:lastRenderedPageBreak/>
        <w:t xml:space="preserve">Never Trust, Always </w:t>
      </w:r>
      <w:proofErr w:type="spellStart"/>
      <w:r w:rsidRPr="006B4DF8">
        <w:rPr>
          <w:b/>
          <w:bCs/>
        </w:rPr>
        <w:t>Verify</w:t>
      </w:r>
      <w:proofErr w:type="spellEnd"/>
      <w:r w:rsidRPr="00D2462D">
        <w:t xml:space="preserve"> : Chaque composant réseau (127 capteurs IoT, 6 passerelles </w:t>
      </w:r>
      <w:proofErr w:type="spellStart"/>
      <w:r w:rsidRPr="00D2462D">
        <w:t>edge</w:t>
      </w:r>
      <w:proofErr w:type="spellEnd"/>
      <w:r w:rsidRPr="00D2462D">
        <w:t>, 15 services cloud) authentifie cryptographiquement son identité avant accès ressources. Aucun trafic n'est autorisé par défaut.</w:t>
      </w:r>
    </w:p>
    <w:p w14:paraId="75D89B52" w14:textId="2819D638" w:rsidR="00D2462D" w:rsidRPr="00D2462D" w:rsidRDefault="00D2462D" w:rsidP="00D2462D">
      <w:r w:rsidRPr="006B4DF8">
        <w:rPr>
          <w:b/>
          <w:bCs/>
        </w:rPr>
        <w:t xml:space="preserve">Least </w:t>
      </w:r>
      <w:proofErr w:type="spellStart"/>
      <w:r w:rsidRPr="006B4DF8">
        <w:rPr>
          <w:b/>
          <w:bCs/>
        </w:rPr>
        <w:t>Privilege</w:t>
      </w:r>
      <w:proofErr w:type="spellEnd"/>
      <w:r w:rsidRPr="006B4DF8">
        <w:rPr>
          <w:b/>
          <w:bCs/>
        </w:rPr>
        <w:t xml:space="preserve"> Access</w:t>
      </w:r>
      <w:r w:rsidRPr="00D2462D">
        <w:t xml:space="preserve"> : Autorisation minimale nécessaire selon rôle, contexte et temps. Les permissions sont accordées dynamiquement pour</w:t>
      </w:r>
      <w:r w:rsidR="006B4DF8">
        <w:t xml:space="preserve"> une</w:t>
      </w:r>
      <w:r w:rsidRPr="00D2462D">
        <w:t xml:space="preserve"> durée limitée avec révocation automatique.</w:t>
      </w:r>
    </w:p>
    <w:p w14:paraId="11CB84B0" w14:textId="77777777" w:rsidR="00D2462D" w:rsidRPr="00D2462D" w:rsidRDefault="00D2462D" w:rsidP="00D2462D">
      <w:r w:rsidRPr="006B4DF8">
        <w:rPr>
          <w:b/>
          <w:bCs/>
        </w:rPr>
        <w:t xml:space="preserve">Assume </w:t>
      </w:r>
      <w:proofErr w:type="spellStart"/>
      <w:r w:rsidRPr="006B4DF8">
        <w:rPr>
          <w:b/>
          <w:bCs/>
        </w:rPr>
        <w:t>Breach</w:t>
      </w:r>
      <w:proofErr w:type="spellEnd"/>
      <w:r w:rsidRPr="00D2462D">
        <w:t xml:space="preserve"> : Architecture résiliente supposant compromission partielle. Compartimentage limite propagation, monitoring détecte mouvements latéraux.</w:t>
      </w:r>
    </w:p>
    <w:p w14:paraId="47AE1CFE" w14:textId="056B6A11" w:rsidR="00D2462D" w:rsidRPr="00D2462D" w:rsidRDefault="00D2462D" w:rsidP="00D2462D">
      <w:proofErr w:type="spellStart"/>
      <w:r w:rsidRPr="006B4DF8">
        <w:rPr>
          <w:b/>
          <w:bCs/>
        </w:rPr>
        <w:t>Verify</w:t>
      </w:r>
      <w:proofErr w:type="spellEnd"/>
      <w:r w:rsidRPr="006B4DF8">
        <w:rPr>
          <w:b/>
          <w:bCs/>
        </w:rPr>
        <w:t xml:space="preserve"> </w:t>
      </w:r>
      <w:proofErr w:type="spellStart"/>
      <w:r w:rsidRPr="006B4DF8">
        <w:rPr>
          <w:b/>
          <w:bCs/>
        </w:rPr>
        <w:t>Explicitly</w:t>
      </w:r>
      <w:proofErr w:type="spellEnd"/>
      <w:r w:rsidRPr="00D2462D">
        <w:t xml:space="preserve"> : Décisions d'autorisation basées sur multiples signaux : identité, localisation, pattern comportemental, santé </w:t>
      </w:r>
      <w:proofErr w:type="spellStart"/>
      <w:r w:rsidRPr="00D2462D">
        <w:t>device</w:t>
      </w:r>
      <w:proofErr w:type="spellEnd"/>
      <w:r w:rsidRPr="00D2462D">
        <w:t>, classification données.</w:t>
      </w:r>
    </w:p>
    <w:p w14:paraId="7D9B19EE" w14:textId="2773CB49" w:rsidR="00D2462D" w:rsidRPr="00D2462D" w:rsidRDefault="00D2462D" w:rsidP="00D2462D">
      <w:r w:rsidRPr="006B4DF8">
        <w:rPr>
          <w:b/>
          <w:bCs/>
        </w:rPr>
        <w:t>Secure by Design</w:t>
      </w:r>
      <w:r w:rsidRPr="00D2462D">
        <w:t xml:space="preserve"> : Sécurité intégrée nativement dans chaque composant architectural, pas ajoutée a posteriori.</w:t>
      </w:r>
    </w:p>
    <w:p w14:paraId="423EC19D" w14:textId="0EA1FE99" w:rsidR="00D2462D" w:rsidRPr="00D2462D" w:rsidRDefault="00D2462D" w:rsidP="00D2462D">
      <w:proofErr w:type="spellStart"/>
      <w:r w:rsidRPr="006B4DF8">
        <w:rPr>
          <w:b/>
          <w:bCs/>
        </w:rPr>
        <w:t>Continuous</w:t>
      </w:r>
      <w:proofErr w:type="spellEnd"/>
      <w:r w:rsidRPr="006B4DF8">
        <w:rPr>
          <w:b/>
          <w:bCs/>
        </w:rPr>
        <w:t xml:space="preserve"> Monitoring</w:t>
      </w:r>
      <w:r w:rsidRPr="00D2462D">
        <w:t xml:space="preserve"> : Surveillance permanente comportements, adaptation dynamique posture sécurité selon évolution menaces.</w:t>
      </w:r>
    </w:p>
    <w:p w14:paraId="7C966B24" w14:textId="6CE1449A" w:rsidR="00D2462D" w:rsidRPr="00FB4E2B" w:rsidRDefault="00000000" w:rsidP="00FB4E2B">
      <w:pPr>
        <w:rPr>
          <w:b/>
          <w:bCs/>
        </w:rPr>
      </w:pPr>
      <w:r>
        <w:rPr>
          <w:noProof/>
        </w:rPr>
        <w:pict w14:anchorId="1B3CCC95">
          <v:shape id="_x0000_s1093" type="#_x0000_t202" style="position:absolute;margin-left:1.9pt;margin-top:454.9pt;width:444.75pt;height:15.4pt;z-index:251667968;mso-position-horizontal-relative:text;mso-position-vertical-relative:text" stroked="f">
            <v:textbox inset="0,0,0,0">
              <w:txbxContent>
                <w:p w14:paraId="06811EBD" w14:textId="58D7F763" w:rsidR="005319E7" w:rsidRPr="00223FCF" w:rsidRDefault="005319E7" w:rsidP="005319E7">
                  <w:pPr>
                    <w:pStyle w:val="Lgende"/>
                    <w:rPr>
                      <w:noProof/>
                      <w:sz w:val="22"/>
                      <w:szCs w:val="22"/>
                    </w:rPr>
                  </w:pPr>
                  <w:bookmarkStart w:id="91" w:name="_Toc206395568"/>
                  <w:r>
                    <w:t xml:space="preserve">Figure </w:t>
                  </w:r>
                  <w:fldSimple w:instr=" SEQ Figure \* ARABIC ">
                    <w:r w:rsidR="00355BA9">
                      <w:rPr>
                        <w:noProof/>
                      </w:rPr>
                      <w:t>13</w:t>
                    </w:r>
                  </w:fldSimple>
                  <w:r>
                    <w:t xml:space="preserve"> -Micro segmentation</w:t>
                  </w:r>
                  <w:bookmarkEnd w:id="91"/>
                </w:p>
              </w:txbxContent>
            </v:textbox>
            <w10:wrap type="topAndBottom"/>
          </v:shape>
        </w:pict>
      </w:r>
      <w:r w:rsidR="005319E7">
        <w:rPr>
          <w:noProof/>
        </w:rPr>
        <w:drawing>
          <wp:anchor distT="0" distB="0" distL="114300" distR="114300" simplePos="0" relativeHeight="251650560" behindDoc="0" locked="0" layoutInCell="1" allowOverlap="1" wp14:anchorId="7C0477E4" wp14:editId="0696638E">
            <wp:simplePos x="0" y="0"/>
            <wp:positionH relativeFrom="column">
              <wp:posOffset>-4445</wp:posOffset>
            </wp:positionH>
            <wp:positionV relativeFrom="paragraph">
              <wp:posOffset>394335</wp:posOffset>
            </wp:positionV>
            <wp:extent cx="5648325" cy="5421630"/>
            <wp:effectExtent l="0" t="0" r="0" b="0"/>
            <wp:wrapTopAndBottom/>
            <wp:docPr id="1530970566" name="Image 3" descr="Une image contenant texte, diagramme, Plan, schéma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0566" name="Image 3" descr="Une image contenant texte, diagramme, Plan, schématiqu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48325" cy="5421630"/>
                    </a:xfrm>
                    <a:prstGeom prst="rect">
                      <a:avLst/>
                    </a:prstGeom>
                  </pic:spPr>
                </pic:pic>
              </a:graphicData>
            </a:graphic>
            <wp14:sizeRelH relativeFrom="margin">
              <wp14:pctWidth>0</wp14:pctWidth>
            </wp14:sizeRelH>
            <wp14:sizeRelV relativeFrom="margin">
              <wp14:pctHeight>0</wp14:pctHeight>
            </wp14:sizeRelV>
          </wp:anchor>
        </w:drawing>
      </w:r>
      <w:r w:rsidR="00D2462D" w:rsidRPr="00FB4E2B">
        <w:rPr>
          <w:b/>
          <w:bCs/>
        </w:rPr>
        <w:t>Micro-segmentation Réseau Avancée</w:t>
      </w:r>
    </w:p>
    <w:p w14:paraId="31992C61" w14:textId="743DB30B" w:rsidR="00D2462D" w:rsidRPr="00D2462D" w:rsidRDefault="00D2462D" w:rsidP="00D2462D"/>
    <w:p w14:paraId="58870963" w14:textId="253EE11C" w:rsidR="00D2462D" w:rsidRPr="00FB4E2B" w:rsidRDefault="00D2462D" w:rsidP="00FB4E2B">
      <w:pPr>
        <w:rPr>
          <w:b/>
          <w:bCs/>
        </w:rPr>
      </w:pPr>
      <w:r w:rsidRPr="00FB4E2B">
        <w:rPr>
          <w:b/>
          <w:bCs/>
        </w:rPr>
        <w:t>Configuration PKI Industrielle</w:t>
      </w:r>
    </w:p>
    <w:p w14:paraId="4F80036A" w14:textId="33052F0B" w:rsidR="00D2462D" w:rsidRPr="00D2462D" w:rsidRDefault="00D2462D" w:rsidP="00D2462D">
      <w:r w:rsidRPr="00D2462D">
        <w:t>J'ai déployé une PKI (Public Key Infrastructure) à 3 niveaux adaptée aux contraintes industrielles :</w:t>
      </w:r>
    </w:p>
    <w:p w14:paraId="3E91768D" w14:textId="30C44603" w:rsidR="005319E7" w:rsidRDefault="005319E7" w:rsidP="005319E7">
      <w:pPr>
        <w:pStyle w:val="Lgende"/>
        <w:keepNext/>
      </w:pPr>
      <w:bookmarkStart w:id="92" w:name="_Toc206395569"/>
      <w:r>
        <w:t xml:space="preserve">Figure </w:t>
      </w:r>
      <w:fldSimple w:instr=" SEQ Figure \* ARABIC ">
        <w:r w:rsidR="00355BA9">
          <w:rPr>
            <w:noProof/>
          </w:rPr>
          <w:t>14</w:t>
        </w:r>
      </w:fldSimple>
      <w:r>
        <w:t xml:space="preserve"> - PKI </w:t>
      </w:r>
      <w:proofErr w:type="spellStart"/>
      <w:r>
        <w:t>hierarchiy</w:t>
      </w:r>
      <w:bookmarkEnd w:id="92"/>
      <w:proofErr w:type="spellEnd"/>
    </w:p>
    <w:p w14:paraId="6B8AC780" w14:textId="77777777" w:rsidR="00F704D7" w:rsidRDefault="00F704D7" w:rsidP="00D2462D">
      <w:r>
        <w:rPr>
          <w:noProof/>
        </w:rPr>
        <w:drawing>
          <wp:inline distT="0" distB="0" distL="0" distR="0" wp14:anchorId="5D88F3FD" wp14:editId="152521EF">
            <wp:extent cx="3725260" cy="7562850"/>
            <wp:effectExtent l="0" t="0" r="0" b="0"/>
            <wp:docPr id="1438396380" name="Image 12"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96380" name="Image 12" descr="Une image contenant texte, diagramme, capture d’écran, Plan&#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29021" cy="7570486"/>
                    </a:xfrm>
                    <a:prstGeom prst="rect">
                      <a:avLst/>
                    </a:prstGeom>
                  </pic:spPr>
                </pic:pic>
              </a:graphicData>
            </a:graphic>
          </wp:inline>
        </w:drawing>
      </w:r>
    </w:p>
    <w:p w14:paraId="494E452C" w14:textId="5DED16A6" w:rsidR="00D2462D" w:rsidRPr="00D2462D" w:rsidRDefault="00D2462D" w:rsidP="00D2462D">
      <w:r w:rsidRPr="00D2462D">
        <w:lastRenderedPageBreak/>
        <w:t>Root CA (Offline) : Autorité racine air-</w:t>
      </w:r>
      <w:proofErr w:type="spellStart"/>
      <w:r w:rsidRPr="00D2462D">
        <w:t>gapped</w:t>
      </w:r>
      <w:proofErr w:type="spellEnd"/>
      <w:r w:rsidRPr="00D2462D">
        <w:t>, HSM Thales Luna SA, clés RSA 4096-bits, validité 20 ans, stockage coffre-fort physique.</w:t>
      </w:r>
    </w:p>
    <w:p w14:paraId="5AC0891E" w14:textId="77777777" w:rsidR="00D2462D" w:rsidRPr="00D2462D" w:rsidRDefault="00D2462D" w:rsidP="00D2462D">
      <w:proofErr w:type="spellStart"/>
      <w:r w:rsidRPr="00D2462D">
        <w:t>Intermediate</w:t>
      </w:r>
      <w:proofErr w:type="spellEnd"/>
      <w:r w:rsidRPr="00D2462D">
        <w:t xml:space="preserve"> CA (Online) : Autorité intermédiaire, auto-renouvellement, clés RSA 2048-bits, validité 10 ans, haute disponibilité 99.99%.</w:t>
      </w:r>
    </w:p>
    <w:p w14:paraId="27591F76" w14:textId="77777777" w:rsidR="00D2462D" w:rsidRPr="00D2462D" w:rsidRDefault="00D2462D" w:rsidP="00D2462D">
      <w:proofErr w:type="spellStart"/>
      <w:r w:rsidRPr="00D2462D">
        <w:t>Device</w:t>
      </w:r>
      <w:proofErr w:type="spellEnd"/>
      <w:r w:rsidRPr="00D2462D">
        <w:t xml:space="preserve"> Certificates : Certificats équipements rotatifs 90 jours, clés ECDSA P-256, authentification mutuelle, révocation OCSP temps réel.</w:t>
      </w:r>
    </w:p>
    <w:p w14:paraId="2118CA5C" w14:textId="77777777" w:rsidR="00D2462D" w:rsidRPr="00D2462D" w:rsidRDefault="00D2462D" w:rsidP="00D2462D">
      <w:r w:rsidRPr="00D2462D">
        <w:t>La PKI génère et gère automatiquement 347 certificats avec monitoring expiration, rotation automatique, et audit complet des opérations cryptographiques.</w:t>
      </w:r>
    </w:p>
    <w:p w14:paraId="4F17F2C1" w14:textId="77777777" w:rsidR="00D2462D" w:rsidRPr="00D2462D" w:rsidRDefault="00000000" w:rsidP="00D2462D">
      <w:r>
        <w:pict w14:anchorId="39646162">
          <v:rect id="_x0000_i1040" style="width:0;height:1.5pt" o:hralign="center" o:hrstd="t" o:hr="t" fillcolor="#a0a0a0" stroked="f"/>
        </w:pict>
      </w:r>
    </w:p>
    <w:p w14:paraId="0CF06051" w14:textId="415AEB66" w:rsidR="001F4E31" w:rsidRPr="001F4E31" w:rsidRDefault="00E058C8" w:rsidP="00EF2003">
      <w:pPr>
        <w:pStyle w:val="Titre3"/>
      </w:pPr>
      <w:bookmarkStart w:id="93" w:name="_Toc206392786"/>
      <w:r w:rsidRPr="00D2462D">
        <w:t>ANNEXE S.</w:t>
      </w:r>
      <w:r>
        <w:t>2</w:t>
      </w:r>
      <w:r w:rsidR="001F4E31">
        <w:t xml:space="preserve"> </w:t>
      </w:r>
      <w:r w:rsidR="001B485D">
        <w:t>–</w:t>
      </w:r>
      <w:r w:rsidR="001F4E31" w:rsidRPr="001F4E31">
        <w:t xml:space="preserve"> P</w:t>
      </w:r>
      <w:r w:rsidR="008479B1">
        <w:t>ol</w:t>
      </w:r>
      <w:r w:rsidR="001B485D">
        <w:t xml:space="preserve">itiques </w:t>
      </w:r>
      <w:r w:rsidR="00170CD7">
        <w:t xml:space="preserve">de sécurité </w:t>
      </w:r>
      <w:r w:rsidR="001F4E31" w:rsidRPr="001F4E31">
        <w:t>CODIR</w:t>
      </w:r>
      <w:bookmarkEnd w:id="93"/>
    </w:p>
    <w:p w14:paraId="7CABAD4F" w14:textId="2F20A81D" w:rsidR="001F4E31" w:rsidRPr="00082B09" w:rsidRDefault="001F4E31" w:rsidP="001F4E31">
      <w:pPr>
        <w:rPr>
          <w:b/>
          <w:bCs/>
        </w:rPr>
      </w:pPr>
      <w:r w:rsidRPr="001F4E31">
        <w:rPr>
          <w:b/>
          <w:bCs/>
        </w:rPr>
        <w:t>Gouvernance Cybersécurité - Validation Comité de Direction</w:t>
      </w:r>
    </w:p>
    <w:p w14:paraId="61249E24" w14:textId="77777777" w:rsidR="001F4E31" w:rsidRPr="001F4E31" w:rsidRDefault="00000000" w:rsidP="001F4E31">
      <w:r>
        <w:pict w14:anchorId="4B64206C">
          <v:rect id="_x0000_i1041" style="width:0;height:1.5pt" o:hralign="center" o:hrstd="t" o:hr="t" fillcolor="#a0a0a0" stroked="f"/>
        </w:pict>
      </w:r>
    </w:p>
    <w:p w14:paraId="54D3C164"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MÉTADONNÉES DOCUMENTAIRES</w:t>
      </w:r>
    </w:p>
    <w:tbl>
      <w:tblPr>
        <w:tblStyle w:val="TableauGrille4-Accentuation1"/>
        <w:tblW w:w="5000" w:type="pct"/>
        <w:tblLook w:val="04A0" w:firstRow="1" w:lastRow="0" w:firstColumn="1" w:lastColumn="0" w:noHBand="0" w:noVBand="1"/>
      </w:tblPr>
      <w:tblGrid>
        <w:gridCol w:w="3024"/>
        <w:gridCol w:w="6264"/>
      </w:tblGrid>
      <w:tr w:rsidR="001F4E31" w:rsidRPr="001F4E31" w14:paraId="2E1F193E" w14:textId="77777777" w:rsidTr="001F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pct"/>
            <w:hideMark/>
          </w:tcPr>
          <w:p w14:paraId="5AAEEBE6" w14:textId="77777777" w:rsidR="001F4E31" w:rsidRPr="001F4E31" w:rsidRDefault="001F4E31" w:rsidP="001F4E31">
            <w:pPr>
              <w:spacing w:after="160" w:line="259" w:lineRule="auto"/>
            </w:pPr>
            <w:r w:rsidRPr="001F4E31">
              <w:t>Paramètre</w:t>
            </w:r>
          </w:p>
        </w:tc>
        <w:tc>
          <w:tcPr>
            <w:tcW w:w="3372" w:type="pct"/>
            <w:hideMark/>
          </w:tcPr>
          <w:p w14:paraId="039CB6D7"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Valeur</w:t>
            </w:r>
          </w:p>
        </w:tc>
      </w:tr>
      <w:tr w:rsidR="001F4E31" w:rsidRPr="001F4E31" w14:paraId="0F614E0B" w14:textId="77777777" w:rsidTr="001F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pct"/>
            <w:hideMark/>
          </w:tcPr>
          <w:p w14:paraId="7A182FC5" w14:textId="77777777" w:rsidR="001F4E31" w:rsidRPr="001F4E31" w:rsidRDefault="001F4E31" w:rsidP="001F4E31">
            <w:pPr>
              <w:spacing w:after="160" w:line="259" w:lineRule="auto"/>
            </w:pPr>
            <w:r w:rsidRPr="001F4E31">
              <w:t>Document</w:t>
            </w:r>
          </w:p>
        </w:tc>
        <w:tc>
          <w:tcPr>
            <w:tcW w:w="3372" w:type="pct"/>
            <w:hideMark/>
          </w:tcPr>
          <w:p w14:paraId="0CED870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Politiques de Sécurité - Validation CODIR</w:t>
            </w:r>
          </w:p>
        </w:tc>
      </w:tr>
      <w:tr w:rsidR="001F4E31" w:rsidRPr="001F4E31" w14:paraId="1D96887C" w14:textId="77777777" w:rsidTr="001F4E31">
        <w:tc>
          <w:tcPr>
            <w:cnfStyle w:val="001000000000" w:firstRow="0" w:lastRow="0" w:firstColumn="1" w:lastColumn="0" w:oddVBand="0" w:evenVBand="0" w:oddHBand="0" w:evenHBand="0" w:firstRowFirstColumn="0" w:firstRowLastColumn="0" w:lastRowFirstColumn="0" w:lastRowLastColumn="0"/>
            <w:tcW w:w="1628" w:type="pct"/>
            <w:hideMark/>
          </w:tcPr>
          <w:p w14:paraId="22FBA835" w14:textId="77777777" w:rsidR="001F4E31" w:rsidRPr="001F4E31" w:rsidRDefault="001F4E31" w:rsidP="001F4E31">
            <w:pPr>
              <w:spacing w:after="160" w:line="259" w:lineRule="auto"/>
            </w:pPr>
            <w:r w:rsidRPr="001F4E31">
              <w:t>Version</w:t>
            </w:r>
          </w:p>
        </w:tc>
        <w:tc>
          <w:tcPr>
            <w:tcW w:w="3372" w:type="pct"/>
            <w:hideMark/>
          </w:tcPr>
          <w:p w14:paraId="2B70B32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3.2.1</w:t>
            </w:r>
          </w:p>
        </w:tc>
      </w:tr>
      <w:tr w:rsidR="001F4E31" w:rsidRPr="001F4E31" w14:paraId="23B8EA1A" w14:textId="77777777" w:rsidTr="001F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pct"/>
            <w:hideMark/>
          </w:tcPr>
          <w:p w14:paraId="32FECD4C" w14:textId="77777777" w:rsidR="001F4E31" w:rsidRPr="001F4E31" w:rsidRDefault="001F4E31" w:rsidP="001F4E31">
            <w:pPr>
              <w:spacing w:after="160" w:line="259" w:lineRule="auto"/>
            </w:pPr>
            <w:r w:rsidRPr="001F4E31">
              <w:t>Date Approbation</w:t>
            </w:r>
          </w:p>
        </w:tc>
        <w:tc>
          <w:tcPr>
            <w:tcW w:w="3372" w:type="pct"/>
            <w:hideMark/>
          </w:tcPr>
          <w:p w14:paraId="7416A4B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18 Décembre 2024</w:t>
            </w:r>
          </w:p>
        </w:tc>
      </w:tr>
      <w:tr w:rsidR="001F4E31" w:rsidRPr="001F4E31" w14:paraId="25868F06" w14:textId="77777777" w:rsidTr="001F4E31">
        <w:tc>
          <w:tcPr>
            <w:cnfStyle w:val="001000000000" w:firstRow="0" w:lastRow="0" w:firstColumn="1" w:lastColumn="0" w:oddVBand="0" w:evenVBand="0" w:oddHBand="0" w:evenHBand="0" w:firstRowFirstColumn="0" w:firstRowLastColumn="0" w:lastRowFirstColumn="0" w:lastRowLastColumn="0"/>
            <w:tcW w:w="1628" w:type="pct"/>
            <w:hideMark/>
          </w:tcPr>
          <w:p w14:paraId="07F9AC29" w14:textId="77777777" w:rsidR="001F4E31" w:rsidRPr="001F4E31" w:rsidRDefault="001F4E31" w:rsidP="001F4E31">
            <w:pPr>
              <w:spacing w:after="160" w:line="259" w:lineRule="auto"/>
            </w:pPr>
            <w:r w:rsidRPr="001F4E31">
              <w:t>Classification</w:t>
            </w:r>
          </w:p>
        </w:tc>
        <w:tc>
          <w:tcPr>
            <w:tcW w:w="3372" w:type="pct"/>
            <w:hideMark/>
          </w:tcPr>
          <w:p w14:paraId="104E43A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CONFIDENTIEL ENTREPRISE</w:t>
            </w:r>
          </w:p>
        </w:tc>
      </w:tr>
      <w:tr w:rsidR="001F4E31" w:rsidRPr="001F4E31" w14:paraId="517DCDF8" w14:textId="77777777" w:rsidTr="001F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pct"/>
            <w:hideMark/>
          </w:tcPr>
          <w:p w14:paraId="3629B0D9" w14:textId="77777777" w:rsidR="001F4E31" w:rsidRPr="001F4E31" w:rsidRDefault="001F4E31" w:rsidP="001F4E31">
            <w:pPr>
              <w:spacing w:after="160" w:line="259" w:lineRule="auto"/>
            </w:pPr>
            <w:r w:rsidRPr="001F4E31">
              <w:t>Responsable</w:t>
            </w:r>
          </w:p>
        </w:tc>
        <w:tc>
          <w:tcPr>
            <w:tcW w:w="3372" w:type="pct"/>
            <w:hideMark/>
          </w:tcPr>
          <w:p w14:paraId="78723C3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RSSI + DG Validation</w:t>
            </w:r>
          </w:p>
        </w:tc>
      </w:tr>
      <w:tr w:rsidR="001F4E31" w:rsidRPr="001F4E31" w14:paraId="603EC858" w14:textId="77777777" w:rsidTr="001F4E31">
        <w:tc>
          <w:tcPr>
            <w:cnfStyle w:val="001000000000" w:firstRow="0" w:lastRow="0" w:firstColumn="1" w:lastColumn="0" w:oddVBand="0" w:evenVBand="0" w:oddHBand="0" w:evenHBand="0" w:firstRowFirstColumn="0" w:firstRowLastColumn="0" w:lastRowFirstColumn="0" w:lastRowLastColumn="0"/>
            <w:tcW w:w="1628" w:type="pct"/>
            <w:hideMark/>
          </w:tcPr>
          <w:p w14:paraId="62538CD1" w14:textId="77777777" w:rsidR="001F4E31" w:rsidRPr="001F4E31" w:rsidRDefault="001F4E31" w:rsidP="001F4E31">
            <w:pPr>
              <w:spacing w:after="160" w:line="259" w:lineRule="auto"/>
            </w:pPr>
            <w:r w:rsidRPr="001F4E31">
              <w:t>Applicabilité</w:t>
            </w:r>
          </w:p>
        </w:tc>
        <w:tc>
          <w:tcPr>
            <w:tcW w:w="3372" w:type="pct"/>
            <w:hideMark/>
          </w:tcPr>
          <w:p w14:paraId="3A4E131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Groupe + Filiales + Partenaires</w:t>
            </w:r>
          </w:p>
        </w:tc>
      </w:tr>
      <w:tr w:rsidR="001F4E31" w:rsidRPr="001F4E31" w14:paraId="42878A6F" w14:textId="77777777" w:rsidTr="001F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pct"/>
            <w:hideMark/>
          </w:tcPr>
          <w:p w14:paraId="6398CF41" w14:textId="77777777" w:rsidR="001F4E31" w:rsidRPr="001F4E31" w:rsidRDefault="001F4E31" w:rsidP="001F4E31">
            <w:pPr>
              <w:spacing w:after="160" w:line="259" w:lineRule="auto"/>
            </w:pPr>
            <w:r w:rsidRPr="001F4E31">
              <w:t>Révision</w:t>
            </w:r>
          </w:p>
        </w:tc>
        <w:tc>
          <w:tcPr>
            <w:tcW w:w="3372" w:type="pct"/>
            <w:hideMark/>
          </w:tcPr>
          <w:p w14:paraId="7853D10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Annuelle (Obligatoire) + </w:t>
            </w:r>
            <w:proofErr w:type="spellStart"/>
            <w:r w:rsidRPr="001F4E31">
              <w:t>Ad-hoc</w:t>
            </w:r>
            <w:proofErr w:type="spellEnd"/>
          </w:p>
        </w:tc>
      </w:tr>
      <w:tr w:rsidR="001F4E31" w:rsidRPr="001F4E31" w14:paraId="1F881FA8" w14:textId="77777777" w:rsidTr="001F4E31">
        <w:tc>
          <w:tcPr>
            <w:cnfStyle w:val="001000000000" w:firstRow="0" w:lastRow="0" w:firstColumn="1" w:lastColumn="0" w:oddVBand="0" w:evenVBand="0" w:oddHBand="0" w:evenHBand="0" w:firstRowFirstColumn="0" w:firstRowLastColumn="0" w:lastRowFirstColumn="0" w:lastRowLastColumn="0"/>
            <w:tcW w:w="1628" w:type="pct"/>
            <w:hideMark/>
          </w:tcPr>
          <w:p w14:paraId="64D68C7A" w14:textId="77777777" w:rsidR="001F4E31" w:rsidRPr="001F4E31" w:rsidRDefault="001F4E31" w:rsidP="001F4E31">
            <w:pPr>
              <w:spacing w:after="160" w:line="259" w:lineRule="auto"/>
            </w:pPr>
            <w:r w:rsidRPr="001F4E31">
              <w:t>Conformité</w:t>
            </w:r>
          </w:p>
        </w:tc>
        <w:tc>
          <w:tcPr>
            <w:tcW w:w="3372" w:type="pct"/>
            <w:hideMark/>
          </w:tcPr>
          <w:p w14:paraId="15D8217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ISO 27001, NIS2, RGPD, LPM, ANSSI</w:t>
            </w:r>
          </w:p>
        </w:tc>
      </w:tr>
    </w:tbl>
    <w:p w14:paraId="44333291" w14:textId="77777777" w:rsidR="001F4E31" w:rsidRPr="001F4E31" w:rsidRDefault="00000000" w:rsidP="001F4E31">
      <w:r>
        <w:pict w14:anchorId="5B3CB37D">
          <v:rect id="_x0000_i1042" style="width:0;height:1.5pt" o:hralign="center" o:hrstd="t" o:hr="t" fillcolor="#a0a0a0" stroked="f"/>
        </w:pict>
      </w:r>
    </w:p>
    <w:p w14:paraId="7B27C9E7"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PRÉAMBULE STRATÉGIQUE</w:t>
      </w:r>
    </w:p>
    <w:p w14:paraId="40798BF8" w14:textId="77777777" w:rsidR="001F4E31" w:rsidRPr="001F4E31" w:rsidRDefault="001F4E31" w:rsidP="001F4E31">
      <w:pPr>
        <w:rPr>
          <w:b/>
          <w:bCs/>
        </w:rPr>
      </w:pPr>
      <w:r w:rsidRPr="001F4E31">
        <w:rPr>
          <w:b/>
          <w:bCs/>
        </w:rPr>
        <w:t>Engagement Direction Générale</w:t>
      </w:r>
    </w:p>
    <w:p w14:paraId="11FB760C" w14:textId="77777777" w:rsidR="001F4E31" w:rsidRPr="001F4E31" w:rsidRDefault="001F4E31" w:rsidP="001F4E31">
      <w:r w:rsidRPr="001F4E31">
        <w:rPr>
          <w:i/>
          <w:iCs/>
        </w:rPr>
        <w:t>"La cybersécurité constitue un enjeu stratégique majeur pour notre organisation. En tant que Comité de Direction, nous nous engageons à fournir les ressources nécessaires et à porter la responsabilité ultime de la protection de nos actifs numériques, de nos données et de la continuité de nos activités."</w:t>
      </w:r>
    </w:p>
    <w:p w14:paraId="76EC72BD" w14:textId="77777777" w:rsidR="001F4E31" w:rsidRPr="001F4E31" w:rsidRDefault="001F4E31" w:rsidP="001F4E31">
      <w:r w:rsidRPr="001F4E31">
        <w:rPr>
          <w:b/>
          <w:bCs/>
        </w:rPr>
        <w:t>— Direction Générale, Décembre 2024</w:t>
      </w:r>
    </w:p>
    <w:p w14:paraId="67FAA854" w14:textId="77777777" w:rsidR="001F4E31" w:rsidRPr="001F4E31" w:rsidRDefault="001F4E31" w:rsidP="001F4E31">
      <w:pPr>
        <w:rPr>
          <w:b/>
          <w:bCs/>
        </w:rPr>
      </w:pPr>
      <w:r w:rsidRPr="001F4E31">
        <w:rPr>
          <w:b/>
          <w:bCs/>
        </w:rPr>
        <w:t>Contexte Réglementaire &amp; Business</w:t>
      </w:r>
    </w:p>
    <w:p w14:paraId="16189F78" w14:textId="77777777" w:rsidR="001F4E31" w:rsidRPr="001F4E31" w:rsidRDefault="001F4E31" w:rsidP="00A00F33">
      <w:pPr>
        <w:numPr>
          <w:ilvl w:val="0"/>
          <w:numId w:val="20"/>
        </w:numPr>
      </w:pPr>
      <w:r w:rsidRPr="001F4E31">
        <w:rPr>
          <w:b/>
          <w:bCs/>
        </w:rPr>
        <w:t>Directive NIS2</w:t>
      </w:r>
      <w:r w:rsidRPr="001F4E31">
        <w:t xml:space="preserve"> : Obligations renforcées Opérateurs Services Essentiels</w:t>
      </w:r>
    </w:p>
    <w:p w14:paraId="49AA8939" w14:textId="77777777" w:rsidR="001F4E31" w:rsidRPr="001F4E31" w:rsidRDefault="001F4E31" w:rsidP="00A00F33">
      <w:pPr>
        <w:numPr>
          <w:ilvl w:val="0"/>
          <w:numId w:val="20"/>
        </w:numPr>
      </w:pPr>
      <w:r w:rsidRPr="001F4E31">
        <w:rPr>
          <w:b/>
          <w:bCs/>
        </w:rPr>
        <w:t>Classification SAIV</w:t>
      </w:r>
      <w:r w:rsidRPr="001F4E31">
        <w:t xml:space="preserve"> : Infrastructure d'importance vitale sectorielle</w:t>
      </w:r>
    </w:p>
    <w:p w14:paraId="2E5F2640" w14:textId="6031A7E8" w:rsidR="001F4E31" w:rsidRPr="001F4E31" w:rsidRDefault="001F4E31" w:rsidP="00A00F33">
      <w:pPr>
        <w:numPr>
          <w:ilvl w:val="0"/>
          <w:numId w:val="20"/>
        </w:numPr>
      </w:pPr>
      <w:r w:rsidRPr="001F4E31">
        <w:rPr>
          <w:b/>
          <w:bCs/>
        </w:rPr>
        <w:lastRenderedPageBreak/>
        <w:t>Impact Business</w:t>
      </w:r>
      <w:r w:rsidRPr="001F4E31">
        <w:t xml:space="preserve"> : €671k économies annuelles </w:t>
      </w:r>
      <w:r w:rsidR="005421EC">
        <w:t>en cours de validation</w:t>
      </w:r>
    </w:p>
    <w:p w14:paraId="134B3739" w14:textId="77777777" w:rsidR="001F4E31" w:rsidRPr="001F4E31" w:rsidRDefault="001F4E31" w:rsidP="00A00F33">
      <w:pPr>
        <w:numPr>
          <w:ilvl w:val="0"/>
          <w:numId w:val="20"/>
        </w:numPr>
      </w:pPr>
      <w:r w:rsidRPr="001F4E31">
        <w:rPr>
          <w:b/>
          <w:bCs/>
        </w:rPr>
        <w:t>Leadership Technologique</w:t>
      </w:r>
      <w:r w:rsidRPr="001F4E31">
        <w:t xml:space="preserve"> : Premier Framework XAI industriel européen</w:t>
      </w:r>
    </w:p>
    <w:p w14:paraId="4792549B" w14:textId="5B48D1EF" w:rsidR="001F4E31" w:rsidRPr="001F4E31" w:rsidRDefault="00000000" w:rsidP="001F4E31">
      <w:r>
        <w:pict w14:anchorId="42BE9D99">
          <v:rect id="_x0000_i1043" style="width:0;height:1.5pt" o:hralign="center" o:hrstd="t" o:hr="t" fillcolor="#a0a0a0" stroked="f"/>
        </w:pict>
      </w:r>
    </w:p>
    <w:p w14:paraId="53C4A269" w14:textId="1E6A0677" w:rsidR="001F4E31" w:rsidRPr="001F4E31" w:rsidRDefault="001F4E31" w:rsidP="001F4E31">
      <w:pPr>
        <w:rPr>
          <w:b/>
          <w:bCs/>
        </w:rPr>
      </w:pPr>
      <w:r w:rsidRPr="001F4E31">
        <w:rPr>
          <w:rFonts w:ascii="Segoe UI Emoji" w:hAnsi="Segoe UI Emoji" w:cs="Segoe UI Emoji"/>
          <w:b/>
          <w:bCs/>
        </w:rPr>
        <w:t>📊</w:t>
      </w:r>
      <w:r w:rsidRPr="001F4E31">
        <w:rPr>
          <w:b/>
          <w:bCs/>
        </w:rPr>
        <w:t xml:space="preserve"> GOUVERNANCE CYBERSÉCURITÉ</w:t>
      </w:r>
    </w:p>
    <w:p w14:paraId="399789C2" w14:textId="13AAB7E3" w:rsidR="001F4E31" w:rsidRPr="001F4E31" w:rsidRDefault="00000000" w:rsidP="001F4E31">
      <w:pPr>
        <w:rPr>
          <w:b/>
          <w:bCs/>
        </w:rPr>
      </w:pPr>
      <w:r>
        <w:rPr>
          <w:noProof/>
        </w:rPr>
        <w:pict w14:anchorId="1E083215">
          <v:shape id="_x0000_s1094" type="#_x0000_t202" style="position:absolute;margin-left:-36.4pt;margin-top:43pt;width:142.8pt;height:24pt;z-index:251668992;mso-position-horizontal-relative:text;mso-position-vertical-relative:text" stroked="f">
            <v:textbox inset="0,0,0,0">
              <w:txbxContent>
                <w:p w14:paraId="3B761084" w14:textId="33F87809" w:rsidR="009D5E40" w:rsidRPr="00A95E2B" w:rsidRDefault="009D5E40" w:rsidP="009D5E40">
                  <w:pPr>
                    <w:pStyle w:val="Lgende"/>
                    <w:rPr>
                      <w:noProof/>
                      <w:sz w:val="22"/>
                      <w:szCs w:val="22"/>
                    </w:rPr>
                  </w:pPr>
                  <w:bookmarkStart w:id="94" w:name="_Toc206395570"/>
                  <w:r>
                    <w:t xml:space="preserve">Figure </w:t>
                  </w:r>
                  <w:fldSimple w:instr=" SEQ Figure \* ARABIC ">
                    <w:r w:rsidR="00355BA9">
                      <w:rPr>
                        <w:noProof/>
                      </w:rPr>
                      <w:t>15</w:t>
                    </w:r>
                  </w:fldSimple>
                  <w:r>
                    <w:t xml:space="preserve"> -</w:t>
                  </w:r>
                  <w:r>
                    <w:rPr>
                      <w:noProof/>
                    </w:rPr>
                    <w:t xml:space="preserve"> Structure décisionnelle</w:t>
                  </w:r>
                  <w:bookmarkEnd w:id="94"/>
                </w:p>
              </w:txbxContent>
            </v:textbox>
            <w10:wrap type="topAndBottom"/>
          </v:shape>
        </w:pict>
      </w:r>
      <w:r w:rsidR="00330A74">
        <w:rPr>
          <w:noProof/>
        </w:rPr>
        <w:drawing>
          <wp:anchor distT="0" distB="0" distL="114300" distR="114300" simplePos="0" relativeHeight="251653632" behindDoc="0" locked="0" layoutInCell="1" allowOverlap="1" wp14:anchorId="6520EE5D" wp14:editId="25623AC3">
            <wp:simplePos x="0" y="0"/>
            <wp:positionH relativeFrom="column">
              <wp:posOffset>-462280</wp:posOffset>
            </wp:positionH>
            <wp:positionV relativeFrom="paragraph">
              <wp:posOffset>346075</wp:posOffset>
            </wp:positionV>
            <wp:extent cx="6690360" cy="3857625"/>
            <wp:effectExtent l="0" t="0" r="0" b="0"/>
            <wp:wrapTopAndBottom/>
            <wp:docPr id="1197285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85753" name="Imag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90360" cy="3857625"/>
                    </a:xfrm>
                    <a:prstGeom prst="rect">
                      <a:avLst/>
                    </a:prstGeom>
                  </pic:spPr>
                </pic:pic>
              </a:graphicData>
            </a:graphic>
            <wp14:sizeRelH relativeFrom="margin">
              <wp14:pctWidth>0</wp14:pctWidth>
            </wp14:sizeRelH>
            <wp14:sizeRelV relativeFrom="margin">
              <wp14:pctHeight>0</wp14:pctHeight>
            </wp14:sizeRelV>
          </wp:anchor>
        </w:drawing>
      </w:r>
      <w:r w:rsidR="001F4E31" w:rsidRPr="001F4E31">
        <w:rPr>
          <w:b/>
          <w:bCs/>
        </w:rPr>
        <w:t>Structure Décisionnelle</w:t>
      </w:r>
    </w:p>
    <w:p w14:paraId="058CBBBC" w14:textId="033F7D98" w:rsidR="001F4E31" w:rsidRPr="001F4E31" w:rsidRDefault="001F4E31" w:rsidP="001F4E31"/>
    <w:p w14:paraId="781811C8" w14:textId="77777777" w:rsidR="001F4E31" w:rsidRPr="001F4E31" w:rsidRDefault="001F4E31" w:rsidP="001F4E31">
      <w:pPr>
        <w:rPr>
          <w:b/>
          <w:bCs/>
        </w:rPr>
      </w:pPr>
      <w:r w:rsidRPr="001F4E31">
        <w:rPr>
          <w:b/>
          <w:bCs/>
        </w:rPr>
        <w:t>Matrice RACI Cybersécurité</w:t>
      </w:r>
    </w:p>
    <w:p w14:paraId="1357F6FE" w14:textId="2415C216" w:rsidR="005C23A0" w:rsidRDefault="005C23A0" w:rsidP="005C23A0">
      <w:pPr>
        <w:pStyle w:val="Lgende"/>
        <w:keepNext/>
      </w:pPr>
      <w:bookmarkStart w:id="95" w:name="_Toc206395547"/>
      <w:r>
        <w:t xml:space="preserve">Tableau </w:t>
      </w:r>
      <w:fldSimple w:instr=" SEQ Tableau \* ARABIC ">
        <w:r w:rsidR="00355BA9">
          <w:rPr>
            <w:noProof/>
          </w:rPr>
          <w:t>1</w:t>
        </w:r>
      </w:fldSimple>
      <w:r>
        <w:t xml:space="preserve"> - </w:t>
      </w:r>
      <w:proofErr w:type="spellStart"/>
      <w:r>
        <w:t>MAtrice</w:t>
      </w:r>
      <w:proofErr w:type="spellEnd"/>
      <w:r>
        <w:t xml:space="preserve"> RACI cyber</w:t>
      </w:r>
      <w:bookmarkEnd w:id="95"/>
    </w:p>
    <w:tbl>
      <w:tblPr>
        <w:tblStyle w:val="TableauGrille4-Accentuation1"/>
        <w:tblW w:w="5000" w:type="pct"/>
        <w:tblLook w:val="04A0" w:firstRow="1" w:lastRow="0" w:firstColumn="1" w:lastColumn="0" w:noHBand="0" w:noVBand="1"/>
      </w:tblPr>
      <w:tblGrid>
        <w:gridCol w:w="3016"/>
        <w:gridCol w:w="1263"/>
        <w:gridCol w:w="968"/>
        <w:gridCol w:w="901"/>
        <w:gridCol w:w="1217"/>
        <w:gridCol w:w="1923"/>
      </w:tblGrid>
      <w:tr w:rsidR="001F4E31" w:rsidRPr="001F4E31" w14:paraId="5406ACC0" w14:textId="77777777" w:rsidTr="00E96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pct"/>
            <w:hideMark/>
          </w:tcPr>
          <w:p w14:paraId="4E6F26FB" w14:textId="77777777" w:rsidR="001F4E31" w:rsidRPr="001F4E31" w:rsidRDefault="001F4E31" w:rsidP="001F4E31">
            <w:pPr>
              <w:spacing w:after="160" w:line="259" w:lineRule="auto"/>
            </w:pPr>
            <w:r w:rsidRPr="001F4E31">
              <w:t>Activité</w:t>
            </w:r>
          </w:p>
        </w:tc>
        <w:tc>
          <w:tcPr>
            <w:tcW w:w="680" w:type="pct"/>
            <w:hideMark/>
          </w:tcPr>
          <w:p w14:paraId="193758CE"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CODIR</w:t>
            </w:r>
          </w:p>
        </w:tc>
        <w:tc>
          <w:tcPr>
            <w:tcW w:w="521" w:type="pct"/>
            <w:hideMark/>
          </w:tcPr>
          <w:p w14:paraId="7B56A6B5"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RSSI</w:t>
            </w:r>
          </w:p>
        </w:tc>
        <w:tc>
          <w:tcPr>
            <w:tcW w:w="485" w:type="pct"/>
            <w:hideMark/>
          </w:tcPr>
          <w:p w14:paraId="46465FB8"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CTO</w:t>
            </w:r>
          </w:p>
        </w:tc>
        <w:tc>
          <w:tcPr>
            <w:tcW w:w="655" w:type="pct"/>
            <w:hideMark/>
          </w:tcPr>
          <w:p w14:paraId="14D2FA53"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Métier</w:t>
            </w:r>
          </w:p>
        </w:tc>
        <w:tc>
          <w:tcPr>
            <w:tcW w:w="1035" w:type="pct"/>
            <w:hideMark/>
          </w:tcPr>
          <w:p w14:paraId="7CDA0BE1"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Conformité</w:t>
            </w:r>
          </w:p>
        </w:tc>
      </w:tr>
      <w:tr w:rsidR="001F4E31" w:rsidRPr="001F4E31" w14:paraId="7D3270C9" w14:textId="77777777" w:rsidTr="00E96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pct"/>
            <w:hideMark/>
          </w:tcPr>
          <w:p w14:paraId="1F1E1EE3" w14:textId="77777777" w:rsidR="001F4E31" w:rsidRPr="001F4E31" w:rsidRDefault="001F4E31" w:rsidP="001F4E31">
            <w:pPr>
              <w:spacing w:after="160" w:line="259" w:lineRule="auto"/>
            </w:pPr>
            <w:r w:rsidRPr="001F4E31">
              <w:t>Stratégie Cyber</w:t>
            </w:r>
          </w:p>
        </w:tc>
        <w:tc>
          <w:tcPr>
            <w:tcW w:w="680" w:type="pct"/>
            <w:hideMark/>
          </w:tcPr>
          <w:p w14:paraId="6193BBD6"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w:t>
            </w:r>
          </w:p>
        </w:tc>
        <w:tc>
          <w:tcPr>
            <w:tcW w:w="521" w:type="pct"/>
            <w:hideMark/>
          </w:tcPr>
          <w:p w14:paraId="7B99E49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485" w:type="pct"/>
            <w:hideMark/>
          </w:tcPr>
          <w:p w14:paraId="59E48678"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w:t>
            </w:r>
          </w:p>
        </w:tc>
        <w:tc>
          <w:tcPr>
            <w:tcW w:w="655" w:type="pct"/>
            <w:hideMark/>
          </w:tcPr>
          <w:p w14:paraId="2F079A36"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w:t>
            </w:r>
          </w:p>
        </w:tc>
        <w:tc>
          <w:tcPr>
            <w:tcW w:w="1035" w:type="pct"/>
            <w:hideMark/>
          </w:tcPr>
          <w:p w14:paraId="51B3E3A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w:t>
            </w:r>
          </w:p>
        </w:tc>
      </w:tr>
      <w:tr w:rsidR="001F4E31" w:rsidRPr="001F4E31" w14:paraId="2673DACF" w14:textId="77777777" w:rsidTr="00E96AF7">
        <w:tc>
          <w:tcPr>
            <w:cnfStyle w:val="001000000000" w:firstRow="0" w:lastRow="0" w:firstColumn="1" w:lastColumn="0" w:oddVBand="0" w:evenVBand="0" w:oddHBand="0" w:evenHBand="0" w:firstRowFirstColumn="0" w:firstRowLastColumn="0" w:lastRowFirstColumn="0" w:lastRowLastColumn="0"/>
            <w:tcW w:w="1624" w:type="pct"/>
            <w:hideMark/>
          </w:tcPr>
          <w:p w14:paraId="131DC26A" w14:textId="77777777" w:rsidR="001F4E31" w:rsidRPr="001F4E31" w:rsidRDefault="001F4E31" w:rsidP="001F4E31">
            <w:pPr>
              <w:spacing w:after="160" w:line="259" w:lineRule="auto"/>
            </w:pPr>
            <w:r w:rsidRPr="001F4E31">
              <w:t>Budget Sécurité</w:t>
            </w:r>
          </w:p>
        </w:tc>
        <w:tc>
          <w:tcPr>
            <w:tcW w:w="680" w:type="pct"/>
            <w:hideMark/>
          </w:tcPr>
          <w:p w14:paraId="77B8057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w:t>
            </w:r>
          </w:p>
        </w:tc>
        <w:tc>
          <w:tcPr>
            <w:tcW w:w="521" w:type="pct"/>
            <w:hideMark/>
          </w:tcPr>
          <w:p w14:paraId="69B79A52"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485" w:type="pct"/>
            <w:hideMark/>
          </w:tcPr>
          <w:p w14:paraId="43A83D3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w:t>
            </w:r>
          </w:p>
        </w:tc>
        <w:tc>
          <w:tcPr>
            <w:tcW w:w="655" w:type="pct"/>
            <w:hideMark/>
          </w:tcPr>
          <w:p w14:paraId="28404EE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w:t>
            </w:r>
          </w:p>
        </w:tc>
        <w:tc>
          <w:tcPr>
            <w:tcW w:w="1035" w:type="pct"/>
            <w:hideMark/>
          </w:tcPr>
          <w:p w14:paraId="461ECB8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w:t>
            </w:r>
          </w:p>
        </w:tc>
      </w:tr>
      <w:tr w:rsidR="001F4E31" w:rsidRPr="001F4E31" w14:paraId="719B901D" w14:textId="77777777" w:rsidTr="00E96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pct"/>
            <w:hideMark/>
          </w:tcPr>
          <w:p w14:paraId="459DF0F8" w14:textId="77777777" w:rsidR="001F4E31" w:rsidRPr="001F4E31" w:rsidRDefault="001F4E31" w:rsidP="001F4E31">
            <w:pPr>
              <w:spacing w:after="160" w:line="259" w:lineRule="auto"/>
            </w:pPr>
            <w:r w:rsidRPr="001F4E31">
              <w:t>Politiques Sécurité</w:t>
            </w:r>
          </w:p>
        </w:tc>
        <w:tc>
          <w:tcPr>
            <w:tcW w:w="680" w:type="pct"/>
            <w:hideMark/>
          </w:tcPr>
          <w:p w14:paraId="573235A8"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w:t>
            </w:r>
          </w:p>
        </w:tc>
        <w:tc>
          <w:tcPr>
            <w:tcW w:w="521" w:type="pct"/>
            <w:hideMark/>
          </w:tcPr>
          <w:p w14:paraId="3C414686"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485" w:type="pct"/>
            <w:hideMark/>
          </w:tcPr>
          <w:p w14:paraId="2F3B4A0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w:t>
            </w:r>
          </w:p>
        </w:tc>
        <w:tc>
          <w:tcPr>
            <w:tcW w:w="655" w:type="pct"/>
            <w:hideMark/>
          </w:tcPr>
          <w:p w14:paraId="10932BE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w:t>
            </w:r>
          </w:p>
        </w:tc>
        <w:tc>
          <w:tcPr>
            <w:tcW w:w="1035" w:type="pct"/>
            <w:hideMark/>
          </w:tcPr>
          <w:p w14:paraId="7909374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w:t>
            </w:r>
          </w:p>
        </w:tc>
      </w:tr>
      <w:tr w:rsidR="001F4E31" w:rsidRPr="001F4E31" w14:paraId="11A3C695" w14:textId="77777777" w:rsidTr="00E96AF7">
        <w:tc>
          <w:tcPr>
            <w:cnfStyle w:val="001000000000" w:firstRow="0" w:lastRow="0" w:firstColumn="1" w:lastColumn="0" w:oddVBand="0" w:evenVBand="0" w:oddHBand="0" w:evenHBand="0" w:firstRowFirstColumn="0" w:firstRowLastColumn="0" w:lastRowFirstColumn="0" w:lastRowLastColumn="0"/>
            <w:tcW w:w="1624" w:type="pct"/>
            <w:hideMark/>
          </w:tcPr>
          <w:p w14:paraId="77F48E36" w14:textId="77777777" w:rsidR="001F4E31" w:rsidRPr="001F4E31" w:rsidRDefault="001F4E31" w:rsidP="001F4E31">
            <w:pPr>
              <w:spacing w:after="160" w:line="259" w:lineRule="auto"/>
            </w:pPr>
            <w:r w:rsidRPr="001F4E31">
              <w:t>Incident Majeur</w:t>
            </w:r>
          </w:p>
        </w:tc>
        <w:tc>
          <w:tcPr>
            <w:tcW w:w="680" w:type="pct"/>
            <w:hideMark/>
          </w:tcPr>
          <w:p w14:paraId="7C009A2F"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w:t>
            </w:r>
          </w:p>
        </w:tc>
        <w:tc>
          <w:tcPr>
            <w:tcW w:w="521" w:type="pct"/>
            <w:hideMark/>
          </w:tcPr>
          <w:p w14:paraId="3E2804E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w:t>
            </w:r>
          </w:p>
        </w:tc>
        <w:tc>
          <w:tcPr>
            <w:tcW w:w="485" w:type="pct"/>
            <w:hideMark/>
          </w:tcPr>
          <w:p w14:paraId="2051915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655" w:type="pct"/>
            <w:hideMark/>
          </w:tcPr>
          <w:p w14:paraId="7441E556"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w:t>
            </w:r>
          </w:p>
        </w:tc>
        <w:tc>
          <w:tcPr>
            <w:tcW w:w="1035" w:type="pct"/>
            <w:hideMark/>
          </w:tcPr>
          <w:p w14:paraId="1F08049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w:t>
            </w:r>
          </w:p>
        </w:tc>
      </w:tr>
      <w:tr w:rsidR="001F4E31" w:rsidRPr="001F4E31" w14:paraId="4B28EFA5" w14:textId="77777777" w:rsidTr="00E96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pct"/>
            <w:hideMark/>
          </w:tcPr>
          <w:p w14:paraId="5305F36E" w14:textId="77777777" w:rsidR="001F4E31" w:rsidRPr="001F4E31" w:rsidRDefault="001F4E31" w:rsidP="001F4E31">
            <w:pPr>
              <w:spacing w:after="160" w:line="259" w:lineRule="auto"/>
            </w:pPr>
            <w:r w:rsidRPr="001F4E31">
              <w:t>Audit Conformité</w:t>
            </w:r>
          </w:p>
        </w:tc>
        <w:tc>
          <w:tcPr>
            <w:tcW w:w="680" w:type="pct"/>
            <w:hideMark/>
          </w:tcPr>
          <w:p w14:paraId="2658B0B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w:t>
            </w:r>
          </w:p>
        </w:tc>
        <w:tc>
          <w:tcPr>
            <w:tcW w:w="521" w:type="pct"/>
            <w:hideMark/>
          </w:tcPr>
          <w:p w14:paraId="3380D3B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w:t>
            </w:r>
          </w:p>
        </w:tc>
        <w:tc>
          <w:tcPr>
            <w:tcW w:w="485" w:type="pct"/>
            <w:hideMark/>
          </w:tcPr>
          <w:p w14:paraId="704809B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w:t>
            </w:r>
          </w:p>
        </w:tc>
        <w:tc>
          <w:tcPr>
            <w:tcW w:w="655" w:type="pct"/>
            <w:hideMark/>
          </w:tcPr>
          <w:p w14:paraId="16AAC98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w:t>
            </w:r>
          </w:p>
        </w:tc>
        <w:tc>
          <w:tcPr>
            <w:tcW w:w="1035" w:type="pct"/>
            <w:hideMark/>
          </w:tcPr>
          <w:p w14:paraId="3102955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A/R</w:t>
            </w:r>
          </w:p>
        </w:tc>
      </w:tr>
      <w:tr w:rsidR="001F4E31" w:rsidRPr="001F4E31" w14:paraId="39CD0E61" w14:textId="77777777" w:rsidTr="00E96AF7">
        <w:tc>
          <w:tcPr>
            <w:cnfStyle w:val="001000000000" w:firstRow="0" w:lastRow="0" w:firstColumn="1" w:lastColumn="0" w:oddVBand="0" w:evenVBand="0" w:oddHBand="0" w:evenHBand="0" w:firstRowFirstColumn="0" w:firstRowLastColumn="0" w:lastRowFirstColumn="0" w:lastRowLastColumn="0"/>
            <w:tcW w:w="1624" w:type="pct"/>
            <w:hideMark/>
          </w:tcPr>
          <w:p w14:paraId="7C7E6521" w14:textId="77777777" w:rsidR="001F4E31" w:rsidRPr="001F4E31" w:rsidRDefault="001F4E31" w:rsidP="001F4E31">
            <w:pPr>
              <w:spacing w:after="160" w:line="259" w:lineRule="auto"/>
            </w:pPr>
            <w:r w:rsidRPr="001F4E31">
              <w:t>Formation Sécurité</w:t>
            </w:r>
          </w:p>
        </w:tc>
        <w:tc>
          <w:tcPr>
            <w:tcW w:w="680" w:type="pct"/>
            <w:hideMark/>
          </w:tcPr>
          <w:p w14:paraId="17FA9B2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w:t>
            </w:r>
          </w:p>
        </w:tc>
        <w:tc>
          <w:tcPr>
            <w:tcW w:w="521" w:type="pct"/>
            <w:hideMark/>
          </w:tcPr>
          <w:p w14:paraId="041FCE5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w:t>
            </w:r>
          </w:p>
        </w:tc>
        <w:tc>
          <w:tcPr>
            <w:tcW w:w="485" w:type="pct"/>
            <w:hideMark/>
          </w:tcPr>
          <w:p w14:paraId="533A990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w:t>
            </w:r>
          </w:p>
        </w:tc>
        <w:tc>
          <w:tcPr>
            <w:tcW w:w="655" w:type="pct"/>
            <w:hideMark/>
          </w:tcPr>
          <w:p w14:paraId="0A0E2DD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1035" w:type="pct"/>
            <w:hideMark/>
          </w:tcPr>
          <w:p w14:paraId="5D023C38"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w:t>
            </w:r>
          </w:p>
        </w:tc>
      </w:tr>
    </w:tbl>
    <w:p w14:paraId="0AAD7782" w14:textId="77777777" w:rsidR="001F4E31" w:rsidRPr="001F4E31" w:rsidRDefault="001F4E31" w:rsidP="001F4E31">
      <w:r w:rsidRPr="001F4E31">
        <w:rPr>
          <w:i/>
          <w:iCs/>
        </w:rPr>
        <w:t>A=Approuve, R=Responsable, C=Consulté, I=Informé</w:t>
      </w:r>
    </w:p>
    <w:p w14:paraId="3BCE68A7" w14:textId="77777777" w:rsidR="001F4E31" w:rsidRPr="001F4E31" w:rsidRDefault="00000000" w:rsidP="001F4E31">
      <w:r>
        <w:pict w14:anchorId="25B0D299">
          <v:rect id="_x0000_i1044" style="width:0;height:1.5pt" o:hralign="center" o:hrstd="t" o:hr="t" fillcolor="#a0a0a0" stroked="f"/>
        </w:pict>
      </w:r>
    </w:p>
    <w:p w14:paraId="7891B1DF" w14:textId="77777777" w:rsidR="001F4E31" w:rsidRPr="001F4E31" w:rsidRDefault="001F4E31" w:rsidP="001F4E31">
      <w:pPr>
        <w:rPr>
          <w:b/>
          <w:bCs/>
        </w:rPr>
      </w:pPr>
      <w:r w:rsidRPr="001F4E31">
        <w:rPr>
          <w:rFonts w:ascii="Segoe UI Emoji" w:hAnsi="Segoe UI Emoji" w:cs="Segoe UI Emoji"/>
          <w:b/>
          <w:bCs/>
        </w:rPr>
        <w:lastRenderedPageBreak/>
        <w:t>🛡️</w:t>
      </w:r>
      <w:r w:rsidRPr="001F4E31">
        <w:rPr>
          <w:b/>
          <w:bCs/>
        </w:rPr>
        <w:t xml:space="preserve"> POLITIQUE GÉNÉRALE DE SÉCURITÉ</w:t>
      </w:r>
    </w:p>
    <w:p w14:paraId="0861A4BD" w14:textId="77777777" w:rsidR="001F4E31" w:rsidRPr="001F4E31" w:rsidRDefault="001F4E31" w:rsidP="001F4E31">
      <w:pPr>
        <w:rPr>
          <w:b/>
          <w:bCs/>
        </w:rPr>
      </w:pPr>
      <w:r w:rsidRPr="001F4E31">
        <w:rPr>
          <w:b/>
          <w:bCs/>
        </w:rPr>
        <w:t>PS-001 : Politique Globale Cybersécurité</w:t>
      </w:r>
    </w:p>
    <w:p w14:paraId="24F9895B" w14:textId="77777777" w:rsidR="001F4E31" w:rsidRPr="001F4E31" w:rsidRDefault="001F4E31" w:rsidP="001F4E31">
      <w:pPr>
        <w:rPr>
          <w:b/>
          <w:bCs/>
        </w:rPr>
      </w:pPr>
      <w:r w:rsidRPr="001F4E31">
        <w:rPr>
          <w:b/>
          <w:bCs/>
        </w:rPr>
        <w:t>Objectifs Stratégiques</w:t>
      </w:r>
    </w:p>
    <w:p w14:paraId="14171F5C" w14:textId="77777777" w:rsidR="001F4E31" w:rsidRPr="001F4E31" w:rsidRDefault="001F4E31" w:rsidP="00A00F33">
      <w:pPr>
        <w:numPr>
          <w:ilvl w:val="0"/>
          <w:numId w:val="21"/>
        </w:numPr>
      </w:pPr>
      <w:r w:rsidRPr="001F4E31">
        <w:rPr>
          <w:b/>
          <w:bCs/>
        </w:rPr>
        <w:t>Protection actifs critiques</w:t>
      </w:r>
      <w:r w:rsidRPr="001F4E31">
        <w:t xml:space="preserve"> : Données, systèmes, infrastructure IoT/IA</w:t>
      </w:r>
    </w:p>
    <w:p w14:paraId="561AC1D8" w14:textId="77777777" w:rsidR="001F4E31" w:rsidRPr="001F4E31" w:rsidRDefault="001F4E31" w:rsidP="00A00F33">
      <w:pPr>
        <w:numPr>
          <w:ilvl w:val="0"/>
          <w:numId w:val="21"/>
        </w:numPr>
      </w:pPr>
      <w:r w:rsidRPr="001F4E31">
        <w:rPr>
          <w:b/>
          <w:bCs/>
        </w:rPr>
        <w:t>Conformité réglementaire</w:t>
      </w:r>
      <w:r w:rsidRPr="001F4E31">
        <w:t xml:space="preserve"> : 100% exigences NIS2, RGPD, ISO 27001</w:t>
      </w:r>
    </w:p>
    <w:p w14:paraId="5B8B68DD" w14:textId="77777777" w:rsidR="001F4E31" w:rsidRPr="001F4E31" w:rsidRDefault="001F4E31" w:rsidP="00A00F33">
      <w:pPr>
        <w:numPr>
          <w:ilvl w:val="0"/>
          <w:numId w:val="21"/>
        </w:numPr>
      </w:pPr>
      <w:r w:rsidRPr="001F4E31">
        <w:rPr>
          <w:b/>
          <w:bCs/>
        </w:rPr>
        <w:t>Continuité activité</w:t>
      </w:r>
      <w:r w:rsidRPr="001F4E31">
        <w:t xml:space="preserve"> : RTO ≤ 4h, RPO ≤ 15min, SLA 99.97%</w:t>
      </w:r>
    </w:p>
    <w:p w14:paraId="0E42C79F" w14:textId="77777777" w:rsidR="001F4E31" w:rsidRPr="001F4E31" w:rsidRDefault="001F4E31" w:rsidP="00A00F33">
      <w:pPr>
        <w:numPr>
          <w:ilvl w:val="0"/>
          <w:numId w:val="21"/>
        </w:numPr>
      </w:pPr>
      <w:r w:rsidRPr="001F4E31">
        <w:rPr>
          <w:b/>
          <w:bCs/>
        </w:rPr>
        <w:t>Excellence opérationnelle</w:t>
      </w:r>
      <w:r w:rsidRPr="001F4E31">
        <w:t xml:space="preserve"> : SOC 24/7, </w:t>
      </w:r>
      <w:proofErr w:type="spellStart"/>
      <w:r w:rsidRPr="001F4E31">
        <w:t>threat</w:t>
      </w:r>
      <w:proofErr w:type="spellEnd"/>
      <w:r w:rsidRPr="001F4E31">
        <w:t xml:space="preserve"> </w:t>
      </w:r>
      <w:proofErr w:type="spellStart"/>
      <w:r w:rsidRPr="001F4E31">
        <w:t>hunting</w:t>
      </w:r>
      <w:proofErr w:type="spellEnd"/>
      <w:r w:rsidRPr="001F4E31">
        <w:t xml:space="preserve">, incident </w:t>
      </w:r>
      <w:proofErr w:type="spellStart"/>
      <w:r w:rsidRPr="001F4E31">
        <w:t>response</w:t>
      </w:r>
      <w:proofErr w:type="spellEnd"/>
    </w:p>
    <w:p w14:paraId="32F0D05E" w14:textId="77777777" w:rsidR="001F4E31" w:rsidRPr="001F4E31" w:rsidRDefault="001F4E31" w:rsidP="001F4E31">
      <w:pPr>
        <w:rPr>
          <w:b/>
          <w:bCs/>
        </w:rPr>
      </w:pPr>
      <w:r w:rsidRPr="001F4E31">
        <w:rPr>
          <w:b/>
          <w:bCs/>
        </w:rPr>
        <w:t>Principes Fondamentaux</w:t>
      </w:r>
    </w:p>
    <w:p w14:paraId="5B766310" w14:textId="77777777" w:rsidR="001F4E31" w:rsidRPr="001F4E31" w:rsidRDefault="001F4E31" w:rsidP="00A00F33">
      <w:pPr>
        <w:numPr>
          <w:ilvl w:val="0"/>
          <w:numId w:val="22"/>
        </w:numPr>
      </w:pPr>
      <w:r w:rsidRPr="001F4E31">
        <w:rPr>
          <w:b/>
          <w:bCs/>
        </w:rPr>
        <w:t>Sécurité by Design</w:t>
      </w:r>
      <w:r w:rsidRPr="001F4E31">
        <w:t xml:space="preserve"> : Intégrée dès conception architecture</w:t>
      </w:r>
    </w:p>
    <w:p w14:paraId="67C35080" w14:textId="77777777" w:rsidR="001F4E31" w:rsidRPr="001F4E31" w:rsidRDefault="001F4E31" w:rsidP="00A00F33">
      <w:pPr>
        <w:numPr>
          <w:ilvl w:val="0"/>
          <w:numId w:val="22"/>
        </w:numPr>
        <w:rPr>
          <w:lang w:val="en-GB"/>
        </w:rPr>
      </w:pPr>
      <w:r w:rsidRPr="001F4E31">
        <w:rPr>
          <w:b/>
          <w:bCs/>
          <w:lang w:val="en-GB"/>
        </w:rPr>
        <w:t>Zero Trust Architecture</w:t>
      </w:r>
      <w:r w:rsidRPr="001F4E31">
        <w:rPr>
          <w:lang w:val="en-GB"/>
        </w:rPr>
        <w:t xml:space="preserve"> : "Never trust, always verify"</w:t>
      </w:r>
    </w:p>
    <w:p w14:paraId="4AF429B9" w14:textId="77777777" w:rsidR="001F4E31" w:rsidRPr="001F4E31" w:rsidRDefault="001F4E31" w:rsidP="00A00F33">
      <w:pPr>
        <w:numPr>
          <w:ilvl w:val="0"/>
          <w:numId w:val="22"/>
        </w:numPr>
      </w:pPr>
      <w:proofErr w:type="spellStart"/>
      <w:r w:rsidRPr="001F4E31">
        <w:rPr>
          <w:b/>
          <w:bCs/>
        </w:rPr>
        <w:t>Defense</w:t>
      </w:r>
      <w:proofErr w:type="spellEnd"/>
      <w:r w:rsidRPr="001F4E31">
        <w:rPr>
          <w:b/>
          <w:bCs/>
        </w:rPr>
        <w:t xml:space="preserve"> in </w:t>
      </w:r>
      <w:proofErr w:type="spellStart"/>
      <w:r w:rsidRPr="001F4E31">
        <w:rPr>
          <w:b/>
          <w:bCs/>
        </w:rPr>
        <w:t>Depth</w:t>
      </w:r>
      <w:proofErr w:type="spellEnd"/>
      <w:r w:rsidRPr="001F4E31">
        <w:t xml:space="preserve"> : Couches sécurité multiples et redondantes</w:t>
      </w:r>
    </w:p>
    <w:p w14:paraId="13F17547" w14:textId="77777777" w:rsidR="001F4E31" w:rsidRPr="001F4E31" w:rsidRDefault="001F4E31" w:rsidP="00A00F33">
      <w:pPr>
        <w:numPr>
          <w:ilvl w:val="0"/>
          <w:numId w:val="22"/>
        </w:numPr>
      </w:pPr>
      <w:r w:rsidRPr="001F4E31">
        <w:rPr>
          <w:b/>
          <w:bCs/>
        </w:rPr>
        <w:t>Principe Moindre Privilège</w:t>
      </w:r>
      <w:r w:rsidRPr="001F4E31">
        <w:t xml:space="preserve"> : Accès minimal nécessaire uniquement</w:t>
      </w:r>
    </w:p>
    <w:p w14:paraId="312CDAD1" w14:textId="77777777" w:rsidR="001F4E31" w:rsidRPr="001F4E31" w:rsidRDefault="001F4E31" w:rsidP="00A00F33">
      <w:pPr>
        <w:numPr>
          <w:ilvl w:val="0"/>
          <w:numId w:val="22"/>
        </w:numPr>
      </w:pPr>
      <w:r w:rsidRPr="001F4E31">
        <w:rPr>
          <w:b/>
          <w:bCs/>
        </w:rPr>
        <w:t>Transparence Contrôlée</w:t>
      </w:r>
      <w:r w:rsidRPr="001F4E31">
        <w:t xml:space="preserve"> : IA explicable avec protection IP</w:t>
      </w:r>
    </w:p>
    <w:p w14:paraId="20D35C58" w14:textId="77777777" w:rsidR="001F4E31" w:rsidRPr="001F4E31" w:rsidRDefault="001F4E31" w:rsidP="001F4E31">
      <w:pPr>
        <w:rPr>
          <w:b/>
          <w:bCs/>
        </w:rPr>
      </w:pPr>
      <w:r w:rsidRPr="001F4E31">
        <w:rPr>
          <w:b/>
          <w:bCs/>
        </w:rPr>
        <w:t>Périmètre d'Application</w:t>
      </w:r>
    </w:p>
    <w:p w14:paraId="678A5C54" w14:textId="77777777" w:rsidR="001F4E31" w:rsidRPr="001F4E31" w:rsidRDefault="001F4E31" w:rsidP="00A00F33">
      <w:pPr>
        <w:numPr>
          <w:ilvl w:val="0"/>
          <w:numId w:val="23"/>
        </w:numPr>
      </w:pPr>
      <w:r w:rsidRPr="001F4E31">
        <w:rPr>
          <w:b/>
          <w:bCs/>
        </w:rPr>
        <w:t>Interne</w:t>
      </w:r>
      <w:r w:rsidRPr="001F4E31">
        <w:t xml:space="preserve"> : Tous collaborateurs, stagiaires, prestataires</w:t>
      </w:r>
    </w:p>
    <w:p w14:paraId="420503D8" w14:textId="77777777" w:rsidR="001F4E31" w:rsidRPr="001F4E31" w:rsidRDefault="001F4E31" w:rsidP="00A00F33">
      <w:pPr>
        <w:numPr>
          <w:ilvl w:val="0"/>
          <w:numId w:val="23"/>
        </w:numPr>
      </w:pPr>
      <w:r w:rsidRPr="001F4E31">
        <w:rPr>
          <w:b/>
          <w:bCs/>
        </w:rPr>
        <w:t>Externe</w:t>
      </w:r>
      <w:r w:rsidRPr="001F4E31">
        <w:t xml:space="preserve"> : Partenaires, fournisseurs, sous-traitants</w:t>
      </w:r>
    </w:p>
    <w:p w14:paraId="55713C93" w14:textId="77777777" w:rsidR="001F4E31" w:rsidRPr="001F4E31" w:rsidRDefault="001F4E31" w:rsidP="00A00F33">
      <w:pPr>
        <w:numPr>
          <w:ilvl w:val="0"/>
          <w:numId w:val="23"/>
        </w:numPr>
      </w:pPr>
      <w:r w:rsidRPr="001F4E31">
        <w:rPr>
          <w:b/>
          <w:bCs/>
        </w:rPr>
        <w:t>Géographique</w:t>
      </w:r>
      <w:r w:rsidRPr="001F4E31">
        <w:t xml:space="preserve"> : Sites France + international (export 45 pays)</w:t>
      </w:r>
    </w:p>
    <w:p w14:paraId="742DBBB3" w14:textId="77777777" w:rsidR="001F4E31" w:rsidRPr="001F4E31" w:rsidRDefault="001F4E31" w:rsidP="00A00F33">
      <w:pPr>
        <w:numPr>
          <w:ilvl w:val="0"/>
          <w:numId w:val="23"/>
        </w:numPr>
      </w:pPr>
      <w:r w:rsidRPr="001F4E31">
        <w:rPr>
          <w:b/>
          <w:bCs/>
        </w:rPr>
        <w:t>Technique</w:t>
      </w:r>
      <w:r w:rsidRPr="001F4E31">
        <w:t xml:space="preserve"> : Infrastructure, applications, données, IoT</w:t>
      </w:r>
    </w:p>
    <w:p w14:paraId="1986BC3D" w14:textId="77777777" w:rsidR="001F4E31" w:rsidRPr="001F4E31" w:rsidRDefault="001F4E31" w:rsidP="001F4E31">
      <w:pPr>
        <w:rPr>
          <w:b/>
          <w:bCs/>
        </w:rPr>
      </w:pPr>
      <w:r w:rsidRPr="001F4E31">
        <w:rPr>
          <w:b/>
          <w:bCs/>
        </w:rPr>
        <w:t>Validation CODIR</w:t>
      </w:r>
    </w:p>
    <w:p w14:paraId="60F02D86" w14:textId="77777777" w:rsidR="001F4E31" w:rsidRPr="001F4E31" w:rsidRDefault="001F4E31" w:rsidP="001F4E31">
      <w:r w:rsidRPr="001F4E31">
        <w:rPr>
          <w:b/>
          <w:bCs/>
        </w:rPr>
        <w:t>Décision CODIR-2024-12-18</w:t>
      </w:r>
      <w:r w:rsidRPr="001F4E31">
        <w:t xml:space="preserve"> : Adoption unanime politique PS-001 </w:t>
      </w:r>
      <w:r w:rsidRPr="001F4E31">
        <w:rPr>
          <w:b/>
          <w:bCs/>
        </w:rPr>
        <w:t>Budget alloué</w:t>
      </w:r>
      <w:r w:rsidRPr="001F4E31">
        <w:t xml:space="preserve"> : €2.1M investissement cybersécurité 2025 </w:t>
      </w:r>
      <w:r w:rsidRPr="001F4E31">
        <w:rPr>
          <w:b/>
          <w:bCs/>
        </w:rPr>
        <w:t>Responsabilité</w:t>
      </w:r>
      <w:r w:rsidRPr="001F4E31">
        <w:t xml:space="preserve"> : RSSI sous autorité DG </w:t>
      </w:r>
      <w:r w:rsidRPr="001F4E31">
        <w:rPr>
          <w:b/>
          <w:bCs/>
        </w:rPr>
        <w:t>KPIs</w:t>
      </w:r>
      <w:r w:rsidRPr="001F4E31">
        <w:t xml:space="preserve"> : </w:t>
      </w:r>
      <w:proofErr w:type="spellStart"/>
      <w:r w:rsidRPr="001F4E31">
        <w:t>Reporting</w:t>
      </w:r>
      <w:proofErr w:type="spellEnd"/>
      <w:r w:rsidRPr="001F4E31">
        <w:t xml:space="preserve"> mensuel obligatoire CODIR</w:t>
      </w:r>
    </w:p>
    <w:p w14:paraId="790F64D0" w14:textId="77777777" w:rsidR="001F4E31" w:rsidRPr="001F4E31" w:rsidRDefault="00000000" w:rsidP="001F4E31">
      <w:r>
        <w:pict w14:anchorId="0B8BED29">
          <v:rect id="_x0000_i1045" style="width:0;height:1.5pt" o:hralign="center" o:hrstd="t" o:hr="t" fillcolor="#a0a0a0" stroked="f"/>
        </w:pict>
      </w:r>
    </w:p>
    <w:p w14:paraId="5E9B786C"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POLITIQUES TECHNIQUES SPÉCIALISÉES</w:t>
      </w:r>
    </w:p>
    <w:p w14:paraId="0D67A0A1" w14:textId="77777777" w:rsidR="001F4E31" w:rsidRPr="001F4E31" w:rsidRDefault="001F4E31" w:rsidP="001F4E31">
      <w:pPr>
        <w:rPr>
          <w:b/>
          <w:bCs/>
        </w:rPr>
      </w:pPr>
      <w:r w:rsidRPr="001F4E31">
        <w:rPr>
          <w:b/>
          <w:bCs/>
        </w:rPr>
        <w:t>PS-101 : Gestion Identités et Accès (IAM)</w:t>
      </w:r>
    </w:p>
    <w:p w14:paraId="5B89E859" w14:textId="77777777" w:rsidR="001F4E31" w:rsidRPr="001F4E31" w:rsidRDefault="001F4E31" w:rsidP="001F4E31">
      <w:pPr>
        <w:rPr>
          <w:b/>
          <w:bCs/>
        </w:rPr>
      </w:pPr>
      <w:r w:rsidRPr="001F4E31">
        <w:rPr>
          <w:b/>
          <w:bCs/>
        </w:rPr>
        <w:t>Objectifs</w:t>
      </w:r>
    </w:p>
    <w:p w14:paraId="54A39072" w14:textId="77777777" w:rsidR="001F4E31" w:rsidRPr="001F4E31" w:rsidRDefault="001F4E31" w:rsidP="00A00F33">
      <w:pPr>
        <w:numPr>
          <w:ilvl w:val="0"/>
          <w:numId w:val="24"/>
        </w:numPr>
      </w:pPr>
      <w:proofErr w:type="spellStart"/>
      <w:r w:rsidRPr="001F4E31">
        <w:rPr>
          <w:b/>
          <w:bCs/>
        </w:rPr>
        <w:t>Authentication</w:t>
      </w:r>
      <w:proofErr w:type="spellEnd"/>
      <w:r w:rsidRPr="001F4E31">
        <w:rPr>
          <w:b/>
          <w:bCs/>
        </w:rPr>
        <w:t xml:space="preserve"> forte</w:t>
      </w:r>
      <w:r w:rsidRPr="001F4E31">
        <w:t xml:space="preserve"> : MFA obligatoire 100% accès critiques</w:t>
      </w:r>
    </w:p>
    <w:p w14:paraId="21E957C2" w14:textId="77777777" w:rsidR="001F4E31" w:rsidRPr="001F4E31" w:rsidRDefault="001F4E31" w:rsidP="00A00F33">
      <w:pPr>
        <w:numPr>
          <w:ilvl w:val="0"/>
          <w:numId w:val="24"/>
        </w:numPr>
      </w:pPr>
      <w:proofErr w:type="spellStart"/>
      <w:r w:rsidRPr="001F4E31">
        <w:rPr>
          <w:b/>
          <w:bCs/>
        </w:rPr>
        <w:t>Authorization</w:t>
      </w:r>
      <w:proofErr w:type="spellEnd"/>
      <w:r w:rsidRPr="001F4E31">
        <w:rPr>
          <w:b/>
          <w:bCs/>
        </w:rPr>
        <w:t xml:space="preserve"> granulaire</w:t>
      </w:r>
      <w:r w:rsidRPr="001F4E31">
        <w:t xml:space="preserve"> : RBAC + ABAC contextuels</w:t>
      </w:r>
    </w:p>
    <w:p w14:paraId="0FD86800" w14:textId="77777777" w:rsidR="001F4E31" w:rsidRPr="001F4E31" w:rsidRDefault="001F4E31" w:rsidP="00A00F33">
      <w:pPr>
        <w:numPr>
          <w:ilvl w:val="0"/>
          <w:numId w:val="24"/>
        </w:numPr>
      </w:pPr>
      <w:r w:rsidRPr="001F4E31">
        <w:rPr>
          <w:b/>
          <w:bCs/>
        </w:rPr>
        <w:t>Audit complet</w:t>
      </w:r>
      <w:r w:rsidRPr="001F4E31">
        <w:t xml:space="preserve"> : Logs immutables, analyses comportementales</w:t>
      </w:r>
    </w:p>
    <w:p w14:paraId="7C1A7627" w14:textId="77777777" w:rsidR="001F4E31" w:rsidRPr="001F4E31" w:rsidRDefault="001F4E31" w:rsidP="00A00F33">
      <w:pPr>
        <w:numPr>
          <w:ilvl w:val="0"/>
          <w:numId w:val="24"/>
        </w:numPr>
      </w:pPr>
      <w:proofErr w:type="spellStart"/>
      <w:r w:rsidRPr="001F4E31">
        <w:rPr>
          <w:b/>
          <w:bCs/>
        </w:rPr>
        <w:t>Lifecycle</w:t>
      </w:r>
      <w:proofErr w:type="spellEnd"/>
      <w:r w:rsidRPr="001F4E31">
        <w:rPr>
          <w:b/>
          <w:bCs/>
        </w:rPr>
        <w:t xml:space="preserve"> management</w:t>
      </w:r>
      <w:r w:rsidRPr="001F4E31">
        <w:t xml:space="preserve"> : Provisioning automatisé, </w:t>
      </w:r>
      <w:proofErr w:type="spellStart"/>
      <w:r w:rsidRPr="001F4E31">
        <w:t>déprovisioning</w:t>
      </w:r>
      <w:proofErr w:type="spellEnd"/>
      <w:r w:rsidRPr="001F4E31">
        <w:t xml:space="preserve"> immédiat</w:t>
      </w:r>
    </w:p>
    <w:p w14:paraId="1E33B22D" w14:textId="77777777" w:rsidR="001F4E31" w:rsidRPr="001F4E31" w:rsidRDefault="001F4E31" w:rsidP="001F4E31">
      <w:pPr>
        <w:rPr>
          <w:b/>
          <w:bCs/>
        </w:rPr>
      </w:pPr>
      <w:r w:rsidRPr="001F4E31">
        <w:rPr>
          <w:b/>
          <w:bCs/>
        </w:rPr>
        <w:t>Exigences Techniques</w:t>
      </w:r>
    </w:p>
    <w:p w14:paraId="40473380" w14:textId="77777777" w:rsidR="001F4E31" w:rsidRPr="001F4E31" w:rsidRDefault="001F4E31" w:rsidP="00FA346B">
      <w:pPr>
        <w:shd w:val="clear" w:color="auto" w:fill="C1F0C7" w:themeFill="accent3" w:themeFillTint="33"/>
      </w:pPr>
      <w:proofErr w:type="spellStart"/>
      <w:r w:rsidRPr="001F4E31">
        <w:t>yaml</w:t>
      </w:r>
      <w:proofErr w:type="spellEnd"/>
    </w:p>
    <w:p w14:paraId="068F9676" w14:textId="77777777" w:rsidR="001F4E31" w:rsidRPr="001F4E31" w:rsidRDefault="001F4E31" w:rsidP="00FA346B">
      <w:pPr>
        <w:shd w:val="clear" w:color="auto" w:fill="C1F0C7" w:themeFill="accent3" w:themeFillTint="33"/>
      </w:pPr>
      <w:r w:rsidRPr="001F4E31">
        <w:rPr>
          <w:i/>
          <w:iCs/>
        </w:rPr>
        <w:lastRenderedPageBreak/>
        <w:t># Configuration IAM Standard</w:t>
      </w:r>
    </w:p>
    <w:p w14:paraId="4D8BE1FE" w14:textId="77777777" w:rsidR="001F4E31" w:rsidRPr="00D819A2" w:rsidRDefault="001F4E31" w:rsidP="00FA346B">
      <w:pPr>
        <w:shd w:val="clear" w:color="auto" w:fill="C1F0C7" w:themeFill="accent3" w:themeFillTint="33"/>
        <w:rPr>
          <w:lang w:val="en-GB"/>
        </w:rPr>
      </w:pPr>
      <w:proofErr w:type="spellStart"/>
      <w:r w:rsidRPr="00D819A2">
        <w:rPr>
          <w:lang w:val="en-GB"/>
        </w:rPr>
        <w:t>iam_policy</w:t>
      </w:r>
      <w:proofErr w:type="spellEnd"/>
      <w:r w:rsidRPr="00D819A2">
        <w:rPr>
          <w:lang w:val="en-GB"/>
        </w:rPr>
        <w:t>:</w:t>
      </w:r>
    </w:p>
    <w:p w14:paraId="0A699ECD" w14:textId="77777777" w:rsidR="001F4E31" w:rsidRPr="00D819A2" w:rsidRDefault="001F4E31" w:rsidP="00FA346B">
      <w:pPr>
        <w:shd w:val="clear" w:color="auto" w:fill="C1F0C7" w:themeFill="accent3" w:themeFillTint="33"/>
        <w:rPr>
          <w:lang w:val="en-GB"/>
        </w:rPr>
      </w:pPr>
      <w:r w:rsidRPr="00D819A2">
        <w:rPr>
          <w:lang w:val="en-GB"/>
        </w:rPr>
        <w:t xml:space="preserve">  authentication:</w:t>
      </w:r>
    </w:p>
    <w:p w14:paraId="10FDC391" w14:textId="77777777" w:rsidR="001F4E31" w:rsidRPr="00D819A2" w:rsidRDefault="001F4E31" w:rsidP="00FA346B">
      <w:pPr>
        <w:shd w:val="clear" w:color="auto" w:fill="C1F0C7" w:themeFill="accent3" w:themeFillTint="33"/>
        <w:rPr>
          <w:lang w:val="en-GB"/>
        </w:rPr>
      </w:pPr>
      <w:r w:rsidRPr="00D819A2">
        <w:rPr>
          <w:lang w:val="en-GB"/>
        </w:rPr>
        <w:t xml:space="preserve">    </w:t>
      </w:r>
      <w:proofErr w:type="spellStart"/>
      <w:r w:rsidRPr="00D819A2">
        <w:rPr>
          <w:lang w:val="en-GB"/>
        </w:rPr>
        <w:t>mfa_required</w:t>
      </w:r>
      <w:proofErr w:type="spellEnd"/>
      <w:r w:rsidRPr="00D819A2">
        <w:rPr>
          <w:lang w:val="en-GB"/>
        </w:rPr>
        <w:t>: true</w:t>
      </w:r>
    </w:p>
    <w:p w14:paraId="724441C7" w14:textId="77777777" w:rsidR="001F4E31" w:rsidRPr="001F4E31" w:rsidRDefault="001F4E31" w:rsidP="00FA346B">
      <w:pPr>
        <w:shd w:val="clear" w:color="auto" w:fill="C1F0C7" w:themeFill="accent3" w:themeFillTint="33"/>
        <w:rPr>
          <w:lang w:val="en-GB"/>
        </w:rPr>
      </w:pPr>
      <w:r w:rsidRPr="001F4E31">
        <w:rPr>
          <w:lang w:val="en-GB"/>
        </w:rPr>
        <w:t xml:space="preserve">    methods: ["TOTP", "FIDO2", "</w:t>
      </w:r>
      <w:proofErr w:type="spellStart"/>
      <w:r w:rsidRPr="001F4E31">
        <w:rPr>
          <w:lang w:val="en-GB"/>
        </w:rPr>
        <w:t>SMS_backup</w:t>
      </w:r>
      <w:proofErr w:type="spellEnd"/>
      <w:r w:rsidRPr="001F4E31">
        <w:rPr>
          <w:lang w:val="en-GB"/>
        </w:rPr>
        <w:t>"]</w:t>
      </w:r>
    </w:p>
    <w:p w14:paraId="3F9C60A9" w14:textId="77777777" w:rsidR="001F4E31" w:rsidRPr="001F4E31" w:rsidRDefault="001F4E31" w:rsidP="00FA346B">
      <w:pPr>
        <w:shd w:val="clear" w:color="auto" w:fill="C1F0C7" w:themeFill="accent3" w:themeFillTint="33"/>
        <w:rPr>
          <w:lang w:val="en-GB"/>
        </w:rPr>
      </w:pPr>
      <w:r w:rsidRPr="001F4E31">
        <w:rPr>
          <w:lang w:val="en-GB"/>
        </w:rPr>
        <w:t xml:space="preserve">    </w:t>
      </w:r>
      <w:proofErr w:type="spellStart"/>
      <w:r w:rsidRPr="001F4E31">
        <w:rPr>
          <w:lang w:val="en-GB"/>
        </w:rPr>
        <w:t>session_timeout</w:t>
      </w:r>
      <w:proofErr w:type="spellEnd"/>
      <w:r w:rsidRPr="001F4E31">
        <w:rPr>
          <w:lang w:val="en-GB"/>
        </w:rPr>
        <w:t>: 8h</w:t>
      </w:r>
    </w:p>
    <w:p w14:paraId="6D35067D" w14:textId="77777777" w:rsidR="001F4E31" w:rsidRPr="001F4E31" w:rsidRDefault="001F4E31" w:rsidP="00FA346B">
      <w:pPr>
        <w:shd w:val="clear" w:color="auto" w:fill="C1F0C7" w:themeFill="accent3" w:themeFillTint="33"/>
        <w:rPr>
          <w:lang w:val="en-GB"/>
        </w:rPr>
      </w:pPr>
      <w:r w:rsidRPr="001F4E31">
        <w:rPr>
          <w:lang w:val="en-GB"/>
        </w:rPr>
        <w:t xml:space="preserve">    </w:t>
      </w:r>
    </w:p>
    <w:p w14:paraId="2646D41C" w14:textId="77777777" w:rsidR="001F4E31" w:rsidRPr="001F4E31" w:rsidRDefault="001F4E31" w:rsidP="00FA346B">
      <w:pPr>
        <w:shd w:val="clear" w:color="auto" w:fill="C1F0C7" w:themeFill="accent3" w:themeFillTint="33"/>
        <w:rPr>
          <w:lang w:val="en-GB"/>
        </w:rPr>
      </w:pPr>
      <w:r w:rsidRPr="001F4E31">
        <w:rPr>
          <w:lang w:val="en-GB"/>
        </w:rPr>
        <w:t xml:space="preserve">  authorization:</w:t>
      </w:r>
    </w:p>
    <w:p w14:paraId="064402D4" w14:textId="77777777" w:rsidR="001F4E31" w:rsidRPr="001F4E31" w:rsidRDefault="001F4E31" w:rsidP="00FA346B">
      <w:pPr>
        <w:shd w:val="clear" w:color="auto" w:fill="C1F0C7" w:themeFill="accent3" w:themeFillTint="33"/>
        <w:rPr>
          <w:lang w:val="en-GB"/>
        </w:rPr>
      </w:pPr>
      <w:r w:rsidRPr="001F4E31">
        <w:rPr>
          <w:lang w:val="en-GB"/>
        </w:rPr>
        <w:t xml:space="preserve">    model: "</w:t>
      </w:r>
      <w:proofErr w:type="spellStart"/>
      <w:r w:rsidRPr="001F4E31">
        <w:rPr>
          <w:lang w:val="en-GB"/>
        </w:rPr>
        <w:t>RBAC_ABAC_hybrid</w:t>
      </w:r>
      <w:proofErr w:type="spellEnd"/>
      <w:r w:rsidRPr="001F4E31">
        <w:rPr>
          <w:lang w:val="en-GB"/>
        </w:rPr>
        <w:t>"</w:t>
      </w:r>
    </w:p>
    <w:p w14:paraId="7A2D2B85" w14:textId="77777777" w:rsidR="001F4E31" w:rsidRPr="001F4E31" w:rsidRDefault="001F4E31" w:rsidP="00FA346B">
      <w:pPr>
        <w:shd w:val="clear" w:color="auto" w:fill="C1F0C7" w:themeFill="accent3" w:themeFillTint="33"/>
        <w:rPr>
          <w:lang w:val="en-GB"/>
        </w:rPr>
      </w:pPr>
      <w:r w:rsidRPr="001F4E31">
        <w:rPr>
          <w:lang w:val="en-GB"/>
        </w:rPr>
        <w:t xml:space="preserve">    </w:t>
      </w:r>
      <w:proofErr w:type="spellStart"/>
      <w:r w:rsidRPr="001F4E31">
        <w:rPr>
          <w:lang w:val="en-GB"/>
        </w:rPr>
        <w:t>elevation_required</w:t>
      </w:r>
      <w:proofErr w:type="spellEnd"/>
      <w:r w:rsidRPr="001F4E31">
        <w:rPr>
          <w:lang w:val="en-GB"/>
        </w:rPr>
        <w:t>: true</w:t>
      </w:r>
    </w:p>
    <w:p w14:paraId="31EB8979" w14:textId="77777777" w:rsidR="001F4E31" w:rsidRPr="001F4E31" w:rsidRDefault="001F4E31" w:rsidP="00FA346B">
      <w:pPr>
        <w:shd w:val="clear" w:color="auto" w:fill="C1F0C7" w:themeFill="accent3" w:themeFillTint="33"/>
        <w:rPr>
          <w:lang w:val="en-GB"/>
        </w:rPr>
      </w:pPr>
      <w:r w:rsidRPr="001F4E31">
        <w:rPr>
          <w:lang w:val="en-GB"/>
        </w:rPr>
        <w:t xml:space="preserve">    </w:t>
      </w:r>
      <w:proofErr w:type="spellStart"/>
      <w:r w:rsidRPr="001F4E31">
        <w:rPr>
          <w:lang w:val="en-GB"/>
        </w:rPr>
        <w:t>just_in_time_access</w:t>
      </w:r>
      <w:proofErr w:type="spellEnd"/>
      <w:r w:rsidRPr="001F4E31">
        <w:rPr>
          <w:lang w:val="en-GB"/>
        </w:rPr>
        <w:t>: true</w:t>
      </w:r>
    </w:p>
    <w:p w14:paraId="3405C00C" w14:textId="77777777" w:rsidR="001F4E31" w:rsidRPr="001F4E31" w:rsidRDefault="001F4E31" w:rsidP="00FA346B">
      <w:pPr>
        <w:shd w:val="clear" w:color="auto" w:fill="C1F0C7" w:themeFill="accent3" w:themeFillTint="33"/>
        <w:rPr>
          <w:lang w:val="en-GB"/>
        </w:rPr>
      </w:pPr>
      <w:r w:rsidRPr="001F4E31">
        <w:rPr>
          <w:lang w:val="en-GB"/>
        </w:rPr>
        <w:t xml:space="preserve">    </w:t>
      </w:r>
    </w:p>
    <w:p w14:paraId="5BA56513" w14:textId="77777777" w:rsidR="001F4E31" w:rsidRPr="001F4E31" w:rsidRDefault="001F4E31" w:rsidP="00FA346B">
      <w:pPr>
        <w:shd w:val="clear" w:color="auto" w:fill="C1F0C7" w:themeFill="accent3" w:themeFillTint="33"/>
        <w:rPr>
          <w:lang w:val="en-GB"/>
        </w:rPr>
      </w:pPr>
      <w:r w:rsidRPr="001F4E31">
        <w:rPr>
          <w:lang w:val="en-GB"/>
        </w:rPr>
        <w:t xml:space="preserve">  audit:</w:t>
      </w:r>
    </w:p>
    <w:p w14:paraId="73236623" w14:textId="77777777" w:rsidR="001F4E31" w:rsidRPr="001F4E31" w:rsidRDefault="001F4E31" w:rsidP="00FA346B">
      <w:pPr>
        <w:shd w:val="clear" w:color="auto" w:fill="C1F0C7" w:themeFill="accent3" w:themeFillTint="33"/>
        <w:rPr>
          <w:lang w:val="en-GB"/>
        </w:rPr>
      </w:pPr>
      <w:r w:rsidRPr="001F4E31">
        <w:rPr>
          <w:lang w:val="en-GB"/>
        </w:rPr>
        <w:t xml:space="preserve">    </w:t>
      </w:r>
      <w:proofErr w:type="spellStart"/>
      <w:r w:rsidRPr="001F4E31">
        <w:rPr>
          <w:lang w:val="en-GB"/>
        </w:rPr>
        <w:t>logging_level</w:t>
      </w:r>
      <w:proofErr w:type="spellEnd"/>
      <w:r w:rsidRPr="001F4E31">
        <w:rPr>
          <w:lang w:val="en-GB"/>
        </w:rPr>
        <w:t>: "comprehensive"</w:t>
      </w:r>
    </w:p>
    <w:p w14:paraId="30123D8F" w14:textId="77777777" w:rsidR="001F4E31" w:rsidRPr="001F4E31" w:rsidRDefault="001F4E31" w:rsidP="00FA346B">
      <w:pPr>
        <w:shd w:val="clear" w:color="auto" w:fill="C1F0C7" w:themeFill="accent3" w:themeFillTint="33"/>
        <w:rPr>
          <w:lang w:val="en-GB"/>
        </w:rPr>
      </w:pPr>
      <w:r w:rsidRPr="001F4E31">
        <w:rPr>
          <w:lang w:val="en-GB"/>
        </w:rPr>
        <w:t xml:space="preserve">    </w:t>
      </w:r>
      <w:proofErr w:type="spellStart"/>
      <w:r w:rsidRPr="001F4E31">
        <w:rPr>
          <w:lang w:val="en-GB"/>
        </w:rPr>
        <w:t>retention_period</w:t>
      </w:r>
      <w:proofErr w:type="spellEnd"/>
      <w:r w:rsidRPr="001F4E31">
        <w:rPr>
          <w:lang w:val="en-GB"/>
        </w:rPr>
        <w:t>: "7_years"</w:t>
      </w:r>
    </w:p>
    <w:p w14:paraId="46D05FB4" w14:textId="77777777" w:rsidR="001F4E31" w:rsidRPr="001F4E31" w:rsidRDefault="001F4E31" w:rsidP="00FA346B">
      <w:pPr>
        <w:shd w:val="clear" w:color="auto" w:fill="C1F0C7" w:themeFill="accent3" w:themeFillTint="33"/>
      </w:pPr>
      <w:r w:rsidRPr="001F4E31">
        <w:rPr>
          <w:lang w:val="en-GB"/>
        </w:rPr>
        <w:t xml:space="preserve">    </w:t>
      </w:r>
      <w:proofErr w:type="spellStart"/>
      <w:r w:rsidRPr="001F4E31">
        <w:t>siem_integration</w:t>
      </w:r>
      <w:proofErr w:type="spellEnd"/>
      <w:r w:rsidRPr="001F4E31">
        <w:t xml:space="preserve">: </w:t>
      </w:r>
      <w:proofErr w:type="spellStart"/>
      <w:r w:rsidRPr="001F4E31">
        <w:t>true</w:t>
      </w:r>
      <w:proofErr w:type="spellEnd"/>
    </w:p>
    <w:p w14:paraId="42F4648B" w14:textId="77777777" w:rsidR="001F4E31" w:rsidRPr="001F4E31" w:rsidRDefault="001F4E31" w:rsidP="001F4E31">
      <w:pPr>
        <w:rPr>
          <w:b/>
          <w:bCs/>
        </w:rPr>
      </w:pPr>
      <w:r w:rsidRPr="001F4E31">
        <w:rPr>
          <w:b/>
          <w:bCs/>
        </w:rPr>
        <w:t>Matrice Droits d'Accès</w:t>
      </w:r>
    </w:p>
    <w:p w14:paraId="0DD3EF51" w14:textId="2012643D" w:rsidR="00E01B05" w:rsidRDefault="00E01B05" w:rsidP="00E01B05">
      <w:pPr>
        <w:pStyle w:val="Lgende"/>
        <w:keepNext/>
      </w:pPr>
      <w:bookmarkStart w:id="96" w:name="_Toc206395548"/>
      <w:r>
        <w:t xml:space="preserve">Tableau </w:t>
      </w:r>
      <w:fldSimple w:instr=" SEQ Tableau \* ARABIC ">
        <w:r w:rsidR="00355BA9">
          <w:rPr>
            <w:noProof/>
          </w:rPr>
          <w:t>2</w:t>
        </w:r>
      </w:fldSimple>
      <w:r>
        <w:t xml:space="preserve"> - Matrice droits d'accès</w:t>
      </w:r>
      <w:bookmarkEnd w:id="96"/>
    </w:p>
    <w:tbl>
      <w:tblPr>
        <w:tblStyle w:val="TableauGrille4-Accentuation1"/>
        <w:tblW w:w="5000" w:type="pct"/>
        <w:tblLook w:val="04A0" w:firstRow="1" w:lastRow="0" w:firstColumn="1" w:lastColumn="0" w:noHBand="0" w:noVBand="1"/>
      </w:tblPr>
      <w:tblGrid>
        <w:gridCol w:w="2074"/>
        <w:gridCol w:w="1151"/>
        <w:gridCol w:w="1352"/>
        <w:gridCol w:w="1421"/>
        <w:gridCol w:w="1694"/>
        <w:gridCol w:w="1596"/>
      </w:tblGrid>
      <w:tr w:rsidR="001F4E31" w:rsidRPr="001F4E31" w14:paraId="4FCC596E" w14:textId="77777777" w:rsidTr="003C7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pct"/>
            <w:hideMark/>
          </w:tcPr>
          <w:p w14:paraId="34C1EE68" w14:textId="77777777" w:rsidR="001F4E31" w:rsidRPr="001F4E31" w:rsidRDefault="001F4E31" w:rsidP="001F4E31">
            <w:pPr>
              <w:spacing w:after="160" w:line="259" w:lineRule="auto"/>
            </w:pPr>
            <w:r w:rsidRPr="001F4E31">
              <w:t>Profil</w:t>
            </w:r>
          </w:p>
        </w:tc>
        <w:tc>
          <w:tcPr>
            <w:tcW w:w="619" w:type="pct"/>
            <w:hideMark/>
          </w:tcPr>
          <w:p w14:paraId="0EE3D151"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IoT Data</w:t>
            </w:r>
          </w:p>
        </w:tc>
        <w:tc>
          <w:tcPr>
            <w:tcW w:w="728" w:type="pct"/>
            <w:hideMark/>
          </w:tcPr>
          <w:p w14:paraId="54E1D97B"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 xml:space="preserve">AI </w:t>
            </w:r>
            <w:proofErr w:type="spellStart"/>
            <w:r w:rsidRPr="001F4E31">
              <w:t>Models</w:t>
            </w:r>
            <w:proofErr w:type="spellEnd"/>
          </w:p>
        </w:tc>
        <w:tc>
          <w:tcPr>
            <w:tcW w:w="765" w:type="pct"/>
            <w:hideMark/>
          </w:tcPr>
          <w:p w14:paraId="77612157"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Admin Sys</w:t>
            </w:r>
          </w:p>
        </w:tc>
        <w:tc>
          <w:tcPr>
            <w:tcW w:w="912" w:type="pct"/>
            <w:hideMark/>
          </w:tcPr>
          <w:p w14:paraId="644908C1"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Code Source</w:t>
            </w:r>
          </w:p>
        </w:tc>
        <w:tc>
          <w:tcPr>
            <w:tcW w:w="859" w:type="pct"/>
            <w:hideMark/>
          </w:tcPr>
          <w:p w14:paraId="60E1C195"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Crypto Keys</w:t>
            </w:r>
          </w:p>
        </w:tc>
      </w:tr>
      <w:tr w:rsidR="001F4E31" w:rsidRPr="001F4E31" w14:paraId="48E7E8A5" w14:textId="77777777" w:rsidTr="003C7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pct"/>
            <w:hideMark/>
          </w:tcPr>
          <w:p w14:paraId="6D8FA4CE" w14:textId="77777777" w:rsidR="001F4E31" w:rsidRPr="001F4E31" w:rsidRDefault="001F4E31" w:rsidP="001F4E31">
            <w:pPr>
              <w:spacing w:after="160" w:line="259" w:lineRule="auto"/>
            </w:pPr>
            <w:r w:rsidRPr="001F4E31">
              <w:t>DevOps Lead</w:t>
            </w:r>
          </w:p>
        </w:tc>
        <w:tc>
          <w:tcPr>
            <w:tcW w:w="619" w:type="pct"/>
            <w:hideMark/>
          </w:tcPr>
          <w:p w14:paraId="3AB2567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w:t>
            </w:r>
          </w:p>
        </w:tc>
        <w:tc>
          <w:tcPr>
            <w:tcW w:w="728" w:type="pct"/>
            <w:hideMark/>
          </w:tcPr>
          <w:p w14:paraId="66ACE9B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765" w:type="pct"/>
            <w:hideMark/>
          </w:tcPr>
          <w:p w14:paraId="128F6921"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w:t>
            </w:r>
          </w:p>
        </w:tc>
        <w:tc>
          <w:tcPr>
            <w:tcW w:w="912" w:type="pct"/>
            <w:hideMark/>
          </w:tcPr>
          <w:p w14:paraId="22C0C15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w:t>
            </w:r>
          </w:p>
        </w:tc>
        <w:tc>
          <w:tcPr>
            <w:tcW w:w="859" w:type="pct"/>
            <w:hideMark/>
          </w:tcPr>
          <w:p w14:paraId="57C558A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r>
      <w:tr w:rsidR="001F4E31" w:rsidRPr="001F4E31" w14:paraId="015BD0AD" w14:textId="77777777" w:rsidTr="003C7835">
        <w:tc>
          <w:tcPr>
            <w:cnfStyle w:val="001000000000" w:firstRow="0" w:lastRow="0" w:firstColumn="1" w:lastColumn="0" w:oddVBand="0" w:evenVBand="0" w:oddHBand="0" w:evenHBand="0" w:firstRowFirstColumn="0" w:firstRowLastColumn="0" w:lastRowFirstColumn="0" w:lastRowLastColumn="0"/>
            <w:tcW w:w="1116" w:type="pct"/>
            <w:hideMark/>
          </w:tcPr>
          <w:p w14:paraId="03D4EF31" w14:textId="77777777" w:rsidR="001F4E31" w:rsidRPr="001F4E31" w:rsidRDefault="001F4E31" w:rsidP="001F4E31">
            <w:pPr>
              <w:spacing w:after="160" w:line="259" w:lineRule="auto"/>
            </w:pPr>
            <w:r w:rsidRPr="001F4E31">
              <w:t xml:space="preserve">Security </w:t>
            </w:r>
            <w:proofErr w:type="spellStart"/>
            <w:r w:rsidRPr="001F4E31">
              <w:t>Analyst</w:t>
            </w:r>
            <w:proofErr w:type="spellEnd"/>
          </w:p>
        </w:tc>
        <w:tc>
          <w:tcPr>
            <w:tcW w:w="619" w:type="pct"/>
            <w:hideMark/>
          </w:tcPr>
          <w:p w14:paraId="1AE8D7D6"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728" w:type="pct"/>
            <w:hideMark/>
          </w:tcPr>
          <w:p w14:paraId="71ACE696"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765" w:type="pct"/>
            <w:hideMark/>
          </w:tcPr>
          <w:p w14:paraId="1116EB0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912" w:type="pct"/>
            <w:hideMark/>
          </w:tcPr>
          <w:p w14:paraId="374319A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859" w:type="pct"/>
            <w:hideMark/>
          </w:tcPr>
          <w:p w14:paraId="243ADDC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w:t>
            </w:r>
          </w:p>
        </w:tc>
      </w:tr>
      <w:tr w:rsidR="001F4E31" w:rsidRPr="001F4E31" w14:paraId="1A95A759" w14:textId="77777777" w:rsidTr="003C7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pct"/>
            <w:hideMark/>
          </w:tcPr>
          <w:p w14:paraId="3A613019" w14:textId="77777777" w:rsidR="001F4E31" w:rsidRPr="001F4E31" w:rsidRDefault="001F4E31" w:rsidP="001F4E31">
            <w:pPr>
              <w:spacing w:after="160" w:line="259" w:lineRule="auto"/>
            </w:pPr>
            <w:r w:rsidRPr="001F4E31">
              <w:t xml:space="preserve">Data </w:t>
            </w:r>
            <w:proofErr w:type="spellStart"/>
            <w:r w:rsidRPr="001F4E31">
              <w:t>Scientist</w:t>
            </w:r>
            <w:proofErr w:type="spellEnd"/>
          </w:p>
        </w:tc>
        <w:tc>
          <w:tcPr>
            <w:tcW w:w="619" w:type="pct"/>
            <w:hideMark/>
          </w:tcPr>
          <w:p w14:paraId="3D7F123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728" w:type="pct"/>
            <w:hideMark/>
          </w:tcPr>
          <w:p w14:paraId="4EEA92D5"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w:t>
            </w:r>
          </w:p>
        </w:tc>
        <w:tc>
          <w:tcPr>
            <w:tcW w:w="765" w:type="pct"/>
            <w:hideMark/>
          </w:tcPr>
          <w:p w14:paraId="180FE0D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w:t>
            </w:r>
          </w:p>
        </w:tc>
        <w:tc>
          <w:tcPr>
            <w:tcW w:w="912" w:type="pct"/>
            <w:hideMark/>
          </w:tcPr>
          <w:p w14:paraId="3430EAA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859" w:type="pct"/>
            <w:hideMark/>
          </w:tcPr>
          <w:p w14:paraId="53A5CC26"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w:t>
            </w:r>
          </w:p>
        </w:tc>
      </w:tr>
      <w:tr w:rsidR="001F4E31" w:rsidRPr="001F4E31" w14:paraId="50D4FC9E" w14:textId="77777777" w:rsidTr="003C7835">
        <w:tc>
          <w:tcPr>
            <w:cnfStyle w:val="001000000000" w:firstRow="0" w:lastRow="0" w:firstColumn="1" w:lastColumn="0" w:oddVBand="0" w:evenVBand="0" w:oddHBand="0" w:evenHBand="0" w:firstRowFirstColumn="0" w:firstRowLastColumn="0" w:lastRowFirstColumn="0" w:lastRowLastColumn="0"/>
            <w:tcW w:w="1116" w:type="pct"/>
            <w:hideMark/>
          </w:tcPr>
          <w:p w14:paraId="7A41B721" w14:textId="77777777" w:rsidR="001F4E31" w:rsidRPr="001F4E31" w:rsidRDefault="001F4E31" w:rsidP="001F4E31">
            <w:pPr>
              <w:spacing w:after="160" w:line="259" w:lineRule="auto"/>
            </w:pPr>
            <w:r w:rsidRPr="001F4E31">
              <w:t>Business User</w:t>
            </w:r>
          </w:p>
        </w:tc>
        <w:tc>
          <w:tcPr>
            <w:tcW w:w="619" w:type="pct"/>
            <w:hideMark/>
          </w:tcPr>
          <w:p w14:paraId="461B56D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w:t>
            </w:r>
          </w:p>
        </w:tc>
        <w:tc>
          <w:tcPr>
            <w:tcW w:w="728" w:type="pct"/>
            <w:hideMark/>
          </w:tcPr>
          <w:p w14:paraId="21E0291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w:t>
            </w:r>
          </w:p>
        </w:tc>
        <w:tc>
          <w:tcPr>
            <w:tcW w:w="765" w:type="pct"/>
            <w:hideMark/>
          </w:tcPr>
          <w:p w14:paraId="2F9511C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w:t>
            </w:r>
          </w:p>
        </w:tc>
        <w:tc>
          <w:tcPr>
            <w:tcW w:w="912" w:type="pct"/>
            <w:hideMark/>
          </w:tcPr>
          <w:p w14:paraId="04D8B30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w:t>
            </w:r>
          </w:p>
        </w:tc>
        <w:tc>
          <w:tcPr>
            <w:tcW w:w="859" w:type="pct"/>
            <w:hideMark/>
          </w:tcPr>
          <w:p w14:paraId="0858C6F3"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w:t>
            </w:r>
          </w:p>
        </w:tc>
      </w:tr>
      <w:tr w:rsidR="001F4E31" w:rsidRPr="001F4E31" w14:paraId="3772AAAA" w14:textId="77777777" w:rsidTr="003C7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pct"/>
            <w:hideMark/>
          </w:tcPr>
          <w:p w14:paraId="15EC16E9" w14:textId="77777777" w:rsidR="001F4E31" w:rsidRPr="001F4E31" w:rsidRDefault="001F4E31" w:rsidP="001F4E31">
            <w:pPr>
              <w:spacing w:after="160" w:line="259" w:lineRule="auto"/>
            </w:pPr>
            <w:proofErr w:type="spellStart"/>
            <w:r w:rsidRPr="001F4E31">
              <w:t>External</w:t>
            </w:r>
            <w:proofErr w:type="spellEnd"/>
            <w:r w:rsidRPr="001F4E31">
              <w:t xml:space="preserve"> Auditor</w:t>
            </w:r>
          </w:p>
        </w:tc>
        <w:tc>
          <w:tcPr>
            <w:tcW w:w="619" w:type="pct"/>
            <w:hideMark/>
          </w:tcPr>
          <w:p w14:paraId="1D37B67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728" w:type="pct"/>
            <w:hideMark/>
          </w:tcPr>
          <w:p w14:paraId="7D60F568"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w:t>
            </w:r>
          </w:p>
        </w:tc>
        <w:tc>
          <w:tcPr>
            <w:tcW w:w="765" w:type="pct"/>
            <w:hideMark/>
          </w:tcPr>
          <w:p w14:paraId="0BB39DB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912" w:type="pct"/>
            <w:hideMark/>
          </w:tcPr>
          <w:p w14:paraId="04B6C7A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w:t>
            </w:r>
          </w:p>
        </w:tc>
        <w:tc>
          <w:tcPr>
            <w:tcW w:w="859" w:type="pct"/>
            <w:hideMark/>
          </w:tcPr>
          <w:p w14:paraId="73163EC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w:t>
            </w:r>
          </w:p>
        </w:tc>
      </w:tr>
    </w:tbl>
    <w:p w14:paraId="4509FDEB" w14:textId="099F0C66" w:rsidR="001F4E31" w:rsidRPr="001F4E31" w:rsidRDefault="00B22346" w:rsidP="001F4E31">
      <w:pPr>
        <w:rPr>
          <w:b/>
          <w:bCs/>
        </w:rPr>
      </w:pPr>
      <w:r>
        <w:rPr>
          <w:b/>
          <w:bCs/>
        </w:rPr>
        <w:br/>
      </w:r>
      <w:r w:rsidR="001F4E31" w:rsidRPr="001F4E31">
        <w:rPr>
          <w:b/>
          <w:bCs/>
        </w:rPr>
        <w:t>PS-102 : Protection Données et Chiffrement</w:t>
      </w:r>
    </w:p>
    <w:p w14:paraId="2B5F091F" w14:textId="77777777" w:rsidR="001F4E31" w:rsidRPr="001F4E31" w:rsidRDefault="001F4E31" w:rsidP="001F4E31">
      <w:pPr>
        <w:rPr>
          <w:b/>
          <w:bCs/>
        </w:rPr>
      </w:pPr>
      <w:r w:rsidRPr="001F4E31">
        <w:rPr>
          <w:b/>
          <w:bCs/>
        </w:rPr>
        <w:t>Classification Données</w:t>
      </w:r>
    </w:p>
    <w:p w14:paraId="3B603F62" w14:textId="6B2695C8" w:rsidR="00107201" w:rsidRDefault="00107201" w:rsidP="00107201">
      <w:pPr>
        <w:pStyle w:val="Lgende"/>
        <w:keepNext/>
      </w:pPr>
      <w:bookmarkStart w:id="97" w:name="_Toc206395549"/>
      <w:r>
        <w:t xml:space="preserve">Tableau </w:t>
      </w:r>
      <w:fldSimple w:instr=" SEQ Tableau \* ARABIC ">
        <w:r w:rsidR="00355BA9">
          <w:rPr>
            <w:noProof/>
          </w:rPr>
          <w:t>3</w:t>
        </w:r>
      </w:fldSimple>
      <w:r>
        <w:t xml:space="preserve"> - Classification données</w:t>
      </w:r>
      <w:bookmarkEnd w:id="97"/>
    </w:p>
    <w:tbl>
      <w:tblPr>
        <w:tblStyle w:val="TableauGrille4-Accentuation1"/>
        <w:tblW w:w="0" w:type="auto"/>
        <w:tblLook w:val="04A0" w:firstRow="1" w:lastRow="0" w:firstColumn="1" w:lastColumn="0" w:noHBand="0" w:noVBand="1"/>
      </w:tblPr>
      <w:tblGrid>
        <w:gridCol w:w="1730"/>
        <w:gridCol w:w="2178"/>
        <w:gridCol w:w="1208"/>
        <w:gridCol w:w="1530"/>
        <w:gridCol w:w="1446"/>
        <w:gridCol w:w="1196"/>
      </w:tblGrid>
      <w:tr w:rsidR="001F4E31" w:rsidRPr="001F4E31" w14:paraId="556D19BC" w14:textId="77777777" w:rsidTr="009A4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EDC18D" w14:textId="77777777" w:rsidR="001F4E31" w:rsidRPr="001F4E31" w:rsidRDefault="001F4E31" w:rsidP="001F4E31">
            <w:pPr>
              <w:spacing w:after="160" w:line="259" w:lineRule="auto"/>
            </w:pPr>
            <w:r w:rsidRPr="001F4E31">
              <w:t>Niveau</w:t>
            </w:r>
          </w:p>
        </w:tc>
        <w:tc>
          <w:tcPr>
            <w:tcW w:w="0" w:type="auto"/>
            <w:hideMark/>
          </w:tcPr>
          <w:p w14:paraId="77272F83"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Définition</w:t>
            </w:r>
          </w:p>
        </w:tc>
        <w:tc>
          <w:tcPr>
            <w:tcW w:w="0" w:type="auto"/>
            <w:hideMark/>
          </w:tcPr>
          <w:p w14:paraId="3556A702"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Marquage</w:t>
            </w:r>
          </w:p>
        </w:tc>
        <w:tc>
          <w:tcPr>
            <w:tcW w:w="0" w:type="auto"/>
            <w:hideMark/>
          </w:tcPr>
          <w:p w14:paraId="5851B94A"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Chiffrement</w:t>
            </w:r>
          </w:p>
        </w:tc>
        <w:tc>
          <w:tcPr>
            <w:tcW w:w="0" w:type="auto"/>
            <w:hideMark/>
          </w:tcPr>
          <w:p w14:paraId="523E2340"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Accès</w:t>
            </w:r>
          </w:p>
        </w:tc>
        <w:tc>
          <w:tcPr>
            <w:tcW w:w="0" w:type="auto"/>
            <w:hideMark/>
          </w:tcPr>
          <w:p w14:paraId="34DB2026"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Rétention</w:t>
            </w:r>
          </w:p>
        </w:tc>
      </w:tr>
      <w:tr w:rsidR="001F4E31" w:rsidRPr="001F4E31" w14:paraId="383A3C52" w14:textId="77777777" w:rsidTr="009A4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12985" w14:textId="77777777" w:rsidR="001F4E31" w:rsidRPr="001F4E31" w:rsidRDefault="001F4E31" w:rsidP="001F4E31">
            <w:pPr>
              <w:spacing w:after="160" w:line="259" w:lineRule="auto"/>
            </w:pPr>
            <w:r w:rsidRPr="001F4E31">
              <w:t>PUBLIC</w:t>
            </w:r>
          </w:p>
        </w:tc>
        <w:tc>
          <w:tcPr>
            <w:tcW w:w="0" w:type="auto"/>
            <w:hideMark/>
          </w:tcPr>
          <w:p w14:paraId="5722C68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Information publique</w:t>
            </w:r>
          </w:p>
        </w:tc>
        <w:tc>
          <w:tcPr>
            <w:tcW w:w="0" w:type="auto"/>
            <w:hideMark/>
          </w:tcPr>
          <w:p w14:paraId="6C281D5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[PUBLIC]</w:t>
            </w:r>
          </w:p>
        </w:tc>
        <w:tc>
          <w:tcPr>
            <w:tcW w:w="0" w:type="auto"/>
            <w:hideMark/>
          </w:tcPr>
          <w:p w14:paraId="59FB423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Optionnel</w:t>
            </w:r>
          </w:p>
        </w:tc>
        <w:tc>
          <w:tcPr>
            <w:tcW w:w="0" w:type="auto"/>
            <w:hideMark/>
          </w:tcPr>
          <w:p w14:paraId="1728121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Libre</w:t>
            </w:r>
          </w:p>
        </w:tc>
        <w:tc>
          <w:tcPr>
            <w:tcW w:w="0" w:type="auto"/>
            <w:hideMark/>
          </w:tcPr>
          <w:p w14:paraId="774BF671"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 an</w:t>
            </w:r>
          </w:p>
        </w:tc>
      </w:tr>
      <w:tr w:rsidR="001F4E31" w:rsidRPr="001F4E31" w14:paraId="354DAA46" w14:textId="77777777" w:rsidTr="009A438B">
        <w:tc>
          <w:tcPr>
            <w:cnfStyle w:val="001000000000" w:firstRow="0" w:lastRow="0" w:firstColumn="1" w:lastColumn="0" w:oddVBand="0" w:evenVBand="0" w:oddHBand="0" w:evenHBand="0" w:firstRowFirstColumn="0" w:firstRowLastColumn="0" w:lastRowFirstColumn="0" w:lastRowLastColumn="0"/>
            <w:tcW w:w="0" w:type="auto"/>
            <w:hideMark/>
          </w:tcPr>
          <w:p w14:paraId="2D28E597" w14:textId="77777777" w:rsidR="001F4E31" w:rsidRPr="001F4E31" w:rsidRDefault="001F4E31" w:rsidP="001F4E31">
            <w:pPr>
              <w:spacing w:after="160" w:line="259" w:lineRule="auto"/>
            </w:pPr>
            <w:r w:rsidRPr="001F4E31">
              <w:lastRenderedPageBreak/>
              <w:t>INTERNE</w:t>
            </w:r>
          </w:p>
        </w:tc>
        <w:tc>
          <w:tcPr>
            <w:tcW w:w="0" w:type="auto"/>
            <w:hideMark/>
          </w:tcPr>
          <w:p w14:paraId="14FC967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Usage interne uniquement</w:t>
            </w:r>
          </w:p>
        </w:tc>
        <w:tc>
          <w:tcPr>
            <w:tcW w:w="0" w:type="auto"/>
            <w:hideMark/>
          </w:tcPr>
          <w:p w14:paraId="392621F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[INTERNE]</w:t>
            </w:r>
          </w:p>
        </w:tc>
        <w:tc>
          <w:tcPr>
            <w:tcW w:w="0" w:type="auto"/>
            <w:hideMark/>
          </w:tcPr>
          <w:p w14:paraId="06F0B69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AES-128</w:t>
            </w:r>
          </w:p>
        </w:tc>
        <w:tc>
          <w:tcPr>
            <w:tcW w:w="0" w:type="auto"/>
            <w:hideMark/>
          </w:tcPr>
          <w:p w14:paraId="5B98FCB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Authentifié</w:t>
            </w:r>
          </w:p>
        </w:tc>
        <w:tc>
          <w:tcPr>
            <w:tcW w:w="0" w:type="auto"/>
            <w:hideMark/>
          </w:tcPr>
          <w:p w14:paraId="17230398"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3 ans</w:t>
            </w:r>
          </w:p>
        </w:tc>
      </w:tr>
      <w:tr w:rsidR="001F4E31" w:rsidRPr="001F4E31" w14:paraId="3A45C55C" w14:textId="77777777" w:rsidTr="009A4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8A00EA" w14:textId="77777777" w:rsidR="001F4E31" w:rsidRPr="001F4E31" w:rsidRDefault="001F4E31" w:rsidP="001F4E31">
            <w:pPr>
              <w:spacing w:after="160" w:line="259" w:lineRule="auto"/>
            </w:pPr>
            <w:r w:rsidRPr="001F4E31">
              <w:t>CONFIDENTIEL</w:t>
            </w:r>
          </w:p>
        </w:tc>
        <w:tc>
          <w:tcPr>
            <w:tcW w:w="0" w:type="auto"/>
            <w:hideMark/>
          </w:tcPr>
          <w:p w14:paraId="6C5207C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Sensible entreprise</w:t>
            </w:r>
          </w:p>
        </w:tc>
        <w:tc>
          <w:tcPr>
            <w:tcW w:w="0" w:type="auto"/>
            <w:hideMark/>
          </w:tcPr>
          <w:p w14:paraId="2200E6A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[CONF]</w:t>
            </w:r>
          </w:p>
        </w:tc>
        <w:tc>
          <w:tcPr>
            <w:tcW w:w="0" w:type="auto"/>
            <w:hideMark/>
          </w:tcPr>
          <w:p w14:paraId="179DAFF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AES-256</w:t>
            </w:r>
          </w:p>
        </w:tc>
        <w:tc>
          <w:tcPr>
            <w:tcW w:w="0" w:type="auto"/>
            <w:hideMark/>
          </w:tcPr>
          <w:p w14:paraId="177591D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Autorisé</w:t>
            </w:r>
          </w:p>
        </w:tc>
        <w:tc>
          <w:tcPr>
            <w:tcW w:w="0" w:type="auto"/>
            <w:hideMark/>
          </w:tcPr>
          <w:p w14:paraId="1469CF6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7 ans</w:t>
            </w:r>
          </w:p>
        </w:tc>
      </w:tr>
      <w:tr w:rsidR="001F4E31" w:rsidRPr="001F4E31" w14:paraId="5C98E386" w14:textId="77777777" w:rsidTr="009A438B">
        <w:tc>
          <w:tcPr>
            <w:cnfStyle w:val="001000000000" w:firstRow="0" w:lastRow="0" w:firstColumn="1" w:lastColumn="0" w:oddVBand="0" w:evenVBand="0" w:oddHBand="0" w:evenHBand="0" w:firstRowFirstColumn="0" w:firstRowLastColumn="0" w:lastRowFirstColumn="0" w:lastRowLastColumn="0"/>
            <w:tcW w:w="0" w:type="auto"/>
            <w:hideMark/>
          </w:tcPr>
          <w:p w14:paraId="21B11D56" w14:textId="77777777" w:rsidR="001F4E31" w:rsidRPr="001F4E31" w:rsidRDefault="001F4E31" w:rsidP="001F4E31">
            <w:pPr>
              <w:spacing w:after="160" w:line="259" w:lineRule="auto"/>
            </w:pPr>
            <w:r w:rsidRPr="001F4E31">
              <w:t>SECRET</w:t>
            </w:r>
          </w:p>
        </w:tc>
        <w:tc>
          <w:tcPr>
            <w:tcW w:w="0" w:type="auto"/>
            <w:hideMark/>
          </w:tcPr>
          <w:p w14:paraId="22BF2796"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Critique stratégique</w:t>
            </w:r>
          </w:p>
        </w:tc>
        <w:tc>
          <w:tcPr>
            <w:tcW w:w="0" w:type="auto"/>
            <w:hideMark/>
          </w:tcPr>
          <w:p w14:paraId="1A5E79F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[SECRET]</w:t>
            </w:r>
          </w:p>
        </w:tc>
        <w:tc>
          <w:tcPr>
            <w:tcW w:w="0" w:type="auto"/>
            <w:hideMark/>
          </w:tcPr>
          <w:p w14:paraId="3578BAD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AES-256+HSM</w:t>
            </w:r>
          </w:p>
        </w:tc>
        <w:tc>
          <w:tcPr>
            <w:tcW w:w="0" w:type="auto"/>
            <w:hideMark/>
          </w:tcPr>
          <w:p w14:paraId="73A57F7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Need-to-know</w:t>
            </w:r>
          </w:p>
        </w:tc>
        <w:tc>
          <w:tcPr>
            <w:tcW w:w="0" w:type="auto"/>
            <w:hideMark/>
          </w:tcPr>
          <w:p w14:paraId="2F1891A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10 ans</w:t>
            </w:r>
          </w:p>
        </w:tc>
      </w:tr>
      <w:tr w:rsidR="001F4E31" w:rsidRPr="001F4E31" w14:paraId="3A0E1208" w14:textId="77777777" w:rsidTr="009A4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D716E" w14:textId="77777777" w:rsidR="001F4E31" w:rsidRPr="001F4E31" w:rsidRDefault="001F4E31" w:rsidP="001F4E31">
            <w:pPr>
              <w:spacing w:after="160" w:line="259" w:lineRule="auto"/>
            </w:pPr>
            <w:r w:rsidRPr="001F4E31">
              <w:t>TOP SECRET</w:t>
            </w:r>
          </w:p>
        </w:tc>
        <w:tc>
          <w:tcPr>
            <w:tcW w:w="0" w:type="auto"/>
            <w:hideMark/>
          </w:tcPr>
          <w:p w14:paraId="4BD57C6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Sécurité nationale</w:t>
            </w:r>
          </w:p>
        </w:tc>
        <w:tc>
          <w:tcPr>
            <w:tcW w:w="0" w:type="auto"/>
            <w:hideMark/>
          </w:tcPr>
          <w:p w14:paraId="581337F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[TS]</w:t>
            </w:r>
          </w:p>
        </w:tc>
        <w:tc>
          <w:tcPr>
            <w:tcW w:w="0" w:type="auto"/>
            <w:hideMark/>
          </w:tcPr>
          <w:p w14:paraId="7457CF4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Quantum-</w:t>
            </w:r>
            <w:proofErr w:type="spellStart"/>
            <w:r w:rsidRPr="001F4E31">
              <w:t>safe</w:t>
            </w:r>
            <w:proofErr w:type="spellEnd"/>
          </w:p>
        </w:tc>
        <w:tc>
          <w:tcPr>
            <w:tcW w:w="0" w:type="auto"/>
            <w:hideMark/>
          </w:tcPr>
          <w:p w14:paraId="67B8E0D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Ultra-restreint</w:t>
            </w:r>
          </w:p>
        </w:tc>
        <w:tc>
          <w:tcPr>
            <w:tcW w:w="0" w:type="auto"/>
            <w:hideMark/>
          </w:tcPr>
          <w:p w14:paraId="3A967B8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30 ans</w:t>
            </w:r>
          </w:p>
        </w:tc>
      </w:tr>
    </w:tbl>
    <w:p w14:paraId="48D69FE3" w14:textId="725A348D" w:rsidR="001F4E31" w:rsidRPr="001F4E31" w:rsidRDefault="00B22346" w:rsidP="001F4E31">
      <w:pPr>
        <w:rPr>
          <w:b/>
          <w:bCs/>
        </w:rPr>
      </w:pPr>
      <w:r>
        <w:rPr>
          <w:b/>
          <w:bCs/>
        </w:rPr>
        <w:br/>
      </w:r>
      <w:r w:rsidR="001F4E31" w:rsidRPr="001F4E31">
        <w:rPr>
          <w:b/>
          <w:bCs/>
        </w:rPr>
        <w:t>Standards Cryptographiques</w:t>
      </w:r>
    </w:p>
    <w:p w14:paraId="6CC09F47" w14:textId="77777777" w:rsidR="001F4E31" w:rsidRPr="001F4E31" w:rsidRDefault="001F4E31" w:rsidP="000370ED">
      <w:pPr>
        <w:shd w:val="clear" w:color="auto" w:fill="0D0D0D" w:themeFill="text1" w:themeFillTint="F2"/>
      </w:pPr>
      <w:proofErr w:type="spellStart"/>
      <w:r w:rsidRPr="001F4E31">
        <w:t>yaml</w:t>
      </w:r>
      <w:proofErr w:type="spellEnd"/>
    </w:p>
    <w:p w14:paraId="34AB6280" w14:textId="77777777" w:rsidR="001F4E31" w:rsidRPr="001F4E31" w:rsidRDefault="001F4E31" w:rsidP="000370ED">
      <w:pPr>
        <w:shd w:val="clear" w:color="auto" w:fill="0D0D0D" w:themeFill="text1" w:themeFillTint="F2"/>
      </w:pPr>
      <w:r w:rsidRPr="001F4E31">
        <w:rPr>
          <w:i/>
          <w:iCs/>
        </w:rPr>
        <w:t># Configuration Chiffrement Entreprise</w:t>
      </w:r>
    </w:p>
    <w:p w14:paraId="2DEE9E25" w14:textId="77777777" w:rsidR="001F4E31" w:rsidRPr="001F4E31" w:rsidRDefault="001F4E31" w:rsidP="000370ED">
      <w:pPr>
        <w:shd w:val="clear" w:color="auto" w:fill="0D0D0D" w:themeFill="text1" w:themeFillTint="F2"/>
      </w:pPr>
      <w:proofErr w:type="spellStart"/>
      <w:r w:rsidRPr="001F4E31">
        <w:t>encryption_standards</w:t>
      </w:r>
      <w:proofErr w:type="spellEnd"/>
      <w:r w:rsidRPr="001F4E31">
        <w:t>:</w:t>
      </w:r>
    </w:p>
    <w:p w14:paraId="3635BC85" w14:textId="77777777" w:rsidR="001F4E31" w:rsidRPr="001F4E31" w:rsidRDefault="001F4E31" w:rsidP="000370ED">
      <w:pPr>
        <w:shd w:val="clear" w:color="auto" w:fill="0D0D0D" w:themeFill="text1" w:themeFillTint="F2"/>
      </w:pPr>
      <w:r w:rsidRPr="001F4E31">
        <w:t xml:space="preserve">  </w:t>
      </w:r>
      <w:proofErr w:type="spellStart"/>
      <w:r w:rsidRPr="001F4E31">
        <w:t>symmetric</w:t>
      </w:r>
      <w:proofErr w:type="spellEnd"/>
      <w:r w:rsidRPr="001F4E31">
        <w:t>:</w:t>
      </w:r>
    </w:p>
    <w:p w14:paraId="468E144E" w14:textId="77777777" w:rsidR="001F4E31" w:rsidRPr="001F4E31" w:rsidRDefault="001F4E31" w:rsidP="000370ED">
      <w:pPr>
        <w:shd w:val="clear" w:color="auto" w:fill="0D0D0D" w:themeFill="text1" w:themeFillTint="F2"/>
        <w:rPr>
          <w:lang w:val="en-GB"/>
        </w:rPr>
      </w:pPr>
      <w:r w:rsidRPr="001F4E31">
        <w:t xml:space="preserve">    </w:t>
      </w:r>
      <w:r w:rsidRPr="001F4E31">
        <w:rPr>
          <w:lang w:val="en-GB"/>
        </w:rPr>
        <w:t>algorithm: "AES-256-GCM"</w:t>
      </w:r>
    </w:p>
    <w:p w14:paraId="53ADD3F2" w14:textId="77777777" w:rsidR="001F4E31" w:rsidRPr="001F4E31" w:rsidRDefault="001F4E31" w:rsidP="000370ED">
      <w:pPr>
        <w:shd w:val="clear" w:color="auto" w:fill="0D0D0D" w:themeFill="text1" w:themeFillTint="F2"/>
        <w:rPr>
          <w:lang w:val="en-GB"/>
        </w:rPr>
      </w:pPr>
      <w:r w:rsidRPr="001F4E31">
        <w:rPr>
          <w:lang w:val="en-GB"/>
        </w:rPr>
        <w:t xml:space="preserve">    </w:t>
      </w:r>
      <w:proofErr w:type="spellStart"/>
      <w:r w:rsidRPr="001F4E31">
        <w:rPr>
          <w:lang w:val="en-GB"/>
        </w:rPr>
        <w:t>key_length</w:t>
      </w:r>
      <w:proofErr w:type="spellEnd"/>
      <w:r w:rsidRPr="001F4E31">
        <w:rPr>
          <w:lang w:val="en-GB"/>
        </w:rPr>
        <w:t>: 256</w:t>
      </w:r>
    </w:p>
    <w:p w14:paraId="4EA8BC10" w14:textId="77777777" w:rsidR="001F4E31" w:rsidRPr="001F4E31" w:rsidRDefault="001F4E31" w:rsidP="000370ED">
      <w:pPr>
        <w:shd w:val="clear" w:color="auto" w:fill="0D0D0D" w:themeFill="text1" w:themeFillTint="F2"/>
        <w:rPr>
          <w:lang w:val="en-GB"/>
        </w:rPr>
      </w:pPr>
      <w:r w:rsidRPr="001F4E31">
        <w:rPr>
          <w:lang w:val="en-GB"/>
        </w:rPr>
        <w:t xml:space="preserve">    mode: "GCM"</w:t>
      </w:r>
    </w:p>
    <w:p w14:paraId="3A4380CA"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4AB08A17" w14:textId="77777777" w:rsidR="001F4E31" w:rsidRPr="001F4E31" w:rsidRDefault="001F4E31" w:rsidP="000370ED">
      <w:pPr>
        <w:shd w:val="clear" w:color="auto" w:fill="0D0D0D" w:themeFill="text1" w:themeFillTint="F2"/>
        <w:rPr>
          <w:lang w:val="en-GB"/>
        </w:rPr>
      </w:pPr>
      <w:r w:rsidRPr="001F4E31">
        <w:rPr>
          <w:lang w:val="en-GB"/>
        </w:rPr>
        <w:t xml:space="preserve">  asymmetric:</w:t>
      </w:r>
    </w:p>
    <w:p w14:paraId="71AE83D9" w14:textId="77777777" w:rsidR="001F4E31" w:rsidRPr="001F4E31" w:rsidRDefault="001F4E31" w:rsidP="000370ED">
      <w:pPr>
        <w:shd w:val="clear" w:color="auto" w:fill="0D0D0D" w:themeFill="text1" w:themeFillTint="F2"/>
        <w:rPr>
          <w:lang w:val="en-GB"/>
        </w:rPr>
      </w:pPr>
      <w:r w:rsidRPr="001F4E31">
        <w:rPr>
          <w:lang w:val="en-GB"/>
        </w:rPr>
        <w:t xml:space="preserve">    algorithm: "RSA-4096"</w:t>
      </w:r>
    </w:p>
    <w:p w14:paraId="4F050076" w14:textId="77777777" w:rsidR="001F4E31" w:rsidRPr="001F4E31" w:rsidRDefault="001F4E31" w:rsidP="000370ED">
      <w:pPr>
        <w:shd w:val="clear" w:color="auto" w:fill="0D0D0D" w:themeFill="text1" w:themeFillTint="F2"/>
        <w:rPr>
          <w:lang w:val="en-GB"/>
        </w:rPr>
      </w:pPr>
      <w:r w:rsidRPr="001F4E31">
        <w:rPr>
          <w:lang w:val="en-GB"/>
        </w:rPr>
        <w:t xml:space="preserve">    </w:t>
      </w:r>
      <w:proofErr w:type="spellStart"/>
      <w:r w:rsidRPr="001F4E31">
        <w:rPr>
          <w:lang w:val="en-GB"/>
        </w:rPr>
        <w:t>elliptic_curve</w:t>
      </w:r>
      <w:proofErr w:type="spellEnd"/>
      <w:r w:rsidRPr="001F4E31">
        <w:rPr>
          <w:lang w:val="en-GB"/>
        </w:rPr>
        <w:t>: "P-384"</w:t>
      </w:r>
    </w:p>
    <w:p w14:paraId="0DEF869D" w14:textId="77777777" w:rsidR="001F4E31" w:rsidRPr="001F4E31" w:rsidRDefault="001F4E31" w:rsidP="000370ED">
      <w:pPr>
        <w:shd w:val="clear" w:color="auto" w:fill="0D0D0D" w:themeFill="text1" w:themeFillTint="F2"/>
        <w:rPr>
          <w:lang w:val="en-GB"/>
        </w:rPr>
      </w:pPr>
      <w:r w:rsidRPr="001F4E31">
        <w:rPr>
          <w:lang w:val="en-GB"/>
        </w:rPr>
        <w:t xml:space="preserve">    </w:t>
      </w:r>
      <w:proofErr w:type="spellStart"/>
      <w:r w:rsidRPr="001F4E31">
        <w:rPr>
          <w:lang w:val="en-GB"/>
        </w:rPr>
        <w:t>quantum_resistant</w:t>
      </w:r>
      <w:proofErr w:type="spellEnd"/>
      <w:r w:rsidRPr="001F4E31">
        <w:rPr>
          <w:lang w:val="en-GB"/>
        </w:rPr>
        <w:t>: "Kyber-1024"</w:t>
      </w:r>
    </w:p>
    <w:p w14:paraId="390BDD0C"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172BEF0D" w14:textId="77777777" w:rsidR="001F4E31" w:rsidRPr="001F4E31" w:rsidRDefault="001F4E31" w:rsidP="000370ED">
      <w:pPr>
        <w:shd w:val="clear" w:color="auto" w:fill="0D0D0D" w:themeFill="text1" w:themeFillTint="F2"/>
        <w:rPr>
          <w:lang w:val="en-GB"/>
        </w:rPr>
      </w:pPr>
      <w:r w:rsidRPr="001F4E31">
        <w:rPr>
          <w:lang w:val="en-GB"/>
        </w:rPr>
        <w:t xml:space="preserve">  hashing:</w:t>
      </w:r>
    </w:p>
    <w:p w14:paraId="0B7E8976" w14:textId="77777777" w:rsidR="001F4E31" w:rsidRPr="001F4E31" w:rsidRDefault="001F4E31" w:rsidP="000370ED">
      <w:pPr>
        <w:shd w:val="clear" w:color="auto" w:fill="0D0D0D" w:themeFill="text1" w:themeFillTint="F2"/>
        <w:rPr>
          <w:lang w:val="en-GB"/>
        </w:rPr>
      </w:pPr>
      <w:r w:rsidRPr="001F4E31">
        <w:rPr>
          <w:lang w:val="en-GB"/>
        </w:rPr>
        <w:t xml:space="preserve">    algorithm: "SHA-3-256"</w:t>
      </w:r>
    </w:p>
    <w:p w14:paraId="106C2F24" w14:textId="77777777" w:rsidR="001F4E31" w:rsidRPr="001F4E31" w:rsidRDefault="001F4E31" w:rsidP="000370ED">
      <w:pPr>
        <w:shd w:val="clear" w:color="auto" w:fill="0D0D0D" w:themeFill="text1" w:themeFillTint="F2"/>
        <w:rPr>
          <w:lang w:val="en-GB"/>
        </w:rPr>
      </w:pPr>
      <w:r w:rsidRPr="001F4E31">
        <w:rPr>
          <w:lang w:val="en-GB"/>
        </w:rPr>
        <w:t xml:space="preserve">    </w:t>
      </w:r>
      <w:proofErr w:type="spellStart"/>
      <w:r w:rsidRPr="001F4E31">
        <w:rPr>
          <w:lang w:val="en-GB"/>
        </w:rPr>
        <w:t>salt_length</w:t>
      </w:r>
      <w:proofErr w:type="spellEnd"/>
      <w:r w:rsidRPr="001F4E31">
        <w:rPr>
          <w:lang w:val="en-GB"/>
        </w:rPr>
        <w:t>: 32</w:t>
      </w:r>
    </w:p>
    <w:p w14:paraId="21591F31" w14:textId="77777777" w:rsidR="001F4E31" w:rsidRPr="001F4E31" w:rsidRDefault="001F4E31" w:rsidP="000370ED">
      <w:pPr>
        <w:shd w:val="clear" w:color="auto" w:fill="0D0D0D" w:themeFill="text1" w:themeFillTint="F2"/>
        <w:rPr>
          <w:lang w:val="en-GB"/>
        </w:rPr>
      </w:pPr>
      <w:r w:rsidRPr="001F4E31">
        <w:rPr>
          <w:lang w:val="en-GB"/>
        </w:rPr>
        <w:t xml:space="preserve">    iterations: 600000</w:t>
      </w:r>
    </w:p>
    <w:p w14:paraId="730E6D98"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0B8F5569" w14:textId="77777777" w:rsidR="001F4E31" w:rsidRPr="001F4E31" w:rsidRDefault="001F4E31" w:rsidP="000370ED">
      <w:pPr>
        <w:shd w:val="clear" w:color="auto" w:fill="0D0D0D" w:themeFill="text1" w:themeFillTint="F2"/>
        <w:rPr>
          <w:lang w:val="en-GB"/>
        </w:rPr>
      </w:pPr>
      <w:r w:rsidRPr="001F4E31">
        <w:rPr>
          <w:lang w:val="en-GB"/>
        </w:rPr>
        <w:t xml:space="preserve">  </w:t>
      </w:r>
      <w:proofErr w:type="spellStart"/>
      <w:r w:rsidRPr="001F4E31">
        <w:rPr>
          <w:lang w:val="en-GB"/>
        </w:rPr>
        <w:t>key_management</w:t>
      </w:r>
      <w:proofErr w:type="spellEnd"/>
      <w:r w:rsidRPr="001F4E31">
        <w:rPr>
          <w:lang w:val="en-GB"/>
        </w:rPr>
        <w:t>:</w:t>
      </w:r>
    </w:p>
    <w:p w14:paraId="14CC53EC" w14:textId="77777777" w:rsidR="001F4E31" w:rsidRPr="001F4E31" w:rsidRDefault="001F4E31" w:rsidP="000370ED">
      <w:pPr>
        <w:shd w:val="clear" w:color="auto" w:fill="0D0D0D" w:themeFill="text1" w:themeFillTint="F2"/>
        <w:rPr>
          <w:lang w:val="en-GB"/>
        </w:rPr>
      </w:pPr>
      <w:r w:rsidRPr="001F4E31">
        <w:rPr>
          <w:lang w:val="en-GB"/>
        </w:rPr>
        <w:t xml:space="preserve">    </w:t>
      </w:r>
      <w:proofErr w:type="spellStart"/>
      <w:r w:rsidRPr="001F4E31">
        <w:rPr>
          <w:lang w:val="en-GB"/>
        </w:rPr>
        <w:t>hsm_required</w:t>
      </w:r>
      <w:proofErr w:type="spellEnd"/>
      <w:r w:rsidRPr="001F4E31">
        <w:rPr>
          <w:lang w:val="en-GB"/>
        </w:rPr>
        <w:t>: true</w:t>
      </w:r>
    </w:p>
    <w:p w14:paraId="7DBC2FBD" w14:textId="77777777" w:rsidR="001F4E31" w:rsidRPr="001F4E31" w:rsidRDefault="001F4E31" w:rsidP="000370ED">
      <w:pPr>
        <w:shd w:val="clear" w:color="auto" w:fill="0D0D0D" w:themeFill="text1" w:themeFillTint="F2"/>
        <w:rPr>
          <w:lang w:val="en-GB"/>
        </w:rPr>
      </w:pPr>
      <w:r w:rsidRPr="001F4E31">
        <w:rPr>
          <w:lang w:val="en-GB"/>
        </w:rPr>
        <w:t xml:space="preserve">    </w:t>
      </w:r>
      <w:proofErr w:type="spellStart"/>
      <w:r w:rsidRPr="001F4E31">
        <w:rPr>
          <w:lang w:val="en-GB"/>
        </w:rPr>
        <w:t>rotation_period</w:t>
      </w:r>
      <w:proofErr w:type="spellEnd"/>
      <w:r w:rsidRPr="001F4E31">
        <w:rPr>
          <w:lang w:val="en-GB"/>
        </w:rPr>
        <w:t>: "90_days"</w:t>
      </w:r>
    </w:p>
    <w:p w14:paraId="37806FE7" w14:textId="77777777" w:rsidR="001F4E31" w:rsidRPr="001F4E31" w:rsidRDefault="001F4E31" w:rsidP="000370ED">
      <w:pPr>
        <w:shd w:val="clear" w:color="auto" w:fill="0D0D0D" w:themeFill="text1" w:themeFillTint="F2"/>
      </w:pPr>
      <w:r w:rsidRPr="001F4E31">
        <w:rPr>
          <w:lang w:val="en-GB"/>
        </w:rPr>
        <w:t xml:space="preserve">    </w:t>
      </w:r>
      <w:proofErr w:type="spellStart"/>
      <w:r w:rsidRPr="001F4E31">
        <w:t>escrow_required</w:t>
      </w:r>
      <w:proofErr w:type="spellEnd"/>
      <w:r w:rsidRPr="001F4E31">
        <w:t xml:space="preserve">: </w:t>
      </w:r>
      <w:proofErr w:type="spellStart"/>
      <w:r w:rsidRPr="001F4E31">
        <w:t>true</w:t>
      </w:r>
      <w:proofErr w:type="spellEnd"/>
    </w:p>
    <w:p w14:paraId="5551CFB4" w14:textId="77777777" w:rsidR="001F4E31" w:rsidRPr="001F4E31" w:rsidRDefault="001F4E31" w:rsidP="001F4E31">
      <w:pPr>
        <w:rPr>
          <w:b/>
          <w:bCs/>
        </w:rPr>
      </w:pPr>
      <w:r w:rsidRPr="001F4E31">
        <w:rPr>
          <w:b/>
          <w:bCs/>
        </w:rPr>
        <w:t>PS-103 : Sécurité Infrastructure IoT/IA</w:t>
      </w:r>
    </w:p>
    <w:p w14:paraId="3E99FD9D" w14:textId="77777777" w:rsidR="001F4E31" w:rsidRPr="001F4E31" w:rsidRDefault="001F4E31" w:rsidP="001F4E31">
      <w:pPr>
        <w:rPr>
          <w:b/>
          <w:bCs/>
        </w:rPr>
      </w:pPr>
      <w:r w:rsidRPr="001F4E31">
        <w:rPr>
          <w:b/>
          <w:bCs/>
        </w:rPr>
        <w:lastRenderedPageBreak/>
        <w:t>Architecture Sécurisée IoT</w:t>
      </w:r>
    </w:p>
    <w:p w14:paraId="34A345FB" w14:textId="77777777" w:rsidR="001F4E31" w:rsidRPr="001F4E31" w:rsidRDefault="001F4E31" w:rsidP="00A00F33">
      <w:pPr>
        <w:numPr>
          <w:ilvl w:val="0"/>
          <w:numId w:val="25"/>
        </w:numPr>
      </w:pPr>
      <w:proofErr w:type="spellStart"/>
      <w:r w:rsidRPr="001F4E31">
        <w:rPr>
          <w:b/>
          <w:bCs/>
        </w:rPr>
        <w:t>Device</w:t>
      </w:r>
      <w:proofErr w:type="spellEnd"/>
      <w:r w:rsidRPr="001F4E31">
        <w:rPr>
          <w:b/>
          <w:bCs/>
        </w:rPr>
        <w:t xml:space="preserve"> Identity</w:t>
      </w:r>
      <w:r w:rsidRPr="001F4E31">
        <w:t xml:space="preserve"> : Certificats X.509 unique par capteur</w:t>
      </w:r>
    </w:p>
    <w:p w14:paraId="76C06EC5" w14:textId="77777777" w:rsidR="001F4E31" w:rsidRPr="001F4E31" w:rsidRDefault="001F4E31" w:rsidP="00A00F33">
      <w:pPr>
        <w:numPr>
          <w:ilvl w:val="0"/>
          <w:numId w:val="25"/>
        </w:numPr>
      </w:pPr>
      <w:r w:rsidRPr="001F4E31">
        <w:rPr>
          <w:b/>
          <w:bCs/>
        </w:rPr>
        <w:t>Communication</w:t>
      </w:r>
      <w:r w:rsidRPr="001F4E31">
        <w:t xml:space="preserve"> : TLS 1.3 + certificats mutuels obligatoires</w:t>
      </w:r>
    </w:p>
    <w:p w14:paraId="4F666B6F" w14:textId="77777777" w:rsidR="001F4E31" w:rsidRPr="001F4E31" w:rsidRDefault="001F4E31" w:rsidP="00A00F33">
      <w:pPr>
        <w:numPr>
          <w:ilvl w:val="0"/>
          <w:numId w:val="25"/>
        </w:numPr>
      </w:pPr>
      <w:r w:rsidRPr="001F4E31">
        <w:rPr>
          <w:b/>
          <w:bCs/>
        </w:rPr>
        <w:t>Edge Security</w:t>
      </w:r>
      <w:r w:rsidRPr="001F4E31">
        <w:t xml:space="preserve"> : Secure boot + attestation matérielle</w:t>
      </w:r>
    </w:p>
    <w:p w14:paraId="27346282" w14:textId="77777777" w:rsidR="001F4E31" w:rsidRPr="001F4E31" w:rsidRDefault="001F4E31" w:rsidP="00A00F33">
      <w:pPr>
        <w:numPr>
          <w:ilvl w:val="0"/>
          <w:numId w:val="25"/>
        </w:numPr>
        <w:rPr>
          <w:lang w:val="en-GB"/>
        </w:rPr>
      </w:pPr>
      <w:r w:rsidRPr="001F4E31">
        <w:rPr>
          <w:b/>
          <w:bCs/>
          <w:lang w:val="en-GB"/>
        </w:rPr>
        <w:t>Data Integrity</w:t>
      </w:r>
      <w:r w:rsidRPr="001F4E31">
        <w:rPr>
          <w:lang w:val="en-GB"/>
        </w:rPr>
        <w:t xml:space="preserve"> : Signature numérique + blockchain anchoring</w:t>
      </w:r>
    </w:p>
    <w:p w14:paraId="1FB3DF42" w14:textId="77777777" w:rsidR="001F4E31" w:rsidRPr="001F4E31" w:rsidRDefault="001F4E31" w:rsidP="001F4E31">
      <w:pPr>
        <w:rPr>
          <w:b/>
          <w:bCs/>
        </w:rPr>
      </w:pPr>
      <w:r w:rsidRPr="001F4E31">
        <w:rPr>
          <w:b/>
          <w:bCs/>
        </w:rPr>
        <w:t>Sécurité Modèles IA</w:t>
      </w:r>
    </w:p>
    <w:p w14:paraId="5288AC22" w14:textId="77777777" w:rsidR="001F4E31" w:rsidRPr="001F4E31" w:rsidRDefault="001F4E31" w:rsidP="000370ED">
      <w:pPr>
        <w:shd w:val="clear" w:color="auto" w:fill="0A2F41" w:themeFill="accent1" w:themeFillShade="80"/>
      </w:pPr>
      <w:r w:rsidRPr="001F4E31">
        <w:t>python</w:t>
      </w:r>
    </w:p>
    <w:p w14:paraId="6040874A" w14:textId="77777777" w:rsidR="001F4E31" w:rsidRPr="001F4E31" w:rsidRDefault="001F4E31" w:rsidP="000370ED">
      <w:pPr>
        <w:shd w:val="clear" w:color="auto" w:fill="0A2F41" w:themeFill="accent1" w:themeFillShade="80"/>
      </w:pPr>
      <w:r w:rsidRPr="001F4E31">
        <w:rPr>
          <w:i/>
          <w:iCs/>
        </w:rPr>
        <w:t># Configuration Sécurité IA</w:t>
      </w:r>
    </w:p>
    <w:p w14:paraId="26931426" w14:textId="77777777" w:rsidR="001F4E31" w:rsidRPr="001F4E31" w:rsidRDefault="001F4E31" w:rsidP="000370ED">
      <w:pPr>
        <w:shd w:val="clear" w:color="auto" w:fill="0A2F41" w:themeFill="accent1" w:themeFillShade="80"/>
        <w:rPr>
          <w:lang w:val="en-GB"/>
        </w:rPr>
      </w:pPr>
      <w:r w:rsidRPr="001F4E31">
        <w:rPr>
          <w:lang w:val="en-GB"/>
        </w:rPr>
        <w:t xml:space="preserve">class </w:t>
      </w:r>
      <w:proofErr w:type="spellStart"/>
      <w:r w:rsidRPr="001F4E31">
        <w:rPr>
          <w:lang w:val="en-GB"/>
        </w:rPr>
        <w:t>AISecurityPolicy</w:t>
      </w:r>
      <w:proofErr w:type="spellEnd"/>
      <w:r w:rsidRPr="001F4E31">
        <w:rPr>
          <w:lang w:val="en-GB"/>
        </w:rPr>
        <w:t>:</w:t>
      </w:r>
    </w:p>
    <w:p w14:paraId="7378CFB7" w14:textId="77777777" w:rsidR="001F4E31" w:rsidRPr="001F4E31" w:rsidRDefault="001F4E31" w:rsidP="000370ED">
      <w:pPr>
        <w:shd w:val="clear" w:color="auto" w:fill="0A2F41" w:themeFill="accent1" w:themeFillShade="80"/>
        <w:rPr>
          <w:lang w:val="en-GB"/>
        </w:rPr>
      </w:pPr>
      <w:r w:rsidRPr="001F4E31">
        <w:rPr>
          <w:lang w:val="en-GB"/>
        </w:rPr>
        <w:t xml:space="preserve">    def __</w:t>
      </w:r>
      <w:proofErr w:type="spellStart"/>
      <w:r w:rsidRPr="001F4E31">
        <w:rPr>
          <w:lang w:val="en-GB"/>
        </w:rPr>
        <w:t>init</w:t>
      </w:r>
      <w:proofErr w:type="spellEnd"/>
      <w:r w:rsidRPr="001F4E31">
        <w:rPr>
          <w:lang w:val="en-GB"/>
        </w:rPr>
        <w:t>__(self):</w:t>
      </w:r>
    </w:p>
    <w:p w14:paraId="7CC59E7B"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self.model_protection</w:t>
      </w:r>
      <w:proofErr w:type="spellEnd"/>
      <w:r w:rsidRPr="001F4E31">
        <w:rPr>
          <w:lang w:val="en-GB"/>
        </w:rPr>
        <w:t xml:space="preserve"> = {</w:t>
      </w:r>
    </w:p>
    <w:p w14:paraId="445DD064"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encryption_at_rest</w:t>
      </w:r>
      <w:proofErr w:type="spellEnd"/>
      <w:r w:rsidRPr="001F4E31">
        <w:rPr>
          <w:lang w:val="en-GB"/>
        </w:rPr>
        <w:t>': 'AES-256',</w:t>
      </w:r>
    </w:p>
    <w:p w14:paraId="5E1061F8"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access_control</w:t>
      </w:r>
      <w:proofErr w:type="spellEnd"/>
      <w:r w:rsidRPr="001F4E31">
        <w:rPr>
          <w:lang w:val="en-GB"/>
        </w:rPr>
        <w:t>': 'RBAC',</w:t>
      </w:r>
    </w:p>
    <w:p w14:paraId="358B5889"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audit_logging</w:t>
      </w:r>
      <w:proofErr w:type="spellEnd"/>
      <w:r w:rsidRPr="001F4E31">
        <w:rPr>
          <w:lang w:val="en-GB"/>
        </w:rPr>
        <w:t>': True,</w:t>
      </w:r>
    </w:p>
    <w:p w14:paraId="3DD059C2"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adversarial_detection</w:t>
      </w:r>
      <w:proofErr w:type="spellEnd"/>
      <w:r w:rsidRPr="001F4E31">
        <w:rPr>
          <w:lang w:val="en-GB"/>
        </w:rPr>
        <w:t>': True</w:t>
      </w:r>
    </w:p>
    <w:p w14:paraId="7D104715" w14:textId="77777777" w:rsidR="001F4E31" w:rsidRPr="001F4E31" w:rsidRDefault="001F4E31" w:rsidP="000370ED">
      <w:pPr>
        <w:shd w:val="clear" w:color="auto" w:fill="0A2F41" w:themeFill="accent1" w:themeFillShade="80"/>
        <w:rPr>
          <w:lang w:val="en-GB"/>
        </w:rPr>
      </w:pPr>
      <w:r w:rsidRPr="001F4E31">
        <w:rPr>
          <w:lang w:val="en-GB"/>
        </w:rPr>
        <w:t xml:space="preserve">        }</w:t>
      </w:r>
    </w:p>
    <w:p w14:paraId="7483E823" w14:textId="77777777" w:rsidR="001F4E31" w:rsidRPr="001F4E31" w:rsidRDefault="001F4E31" w:rsidP="000370ED">
      <w:pPr>
        <w:shd w:val="clear" w:color="auto" w:fill="0A2F41" w:themeFill="accent1" w:themeFillShade="80"/>
        <w:rPr>
          <w:lang w:val="en-GB"/>
        </w:rPr>
      </w:pPr>
      <w:r w:rsidRPr="001F4E31">
        <w:rPr>
          <w:lang w:val="en-GB"/>
        </w:rPr>
        <w:t xml:space="preserve">        </w:t>
      </w:r>
    </w:p>
    <w:p w14:paraId="036D7C22" w14:textId="77777777" w:rsidR="001F4E31" w:rsidRPr="001F4E31" w:rsidRDefault="001F4E31" w:rsidP="000370ED">
      <w:pPr>
        <w:shd w:val="clear" w:color="auto" w:fill="0A2F41" w:themeFill="accent1" w:themeFillShade="80"/>
        <w:rPr>
          <w:lang w:val="en-GB"/>
        </w:rPr>
      </w:pPr>
      <w:r w:rsidRPr="001F4E31">
        <w:rPr>
          <w:lang w:val="en-GB"/>
        </w:rPr>
        <w:t xml:space="preserve">    def </w:t>
      </w:r>
      <w:proofErr w:type="spellStart"/>
      <w:r w:rsidRPr="001F4E31">
        <w:rPr>
          <w:lang w:val="en-GB"/>
        </w:rPr>
        <w:t>validate_model_security</w:t>
      </w:r>
      <w:proofErr w:type="spellEnd"/>
      <w:r w:rsidRPr="001F4E31">
        <w:rPr>
          <w:lang w:val="en-GB"/>
        </w:rPr>
        <w:t xml:space="preserve">(self, </w:t>
      </w:r>
      <w:proofErr w:type="spellStart"/>
      <w:r w:rsidRPr="001F4E31">
        <w:rPr>
          <w:lang w:val="en-GB"/>
        </w:rPr>
        <w:t>model_config</w:t>
      </w:r>
      <w:proofErr w:type="spellEnd"/>
      <w:r w:rsidRPr="001F4E31">
        <w:rPr>
          <w:lang w:val="en-GB"/>
        </w:rPr>
        <w:t>):</w:t>
      </w:r>
    </w:p>
    <w:p w14:paraId="1A3FC9BE" w14:textId="77777777" w:rsidR="001F4E31" w:rsidRPr="001F4E31" w:rsidRDefault="001F4E31" w:rsidP="000370ED">
      <w:pPr>
        <w:shd w:val="clear" w:color="auto" w:fill="0A2F41" w:themeFill="accent1" w:themeFillShade="80"/>
      </w:pPr>
      <w:r w:rsidRPr="001F4E31">
        <w:rPr>
          <w:lang w:val="en-GB"/>
        </w:rPr>
        <w:t xml:space="preserve">        </w:t>
      </w:r>
      <w:r w:rsidRPr="001F4E31">
        <w:rPr>
          <w:i/>
          <w:iCs/>
        </w:rPr>
        <w:t># Vérification conformité sécurité IA</w:t>
      </w:r>
    </w:p>
    <w:p w14:paraId="1C2B4A01" w14:textId="77777777" w:rsidR="001F4E31" w:rsidRPr="00F90469" w:rsidRDefault="001F4E31" w:rsidP="000370ED">
      <w:pPr>
        <w:shd w:val="clear" w:color="auto" w:fill="0A2F41" w:themeFill="accent1" w:themeFillShade="80"/>
        <w:rPr>
          <w:lang w:val="en-GB"/>
        </w:rPr>
      </w:pPr>
      <w:r w:rsidRPr="001F4E31">
        <w:t xml:space="preserve">        </w:t>
      </w:r>
      <w:proofErr w:type="spellStart"/>
      <w:r w:rsidRPr="00F90469">
        <w:rPr>
          <w:lang w:val="en-GB"/>
        </w:rPr>
        <w:t>security_checks</w:t>
      </w:r>
      <w:proofErr w:type="spellEnd"/>
      <w:r w:rsidRPr="00F90469">
        <w:rPr>
          <w:lang w:val="en-GB"/>
        </w:rPr>
        <w:t xml:space="preserve"> = [</w:t>
      </w:r>
    </w:p>
    <w:p w14:paraId="43C2C2E2" w14:textId="77777777" w:rsidR="001F4E31" w:rsidRPr="001F4E31" w:rsidRDefault="001F4E31" w:rsidP="000370ED">
      <w:pPr>
        <w:shd w:val="clear" w:color="auto" w:fill="0A2F41" w:themeFill="accent1" w:themeFillShade="80"/>
        <w:rPr>
          <w:lang w:val="en-GB"/>
        </w:rPr>
      </w:pPr>
      <w:r w:rsidRPr="00F90469">
        <w:rPr>
          <w:lang w:val="en-GB"/>
        </w:rPr>
        <w:t xml:space="preserve">            </w:t>
      </w:r>
      <w:proofErr w:type="spellStart"/>
      <w:r w:rsidRPr="001F4E31">
        <w:rPr>
          <w:lang w:val="en-GB"/>
        </w:rPr>
        <w:t>self.check_data_protection</w:t>
      </w:r>
      <w:proofErr w:type="spellEnd"/>
      <w:r w:rsidRPr="001F4E31">
        <w:rPr>
          <w:lang w:val="en-GB"/>
        </w:rPr>
        <w:t>(</w:t>
      </w:r>
      <w:proofErr w:type="spellStart"/>
      <w:r w:rsidRPr="001F4E31">
        <w:rPr>
          <w:lang w:val="en-GB"/>
        </w:rPr>
        <w:t>model_config</w:t>
      </w:r>
      <w:proofErr w:type="spellEnd"/>
      <w:r w:rsidRPr="001F4E31">
        <w:rPr>
          <w:lang w:val="en-GB"/>
        </w:rPr>
        <w:t>),</w:t>
      </w:r>
    </w:p>
    <w:p w14:paraId="21BB2C9F"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self.check_model_robustness</w:t>
      </w:r>
      <w:proofErr w:type="spellEnd"/>
      <w:r w:rsidRPr="001F4E31">
        <w:rPr>
          <w:lang w:val="en-GB"/>
        </w:rPr>
        <w:t>(</w:t>
      </w:r>
      <w:proofErr w:type="spellStart"/>
      <w:r w:rsidRPr="001F4E31">
        <w:rPr>
          <w:lang w:val="en-GB"/>
        </w:rPr>
        <w:t>model_config</w:t>
      </w:r>
      <w:proofErr w:type="spellEnd"/>
      <w:r w:rsidRPr="001F4E31">
        <w:rPr>
          <w:lang w:val="en-GB"/>
        </w:rPr>
        <w:t>),</w:t>
      </w:r>
    </w:p>
    <w:p w14:paraId="24ABA568"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self.check_explainability</w:t>
      </w:r>
      <w:proofErr w:type="spellEnd"/>
      <w:r w:rsidRPr="001F4E31">
        <w:rPr>
          <w:lang w:val="en-GB"/>
        </w:rPr>
        <w:t>(</w:t>
      </w:r>
      <w:proofErr w:type="spellStart"/>
      <w:r w:rsidRPr="001F4E31">
        <w:rPr>
          <w:lang w:val="en-GB"/>
        </w:rPr>
        <w:t>model_config</w:t>
      </w:r>
      <w:proofErr w:type="spellEnd"/>
      <w:r w:rsidRPr="001F4E31">
        <w:rPr>
          <w:lang w:val="en-GB"/>
        </w:rPr>
        <w:t>),</w:t>
      </w:r>
    </w:p>
    <w:p w14:paraId="67F551DB" w14:textId="77777777" w:rsidR="001F4E31" w:rsidRPr="001F4E31" w:rsidRDefault="001F4E31" w:rsidP="000370ED">
      <w:pPr>
        <w:shd w:val="clear" w:color="auto" w:fill="0A2F41" w:themeFill="accent1" w:themeFillShade="80"/>
        <w:rPr>
          <w:lang w:val="en-GB"/>
        </w:rPr>
      </w:pPr>
      <w:r w:rsidRPr="001F4E31">
        <w:rPr>
          <w:lang w:val="en-GB"/>
        </w:rPr>
        <w:t xml:space="preserve">            </w:t>
      </w:r>
      <w:proofErr w:type="spellStart"/>
      <w:r w:rsidRPr="001F4E31">
        <w:rPr>
          <w:lang w:val="en-GB"/>
        </w:rPr>
        <w:t>self.check_bias_detection</w:t>
      </w:r>
      <w:proofErr w:type="spellEnd"/>
      <w:r w:rsidRPr="001F4E31">
        <w:rPr>
          <w:lang w:val="en-GB"/>
        </w:rPr>
        <w:t>(</w:t>
      </w:r>
      <w:proofErr w:type="spellStart"/>
      <w:r w:rsidRPr="001F4E31">
        <w:rPr>
          <w:lang w:val="en-GB"/>
        </w:rPr>
        <w:t>model_config</w:t>
      </w:r>
      <w:proofErr w:type="spellEnd"/>
      <w:r w:rsidRPr="001F4E31">
        <w:rPr>
          <w:lang w:val="en-GB"/>
        </w:rPr>
        <w:t>)</w:t>
      </w:r>
    </w:p>
    <w:p w14:paraId="49523EE9" w14:textId="77777777" w:rsidR="001F4E31" w:rsidRPr="001F4E31" w:rsidRDefault="001F4E31" w:rsidP="000370ED">
      <w:pPr>
        <w:shd w:val="clear" w:color="auto" w:fill="0A2F41" w:themeFill="accent1" w:themeFillShade="80"/>
        <w:rPr>
          <w:lang w:val="en-GB"/>
        </w:rPr>
      </w:pPr>
      <w:r w:rsidRPr="001F4E31">
        <w:rPr>
          <w:lang w:val="en-GB"/>
        </w:rPr>
        <w:t xml:space="preserve">        ]</w:t>
      </w:r>
    </w:p>
    <w:p w14:paraId="73445040" w14:textId="77777777" w:rsidR="001F4E31" w:rsidRPr="001F4E31" w:rsidRDefault="001F4E31" w:rsidP="000370ED">
      <w:pPr>
        <w:shd w:val="clear" w:color="auto" w:fill="0A2F41" w:themeFill="accent1" w:themeFillShade="80"/>
        <w:rPr>
          <w:lang w:val="en-GB"/>
        </w:rPr>
      </w:pPr>
      <w:r w:rsidRPr="001F4E31">
        <w:rPr>
          <w:lang w:val="en-GB"/>
        </w:rPr>
        <w:t xml:space="preserve">        return all(</w:t>
      </w:r>
      <w:proofErr w:type="spellStart"/>
      <w:r w:rsidRPr="001F4E31">
        <w:rPr>
          <w:lang w:val="en-GB"/>
        </w:rPr>
        <w:t>security_checks</w:t>
      </w:r>
      <w:proofErr w:type="spellEnd"/>
      <w:r w:rsidRPr="001F4E31">
        <w:rPr>
          <w:lang w:val="en-GB"/>
        </w:rPr>
        <w:t>)</w:t>
      </w:r>
    </w:p>
    <w:p w14:paraId="1EC79EC3" w14:textId="77777777" w:rsidR="001F4E31" w:rsidRPr="001F4E31" w:rsidRDefault="001F4E31" w:rsidP="001F4E31">
      <w:pPr>
        <w:rPr>
          <w:b/>
          <w:bCs/>
          <w:lang w:val="en-GB"/>
        </w:rPr>
      </w:pPr>
      <w:r w:rsidRPr="001F4E31">
        <w:rPr>
          <w:b/>
          <w:bCs/>
          <w:lang w:val="en-GB"/>
        </w:rPr>
        <w:t xml:space="preserve">PS-104 : Gestion Incidents </w:t>
      </w:r>
      <w:proofErr w:type="spellStart"/>
      <w:r w:rsidRPr="001F4E31">
        <w:rPr>
          <w:b/>
          <w:bCs/>
          <w:lang w:val="en-GB"/>
        </w:rPr>
        <w:t>Sécurité</w:t>
      </w:r>
      <w:proofErr w:type="spellEnd"/>
    </w:p>
    <w:p w14:paraId="6B226DE3" w14:textId="77777777" w:rsidR="001F4E31" w:rsidRPr="00D819A2" w:rsidRDefault="001F4E31" w:rsidP="001F4E31">
      <w:pPr>
        <w:rPr>
          <w:b/>
          <w:bCs/>
          <w:lang w:val="en-GB"/>
        </w:rPr>
      </w:pPr>
      <w:r w:rsidRPr="00D819A2">
        <w:rPr>
          <w:b/>
          <w:bCs/>
          <w:lang w:val="en-GB"/>
        </w:rPr>
        <w:t>Classification Incidents</w:t>
      </w:r>
    </w:p>
    <w:p w14:paraId="48670888" w14:textId="4BAD1D6C" w:rsidR="00910C3C" w:rsidRDefault="00910C3C" w:rsidP="00910C3C">
      <w:pPr>
        <w:pStyle w:val="Lgende"/>
        <w:keepNext/>
      </w:pPr>
      <w:bookmarkStart w:id="98" w:name="_Toc206395550"/>
      <w:r>
        <w:t xml:space="preserve">Tableau </w:t>
      </w:r>
      <w:fldSimple w:instr=" SEQ Tableau \* ARABIC ">
        <w:r w:rsidR="00355BA9">
          <w:rPr>
            <w:noProof/>
          </w:rPr>
          <w:t>4</w:t>
        </w:r>
      </w:fldSimple>
      <w:r>
        <w:t xml:space="preserve"> - Classification incidents</w:t>
      </w:r>
      <w:bookmarkEnd w:id="98"/>
    </w:p>
    <w:tbl>
      <w:tblPr>
        <w:tblStyle w:val="TableauGrille4-Accentuation1"/>
        <w:tblW w:w="0" w:type="auto"/>
        <w:tblLook w:val="04A0" w:firstRow="1" w:lastRow="0" w:firstColumn="1" w:lastColumn="0" w:noHBand="0" w:noVBand="1"/>
      </w:tblPr>
      <w:tblGrid>
        <w:gridCol w:w="1519"/>
        <w:gridCol w:w="1911"/>
        <w:gridCol w:w="1969"/>
        <w:gridCol w:w="1712"/>
        <w:gridCol w:w="1833"/>
      </w:tblGrid>
      <w:tr w:rsidR="001F4E31" w:rsidRPr="001F4E31" w14:paraId="5039C9BC" w14:textId="77777777" w:rsidTr="009A4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E8F82" w14:textId="77777777" w:rsidR="001F4E31" w:rsidRPr="001F4E31" w:rsidRDefault="001F4E31" w:rsidP="001F4E31">
            <w:pPr>
              <w:spacing w:after="160" w:line="259" w:lineRule="auto"/>
            </w:pPr>
            <w:r w:rsidRPr="001F4E31">
              <w:t>Niveau</w:t>
            </w:r>
          </w:p>
        </w:tc>
        <w:tc>
          <w:tcPr>
            <w:tcW w:w="0" w:type="auto"/>
            <w:hideMark/>
          </w:tcPr>
          <w:p w14:paraId="4F343363"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Criticité</w:t>
            </w:r>
          </w:p>
        </w:tc>
        <w:tc>
          <w:tcPr>
            <w:tcW w:w="0" w:type="auto"/>
            <w:hideMark/>
          </w:tcPr>
          <w:p w14:paraId="20A4298B"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Délai Notification</w:t>
            </w:r>
          </w:p>
        </w:tc>
        <w:tc>
          <w:tcPr>
            <w:tcW w:w="0" w:type="auto"/>
            <w:hideMark/>
          </w:tcPr>
          <w:p w14:paraId="54DA8566"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Escalade</w:t>
            </w:r>
          </w:p>
        </w:tc>
        <w:tc>
          <w:tcPr>
            <w:tcW w:w="0" w:type="auto"/>
            <w:hideMark/>
          </w:tcPr>
          <w:p w14:paraId="5E3C73F8"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Communication</w:t>
            </w:r>
          </w:p>
        </w:tc>
      </w:tr>
      <w:tr w:rsidR="001F4E31" w:rsidRPr="001F4E31" w14:paraId="2739071E" w14:textId="77777777" w:rsidTr="009A4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FD0690" w14:textId="77777777" w:rsidR="001F4E31" w:rsidRPr="001F4E31" w:rsidRDefault="001F4E31" w:rsidP="001F4E31">
            <w:pPr>
              <w:spacing w:after="160" w:line="259" w:lineRule="auto"/>
            </w:pPr>
            <w:r w:rsidRPr="001F4E31">
              <w:t>P1-CRITIQUE</w:t>
            </w:r>
          </w:p>
        </w:tc>
        <w:tc>
          <w:tcPr>
            <w:tcW w:w="0" w:type="auto"/>
            <w:hideMark/>
          </w:tcPr>
          <w:p w14:paraId="2CF1B74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Impact majeur</w:t>
            </w:r>
          </w:p>
        </w:tc>
        <w:tc>
          <w:tcPr>
            <w:tcW w:w="0" w:type="auto"/>
            <w:hideMark/>
          </w:tcPr>
          <w:p w14:paraId="5010E706"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Immédiat</w:t>
            </w:r>
          </w:p>
        </w:tc>
        <w:tc>
          <w:tcPr>
            <w:tcW w:w="0" w:type="auto"/>
            <w:hideMark/>
          </w:tcPr>
          <w:p w14:paraId="337BAEE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CODIR+ANSSI</w:t>
            </w:r>
          </w:p>
        </w:tc>
        <w:tc>
          <w:tcPr>
            <w:tcW w:w="0" w:type="auto"/>
            <w:hideMark/>
          </w:tcPr>
          <w:p w14:paraId="2AF229C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Externe</w:t>
            </w:r>
          </w:p>
        </w:tc>
      </w:tr>
      <w:tr w:rsidR="001F4E31" w:rsidRPr="001F4E31" w14:paraId="29B9380F" w14:textId="77777777" w:rsidTr="009A438B">
        <w:tc>
          <w:tcPr>
            <w:cnfStyle w:val="001000000000" w:firstRow="0" w:lastRow="0" w:firstColumn="1" w:lastColumn="0" w:oddVBand="0" w:evenVBand="0" w:oddHBand="0" w:evenHBand="0" w:firstRowFirstColumn="0" w:firstRowLastColumn="0" w:lastRowFirstColumn="0" w:lastRowLastColumn="0"/>
            <w:tcW w:w="0" w:type="auto"/>
            <w:hideMark/>
          </w:tcPr>
          <w:p w14:paraId="51D2C53E" w14:textId="77777777" w:rsidR="001F4E31" w:rsidRPr="001F4E31" w:rsidRDefault="001F4E31" w:rsidP="001F4E31">
            <w:pPr>
              <w:spacing w:after="160" w:line="259" w:lineRule="auto"/>
            </w:pPr>
            <w:r w:rsidRPr="001F4E31">
              <w:lastRenderedPageBreak/>
              <w:t>P2-MAJEUR</w:t>
            </w:r>
          </w:p>
        </w:tc>
        <w:tc>
          <w:tcPr>
            <w:tcW w:w="0" w:type="auto"/>
            <w:hideMark/>
          </w:tcPr>
          <w:p w14:paraId="1DE5AFF8"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Impact significatif</w:t>
            </w:r>
          </w:p>
        </w:tc>
        <w:tc>
          <w:tcPr>
            <w:tcW w:w="0" w:type="auto"/>
            <w:hideMark/>
          </w:tcPr>
          <w:p w14:paraId="0F9C8BC6"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1h</w:t>
            </w:r>
          </w:p>
        </w:tc>
        <w:tc>
          <w:tcPr>
            <w:tcW w:w="0" w:type="auto"/>
            <w:hideMark/>
          </w:tcPr>
          <w:p w14:paraId="03AAD3C5"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RSSI+DG</w:t>
            </w:r>
          </w:p>
        </w:tc>
        <w:tc>
          <w:tcPr>
            <w:tcW w:w="0" w:type="auto"/>
            <w:hideMark/>
          </w:tcPr>
          <w:p w14:paraId="4B8ADFD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Interne</w:t>
            </w:r>
          </w:p>
        </w:tc>
      </w:tr>
      <w:tr w:rsidR="001F4E31" w:rsidRPr="001F4E31" w14:paraId="4EC8EC8A" w14:textId="77777777" w:rsidTr="009A4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A856D7" w14:textId="77777777" w:rsidR="001F4E31" w:rsidRPr="001F4E31" w:rsidRDefault="001F4E31" w:rsidP="001F4E31">
            <w:pPr>
              <w:spacing w:after="160" w:line="259" w:lineRule="auto"/>
            </w:pPr>
            <w:r w:rsidRPr="001F4E31">
              <w:t>P3-MOYEN</w:t>
            </w:r>
          </w:p>
        </w:tc>
        <w:tc>
          <w:tcPr>
            <w:tcW w:w="0" w:type="auto"/>
            <w:hideMark/>
          </w:tcPr>
          <w:p w14:paraId="7218433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Impact modéré</w:t>
            </w:r>
          </w:p>
        </w:tc>
        <w:tc>
          <w:tcPr>
            <w:tcW w:w="0" w:type="auto"/>
            <w:hideMark/>
          </w:tcPr>
          <w:p w14:paraId="27D71E9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4h</w:t>
            </w:r>
          </w:p>
        </w:tc>
        <w:tc>
          <w:tcPr>
            <w:tcW w:w="0" w:type="auto"/>
            <w:hideMark/>
          </w:tcPr>
          <w:p w14:paraId="02BCAA7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Équipe Sécurité</w:t>
            </w:r>
          </w:p>
        </w:tc>
        <w:tc>
          <w:tcPr>
            <w:tcW w:w="0" w:type="auto"/>
            <w:hideMark/>
          </w:tcPr>
          <w:p w14:paraId="1AE498D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Technique</w:t>
            </w:r>
          </w:p>
        </w:tc>
      </w:tr>
      <w:tr w:rsidR="001F4E31" w:rsidRPr="001F4E31" w14:paraId="7CB7EC53" w14:textId="77777777" w:rsidTr="009A438B">
        <w:tc>
          <w:tcPr>
            <w:cnfStyle w:val="001000000000" w:firstRow="0" w:lastRow="0" w:firstColumn="1" w:lastColumn="0" w:oddVBand="0" w:evenVBand="0" w:oddHBand="0" w:evenHBand="0" w:firstRowFirstColumn="0" w:firstRowLastColumn="0" w:lastRowFirstColumn="0" w:lastRowLastColumn="0"/>
            <w:tcW w:w="0" w:type="auto"/>
            <w:hideMark/>
          </w:tcPr>
          <w:p w14:paraId="0D2758F5" w14:textId="77777777" w:rsidR="001F4E31" w:rsidRPr="001F4E31" w:rsidRDefault="001F4E31" w:rsidP="001F4E31">
            <w:pPr>
              <w:spacing w:after="160" w:line="259" w:lineRule="auto"/>
            </w:pPr>
            <w:r w:rsidRPr="001F4E31">
              <w:t>P4-MINEUR</w:t>
            </w:r>
          </w:p>
        </w:tc>
        <w:tc>
          <w:tcPr>
            <w:tcW w:w="0" w:type="auto"/>
            <w:hideMark/>
          </w:tcPr>
          <w:p w14:paraId="398C54E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Impact faible</w:t>
            </w:r>
          </w:p>
        </w:tc>
        <w:tc>
          <w:tcPr>
            <w:tcW w:w="0" w:type="auto"/>
            <w:hideMark/>
          </w:tcPr>
          <w:p w14:paraId="57A291C3"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24h</w:t>
            </w:r>
          </w:p>
        </w:tc>
        <w:tc>
          <w:tcPr>
            <w:tcW w:w="0" w:type="auto"/>
            <w:hideMark/>
          </w:tcPr>
          <w:p w14:paraId="12BED03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SOC</w:t>
            </w:r>
          </w:p>
        </w:tc>
        <w:tc>
          <w:tcPr>
            <w:tcW w:w="0" w:type="auto"/>
            <w:hideMark/>
          </w:tcPr>
          <w:p w14:paraId="3D478B4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Logs</w:t>
            </w:r>
          </w:p>
        </w:tc>
      </w:tr>
    </w:tbl>
    <w:p w14:paraId="36F226D0" w14:textId="278AD833" w:rsidR="001F4E31" w:rsidRPr="001F4E31" w:rsidRDefault="002709E3" w:rsidP="001F4E31">
      <w:pPr>
        <w:rPr>
          <w:b/>
          <w:bCs/>
        </w:rPr>
      </w:pPr>
      <w:r>
        <w:rPr>
          <w:b/>
          <w:bCs/>
        </w:rPr>
        <w:br/>
      </w:r>
      <w:r w:rsidR="001F4E31" w:rsidRPr="001F4E31">
        <w:rPr>
          <w:b/>
          <w:bCs/>
        </w:rPr>
        <w:t>Procédure Escalade CODIR</w:t>
      </w:r>
    </w:p>
    <w:p w14:paraId="2EDEABE2" w14:textId="673B0495" w:rsidR="00C80534" w:rsidRDefault="00C80534" w:rsidP="00C80534">
      <w:pPr>
        <w:pStyle w:val="Lgende"/>
        <w:keepNext/>
      </w:pPr>
      <w:bookmarkStart w:id="99" w:name="_Toc206395571"/>
      <w:r>
        <w:t xml:space="preserve">Figure </w:t>
      </w:r>
      <w:fldSimple w:instr=" SEQ Figure \* ARABIC ">
        <w:r w:rsidR="00355BA9">
          <w:rPr>
            <w:noProof/>
          </w:rPr>
          <w:t>16</w:t>
        </w:r>
      </w:fldSimple>
      <w:r>
        <w:t xml:space="preserve"> - Escalade CODIR</w:t>
      </w:r>
      <w:bookmarkEnd w:id="99"/>
    </w:p>
    <w:p w14:paraId="02C7BA61" w14:textId="5D036293" w:rsidR="001F4E31" w:rsidRPr="001F4E31" w:rsidRDefault="008F5276" w:rsidP="001F4E31">
      <w:r>
        <w:rPr>
          <w:noProof/>
        </w:rPr>
        <w:drawing>
          <wp:inline distT="0" distB="0" distL="0" distR="0" wp14:anchorId="65E97638" wp14:editId="7EE0E7AF">
            <wp:extent cx="4848225" cy="7062313"/>
            <wp:effectExtent l="0" t="0" r="0" b="0"/>
            <wp:docPr id="138293011" name="Image 2" descr="Une image contenant diagramme, Plan, Dessin technique,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011" name="Image 2" descr="Une image contenant diagramme, Plan, Dessin technique, croquis&#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5793" cy="7073337"/>
                    </a:xfrm>
                    <a:prstGeom prst="rect">
                      <a:avLst/>
                    </a:prstGeom>
                  </pic:spPr>
                </pic:pic>
              </a:graphicData>
            </a:graphic>
          </wp:inline>
        </w:drawing>
      </w:r>
    </w:p>
    <w:p w14:paraId="32A46D24" w14:textId="77777777" w:rsidR="001F4E31" w:rsidRPr="001F4E31" w:rsidRDefault="00000000" w:rsidP="001F4E31">
      <w:r>
        <w:lastRenderedPageBreak/>
        <w:pict w14:anchorId="1215EC81">
          <v:rect id="_x0000_i1046" style="width:0;height:1.5pt" o:hralign="center" o:hrstd="t" o:hr="t" fillcolor="#a0a0a0" stroked="f"/>
        </w:pict>
      </w:r>
    </w:p>
    <w:p w14:paraId="68FBD1C5"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POLITIQUES MÉTIER SPÉCIALISÉES</w:t>
      </w:r>
    </w:p>
    <w:p w14:paraId="1FAB6EA6" w14:textId="77777777" w:rsidR="001F4E31" w:rsidRPr="001F4E31" w:rsidRDefault="001F4E31" w:rsidP="001F4E31">
      <w:pPr>
        <w:rPr>
          <w:b/>
          <w:bCs/>
        </w:rPr>
      </w:pPr>
      <w:r w:rsidRPr="001F4E31">
        <w:rPr>
          <w:b/>
          <w:bCs/>
        </w:rPr>
        <w:t>PS-201 : Sécurité Développement (</w:t>
      </w:r>
      <w:proofErr w:type="spellStart"/>
      <w:r w:rsidRPr="001F4E31">
        <w:rPr>
          <w:b/>
          <w:bCs/>
        </w:rPr>
        <w:t>DevSecOps</w:t>
      </w:r>
      <w:proofErr w:type="spellEnd"/>
      <w:r w:rsidRPr="001F4E31">
        <w:rPr>
          <w:b/>
          <w:bCs/>
        </w:rPr>
        <w:t>)</w:t>
      </w:r>
    </w:p>
    <w:p w14:paraId="0EC0A85B" w14:textId="77777777" w:rsidR="001F4E31" w:rsidRPr="001F4E31" w:rsidRDefault="001F4E31" w:rsidP="001F4E31">
      <w:pPr>
        <w:rPr>
          <w:b/>
          <w:bCs/>
        </w:rPr>
      </w:pPr>
      <w:r w:rsidRPr="001F4E31">
        <w:rPr>
          <w:b/>
          <w:bCs/>
        </w:rPr>
        <w:t xml:space="preserve">Security </w:t>
      </w:r>
      <w:proofErr w:type="spellStart"/>
      <w:r w:rsidRPr="001F4E31">
        <w:rPr>
          <w:b/>
          <w:bCs/>
        </w:rPr>
        <w:t>Development</w:t>
      </w:r>
      <w:proofErr w:type="spellEnd"/>
      <w:r w:rsidRPr="001F4E31">
        <w:rPr>
          <w:b/>
          <w:bCs/>
        </w:rPr>
        <w:t xml:space="preserve"> </w:t>
      </w:r>
      <w:proofErr w:type="spellStart"/>
      <w:r w:rsidRPr="001F4E31">
        <w:rPr>
          <w:b/>
          <w:bCs/>
        </w:rPr>
        <w:t>Lifecycle</w:t>
      </w:r>
      <w:proofErr w:type="spellEnd"/>
    </w:p>
    <w:p w14:paraId="10075A91" w14:textId="77777777" w:rsidR="001F4E31" w:rsidRPr="001F4E31" w:rsidRDefault="001F4E31" w:rsidP="00A00F33">
      <w:pPr>
        <w:numPr>
          <w:ilvl w:val="0"/>
          <w:numId w:val="26"/>
        </w:numPr>
        <w:rPr>
          <w:lang w:val="en-GB"/>
        </w:rPr>
      </w:pPr>
      <w:r w:rsidRPr="001F4E31">
        <w:rPr>
          <w:b/>
          <w:bCs/>
          <w:lang w:val="en-GB"/>
        </w:rPr>
        <w:t>Design Phase</w:t>
      </w:r>
      <w:r w:rsidRPr="001F4E31">
        <w:rPr>
          <w:lang w:val="en-GB"/>
        </w:rPr>
        <w:t xml:space="preserve"> : Threat </w:t>
      </w:r>
      <w:proofErr w:type="spellStart"/>
      <w:r w:rsidRPr="001F4E31">
        <w:rPr>
          <w:lang w:val="en-GB"/>
        </w:rPr>
        <w:t>modeling</w:t>
      </w:r>
      <w:proofErr w:type="spellEnd"/>
      <w:r w:rsidRPr="001F4E31">
        <w:rPr>
          <w:lang w:val="en-GB"/>
        </w:rPr>
        <w:t>, security requirements</w:t>
      </w:r>
    </w:p>
    <w:p w14:paraId="052A264D" w14:textId="77777777" w:rsidR="001F4E31" w:rsidRPr="001F4E31" w:rsidRDefault="001F4E31" w:rsidP="00A00F33">
      <w:pPr>
        <w:numPr>
          <w:ilvl w:val="0"/>
          <w:numId w:val="26"/>
        </w:numPr>
        <w:rPr>
          <w:lang w:val="en-GB"/>
        </w:rPr>
      </w:pPr>
      <w:r w:rsidRPr="001F4E31">
        <w:rPr>
          <w:b/>
          <w:bCs/>
          <w:lang w:val="en-GB"/>
        </w:rPr>
        <w:t>Development</w:t>
      </w:r>
      <w:r w:rsidRPr="001F4E31">
        <w:rPr>
          <w:lang w:val="en-GB"/>
        </w:rPr>
        <w:t xml:space="preserve"> : Secure coding, SAST/DAST, dependency scanning</w:t>
      </w:r>
    </w:p>
    <w:p w14:paraId="3D0BFF3C" w14:textId="77777777" w:rsidR="001F4E31" w:rsidRPr="001F4E31" w:rsidRDefault="001F4E31" w:rsidP="00A00F33">
      <w:pPr>
        <w:numPr>
          <w:ilvl w:val="0"/>
          <w:numId w:val="26"/>
        </w:numPr>
      </w:pPr>
      <w:proofErr w:type="spellStart"/>
      <w:r w:rsidRPr="001F4E31">
        <w:rPr>
          <w:b/>
          <w:bCs/>
        </w:rPr>
        <w:t>Testing</w:t>
      </w:r>
      <w:proofErr w:type="spellEnd"/>
      <w:r w:rsidRPr="001F4E31">
        <w:t xml:space="preserve"> : </w:t>
      </w:r>
      <w:proofErr w:type="spellStart"/>
      <w:r w:rsidRPr="001F4E31">
        <w:t>Penetration</w:t>
      </w:r>
      <w:proofErr w:type="spellEnd"/>
      <w:r w:rsidRPr="001F4E31">
        <w:t xml:space="preserve"> </w:t>
      </w:r>
      <w:proofErr w:type="spellStart"/>
      <w:r w:rsidRPr="001F4E31">
        <w:t>testing</w:t>
      </w:r>
      <w:proofErr w:type="spellEnd"/>
      <w:r w:rsidRPr="001F4E31">
        <w:t xml:space="preserve">, </w:t>
      </w:r>
      <w:proofErr w:type="spellStart"/>
      <w:r w:rsidRPr="001F4E31">
        <w:t>security</w:t>
      </w:r>
      <w:proofErr w:type="spellEnd"/>
      <w:r w:rsidRPr="001F4E31">
        <w:t xml:space="preserve"> validation</w:t>
      </w:r>
    </w:p>
    <w:p w14:paraId="104B8188" w14:textId="77777777" w:rsidR="001F4E31" w:rsidRPr="001F4E31" w:rsidRDefault="001F4E31" w:rsidP="00A00F33">
      <w:pPr>
        <w:numPr>
          <w:ilvl w:val="0"/>
          <w:numId w:val="26"/>
        </w:numPr>
      </w:pPr>
      <w:proofErr w:type="spellStart"/>
      <w:r w:rsidRPr="001F4E31">
        <w:rPr>
          <w:b/>
          <w:bCs/>
        </w:rPr>
        <w:t>Deployment</w:t>
      </w:r>
      <w:proofErr w:type="spellEnd"/>
      <w:r w:rsidRPr="001F4E31">
        <w:t xml:space="preserve"> : Infrastructure as Code, </w:t>
      </w:r>
      <w:proofErr w:type="spellStart"/>
      <w:r w:rsidRPr="001F4E31">
        <w:t>security</w:t>
      </w:r>
      <w:proofErr w:type="spellEnd"/>
      <w:r w:rsidRPr="001F4E31">
        <w:t xml:space="preserve"> </w:t>
      </w:r>
      <w:proofErr w:type="spellStart"/>
      <w:r w:rsidRPr="001F4E31">
        <w:t>baselines</w:t>
      </w:r>
      <w:proofErr w:type="spellEnd"/>
    </w:p>
    <w:p w14:paraId="3BB504FD" w14:textId="77777777" w:rsidR="001F4E31" w:rsidRPr="001F4E31" w:rsidRDefault="001F4E31" w:rsidP="00A00F33">
      <w:pPr>
        <w:numPr>
          <w:ilvl w:val="0"/>
          <w:numId w:val="26"/>
        </w:numPr>
        <w:rPr>
          <w:lang w:val="en-GB"/>
        </w:rPr>
      </w:pPr>
      <w:r w:rsidRPr="001F4E31">
        <w:rPr>
          <w:b/>
          <w:bCs/>
          <w:lang w:val="en-GB"/>
        </w:rPr>
        <w:t>Operations</w:t>
      </w:r>
      <w:r w:rsidRPr="001F4E31">
        <w:rPr>
          <w:lang w:val="en-GB"/>
        </w:rPr>
        <w:t xml:space="preserve"> : Monitoring, incident response, patch management</w:t>
      </w:r>
    </w:p>
    <w:p w14:paraId="2A8D3BCC" w14:textId="77777777" w:rsidR="001F4E31" w:rsidRPr="001F4E31" w:rsidRDefault="001F4E31" w:rsidP="001F4E31">
      <w:pPr>
        <w:rPr>
          <w:b/>
          <w:bCs/>
        </w:rPr>
      </w:pPr>
      <w:r w:rsidRPr="001F4E31">
        <w:rPr>
          <w:b/>
          <w:bCs/>
        </w:rPr>
        <w:t>Pipeline Sécurisé</w:t>
      </w:r>
    </w:p>
    <w:p w14:paraId="073BCB71" w14:textId="77777777" w:rsidR="001F4E31" w:rsidRPr="001F4E31" w:rsidRDefault="001F4E31" w:rsidP="000370ED">
      <w:pPr>
        <w:shd w:val="clear" w:color="auto" w:fill="0D0D0D" w:themeFill="text1" w:themeFillTint="F2"/>
      </w:pPr>
      <w:proofErr w:type="spellStart"/>
      <w:r w:rsidRPr="001F4E31">
        <w:t>yaml</w:t>
      </w:r>
      <w:proofErr w:type="spellEnd"/>
    </w:p>
    <w:p w14:paraId="1BF868B9" w14:textId="77777777" w:rsidR="001F4E31" w:rsidRPr="001F4E31" w:rsidRDefault="001F4E31" w:rsidP="000370ED">
      <w:pPr>
        <w:shd w:val="clear" w:color="auto" w:fill="0D0D0D" w:themeFill="text1" w:themeFillTint="F2"/>
      </w:pPr>
      <w:r w:rsidRPr="001F4E31">
        <w:rPr>
          <w:i/>
          <w:iCs/>
        </w:rPr>
        <w:t xml:space="preserve"># </w:t>
      </w:r>
      <w:proofErr w:type="spellStart"/>
      <w:r w:rsidRPr="001F4E31">
        <w:rPr>
          <w:i/>
          <w:iCs/>
        </w:rPr>
        <w:t>GitLab</w:t>
      </w:r>
      <w:proofErr w:type="spellEnd"/>
      <w:r w:rsidRPr="001F4E31">
        <w:rPr>
          <w:i/>
          <w:iCs/>
        </w:rPr>
        <w:t xml:space="preserve"> CI/CD Security Pipeline</w:t>
      </w:r>
    </w:p>
    <w:p w14:paraId="23D63D4D" w14:textId="77777777" w:rsidR="001F4E31" w:rsidRPr="001F4E31" w:rsidRDefault="001F4E31" w:rsidP="000370ED">
      <w:pPr>
        <w:shd w:val="clear" w:color="auto" w:fill="0D0D0D" w:themeFill="text1" w:themeFillTint="F2"/>
        <w:rPr>
          <w:lang w:val="en-GB"/>
        </w:rPr>
      </w:pPr>
      <w:r w:rsidRPr="001F4E31">
        <w:rPr>
          <w:lang w:val="en-GB"/>
        </w:rPr>
        <w:t>stages:</w:t>
      </w:r>
    </w:p>
    <w:p w14:paraId="6CFA805F" w14:textId="77777777" w:rsidR="001F4E31" w:rsidRPr="001F4E31" w:rsidRDefault="001F4E31" w:rsidP="000370ED">
      <w:pPr>
        <w:shd w:val="clear" w:color="auto" w:fill="0D0D0D" w:themeFill="text1" w:themeFillTint="F2"/>
        <w:rPr>
          <w:lang w:val="en-GB"/>
        </w:rPr>
      </w:pPr>
      <w:r w:rsidRPr="001F4E31">
        <w:rPr>
          <w:lang w:val="en-GB"/>
        </w:rPr>
        <w:t xml:space="preserve">  - </w:t>
      </w:r>
      <w:proofErr w:type="spellStart"/>
      <w:r w:rsidRPr="001F4E31">
        <w:rPr>
          <w:lang w:val="en-GB"/>
        </w:rPr>
        <w:t>security_scan</w:t>
      </w:r>
      <w:proofErr w:type="spellEnd"/>
    </w:p>
    <w:p w14:paraId="611BAEB3" w14:textId="77777777" w:rsidR="001F4E31" w:rsidRPr="001F4E31" w:rsidRDefault="001F4E31" w:rsidP="000370ED">
      <w:pPr>
        <w:shd w:val="clear" w:color="auto" w:fill="0D0D0D" w:themeFill="text1" w:themeFillTint="F2"/>
        <w:rPr>
          <w:lang w:val="en-GB"/>
        </w:rPr>
      </w:pPr>
      <w:r w:rsidRPr="001F4E31">
        <w:rPr>
          <w:lang w:val="en-GB"/>
        </w:rPr>
        <w:t xml:space="preserve">  - </w:t>
      </w:r>
      <w:proofErr w:type="spellStart"/>
      <w:r w:rsidRPr="001F4E31">
        <w:rPr>
          <w:lang w:val="en-GB"/>
        </w:rPr>
        <w:t>vulnerability_assessment</w:t>
      </w:r>
      <w:proofErr w:type="spellEnd"/>
    </w:p>
    <w:p w14:paraId="7E0A0255" w14:textId="77777777" w:rsidR="001F4E31" w:rsidRPr="001F4E31" w:rsidRDefault="001F4E31" w:rsidP="000370ED">
      <w:pPr>
        <w:shd w:val="clear" w:color="auto" w:fill="0D0D0D" w:themeFill="text1" w:themeFillTint="F2"/>
        <w:rPr>
          <w:lang w:val="en-GB"/>
        </w:rPr>
      </w:pPr>
      <w:r w:rsidRPr="001F4E31">
        <w:rPr>
          <w:lang w:val="en-GB"/>
        </w:rPr>
        <w:t xml:space="preserve">  - </w:t>
      </w:r>
      <w:proofErr w:type="spellStart"/>
      <w:r w:rsidRPr="001F4E31">
        <w:rPr>
          <w:lang w:val="en-GB"/>
        </w:rPr>
        <w:t>compliance_check</w:t>
      </w:r>
      <w:proofErr w:type="spellEnd"/>
    </w:p>
    <w:p w14:paraId="61087A00" w14:textId="77777777" w:rsidR="001F4E31" w:rsidRPr="001F4E31" w:rsidRDefault="001F4E31" w:rsidP="000370ED">
      <w:pPr>
        <w:shd w:val="clear" w:color="auto" w:fill="0D0D0D" w:themeFill="text1" w:themeFillTint="F2"/>
        <w:rPr>
          <w:lang w:val="en-GB"/>
        </w:rPr>
      </w:pPr>
      <w:r w:rsidRPr="001F4E31">
        <w:rPr>
          <w:lang w:val="en-GB"/>
        </w:rPr>
        <w:t xml:space="preserve">  - </w:t>
      </w:r>
      <w:proofErr w:type="spellStart"/>
      <w:r w:rsidRPr="001F4E31">
        <w:rPr>
          <w:lang w:val="en-GB"/>
        </w:rPr>
        <w:t>secure_deployment</w:t>
      </w:r>
      <w:proofErr w:type="spellEnd"/>
    </w:p>
    <w:p w14:paraId="1D3D4D69" w14:textId="77777777" w:rsidR="001F4E31" w:rsidRPr="001F4E31" w:rsidRDefault="001F4E31" w:rsidP="000370ED">
      <w:pPr>
        <w:shd w:val="clear" w:color="auto" w:fill="0D0D0D" w:themeFill="text1" w:themeFillTint="F2"/>
        <w:rPr>
          <w:lang w:val="en-GB"/>
        </w:rPr>
      </w:pPr>
    </w:p>
    <w:p w14:paraId="53CF6ED7" w14:textId="77777777" w:rsidR="001F4E31" w:rsidRPr="001F4E31" w:rsidRDefault="001F4E31" w:rsidP="000370ED">
      <w:pPr>
        <w:shd w:val="clear" w:color="auto" w:fill="0D0D0D" w:themeFill="text1" w:themeFillTint="F2"/>
        <w:rPr>
          <w:lang w:val="en-GB"/>
        </w:rPr>
      </w:pPr>
      <w:proofErr w:type="spellStart"/>
      <w:r w:rsidRPr="001F4E31">
        <w:rPr>
          <w:lang w:val="en-GB"/>
        </w:rPr>
        <w:t>security_scan</w:t>
      </w:r>
      <w:proofErr w:type="spellEnd"/>
      <w:r w:rsidRPr="001F4E31">
        <w:rPr>
          <w:lang w:val="en-GB"/>
        </w:rPr>
        <w:t>:</w:t>
      </w:r>
    </w:p>
    <w:p w14:paraId="57DC02B3" w14:textId="77777777" w:rsidR="001F4E31" w:rsidRPr="001F4E31" w:rsidRDefault="001F4E31" w:rsidP="000370ED">
      <w:pPr>
        <w:shd w:val="clear" w:color="auto" w:fill="0D0D0D" w:themeFill="text1" w:themeFillTint="F2"/>
        <w:rPr>
          <w:lang w:val="en-GB"/>
        </w:rPr>
      </w:pPr>
      <w:r w:rsidRPr="001F4E31">
        <w:rPr>
          <w:lang w:val="en-GB"/>
        </w:rPr>
        <w:t xml:space="preserve">  stage: </w:t>
      </w:r>
      <w:proofErr w:type="spellStart"/>
      <w:r w:rsidRPr="001F4E31">
        <w:rPr>
          <w:lang w:val="en-GB"/>
        </w:rPr>
        <w:t>security_scan</w:t>
      </w:r>
      <w:proofErr w:type="spellEnd"/>
    </w:p>
    <w:p w14:paraId="2E6069A4" w14:textId="77777777" w:rsidR="001F4E31" w:rsidRPr="001F4E31" w:rsidRDefault="001F4E31" w:rsidP="000370ED">
      <w:pPr>
        <w:shd w:val="clear" w:color="auto" w:fill="0D0D0D" w:themeFill="text1" w:themeFillTint="F2"/>
        <w:rPr>
          <w:lang w:val="en-GB"/>
        </w:rPr>
      </w:pPr>
      <w:r w:rsidRPr="001F4E31">
        <w:rPr>
          <w:lang w:val="en-GB"/>
        </w:rPr>
        <w:t xml:space="preserve">  script:</w:t>
      </w:r>
    </w:p>
    <w:p w14:paraId="43C17F89" w14:textId="77777777" w:rsidR="001F4E31" w:rsidRPr="001F4E31" w:rsidRDefault="001F4E31" w:rsidP="000370ED">
      <w:pPr>
        <w:shd w:val="clear" w:color="auto" w:fill="0D0D0D" w:themeFill="text1" w:themeFillTint="F2"/>
        <w:rPr>
          <w:lang w:val="en-GB"/>
        </w:rPr>
      </w:pPr>
      <w:r w:rsidRPr="001F4E31">
        <w:rPr>
          <w:lang w:val="en-GB"/>
        </w:rPr>
        <w:t xml:space="preserve">    - </w:t>
      </w:r>
      <w:proofErr w:type="spellStart"/>
      <w:r w:rsidRPr="001F4E31">
        <w:rPr>
          <w:lang w:val="en-GB"/>
        </w:rPr>
        <w:t>semgrep</w:t>
      </w:r>
      <w:proofErr w:type="spellEnd"/>
      <w:r w:rsidRPr="001F4E31">
        <w:rPr>
          <w:lang w:val="en-GB"/>
        </w:rPr>
        <w:t xml:space="preserve"> --config=auto --</w:t>
      </w:r>
      <w:proofErr w:type="spellStart"/>
      <w:r w:rsidRPr="001F4E31">
        <w:rPr>
          <w:lang w:val="en-GB"/>
        </w:rPr>
        <w:t>json</w:t>
      </w:r>
      <w:proofErr w:type="spellEnd"/>
      <w:r w:rsidRPr="001F4E31">
        <w:rPr>
          <w:lang w:val="en-GB"/>
        </w:rPr>
        <w:t xml:space="preserve"> -o </w:t>
      </w:r>
      <w:proofErr w:type="spellStart"/>
      <w:r w:rsidRPr="001F4E31">
        <w:rPr>
          <w:lang w:val="en-GB"/>
        </w:rPr>
        <w:t>semgrep-results.json</w:t>
      </w:r>
      <w:proofErr w:type="spellEnd"/>
      <w:r w:rsidRPr="001F4E31">
        <w:rPr>
          <w:lang w:val="en-GB"/>
        </w:rPr>
        <w:t xml:space="preserve"> .</w:t>
      </w:r>
    </w:p>
    <w:p w14:paraId="71468521" w14:textId="77777777" w:rsidR="001F4E31" w:rsidRPr="001F4E31" w:rsidRDefault="001F4E31" w:rsidP="000370ED">
      <w:pPr>
        <w:shd w:val="clear" w:color="auto" w:fill="0D0D0D" w:themeFill="text1" w:themeFillTint="F2"/>
        <w:rPr>
          <w:lang w:val="en-GB"/>
        </w:rPr>
      </w:pPr>
      <w:r w:rsidRPr="001F4E31">
        <w:rPr>
          <w:lang w:val="en-GB"/>
        </w:rPr>
        <w:t xml:space="preserve">    - safety check --</w:t>
      </w:r>
      <w:proofErr w:type="spellStart"/>
      <w:r w:rsidRPr="001F4E31">
        <w:rPr>
          <w:lang w:val="en-GB"/>
        </w:rPr>
        <w:t>json</w:t>
      </w:r>
      <w:proofErr w:type="spellEnd"/>
      <w:r w:rsidRPr="001F4E31">
        <w:rPr>
          <w:lang w:val="en-GB"/>
        </w:rPr>
        <w:t xml:space="preserve"> --output safety-</w:t>
      </w:r>
      <w:proofErr w:type="spellStart"/>
      <w:r w:rsidRPr="001F4E31">
        <w:rPr>
          <w:lang w:val="en-GB"/>
        </w:rPr>
        <w:t>results.json</w:t>
      </w:r>
      <w:proofErr w:type="spellEnd"/>
    </w:p>
    <w:p w14:paraId="396E4570" w14:textId="77777777" w:rsidR="001F4E31" w:rsidRPr="001F4E31" w:rsidRDefault="001F4E31" w:rsidP="000370ED">
      <w:pPr>
        <w:shd w:val="clear" w:color="auto" w:fill="0D0D0D" w:themeFill="text1" w:themeFillTint="F2"/>
        <w:rPr>
          <w:lang w:val="en-GB"/>
        </w:rPr>
      </w:pPr>
      <w:r w:rsidRPr="001F4E31">
        <w:rPr>
          <w:lang w:val="en-GB"/>
        </w:rPr>
        <w:t xml:space="preserve">    - bandit -r . -f </w:t>
      </w:r>
      <w:proofErr w:type="spellStart"/>
      <w:r w:rsidRPr="001F4E31">
        <w:rPr>
          <w:lang w:val="en-GB"/>
        </w:rPr>
        <w:t>json</w:t>
      </w:r>
      <w:proofErr w:type="spellEnd"/>
      <w:r w:rsidRPr="001F4E31">
        <w:rPr>
          <w:lang w:val="en-GB"/>
        </w:rPr>
        <w:t xml:space="preserve"> -o bandit-</w:t>
      </w:r>
      <w:proofErr w:type="spellStart"/>
      <w:r w:rsidRPr="001F4E31">
        <w:rPr>
          <w:lang w:val="en-GB"/>
        </w:rPr>
        <w:t>results.json</w:t>
      </w:r>
      <w:proofErr w:type="spellEnd"/>
    </w:p>
    <w:p w14:paraId="566ABCAB"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57D4C3F0" w14:textId="77777777" w:rsidR="001F4E31" w:rsidRPr="001F4E31" w:rsidRDefault="001F4E31" w:rsidP="000370ED">
      <w:pPr>
        <w:shd w:val="clear" w:color="auto" w:fill="0D0D0D" w:themeFill="text1" w:themeFillTint="F2"/>
        <w:rPr>
          <w:lang w:val="en-GB"/>
        </w:rPr>
      </w:pPr>
      <w:proofErr w:type="spellStart"/>
      <w:r w:rsidRPr="001F4E31">
        <w:rPr>
          <w:lang w:val="en-GB"/>
        </w:rPr>
        <w:t>vulnerability_assessment</w:t>
      </w:r>
      <w:proofErr w:type="spellEnd"/>
      <w:r w:rsidRPr="001F4E31">
        <w:rPr>
          <w:lang w:val="en-GB"/>
        </w:rPr>
        <w:t>:</w:t>
      </w:r>
    </w:p>
    <w:p w14:paraId="186DA389" w14:textId="77777777" w:rsidR="001F4E31" w:rsidRPr="001F4E31" w:rsidRDefault="001F4E31" w:rsidP="000370ED">
      <w:pPr>
        <w:shd w:val="clear" w:color="auto" w:fill="0D0D0D" w:themeFill="text1" w:themeFillTint="F2"/>
        <w:rPr>
          <w:lang w:val="en-GB"/>
        </w:rPr>
      </w:pPr>
      <w:r w:rsidRPr="001F4E31">
        <w:rPr>
          <w:lang w:val="en-GB"/>
        </w:rPr>
        <w:t xml:space="preserve">  stage: </w:t>
      </w:r>
      <w:proofErr w:type="spellStart"/>
      <w:r w:rsidRPr="001F4E31">
        <w:rPr>
          <w:lang w:val="en-GB"/>
        </w:rPr>
        <w:t>vulnerability_assessment</w:t>
      </w:r>
      <w:proofErr w:type="spellEnd"/>
    </w:p>
    <w:p w14:paraId="41276DFA" w14:textId="77777777" w:rsidR="001F4E31" w:rsidRPr="001F4E31" w:rsidRDefault="001F4E31" w:rsidP="000370ED">
      <w:pPr>
        <w:shd w:val="clear" w:color="auto" w:fill="0D0D0D" w:themeFill="text1" w:themeFillTint="F2"/>
        <w:rPr>
          <w:lang w:val="en-GB"/>
        </w:rPr>
      </w:pPr>
      <w:r w:rsidRPr="001F4E31">
        <w:rPr>
          <w:lang w:val="en-GB"/>
        </w:rPr>
        <w:t xml:space="preserve">  script:</w:t>
      </w:r>
    </w:p>
    <w:p w14:paraId="20B2D3EF" w14:textId="77777777" w:rsidR="001F4E31" w:rsidRPr="001F4E31" w:rsidRDefault="001F4E31" w:rsidP="000370ED">
      <w:pPr>
        <w:shd w:val="clear" w:color="auto" w:fill="0D0D0D" w:themeFill="text1" w:themeFillTint="F2"/>
        <w:rPr>
          <w:lang w:val="en-GB"/>
        </w:rPr>
      </w:pPr>
      <w:r w:rsidRPr="001F4E31">
        <w:rPr>
          <w:lang w:val="en-GB"/>
        </w:rPr>
        <w:t xml:space="preserve">    - </w:t>
      </w:r>
      <w:proofErr w:type="spellStart"/>
      <w:r w:rsidRPr="001F4E31">
        <w:rPr>
          <w:lang w:val="en-GB"/>
        </w:rPr>
        <w:t>trivy</w:t>
      </w:r>
      <w:proofErr w:type="spellEnd"/>
      <w:r w:rsidRPr="001F4E31">
        <w:rPr>
          <w:lang w:val="en-GB"/>
        </w:rPr>
        <w:t xml:space="preserve"> fs --format </w:t>
      </w:r>
      <w:proofErr w:type="spellStart"/>
      <w:r w:rsidRPr="001F4E31">
        <w:rPr>
          <w:lang w:val="en-GB"/>
        </w:rPr>
        <w:t>json</w:t>
      </w:r>
      <w:proofErr w:type="spellEnd"/>
      <w:r w:rsidRPr="001F4E31">
        <w:rPr>
          <w:lang w:val="en-GB"/>
        </w:rPr>
        <w:t xml:space="preserve"> --output </w:t>
      </w:r>
      <w:proofErr w:type="spellStart"/>
      <w:r w:rsidRPr="001F4E31">
        <w:rPr>
          <w:lang w:val="en-GB"/>
        </w:rPr>
        <w:t>trivy-results.json</w:t>
      </w:r>
      <w:proofErr w:type="spellEnd"/>
      <w:r w:rsidRPr="001F4E31">
        <w:rPr>
          <w:lang w:val="en-GB"/>
        </w:rPr>
        <w:t xml:space="preserve"> .</w:t>
      </w:r>
    </w:p>
    <w:p w14:paraId="07792F93" w14:textId="77777777" w:rsidR="001F4E31" w:rsidRPr="001F4E31" w:rsidRDefault="001F4E31" w:rsidP="000370ED">
      <w:pPr>
        <w:shd w:val="clear" w:color="auto" w:fill="0D0D0D" w:themeFill="text1" w:themeFillTint="F2"/>
        <w:rPr>
          <w:lang w:val="en-GB"/>
        </w:rPr>
      </w:pPr>
      <w:r w:rsidRPr="001F4E31">
        <w:rPr>
          <w:lang w:val="en-GB"/>
        </w:rPr>
        <w:t xml:space="preserve">    - </w:t>
      </w:r>
      <w:proofErr w:type="spellStart"/>
      <w:r w:rsidRPr="001F4E31">
        <w:rPr>
          <w:lang w:val="en-GB"/>
        </w:rPr>
        <w:t>snyk</w:t>
      </w:r>
      <w:proofErr w:type="spellEnd"/>
      <w:r w:rsidRPr="001F4E31">
        <w:rPr>
          <w:lang w:val="en-GB"/>
        </w:rPr>
        <w:t xml:space="preserve"> test --</w:t>
      </w:r>
      <w:proofErr w:type="spellStart"/>
      <w:r w:rsidRPr="001F4E31">
        <w:rPr>
          <w:lang w:val="en-GB"/>
        </w:rPr>
        <w:t>json</w:t>
      </w:r>
      <w:proofErr w:type="spellEnd"/>
      <w:r w:rsidRPr="001F4E31">
        <w:rPr>
          <w:lang w:val="en-GB"/>
        </w:rPr>
        <w:t xml:space="preserve"> &gt; </w:t>
      </w:r>
      <w:proofErr w:type="spellStart"/>
      <w:r w:rsidRPr="001F4E31">
        <w:rPr>
          <w:lang w:val="en-GB"/>
        </w:rPr>
        <w:t>snyk-results.json</w:t>
      </w:r>
      <w:proofErr w:type="spellEnd"/>
    </w:p>
    <w:p w14:paraId="4F22D346"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060FF91A" w14:textId="77777777" w:rsidR="001F4E31" w:rsidRPr="001F4E31" w:rsidRDefault="001F4E31" w:rsidP="000370ED">
      <w:pPr>
        <w:shd w:val="clear" w:color="auto" w:fill="171717" w:themeFill="background2" w:themeFillShade="1A"/>
        <w:rPr>
          <w:lang w:val="en-GB"/>
        </w:rPr>
      </w:pPr>
      <w:proofErr w:type="spellStart"/>
      <w:r w:rsidRPr="001F4E31">
        <w:rPr>
          <w:lang w:val="en-GB"/>
        </w:rPr>
        <w:lastRenderedPageBreak/>
        <w:t>compliance_check</w:t>
      </w:r>
      <w:proofErr w:type="spellEnd"/>
      <w:r w:rsidRPr="001F4E31">
        <w:rPr>
          <w:lang w:val="en-GB"/>
        </w:rPr>
        <w:t>:</w:t>
      </w:r>
    </w:p>
    <w:p w14:paraId="2DD417AA" w14:textId="77777777" w:rsidR="001F4E31" w:rsidRPr="001F4E31" w:rsidRDefault="001F4E31" w:rsidP="000370ED">
      <w:pPr>
        <w:shd w:val="clear" w:color="auto" w:fill="171717" w:themeFill="background2" w:themeFillShade="1A"/>
        <w:rPr>
          <w:lang w:val="en-GB"/>
        </w:rPr>
      </w:pPr>
      <w:r w:rsidRPr="001F4E31">
        <w:rPr>
          <w:lang w:val="en-GB"/>
        </w:rPr>
        <w:t xml:space="preserve">  stage: </w:t>
      </w:r>
      <w:proofErr w:type="spellStart"/>
      <w:r w:rsidRPr="001F4E31">
        <w:rPr>
          <w:lang w:val="en-GB"/>
        </w:rPr>
        <w:t>compliance_check</w:t>
      </w:r>
      <w:proofErr w:type="spellEnd"/>
    </w:p>
    <w:p w14:paraId="3C9C9798" w14:textId="77777777" w:rsidR="001F4E31" w:rsidRPr="001F4E31" w:rsidRDefault="001F4E31" w:rsidP="000370ED">
      <w:pPr>
        <w:shd w:val="clear" w:color="auto" w:fill="171717" w:themeFill="background2" w:themeFillShade="1A"/>
        <w:rPr>
          <w:lang w:val="en-GB"/>
        </w:rPr>
      </w:pPr>
      <w:r w:rsidRPr="001F4E31">
        <w:rPr>
          <w:lang w:val="en-GB"/>
        </w:rPr>
        <w:t xml:space="preserve">  script:</w:t>
      </w:r>
    </w:p>
    <w:p w14:paraId="5E707CF5" w14:textId="77777777" w:rsidR="001F4E31" w:rsidRPr="001F4E31" w:rsidRDefault="001F4E31" w:rsidP="000370ED">
      <w:pPr>
        <w:shd w:val="clear" w:color="auto" w:fill="171717" w:themeFill="background2" w:themeFillShade="1A"/>
        <w:rPr>
          <w:lang w:val="en-GB"/>
        </w:rPr>
      </w:pPr>
      <w:r w:rsidRPr="001F4E31">
        <w:rPr>
          <w:lang w:val="en-GB"/>
        </w:rPr>
        <w:t xml:space="preserve">    - </w:t>
      </w:r>
      <w:proofErr w:type="spellStart"/>
      <w:r w:rsidRPr="001F4E31">
        <w:rPr>
          <w:lang w:val="en-GB"/>
        </w:rPr>
        <w:t>checkov</w:t>
      </w:r>
      <w:proofErr w:type="spellEnd"/>
      <w:r w:rsidRPr="001F4E31">
        <w:rPr>
          <w:lang w:val="en-GB"/>
        </w:rPr>
        <w:t xml:space="preserve"> -f . --framework terraform --output </w:t>
      </w:r>
      <w:proofErr w:type="spellStart"/>
      <w:r w:rsidRPr="001F4E31">
        <w:rPr>
          <w:lang w:val="en-GB"/>
        </w:rPr>
        <w:t>json</w:t>
      </w:r>
      <w:proofErr w:type="spellEnd"/>
    </w:p>
    <w:p w14:paraId="1C769B92" w14:textId="77777777" w:rsidR="001F4E31" w:rsidRPr="001F4E31" w:rsidRDefault="001F4E31" w:rsidP="000370ED">
      <w:pPr>
        <w:shd w:val="clear" w:color="auto" w:fill="171717" w:themeFill="background2" w:themeFillShade="1A"/>
        <w:rPr>
          <w:lang w:val="en-GB"/>
        </w:rPr>
      </w:pPr>
      <w:r w:rsidRPr="001F4E31">
        <w:rPr>
          <w:lang w:val="en-GB"/>
        </w:rPr>
        <w:t xml:space="preserve">    - ./scripts/gdpr_compliance_check.sh</w:t>
      </w:r>
    </w:p>
    <w:p w14:paraId="0D3AFE58" w14:textId="77777777" w:rsidR="001F4E31" w:rsidRPr="001F4E31" w:rsidRDefault="001F4E31" w:rsidP="000370ED">
      <w:pPr>
        <w:shd w:val="clear" w:color="auto" w:fill="171717" w:themeFill="background2" w:themeFillShade="1A"/>
        <w:rPr>
          <w:lang w:val="en-GB"/>
        </w:rPr>
      </w:pPr>
      <w:r w:rsidRPr="001F4E31">
        <w:rPr>
          <w:lang w:val="en-GB"/>
        </w:rPr>
        <w:t xml:space="preserve">    </w:t>
      </w:r>
    </w:p>
    <w:p w14:paraId="2B3C2254" w14:textId="77777777" w:rsidR="001F4E31" w:rsidRPr="001F4E31" w:rsidRDefault="001F4E31" w:rsidP="000370ED">
      <w:pPr>
        <w:shd w:val="clear" w:color="auto" w:fill="171717" w:themeFill="background2" w:themeFillShade="1A"/>
        <w:rPr>
          <w:lang w:val="en-GB"/>
        </w:rPr>
      </w:pPr>
      <w:proofErr w:type="spellStart"/>
      <w:r w:rsidRPr="001F4E31">
        <w:rPr>
          <w:lang w:val="en-GB"/>
        </w:rPr>
        <w:t>secure_deployment</w:t>
      </w:r>
      <w:proofErr w:type="spellEnd"/>
      <w:r w:rsidRPr="001F4E31">
        <w:rPr>
          <w:lang w:val="en-GB"/>
        </w:rPr>
        <w:t>:</w:t>
      </w:r>
    </w:p>
    <w:p w14:paraId="3CFDB85F" w14:textId="77777777" w:rsidR="001F4E31" w:rsidRPr="001F4E31" w:rsidRDefault="001F4E31" w:rsidP="000370ED">
      <w:pPr>
        <w:shd w:val="clear" w:color="auto" w:fill="171717" w:themeFill="background2" w:themeFillShade="1A"/>
        <w:rPr>
          <w:lang w:val="en-GB"/>
        </w:rPr>
      </w:pPr>
      <w:r w:rsidRPr="001F4E31">
        <w:rPr>
          <w:lang w:val="en-GB"/>
        </w:rPr>
        <w:t xml:space="preserve">  stage: </w:t>
      </w:r>
      <w:proofErr w:type="spellStart"/>
      <w:r w:rsidRPr="001F4E31">
        <w:rPr>
          <w:lang w:val="en-GB"/>
        </w:rPr>
        <w:t>secure_deployment</w:t>
      </w:r>
      <w:proofErr w:type="spellEnd"/>
    </w:p>
    <w:p w14:paraId="6C96F5C4" w14:textId="77777777" w:rsidR="001F4E31" w:rsidRPr="001F4E31" w:rsidRDefault="001F4E31" w:rsidP="000370ED">
      <w:pPr>
        <w:shd w:val="clear" w:color="auto" w:fill="171717" w:themeFill="background2" w:themeFillShade="1A"/>
        <w:rPr>
          <w:lang w:val="en-GB"/>
        </w:rPr>
      </w:pPr>
      <w:r w:rsidRPr="001F4E31">
        <w:rPr>
          <w:lang w:val="en-GB"/>
        </w:rPr>
        <w:t xml:space="preserve">  script:</w:t>
      </w:r>
    </w:p>
    <w:p w14:paraId="765F5790" w14:textId="77777777" w:rsidR="001F4E31" w:rsidRPr="001F4E31" w:rsidRDefault="001F4E31" w:rsidP="000370ED">
      <w:pPr>
        <w:shd w:val="clear" w:color="auto" w:fill="171717" w:themeFill="background2" w:themeFillShade="1A"/>
        <w:rPr>
          <w:lang w:val="en-GB"/>
        </w:rPr>
      </w:pPr>
      <w:r w:rsidRPr="001F4E31">
        <w:rPr>
          <w:lang w:val="en-GB"/>
        </w:rPr>
        <w:t xml:space="preserve">    - </w:t>
      </w:r>
      <w:proofErr w:type="spellStart"/>
      <w:r w:rsidRPr="001F4E31">
        <w:rPr>
          <w:lang w:val="en-GB"/>
        </w:rPr>
        <w:t>kubectl</w:t>
      </w:r>
      <w:proofErr w:type="spellEnd"/>
      <w:r w:rsidRPr="001F4E31">
        <w:rPr>
          <w:lang w:val="en-GB"/>
        </w:rPr>
        <w:t xml:space="preserve"> apply -f k8s/security-policies/</w:t>
      </w:r>
    </w:p>
    <w:p w14:paraId="42AF16CA" w14:textId="77777777" w:rsidR="001F4E31" w:rsidRPr="001F4E31" w:rsidRDefault="001F4E31" w:rsidP="000370ED">
      <w:pPr>
        <w:shd w:val="clear" w:color="auto" w:fill="171717" w:themeFill="background2" w:themeFillShade="1A"/>
      </w:pPr>
      <w:r w:rsidRPr="001F4E31">
        <w:rPr>
          <w:lang w:val="en-GB"/>
        </w:rPr>
        <w:t xml:space="preserve">    </w:t>
      </w:r>
      <w:r w:rsidRPr="001F4E31">
        <w:t>- ./scripts/security_baseline_validation.sh</w:t>
      </w:r>
    </w:p>
    <w:p w14:paraId="520A1760" w14:textId="77777777" w:rsidR="001F4E31" w:rsidRPr="001F4E31" w:rsidRDefault="001F4E31" w:rsidP="001F4E31">
      <w:pPr>
        <w:rPr>
          <w:b/>
          <w:bCs/>
        </w:rPr>
      </w:pPr>
      <w:r w:rsidRPr="001F4E31">
        <w:rPr>
          <w:b/>
          <w:bCs/>
        </w:rPr>
        <w:t>PS-202 : Continuité et Résilience</w:t>
      </w:r>
    </w:p>
    <w:p w14:paraId="682FAF77" w14:textId="77777777" w:rsidR="001F4E31" w:rsidRPr="001F4E31" w:rsidRDefault="001F4E31" w:rsidP="001F4E31">
      <w:pPr>
        <w:rPr>
          <w:b/>
          <w:bCs/>
        </w:rPr>
      </w:pPr>
      <w:r w:rsidRPr="001F4E31">
        <w:rPr>
          <w:b/>
          <w:bCs/>
        </w:rPr>
        <w:t>Objectifs Opérationnels</w:t>
      </w:r>
    </w:p>
    <w:p w14:paraId="086B5029" w14:textId="77777777" w:rsidR="001F4E31" w:rsidRPr="001F4E31" w:rsidRDefault="001F4E31" w:rsidP="00A00F33">
      <w:pPr>
        <w:numPr>
          <w:ilvl w:val="0"/>
          <w:numId w:val="27"/>
        </w:numPr>
        <w:rPr>
          <w:lang w:val="en-GB"/>
        </w:rPr>
      </w:pPr>
      <w:r w:rsidRPr="001F4E31">
        <w:rPr>
          <w:b/>
          <w:bCs/>
          <w:lang w:val="en-GB"/>
        </w:rPr>
        <w:t>RTO</w:t>
      </w:r>
      <w:r w:rsidRPr="001F4E31">
        <w:rPr>
          <w:lang w:val="en-GB"/>
        </w:rPr>
        <w:t xml:space="preserve"> ≤ 4h (Recovery Time Objective)</w:t>
      </w:r>
    </w:p>
    <w:p w14:paraId="17EEE5E7" w14:textId="77777777" w:rsidR="001F4E31" w:rsidRPr="001F4E31" w:rsidRDefault="001F4E31" w:rsidP="00A00F33">
      <w:pPr>
        <w:numPr>
          <w:ilvl w:val="0"/>
          <w:numId w:val="27"/>
        </w:numPr>
        <w:rPr>
          <w:lang w:val="en-GB"/>
        </w:rPr>
      </w:pPr>
      <w:r w:rsidRPr="001F4E31">
        <w:rPr>
          <w:b/>
          <w:bCs/>
          <w:lang w:val="en-GB"/>
        </w:rPr>
        <w:t>RPO</w:t>
      </w:r>
      <w:r w:rsidRPr="001F4E31">
        <w:rPr>
          <w:lang w:val="en-GB"/>
        </w:rPr>
        <w:t xml:space="preserve"> ≤ 15min (Recovery Point Objective)</w:t>
      </w:r>
    </w:p>
    <w:p w14:paraId="42F67A74" w14:textId="77777777" w:rsidR="001F4E31" w:rsidRPr="001F4E31" w:rsidRDefault="001F4E31" w:rsidP="00A00F33">
      <w:pPr>
        <w:numPr>
          <w:ilvl w:val="0"/>
          <w:numId w:val="27"/>
        </w:numPr>
        <w:rPr>
          <w:lang w:val="en-GB"/>
        </w:rPr>
      </w:pPr>
      <w:r w:rsidRPr="001F4E31">
        <w:rPr>
          <w:b/>
          <w:bCs/>
          <w:lang w:val="en-GB"/>
        </w:rPr>
        <w:t>MTTR</w:t>
      </w:r>
      <w:r w:rsidRPr="001F4E31">
        <w:rPr>
          <w:lang w:val="en-GB"/>
        </w:rPr>
        <w:t xml:space="preserve"> ≤ 30min (Mean Time To Recovery)</w:t>
      </w:r>
    </w:p>
    <w:p w14:paraId="04C47C13" w14:textId="77777777" w:rsidR="001F4E31" w:rsidRPr="001F4E31" w:rsidRDefault="001F4E31" w:rsidP="00A00F33">
      <w:pPr>
        <w:numPr>
          <w:ilvl w:val="0"/>
          <w:numId w:val="27"/>
        </w:numPr>
      </w:pPr>
      <w:r w:rsidRPr="001F4E31">
        <w:rPr>
          <w:b/>
          <w:bCs/>
        </w:rPr>
        <w:t>Disponibilité</w:t>
      </w:r>
      <w:r w:rsidRPr="001F4E31">
        <w:t xml:space="preserve"> ≥ 99.97% (SLA contractuel)</w:t>
      </w:r>
    </w:p>
    <w:p w14:paraId="00D8A6C5" w14:textId="77777777" w:rsidR="001F4E31" w:rsidRPr="001F4E31" w:rsidRDefault="001F4E31" w:rsidP="001F4E31">
      <w:pPr>
        <w:rPr>
          <w:b/>
          <w:bCs/>
        </w:rPr>
      </w:pPr>
      <w:r w:rsidRPr="001F4E31">
        <w:rPr>
          <w:b/>
          <w:bCs/>
        </w:rPr>
        <w:t>Tests Résilience Obligatoires</w:t>
      </w:r>
    </w:p>
    <w:p w14:paraId="4002A8F3" w14:textId="69D5244B" w:rsidR="00D30FBF" w:rsidRDefault="00D30FBF" w:rsidP="00D30FBF">
      <w:pPr>
        <w:pStyle w:val="Lgende"/>
        <w:keepNext/>
      </w:pPr>
      <w:bookmarkStart w:id="100" w:name="_Toc206395551"/>
      <w:r>
        <w:t xml:space="preserve">Tableau </w:t>
      </w:r>
      <w:fldSimple w:instr=" SEQ Tableau \* ARABIC ">
        <w:r w:rsidR="00355BA9">
          <w:rPr>
            <w:noProof/>
          </w:rPr>
          <w:t>5</w:t>
        </w:r>
      </w:fldSimple>
      <w:r>
        <w:t xml:space="preserve"> - test de résilience</w:t>
      </w:r>
      <w:bookmarkEnd w:id="100"/>
    </w:p>
    <w:tbl>
      <w:tblPr>
        <w:tblStyle w:val="TableauGrille4-Accentuation1"/>
        <w:tblW w:w="5000" w:type="pct"/>
        <w:tblLook w:val="04A0" w:firstRow="1" w:lastRow="0" w:firstColumn="1" w:lastColumn="0" w:noHBand="0" w:noVBand="1"/>
      </w:tblPr>
      <w:tblGrid>
        <w:gridCol w:w="3325"/>
        <w:gridCol w:w="2120"/>
        <w:gridCol w:w="1971"/>
        <w:gridCol w:w="1872"/>
      </w:tblGrid>
      <w:tr w:rsidR="001F4E31" w:rsidRPr="001F4E31" w14:paraId="54A0EF0F" w14:textId="77777777" w:rsidTr="00037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hideMark/>
          </w:tcPr>
          <w:p w14:paraId="12827A15" w14:textId="77777777" w:rsidR="001F4E31" w:rsidRPr="001F4E31" w:rsidRDefault="001F4E31" w:rsidP="001F4E31">
            <w:pPr>
              <w:spacing w:after="160" w:line="259" w:lineRule="auto"/>
            </w:pPr>
            <w:r w:rsidRPr="001F4E31">
              <w:t>Test</w:t>
            </w:r>
          </w:p>
        </w:tc>
        <w:tc>
          <w:tcPr>
            <w:tcW w:w="1141" w:type="pct"/>
            <w:hideMark/>
          </w:tcPr>
          <w:p w14:paraId="3292390B"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Fréquence</w:t>
            </w:r>
          </w:p>
        </w:tc>
        <w:tc>
          <w:tcPr>
            <w:tcW w:w="1061" w:type="pct"/>
            <w:hideMark/>
          </w:tcPr>
          <w:p w14:paraId="2EA32FEE"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Responsable</w:t>
            </w:r>
          </w:p>
        </w:tc>
        <w:tc>
          <w:tcPr>
            <w:tcW w:w="1008" w:type="pct"/>
            <w:hideMark/>
          </w:tcPr>
          <w:p w14:paraId="45727FE3"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Validation</w:t>
            </w:r>
          </w:p>
        </w:tc>
      </w:tr>
      <w:tr w:rsidR="001F4E31" w:rsidRPr="001F4E31" w14:paraId="43CE62D0" w14:textId="77777777" w:rsidTr="00037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hideMark/>
          </w:tcPr>
          <w:p w14:paraId="3CFFEE76" w14:textId="77777777" w:rsidR="001F4E31" w:rsidRPr="001F4E31" w:rsidRDefault="001F4E31" w:rsidP="001F4E31">
            <w:pPr>
              <w:spacing w:after="160" w:line="259" w:lineRule="auto"/>
            </w:pPr>
            <w:r w:rsidRPr="001F4E31">
              <w:t>Backup Restore</w:t>
            </w:r>
          </w:p>
        </w:tc>
        <w:tc>
          <w:tcPr>
            <w:tcW w:w="1141" w:type="pct"/>
            <w:hideMark/>
          </w:tcPr>
          <w:p w14:paraId="416C00C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Hebdomadaire</w:t>
            </w:r>
          </w:p>
        </w:tc>
        <w:tc>
          <w:tcPr>
            <w:tcW w:w="1061" w:type="pct"/>
            <w:hideMark/>
          </w:tcPr>
          <w:p w14:paraId="6767B3C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DevOps</w:t>
            </w:r>
          </w:p>
        </w:tc>
        <w:tc>
          <w:tcPr>
            <w:tcW w:w="1008" w:type="pct"/>
            <w:hideMark/>
          </w:tcPr>
          <w:p w14:paraId="1069BEE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Automatique</w:t>
            </w:r>
          </w:p>
        </w:tc>
      </w:tr>
      <w:tr w:rsidR="001F4E31" w:rsidRPr="001F4E31" w14:paraId="53F4CE98" w14:textId="77777777" w:rsidTr="000370ED">
        <w:tc>
          <w:tcPr>
            <w:cnfStyle w:val="001000000000" w:firstRow="0" w:lastRow="0" w:firstColumn="1" w:lastColumn="0" w:oddVBand="0" w:evenVBand="0" w:oddHBand="0" w:evenHBand="0" w:firstRowFirstColumn="0" w:firstRowLastColumn="0" w:lastRowFirstColumn="0" w:lastRowLastColumn="0"/>
            <w:tcW w:w="1790" w:type="pct"/>
            <w:hideMark/>
          </w:tcPr>
          <w:p w14:paraId="5FB1A1CC" w14:textId="77777777" w:rsidR="001F4E31" w:rsidRPr="001F4E31" w:rsidRDefault="001F4E31" w:rsidP="001F4E31">
            <w:pPr>
              <w:spacing w:after="160" w:line="259" w:lineRule="auto"/>
            </w:pPr>
            <w:proofErr w:type="spellStart"/>
            <w:r w:rsidRPr="001F4E31">
              <w:t>Disaster</w:t>
            </w:r>
            <w:proofErr w:type="spellEnd"/>
            <w:r w:rsidRPr="001F4E31">
              <w:t xml:space="preserve"> </w:t>
            </w:r>
            <w:proofErr w:type="spellStart"/>
            <w:r w:rsidRPr="001F4E31">
              <w:t>Recovery</w:t>
            </w:r>
            <w:proofErr w:type="spellEnd"/>
          </w:p>
        </w:tc>
        <w:tc>
          <w:tcPr>
            <w:tcW w:w="1141" w:type="pct"/>
            <w:hideMark/>
          </w:tcPr>
          <w:p w14:paraId="3C98FFF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Trimestrielle</w:t>
            </w:r>
          </w:p>
        </w:tc>
        <w:tc>
          <w:tcPr>
            <w:tcW w:w="1061" w:type="pct"/>
            <w:hideMark/>
          </w:tcPr>
          <w:p w14:paraId="549FFC3F"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RSSI</w:t>
            </w:r>
          </w:p>
        </w:tc>
        <w:tc>
          <w:tcPr>
            <w:tcW w:w="1008" w:type="pct"/>
            <w:hideMark/>
          </w:tcPr>
          <w:p w14:paraId="189CD71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CODIR</w:t>
            </w:r>
          </w:p>
        </w:tc>
      </w:tr>
      <w:tr w:rsidR="001F4E31" w:rsidRPr="001F4E31" w14:paraId="1DEB4B13" w14:textId="77777777" w:rsidTr="00037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hideMark/>
          </w:tcPr>
          <w:p w14:paraId="71A6885D" w14:textId="77777777" w:rsidR="001F4E31" w:rsidRPr="001F4E31" w:rsidRDefault="001F4E31" w:rsidP="001F4E31">
            <w:pPr>
              <w:spacing w:after="160" w:line="259" w:lineRule="auto"/>
            </w:pPr>
            <w:r w:rsidRPr="001F4E31">
              <w:t>Chaos Engineering</w:t>
            </w:r>
          </w:p>
        </w:tc>
        <w:tc>
          <w:tcPr>
            <w:tcW w:w="1141" w:type="pct"/>
            <w:hideMark/>
          </w:tcPr>
          <w:p w14:paraId="1CCA4E4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Mensuelle</w:t>
            </w:r>
          </w:p>
        </w:tc>
        <w:tc>
          <w:tcPr>
            <w:tcW w:w="1061" w:type="pct"/>
            <w:hideMark/>
          </w:tcPr>
          <w:p w14:paraId="1828A77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SRE</w:t>
            </w:r>
          </w:p>
        </w:tc>
        <w:tc>
          <w:tcPr>
            <w:tcW w:w="1008" w:type="pct"/>
            <w:hideMark/>
          </w:tcPr>
          <w:p w14:paraId="6AAD859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Technique</w:t>
            </w:r>
          </w:p>
        </w:tc>
      </w:tr>
      <w:tr w:rsidR="001F4E31" w:rsidRPr="001F4E31" w14:paraId="69618DD1" w14:textId="77777777" w:rsidTr="000370ED">
        <w:tc>
          <w:tcPr>
            <w:cnfStyle w:val="001000000000" w:firstRow="0" w:lastRow="0" w:firstColumn="1" w:lastColumn="0" w:oddVBand="0" w:evenVBand="0" w:oddHBand="0" w:evenHBand="0" w:firstRowFirstColumn="0" w:firstRowLastColumn="0" w:lastRowFirstColumn="0" w:lastRowLastColumn="0"/>
            <w:tcW w:w="1790" w:type="pct"/>
            <w:hideMark/>
          </w:tcPr>
          <w:p w14:paraId="66ABE17B" w14:textId="77777777" w:rsidR="001F4E31" w:rsidRPr="001F4E31" w:rsidRDefault="001F4E31" w:rsidP="001F4E31">
            <w:pPr>
              <w:spacing w:after="160" w:line="259" w:lineRule="auto"/>
            </w:pPr>
            <w:r w:rsidRPr="001F4E31">
              <w:t>Cyber Crisis Simulation</w:t>
            </w:r>
          </w:p>
        </w:tc>
        <w:tc>
          <w:tcPr>
            <w:tcW w:w="1141" w:type="pct"/>
            <w:hideMark/>
          </w:tcPr>
          <w:p w14:paraId="6AF613C2"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Semestrielle</w:t>
            </w:r>
          </w:p>
        </w:tc>
        <w:tc>
          <w:tcPr>
            <w:tcW w:w="1061" w:type="pct"/>
            <w:hideMark/>
          </w:tcPr>
          <w:p w14:paraId="7D60DEC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RSSI</w:t>
            </w:r>
          </w:p>
        </w:tc>
        <w:tc>
          <w:tcPr>
            <w:tcW w:w="1008" w:type="pct"/>
            <w:hideMark/>
          </w:tcPr>
          <w:p w14:paraId="084F685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Direction</w:t>
            </w:r>
          </w:p>
        </w:tc>
      </w:tr>
    </w:tbl>
    <w:p w14:paraId="5E8A7313" w14:textId="0A34C66E" w:rsidR="001F4E31" w:rsidRPr="001F4E31" w:rsidRDefault="000370ED" w:rsidP="001F4E31">
      <w:pPr>
        <w:rPr>
          <w:b/>
          <w:bCs/>
        </w:rPr>
      </w:pPr>
      <w:r>
        <w:rPr>
          <w:b/>
          <w:bCs/>
        </w:rPr>
        <w:br/>
      </w:r>
      <w:r w:rsidR="001F4E31" w:rsidRPr="001F4E31">
        <w:rPr>
          <w:b/>
          <w:bCs/>
        </w:rPr>
        <w:t>PS-203 : Formation et Sensibilisation</w:t>
      </w:r>
    </w:p>
    <w:p w14:paraId="006D8C2E" w14:textId="77777777" w:rsidR="001F4E31" w:rsidRPr="001F4E31" w:rsidRDefault="001F4E31" w:rsidP="001F4E31">
      <w:pPr>
        <w:rPr>
          <w:b/>
          <w:bCs/>
        </w:rPr>
      </w:pPr>
      <w:r w:rsidRPr="001F4E31">
        <w:rPr>
          <w:b/>
          <w:bCs/>
        </w:rPr>
        <w:t>Programme Formation Obligatoire</w:t>
      </w:r>
    </w:p>
    <w:p w14:paraId="6B875669" w14:textId="4588B06E" w:rsidR="00D30FBF" w:rsidRDefault="00D30FBF" w:rsidP="00D30FBF">
      <w:pPr>
        <w:pStyle w:val="Lgende"/>
        <w:keepNext/>
      </w:pPr>
      <w:bookmarkStart w:id="101" w:name="_Toc206395552"/>
      <w:r>
        <w:t xml:space="preserve">Tableau </w:t>
      </w:r>
      <w:fldSimple w:instr=" SEQ Tableau \* ARABIC ">
        <w:r w:rsidR="00355BA9">
          <w:rPr>
            <w:noProof/>
          </w:rPr>
          <w:t>6</w:t>
        </w:r>
      </w:fldSimple>
      <w:r>
        <w:t xml:space="preserve"> - Programme de formation</w:t>
      </w:r>
      <w:bookmarkEnd w:id="101"/>
    </w:p>
    <w:tbl>
      <w:tblPr>
        <w:tblStyle w:val="TableauGrille4-Accentuation1"/>
        <w:tblW w:w="5000" w:type="pct"/>
        <w:tblLook w:val="04A0" w:firstRow="1" w:lastRow="0" w:firstColumn="1" w:lastColumn="0" w:noHBand="0" w:noVBand="1"/>
      </w:tblPr>
      <w:tblGrid>
        <w:gridCol w:w="2554"/>
        <w:gridCol w:w="2450"/>
        <w:gridCol w:w="972"/>
        <w:gridCol w:w="1664"/>
        <w:gridCol w:w="1648"/>
      </w:tblGrid>
      <w:tr w:rsidR="001F4E31" w:rsidRPr="001F4E31" w14:paraId="6ADA3E1D" w14:textId="77777777" w:rsidTr="00037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pct"/>
            <w:hideMark/>
          </w:tcPr>
          <w:p w14:paraId="05A75FE3" w14:textId="77777777" w:rsidR="001F4E31" w:rsidRPr="001F4E31" w:rsidRDefault="001F4E31" w:rsidP="001F4E31">
            <w:pPr>
              <w:spacing w:after="160" w:line="259" w:lineRule="auto"/>
            </w:pPr>
            <w:r w:rsidRPr="001F4E31">
              <w:t>Public</w:t>
            </w:r>
          </w:p>
        </w:tc>
        <w:tc>
          <w:tcPr>
            <w:tcW w:w="1319" w:type="pct"/>
            <w:hideMark/>
          </w:tcPr>
          <w:p w14:paraId="01162A29"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Formation</w:t>
            </w:r>
          </w:p>
        </w:tc>
        <w:tc>
          <w:tcPr>
            <w:tcW w:w="523" w:type="pct"/>
            <w:hideMark/>
          </w:tcPr>
          <w:p w14:paraId="4A5C29B0"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Durée</w:t>
            </w:r>
          </w:p>
        </w:tc>
        <w:tc>
          <w:tcPr>
            <w:tcW w:w="896" w:type="pct"/>
            <w:hideMark/>
          </w:tcPr>
          <w:p w14:paraId="4CB827BF"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Fréquence</w:t>
            </w:r>
          </w:p>
        </w:tc>
        <w:tc>
          <w:tcPr>
            <w:tcW w:w="887" w:type="pct"/>
            <w:hideMark/>
          </w:tcPr>
          <w:p w14:paraId="4FD99FF4"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Validation</w:t>
            </w:r>
          </w:p>
        </w:tc>
      </w:tr>
      <w:tr w:rsidR="001F4E31" w:rsidRPr="001F4E31" w14:paraId="40FDEB6B" w14:textId="77777777" w:rsidTr="00037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pct"/>
            <w:hideMark/>
          </w:tcPr>
          <w:p w14:paraId="518DBCA5" w14:textId="77777777" w:rsidR="001F4E31" w:rsidRPr="001F4E31" w:rsidRDefault="001F4E31" w:rsidP="001F4E31">
            <w:pPr>
              <w:spacing w:after="160" w:line="259" w:lineRule="auto"/>
            </w:pPr>
            <w:r w:rsidRPr="001F4E31">
              <w:t>Direction</w:t>
            </w:r>
          </w:p>
        </w:tc>
        <w:tc>
          <w:tcPr>
            <w:tcW w:w="1319" w:type="pct"/>
            <w:hideMark/>
          </w:tcPr>
          <w:p w14:paraId="458AE52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Cyber </w:t>
            </w:r>
            <w:proofErr w:type="spellStart"/>
            <w:r w:rsidRPr="001F4E31">
              <w:t>Governance</w:t>
            </w:r>
            <w:proofErr w:type="spellEnd"/>
          </w:p>
        </w:tc>
        <w:tc>
          <w:tcPr>
            <w:tcW w:w="523" w:type="pct"/>
            <w:hideMark/>
          </w:tcPr>
          <w:p w14:paraId="7C86C40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8h</w:t>
            </w:r>
          </w:p>
        </w:tc>
        <w:tc>
          <w:tcPr>
            <w:tcW w:w="896" w:type="pct"/>
            <w:hideMark/>
          </w:tcPr>
          <w:p w14:paraId="591AB108"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Annuelle</w:t>
            </w:r>
          </w:p>
        </w:tc>
        <w:tc>
          <w:tcPr>
            <w:tcW w:w="887" w:type="pct"/>
            <w:hideMark/>
          </w:tcPr>
          <w:p w14:paraId="7006692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Certification</w:t>
            </w:r>
          </w:p>
        </w:tc>
      </w:tr>
      <w:tr w:rsidR="001F4E31" w:rsidRPr="001F4E31" w14:paraId="5D44A14E" w14:textId="77777777" w:rsidTr="000370ED">
        <w:tc>
          <w:tcPr>
            <w:cnfStyle w:val="001000000000" w:firstRow="0" w:lastRow="0" w:firstColumn="1" w:lastColumn="0" w:oddVBand="0" w:evenVBand="0" w:oddHBand="0" w:evenHBand="0" w:firstRowFirstColumn="0" w:firstRowLastColumn="0" w:lastRowFirstColumn="0" w:lastRowLastColumn="0"/>
            <w:tcW w:w="1375" w:type="pct"/>
            <w:hideMark/>
          </w:tcPr>
          <w:p w14:paraId="683D3C50" w14:textId="77777777" w:rsidR="001F4E31" w:rsidRPr="001F4E31" w:rsidRDefault="001F4E31" w:rsidP="001F4E31">
            <w:pPr>
              <w:spacing w:after="160" w:line="259" w:lineRule="auto"/>
            </w:pPr>
            <w:r w:rsidRPr="001F4E31">
              <w:t>Développeurs</w:t>
            </w:r>
          </w:p>
        </w:tc>
        <w:tc>
          <w:tcPr>
            <w:tcW w:w="1319" w:type="pct"/>
            <w:hideMark/>
          </w:tcPr>
          <w:p w14:paraId="103FBE1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Secure Coding</w:t>
            </w:r>
          </w:p>
        </w:tc>
        <w:tc>
          <w:tcPr>
            <w:tcW w:w="523" w:type="pct"/>
            <w:hideMark/>
          </w:tcPr>
          <w:p w14:paraId="786CBAA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16h</w:t>
            </w:r>
          </w:p>
        </w:tc>
        <w:tc>
          <w:tcPr>
            <w:tcW w:w="896" w:type="pct"/>
            <w:hideMark/>
          </w:tcPr>
          <w:p w14:paraId="7E41258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Annuelle</w:t>
            </w:r>
          </w:p>
        </w:tc>
        <w:tc>
          <w:tcPr>
            <w:tcW w:w="887" w:type="pct"/>
            <w:hideMark/>
          </w:tcPr>
          <w:p w14:paraId="244A9BB8"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Pratique</w:t>
            </w:r>
          </w:p>
        </w:tc>
      </w:tr>
      <w:tr w:rsidR="001F4E31" w:rsidRPr="001F4E31" w14:paraId="596A55F7" w14:textId="77777777" w:rsidTr="00037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pct"/>
            <w:hideMark/>
          </w:tcPr>
          <w:p w14:paraId="2CED27C5" w14:textId="77777777" w:rsidR="001F4E31" w:rsidRPr="001F4E31" w:rsidRDefault="001F4E31" w:rsidP="001F4E31">
            <w:pPr>
              <w:spacing w:after="160" w:line="259" w:lineRule="auto"/>
            </w:pPr>
            <w:r w:rsidRPr="001F4E31">
              <w:lastRenderedPageBreak/>
              <w:t>Utilisateurs</w:t>
            </w:r>
          </w:p>
        </w:tc>
        <w:tc>
          <w:tcPr>
            <w:tcW w:w="1319" w:type="pct"/>
            <w:hideMark/>
          </w:tcPr>
          <w:p w14:paraId="211B82C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Security </w:t>
            </w:r>
            <w:proofErr w:type="spellStart"/>
            <w:r w:rsidRPr="001F4E31">
              <w:t>Awareness</w:t>
            </w:r>
            <w:proofErr w:type="spellEnd"/>
          </w:p>
        </w:tc>
        <w:tc>
          <w:tcPr>
            <w:tcW w:w="523" w:type="pct"/>
            <w:hideMark/>
          </w:tcPr>
          <w:p w14:paraId="377456A5"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4h</w:t>
            </w:r>
          </w:p>
        </w:tc>
        <w:tc>
          <w:tcPr>
            <w:tcW w:w="896" w:type="pct"/>
            <w:hideMark/>
          </w:tcPr>
          <w:p w14:paraId="052CCFB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Semestrielle</w:t>
            </w:r>
          </w:p>
        </w:tc>
        <w:tc>
          <w:tcPr>
            <w:tcW w:w="887" w:type="pct"/>
            <w:hideMark/>
          </w:tcPr>
          <w:p w14:paraId="23283AF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Quiz</w:t>
            </w:r>
          </w:p>
        </w:tc>
      </w:tr>
      <w:tr w:rsidR="001F4E31" w:rsidRPr="001F4E31" w14:paraId="7C9A50DD" w14:textId="77777777" w:rsidTr="000370ED">
        <w:tc>
          <w:tcPr>
            <w:cnfStyle w:val="001000000000" w:firstRow="0" w:lastRow="0" w:firstColumn="1" w:lastColumn="0" w:oddVBand="0" w:evenVBand="0" w:oddHBand="0" w:evenHBand="0" w:firstRowFirstColumn="0" w:firstRowLastColumn="0" w:lastRowFirstColumn="0" w:lastRowLastColumn="0"/>
            <w:tcW w:w="1375" w:type="pct"/>
            <w:hideMark/>
          </w:tcPr>
          <w:p w14:paraId="5F70CED4" w14:textId="77777777" w:rsidR="001F4E31" w:rsidRPr="001F4E31" w:rsidRDefault="001F4E31" w:rsidP="001F4E31">
            <w:pPr>
              <w:spacing w:after="160" w:line="259" w:lineRule="auto"/>
            </w:pPr>
            <w:r w:rsidRPr="001F4E31">
              <w:t>Administrateurs</w:t>
            </w:r>
          </w:p>
        </w:tc>
        <w:tc>
          <w:tcPr>
            <w:tcW w:w="1319" w:type="pct"/>
            <w:hideMark/>
          </w:tcPr>
          <w:p w14:paraId="05BB7CA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1F4E31">
              <w:t>Hardening</w:t>
            </w:r>
            <w:proofErr w:type="spellEnd"/>
          </w:p>
        </w:tc>
        <w:tc>
          <w:tcPr>
            <w:tcW w:w="523" w:type="pct"/>
            <w:hideMark/>
          </w:tcPr>
          <w:p w14:paraId="04A9B9C9"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24h</w:t>
            </w:r>
          </w:p>
        </w:tc>
        <w:tc>
          <w:tcPr>
            <w:tcW w:w="896" w:type="pct"/>
            <w:hideMark/>
          </w:tcPr>
          <w:p w14:paraId="7E490073"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Semestrielle</w:t>
            </w:r>
          </w:p>
        </w:tc>
        <w:tc>
          <w:tcPr>
            <w:tcW w:w="887" w:type="pct"/>
            <w:hideMark/>
          </w:tcPr>
          <w:p w14:paraId="51A330F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Audit</w:t>
            </w:r>
          </w:p>
        </w:tc>
      </w:tr>
      <w:tr w:rsidR="001F4E31" w:rsidRPr="001F4E31" w14:paraId="0F97F10A" w14:textId="77777777" w:rsidTr="00037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pct"/>
            <w:hideMark/>
          </w:tcPr>
          <w:p w14:paraId="471D2605" w14:textId="77777777" w:rsidR="001F4E31" w:rsidRPr="001F4E31" w:rsidRDefault="001F4E31" w:rsidP="001F4E31">
            <w:pPr>
              <w:spacing w:after="160" w:line="259" w:lineRule="auto"/>
            </w:pPr>
            <w:r w:rsidRPr="001F4E31">
              <w:t>Nouveaux Arrivants</w:t>
            </w:r>
          </w:p>
        </w:tc>
        <w:tc>
          <w:tcPr>
            <w:tcW w:w="1319" w:type="pct"/>
            <w:hideMark/>
          </w:tcPr>
          <w:p w14:paraId="444871D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Induction Sécurité</w:t>
            </w:r>
          </w:p>
        </w:tc>
        <w:tc>
          <w:tcPr>
            <w:tcW w:w="523" w:type="pct"/>
            <w:hideMark/>
          </w:tcPr>
          <w:p w14:paraId="2A44581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6h</w:t>
            </w:r>
          </w:p>
        </w:tc>
        <w:tc>
          <w:tcPr>
            <w:tcW w:w="896" w:type="pct"/>
            <w:hideMark/>
          </w:tcPr>
          <w:p w14:paraId="1AF538E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Obligatoire</w:t>
            </w:r>
          </w:p>
        </w:tc>
        <w:tc>
          <w:tcPr>
            <w:tcW w:w="887" w:type="pct"/>
            <w:hideMark/>
          </w:tcPr>
          <w:p w14:paraId="4C951D75"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Test</w:t>
            </w:r>
          </w:p>
        </w:tc>
      </w:tr>
    </w:tbl>
    <w:p w14:paraId="5306D6D0" w14:textId="37C135AC" w:rsidR="001F4E31" w:rsidRPr="001F4E31" w:rsidRDefault="000370ED" w:rsidP="001F4E31">
      <w:pPr>
        <w:rPr>
          <w:b/>
          <w:bCs/>
        </w:rPr>
      </w:pPr>
      <w:r>
        <w:rPr>
          <w:b/>
          <w:bCs/>
        </w:rPr>
        <w:br/>
      </w:r>
      <w:r w:rsidR="001F4E31" w:rsidRPr="001F4E31">
        <w:rPr>
          <w:b/>
          <w:bCs/>
        </w:rPr>
        <w:t>Métriques Formation</w:t>
      </w:r>
    </w:p>
    <w:p w14:paraId="486BBCA8" w14:textId="77777777" w:rsidR="001F4E31" w:rsidRPr="001F4E31" w:rsidRDefault="001F4E31" w:rsidP="00A00F33">
      <w:pPr>
        <w:numPr>
          <w:ilvl w:val="0"/>
          <w:numId w:val="28"/>
        </w:numPr>
      </w:pPr>
      <w:r w:rsidRPr="001F4E31">
        <w:rPr>
          <w:b/>
          <w:bCs/>
        </w:rPr>
        <w:t>Taux participation</w:t>
      </w:r>
      <w:r w:rsidRPr="001F4E31">
        <w:t xml:space="preserve"> : 98.7% (objectif 95%)</w:t>
      </w:r>
    </w:p>
    <w:p w14:paraId="683163BA" w14:textId="77777777" w:rsidR="001F4E31" w:rsidRPr="001F4E31" w:rsidRDefault="001F4E31" w:rsidP="00A00F33">
      <w:pPr>
        <w:numPr>
          <w:ilvl w:val="0"/>
          <w:numId w:val="28"/>
        </w:numPr>
      </w:pPr>
      <w:r w:rsidRPr="001F4E31">
        <w:rPr>
          <w:b/>
          <w:bCs/>
        </w:rPr>
        <w:t>Score moyen certification</w:t>
      </w:r>
      <w:r w:rsidRPr="001F4E31">
        <w:t xml:space="preserve"> : 87/100 (objectif 80/100)</w:t>
      </w:r>
    </w:p>
    <w:p w14:paraId="49CBC996" w14:textId="77777777" w:rsidR="001F4E31" w:rsidRPr="001F4E31" w:rsidRDefault="001F4E31" w:rsidP="00A00F33">
      <w:pPr>
        <w:numPr>
          <w:ilvl w:val="0"/>
          <w:numId w:val="28"/>
        </w:numPr>
      </w:pPr>
      <w:r w:rsidRPr="001F4E31">
        <w:rPr>
          <w:b/>
          <w:bCs/>
        </w:rPr>
        <w:t>Réduction incidents humains</w:t>
      </w:r>
      <w:r w:rsidRPr="001F4E31">
        <w:t xml:space="preserve"> : -73% vs 2023</w:t>
      </w:r>
    </w:p>
    <w:p w14:paraId="2A01525D" w14:textId="77777777" w:rsidR="001F4E31" w:rsidRPr="001F4E31" w:rsidRDefault="001F4E31" w:rsidP="00A00F33">
      <w:pPr>
        <w:numPr>
          <w:ilvl w:val="0"/>
          <w:numId w:val="28"/>
        </w:numPr>
      </w:pPr>
      <w:r w:rsidRPr="001F4E31">
        <w:rPr>
          <w:b/>
          <w:bCs/>
        </w:rPr>
        <w:t>Temps détection phishing</w:t>
      </w:r>
      <w:r w:rsidRPr="001F4E31">
        <w:t xml:space="preserve"> : 2.3min (objectif &lt;5min)</w:t>
      </w:r>
    </w:p>
    <w:p w14:paraId="0FC18F95" w14:textId="77777777" w:rsidR="001F4E31" w:rsidRPr="001F4E31" w:rsidRDefault="00000000" w:rsidP="001F4E31">
      <w:r>
        <w:pict w14:anchorId="6E1EC396">
          <v:rect id="_x0000_i1047" style="width:0;height:1.5pt" o:hralign="center" o:hrstd="t" o:hr="t" fillcolor="#a0a0a0" stroked="f"/>
        </w:pict>
      </w:r>
    </w:p>
    <w:p w14:paraId="0FADF9C9"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CONFORMITÉ &amp; AUDIT</w:t>
      </w:r>
    </w:p>
    <w:p w14:paraId="20543F68" w14:textId="77777777" w:rsidR="001F4E31" w:rsidRPr="001F4E31" w:rsidRDefault="001F4E31" w:rsidP="001F4E31">
      <w:pPr>
        <w:rPr>
          <w:b/>
          <w:bCs/>
        </w:rPr>
      </w:pPr>
      <w:r w:rsidRPr="001F4E31">
        <w:rPr>
          <w:b/>
          <w:bCs/>
        </w:rPr>
        <w:t>Référentiels de Conformité</w:t>
      </w:r>
    </w:p>
    <w:p w14:paraId="5B1132C6" w14:textId="77777777" w:rsidR="001F4E31" w:rsidRPr="001F4E31" w:rsidRDefault="001F4E31" w:rsidP="001F4E31">
      <w:pPr>
        <w:rPr>
          <w:b/>
          <w:bCs/>
        </w:rPr>
      </w:pPr>
      <w:r w:rsidRPr="001F4E31">
        <w:rPr>
          <w:b/>
          <w:bCs/>
        </w:rPr>
        <w:t>ISO 27001:2022 - SMSI</w:t>
      </w:r>
    </w:p>
    <w:p w14:paraId="3DD5C666" w14:textId="77777777" w:rsidR="001F4E31" w:rsidRPr="001F4E31" w:rsidRDefault="001F4E31" w:rsidP="00A00F33">
      <w:pPr>
        <w:numPr>
          <w:ilvl w:val="0"/>
          <w:numId w:val="29"/>
        </w:numPr>
      </w:pPr>
      <w:r w:rsidRPr="001F4E31">
        <w:rPr>
          <w:b/>
          <w:bCs/>
        </w:rPr>
        <w:t>Certification obtenue</w:t>
      </w:r>
      <w:r w:rsidRPr="001F4E31">
        <w:t xml:space="preserve"> : Septembre 2024</w:t>
      </w:r>
    </w:p>
    <w:p w14:paraId="4D29032E" w14:textId="77777777" w:rsidR="001F4E31" w:rsidRPr="001F4E31" w:rsidRDefault="001F4E31" w:rsidP="00A00F33">
      <w:pPr>
        <w:numPr>
          <w:ilvl w:val="0"/>
          <w:numId w:val="29"/>
        </w:numPr>
      </w:pPr>
      <w:r w:rsidRPr="001F4E31">
        <w:rPr>
          <w:b/>
          <w:bCs/>
        </w:rPr>
        <w:t>Organisme certificateur</w:t>
      </w:r>
      <w:r w:rsidRPr="001F4E31">
        <w:t xml:space="preserve"> : AFNOR</w:t>
      </w:r>
    </w:p>
    <w:p w14:paraId="396BEA88" w14:textId="77777777" w:rsidR="001F4E31" w:rsidRPr="001F4E31" w:rsidRDefault="001F4E31" w:rsidP="00A00F33">
      <w:pPr>
        <w:numPr>
          <w:ilvl w:val="0"/>
          <w:numId w:val="29"/>
        </w:numPr>
      </w:pPr>
      <w:r w:rsidRPr="001F4E31">
        <w:rPr>
          <w:b/>
          <w:bCs/>
        </w:rPr>
        <w:t>Périmètre</w:t>
      </w:r>
      <w:r w:rsidRPr="001F4E31">
        <w:t xml:space="preserve"> : Infrastructure IoT/IA complète</w:t>
      </w:r>
    </w:p>
    <w:p w14:paraId="7C112FAE" w14:textId="77777777" w:rsidR="001F4E31" w:rsidRPr="001F4E31" w:rsidRDefault="001F4E31" w:rsidP="00A00F33">
      <w:pPr>
        <w:numPr>
          <w:ilvl w:val="0"/>
          <w:numId w:val="29"/>
        </w:numPr>
      </w:pPr>
      <w:r w:rsidRPr="001F4E31">
        <w:rPr>
          <w:b/>
          <w:bCs/>
        </w:rPr>
        <w:t>Prochaine surveillance</w:t>
      </w:r>
      <w:r w:rsidRPr="001F4E31">
        <w:t xml:space="preserve"> : Mars 2025</w:t>
      </w:r>
    </w:p>
    <w:p w14:paraId="3A5F22F8" w14:textId="77777777" w:rsidR="001F4E31" w:rsidRPr="001F4E31" w:rsidRDefault="001F4E31" w:rsidP="001F4E31">
      <w:pPr>
        <w:rPr>
          <w:b/>
          <w:bCs/>
        </w:rPr>
      </w:pPr>
      <w:r w:rsidRPr="001F4E31">
        <w:rPr>
          <w:b/>
          <w:bCs/>
        </w:rPr>
        <w:t>Conformité NIS2</w:t>
      </w:r>
    </w:p>
    <w:p w14:paraId="6ECD4833" w14:textId="77777777" w:rsidR="001F4E31" w:rsidRPr="001F4E31" w:rsidRDefault="001F4E31" w:rsidP="000370ED">
      <w:pPr>
        <w:shd w:val="clear" w:color="auto" w:fill="0D0D0D" w:themeFill="text1" w:themeFillTint="F2"/>
      </w:pPr>
      <w:proofErr w:type="spellStart"/>
      <w:r w:rsidRPr="001F4E31">
        <w:t>yaml</w:t>
      </w:r>
      <w:proofErr w:type="spellEnd"/>
    </w:p>
    <w:p w14:paraId="5457D100" w14:textId="77777777" w:rsidR="001F4E31" w:rsidRPr="001F4E31" w:rsidRDefault="001F4E31" w:rsidP="000370ED">
      <w:pPr>
        <w:shd w:val="clear" w:color="auto" w:fill="0D0D0D" w:themeFill="text1" w:themeFillTint="F2"/>
      </w:pPr>
      <w:r w:rsidRPr="001F4E31">
        <w:rPr>
          <w:i/>
          <w:iCs/>
        </w:rPr>
        <w:t># Mapping Exigences NIS2</w:t>
      </w:r>
    </w:p>
    <w:p w14:paraId="47F9CC3C" w14:textId="77777777" w:rsidR="001F4E31" w:rsidRPr="001F4E31" w:rsidRDefault="001F4E31" w:rsidP="000370ED">
      <w:pPr>
        <w:shd w:val="clear" w:color="auto" w:fill="0D0D0D" w:themeFill="text1" w:themeFillTint="F2"/>
      </w:pPr>
      <w:r w:rsidRPr="001F4E31">
        <w:t>nis2_compliance:</w:t>
      </w:r>
    </w:p>
    <w:p w14:paraId="551CEE77" w14:textId="77777777" w:rsidR="001F4E31" w:rsidRPr="001F4E31" w:rsidRDefault="001F4E31" w:rsidP="000370ED">
      <w:pPr>
        <w:shd w:val="clear" w:color="auto" w:fill="0D0D0D" w:themeFill="text1" w:themeFillTint="F2"/>
      </w:pPr>
      <w:r w:rsidRPr="001F4E31">
        <w:t xml:space="preserve">  article_20_risk_management:</w:t>
      </w:r>
    </w:p>
    <w:p w14:paraId="51F52ECF" w14:textId="77777777" w:rsidR="001F4E31" w:rsidRPr="001F4E31" w:rsidRDefault="001F4E31" w:rsidP="000370ED">
      <w:pPr>
        <w:shd w:val="clear" w:color="auto" w:fill="0D0D0D" w:themeFill="text1" w:themeFillTint="F2"/>
      </w:pPr>
      <w:r w:rsidRPr="001F4E31">
        <w:t xml:space="preserve">    </w:t>
      </w:r>
      <w:proofErr w:type="spellStart"/>
      <w:r w:rsidRPr="001F4E31">
        <w:t>status</w:t>
      </w:r>
      <w:proofErr w:type="spellEnd"/>
      <w:r w:rsidRPr="001F4E31">
        <w:t>: "COMPLIANT"</w:t>
      </w:r>
    </w:p>
    <w:p w14:paraId="4611A466" w14:textId="77777777" w:rsidR="001F4E31" w:rsidRPr="001F4E31" w:rsidRDefault="001F4E31" w:rsidP="000370ED">
      <w:pPr>
        <w:shd w:val="clear" w:color="auto" w:fill="0D0D0D" w:themeFill="text1" w:themeFillTint="F2"/>
      </w:pPr>
      <w:r w:rsidRPr="001F4E31">
        <w:t xml:space="preserve">    </w:t>
      </w:r>
      <w:proofErr w:type="spellStart"/>
      <w:r w:rsidRPr="001F4E31">
        <w:t>evidence</w:t>
      </w:r>
      <w:proofErr w:type="spellEnd"/>
      <w:r w:rsidRPr="001F4E31">
        <w:t xml:space="preserve">: "Risk </w:t>
      </w:r>
      <w:proofErr w:type="spellStart"/>
      <w:r w:rsidRPr="001F4E31">
        <w:t>assessment</w:t>
      </w:r>
      <w:proofErr w:type="spellEnd"/>
      <w:r w:rsidRPr="001F4E31">
        <w:t xml:space="preserve"> Q4-2024"</w:t>
      </w:r>
    </w:p>
    <w:p w14:paraId="2DDCB7CB" w14:textId="77777777" w:rsidR="001F4E31" w:rsidRPr="001F4E31" w:rsidRDefault="001F4E31" w:rsidP="000370ED">
      <w:pPr>
        <w:shd w:val="clear" w:color="auto" w:fill="0D0D0D" w:themeFill="text1" w:themeFillTint="F2"/>
      </w:pPr>
      <w:r w:rsidRPr="001F4E31">
        <w:t xml:space="preserve">    </w:t>
      </w:r>
    </w:p>
    <w:p w14:paraId="0783BF51" w14:textId="77777777" w:rsidR="001F4E31" w:rsidRPr="001F4E31" w:rsidRDefault="001F4E31" w:rsidP="000370ED">
      <w:pPr>
        <w:shd w:val="clear" w:color="auto" w:fill="0D0D0D" w:themeFill="text1" w:themeFillTint="F2"/>
      </w:pPr>
      <w:r w:rsidRPr="001F4E31">
        <w:t xml:space="preserve">  article_21_incident_handling:</w:t>
      </w:r>
    </w:p>
    <w:p w14:paraId="644F2E5C" w14:textId="77777777" w:rsidR="001F4E31" w:rsidRPr="001F4E31" w:rsidRDefault="001F4E31" w:rsidP="000370ED">
      <w:pPr>
        <w:shd w:val="clear" w:color="auto" w:fill="0D0D0D" w:themeFill="text1" w:themeFillTint="F2"/>
      </w:pPr>
      <w:r w:rsidRPr="001F4E31">
        <w:t xml:space="preserve">    </w:t>
      </w:r>
      <w:proofErr w:type="spellStart"/>
      <w:r w:rsidRPr="001F4E31">
        <w:t>status</w:t>
      </w:r>
      <w:proofErr w:type="spellEnd"/>
      <w:r w:rsidRPr="001F4E31">
        <w:t xml:space="preserve">: "COMPLIANT" </w:t>
      </w:r>
    </w:p>
    <w:p w14:paraId="4CB27881" w14:textId="77777777" w:rsidR="001F4E31" w:rsidRPr="001F4E31" w:rsidRDefault="001F4E31" w:rsidP="000370ED">
      <w:pPr>
        <w:shd w:val="clear" w:color="auto" w:fill="0D0D0D" w:themeFill="text1" w:themeFillTint="F2"/>
        <w:rPr>
          <w:lang w:val="en-GB"/>
        </w:rPr>
      </w:pPr>
      <w:r w:rsidRPr="001F4E31">
        <w:rPr>
          <w:lang w:val="en-GB"/>
        </w:rPr>
        <w:t xml:space="preserve">    evidence: "Incident response procedures PS-104"</w:t>
      </w:r>
    </w:p>
    <w:p w14:paraId="75C5DB14"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427295E3" w14:textId="77777777" w:rsidR="001F4E31" w:rsidRPr="001F4E31" w:rsidRDefault="001F4E31" w:rsidP="000370ED">
      <w:pPr>
        <w:shd w:val="clear" w:color="auto" w:fill="0D0D0D" w:themeFill="text1" w:themeFillTint="F2"/>
        <w:rPr>
          <w:lang w:val="en-GB"/>
        </w:rPr>
      </w:pPr>
      <w:r w:rsidRPr="001F4E31">
        <w:rPr>
          <w:lang w:val="en-GB"/>
        </w:rPr>
        <w:t xml:space="preserve">  article_22_business_continuity:</w:t>
      </w:r>
    </w:p>
    <w:p w14:paraId="40ECF69D" w14:textId="77777777" w:rsidR="001F4E31" w:rsidRPr="001F4E31" w:rsidRDefault="001F4E31" w:rsidP="000370ED">
      <w:pPr>
        <w:shd w:val="clear" w:color="auto" w:fill="0D0D0D" w:themeFill="text1" w:themeFillTint="F2"/>
        <w:rPr>
          <w:lang w:val="en-GB"/>
        </w:rPr>
      </w:pPr>
      <w:r w:rsidRPr="001F4E31">
        <w:rPr>
          <w:lang w:val="en-GB"/>
        </w:rPr>
        <w:t xml:space="preserve">    status: "COMPLIANT"</w:t>
      </w:r>
    </w:p>
    <w:p w14:paraId="5DBDB402" w14:textId="77777777" w:rsidR="001F4E31" w:rsidRPr="001F4E31" w:rsidRDefault="001F4E31" w:rsidP="000370ED">
      <w:pPr>
        <w:shd w:val="clear" w:color="auto" w:fill="0D0D0D" w:themeFill="text1" w:themeFillTint="F2"/>
        <w:rPr>
          <w:lang w:val="en-GB"/>
        </w:rPr>
      </w:pPr>
      <w:r w:rsidRPr="001F4E31">
        <w:rPr>
          <w:lang w:val="en-GB"/>
        </w:rPr>
        <w:lastRenderedPageBreak/>
        <w:t xml:space="preserve">    evidence: "BCP Plan - Annexe S.7"</w:t>
      </w:r>
    </w:p>
    <w:p w14:paraId="51AF9BCC"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58F8D09A" w14:textId="77777777" w:rsidR="001F4E31" w:rsidRPr="001F4E31" w:rsidRDefault="001F4E31" w:rsidP="000370ED">
      <w:pPr>
        <w:shd w:val="clear" w:color="auto" w:fill="0D0D0D" w:themeFill="text1" w:themeFillTint="F2"/>
        <w:rPr>
          <w:lang w:val="en-GB"/>
        </w:rPr>
      </w:pPr>
      <w:r w:rsidRPr="001F4E31">
        <w:rPr>
          <w:lang w:val="en-GB"/>
        </w:rPr>
        <w:t xml:space="preserve">  article_23_supply_chain:</w:t>
      </w:r>
    </w:p>
    <w:p w14:paraId="5C678893" w14:textId="77777777" w:rsidR="001F4E31" w:rsidRPr="001F4E31" w:rsidRDefault="001F4E31" w:rsidP="000370ED">
      <w:pPr>
        <w:shd w:val="clear" w:color="auto" w:fill="0D0D0D" w:themeFill="text1" w:themeFillTint="F2"/>
        <w:rPr>
          <w:lang w:val="en-GB"/>
        </w:rPr>
      </w:pPr>
      <w:r w:rsidRPr="001F4E31">
        <w:rPr>
          <w:lang w:val="en-GB"/>
        </w:rPr>
        <w:t xml:space="preserve">    status: "COMPLIANT"</w:t>
      </w:r>
    </w:p>
    <w:p w14:paraId="0AEF4712" w14:textId="77777777" w:rsidR="001F4E31" w:rsidRPr="001F4E31" w:rsidRDefault="001F4E31" w:rsidP="000370ED">
      <w:pPr>
        <w:shd w:val="clear" w:color="auto" w:fill="0D0D0D" w:themeFill="text1" w:themeFillTint="F2"/>
        <w:rPr>
          <w:lang w:val="en-GB"/>
        </w:rPr>
      </w:pPr>
      <w:r w:rsidRPr="001F4E31">
        <w:rPr>
          <w:lang w:val="en-GB"/>
        </w:rPr>
        <w:t xml:space="preserve">    evidence: "Vendor security assessment"</w:t>
      </w:r>
    </w:p>
    <w:p w14:paraId="188644F3" w14:textId="77777777" w:rsidR="001F4E31" w:rsidRPr="001F4E31" w:rsidRDefault="001F4E31" w:rsidP="000370ED">
      <w:pPr>
        <w:shd w:val="clear" w:color="auto" w:fill="0D0D0D" w:themeFill="text1" w:themeFillTint="F2"/>
        <w:rPr>
          <w:lang w:val="en-GB"/>
        </w:rPr>
      </w:pPr>
      <w:r w:rsidRPr="001F4E31">
        <w:rPr>
          <w:lang w:val="en-GB"/>
        </w:rPr>
        <w:t xml:space="preserve">    </w:t>
      </w:r>
    </w:p>
    <w:p w14:paraId="720FD5B9" w14:textId="77777777" w:rsidR="001F4E31" w:rsidRPr="001F4E31" w:rsidRDefault="001F4E31" w:rsidP="000370ED">
      <w:pPr>
        <w:shd w:val="clear" w:color="auto" w:fill="0D0D0D" w:themeFill="text1" w:themeFillTint="F2"/>
        <w:rPr>
          <w:lang w:val="en-GB"/>
        </w:rPr>
      </w:pPr>
      <w:r w:rsidRPr="001F4E31">
        <w:rPr>
          <w:lang w:val="en-GB"/>
        </w:rPr>
        <w:t xml:space="preserve">  article_24_vulnerability_disclosure:</w:t>
      </w:r>
    </w:p>
    <w:p w14:paraId="648703EE" w14:textId="77777777" w:rsidR="001F4E31" w:rsidRPr="001F4E31" w:rsidRDefault="001F4E31" w:rsidP="000370ED">
      <w:pPr>
        <w:shd w:val="clear" w:color="auto" w:fill="0D0D0D" w:themeFill="text1" w:themeFillTint="F2"/>
        <w:rPr>
          <w:lang w:val="en-GB"/>
        </w:rPr>
      </w:pPr>
      <w:r w:rsidRPr="001F4E31">
        <w:rPr>
          <w:lang w:val="en-GB"/>
        </w:rPr>
        <w:t xml:space="preserve">    status: "COMPLIANT"</w:t>
      </w:r>
    </w:p>
    <w:p w14:paraId="2AAEA6B1" w14:textId="77777777" w:rsidR="001F4E31" w:rsidRPr="001F4E31" w:rsidRDefault="001F4E31" w:rsidP="000370ED">
      <w:pPr>
        <w:shd w:val="clear" w:color="auto" w:fill="0D0D0D" w:themeFill="text1" w:themeFillTint="F2"/>
        <w:rPr>
          <w:lang w:val="en-GB"/>
        </w:rPr>
      </w:pPr>
      <w:r w:rsidRPr="001F4E31">
        <w:rPr>
          <w:lang w:val="en-GB"/>
        </w:rPr>
        <w:t xml:space="preserve">    evidence: "Coordinated disclosure policy"</w:t>
      </w:r>
    </w:p>
    <w:p w14:paraId="093D96FE" w14:textId="77777777" w:rsidR="001F4E31" w:rsidRPr="001F4E31" w:rsidRDefault="001F4E31" w:rsidP="001F4E31">
      <w:pPr>
        <w:rPr>
          <w:b/>
          <w:bCs/>
          <w:lang w:val="en-GB"/>
        </w:rPr>
      </w:pPr>
      <w:r w:rsidRPr="001F4E31">
        <w:rPr>
          <w:b/>
          <w:bCs/>
          <w:lang w:val="en-GB"/>
        </w:rPr>
        <w:t>Programme Audit Interne</w:t>
      </w:r>
    </w:p>
    <w:p w14:paraId="1AD634B7" w14:textId="77777777" w:rsidR="001F4E31" w:rsidRPr="001F4E31" w:rsidRDefault="001F4E31" w:rsidP="001F4E31">
      <w:pPr>
        <w:rPr>
          <w:b/>
          <w:bCs/>
        </w:rPr>
      </w:pPr>
      <w:r w:rsidRPr="001F4E31">
        <w:rPr>
          <w:b/>
          <w:bCs/>
        </w:rPr>
        <w:t>Planning Audits 2025</w:t>
      </w:r>
    </w:p>
    <w:p w14:paraId="5BB22246" w14:textId="00567211" w:rsidR="00D30FBF" w:rsidRDefault="00D30FBF" w:rsidP="00D30FBF">
      <w:pPr>
        <w:pStyle w:val="Lgende"/>
        <w:keepNext/>
      </w:pPr>
      <w:bookmarkStart w:id="102" w:name="_Toc206395553"/>
      <w:r>
        <w:t xml:space="preserve">Tableau </w:t>
      </w:r>
      <w:fldSimple w:instr=" SEQ Tableau \* ARABIC ">
        <w:r w:rsidR="00355BA9">
          <w:rPr>
            <w:noProof/>
          </w:rPr>
          <w:t>7</w:t>
        </w:r>
      </w:fldSimple>
      <w:r>
        <w:t xml:space="preserve"> - Planning audit</w:t>
      </w:r>
      <w:bookmarkEnd w:id="102"/>
    </w:p>
    <w:tbl>
      <w:tblPr>
        <w:tblStyle w:val="TableauGrille4-Accentuation1"/>
        <w:tblW w:w="0" w:type="auto"/>
        <w:tblLook w:val="04A0" w:firstRow="1" w:lastRow="0" w:firstColumn="1" w:lastColumn="0" w:noHBand="0" w:noVBand="1"/>
      </w:tblPr>
      <w:tblGrid>
        <w:gridCol w:w="1325"/>
        <w:gridCol w:w="2004"/>
        <w:gridCol w:w="2389"/>
        <w:gridCol w:w="1077"/>
        <w:gridCol w:w="2493"/>
      </w:tblGrid>
      <w:tr w:rsidR="001F4E31" w:rsidRPr="001F4E31" w14:paraId="3D5DACE7" w14:textId="77777777" w:rsidTr="00DD2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B10AED" w14:textId="77777777" w:rsidR="001F4E31" w:rsidRPr="001F4E31" w:rsidRDefault="001F4E31" w:rsidP="001F4E31">
            <w:pPr>
              <w:spacing w:after="160" w:line="259" w:lineRule="auto"/>
            </w:pPr>
            <w:r w:rsidRPr="001F4E31">
              <w:t>Mois</w:t>
            </w:r>
          </w:p>
        </w:tc>
        <w:tc>
          <w:tcPr>
            <w:tcW w:w="0" w:type="auto"/>
            <w:hideMark/>
          </w:tcPr>
          <w:p w14:paraId="70FCF3A5"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Domaine</w:t>
            </w:r>
          </w:p>
        </w:tc>
        <w:tc>
          <w:tcPr>
            <w:tcW w:w="0" w:type="auto"/>
            <w:hideMark/>
          </w:tcPr>
          <w:p w14:paraId="331C0112"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Périmètre</w:t>
            </w:r>
          </w:p>
        </w:tc>
        <w:tc>
          <w:tcPr>
            <w:tcW w:w="0" w:type="auto"/>
            <w:hideMark/>
          </w:tcPr>
          <w:p w14:paraId="5461DA64"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Auditeur</w:t>
            </w:r>
          </w:p>
        </w:tc>
        <w:tc>
          <w:tcPr>
            <w:tcW w:w="0" w:type="auto"/>
            <w:hideMark/>
          </w:tcPr>
          <w:p w14:paraId="490419C6"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Livrables</w:t>
            </w:r>
          </w:p>
        </w:tc>
      </w:tr>
      <w:tr w:rsidR="001F4E31" w:rsidRPr="001F4E31" w14:paraId="75ADDADC"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BEE9F1" w14:textId="77777777" w:rsidR="001F4E31" w:rsidRPr="001F4E31" w:rsidRDefault="001F4E31" w:rsidP="001F4E31">
            <w:pPr>
              <w:spacing w:after="160" w:line="259" w:lineRule="auto"/>
            </w:pPr>
            <w:r w:rsidRPr="001F4E31">
              <w:t>Janvier</w:t>
            </w:r>
          </w:p>
        </w:tc>
        <w:tc>
          <w:tcPr>
            <w:tcW w:w="0" w:type="auto"/>
            <w:hideMark/>
          </w:tcPr>
          <w:p w14:paraId="30219C1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IAM</w:t>
            </w:r>
          </w:p>
        </w:tc>
        <w:tc>
          <w:tcPr>
            <w:tcW w:w="0" w:type="auto"/>
            <w:hideMark/>
          </w:tcPr>
          <w:p w14:paraId="146DFA85"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Gestion identités</w:t>
            </w:r>
          </w:p>
        </w:tc>
        <w:tc>
          <w:tcPr>
            <w:tcW w:w="0" w:type="auto"/>
            <w:hideMark/>
          </w:tcPr>
          <w:p w14:paraId="5A3083D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Interne</w:t>
            </w:r>
          </w:p>
        </w:tc>
        <w:tc>
          <w:tcPr>
            <w:tcW w:w="0" w:type="auto"/>
            <w:hideMark/>
          </w:tcPr>
          <w:p w14:paraId="123E28B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Rapport conformité</w:t>
            </w:r>
          </w:p>
        </w:tc>
      </w:tr>
      <w:tr w:rsidR="001F4E31" w:rsidRPr="001F4E31" w14:paraId="49B3A691" w14:textId="77777777" w:rsidTr="00DD216A">
        <w:tc>
          <w:tcPr>
            <w:cnfStyle w:val="001000000000" w:firstRow="0" w:lastRow="0" w:firstColumn="1" w:lastColumn="0" w:oddVBand="0" w:evenVBand="0" w:oddHBand="0" w:evenHBand="0" w:firstRowFirstColumn="0" w:firstRowLastColumn="0" w:lastRowFirstColumn="0" w:lastRowLastColumn="0"/>
            <w:tcW w:w="0" w:type="auto"/>
            <w:hideMark/>
          </w:tcPr>
          <w:p w14:paraId="29B221F5" w14:textId="77777777" w:rsidR="001F4E31" w:rsidRPr="001F4E31" w:rsidRDefault="001F4E31" w:rsidP="001F4E31">
            <w:pPr>
              <w:spacing w:after="160" w:line="259" w:lineRule="auto"/>
            </w:pPr>
            <w:r w:rsidRPr="001F4E31">
              <w:t>Mars</w:t>
            </w:r>
          </w:p>
        </w:tc>
        <w:tc>
          <w:tcPr>
            <w:tcW w:w="0" w:type="auto"/>
            <w:hideMark/>
          </w:tcPr>
          <w:p w14:paraId="31CD8D8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Infrastructure</w:t>
            </w:r>
          </w:p>
        </w:tc>
        <w:tc>
          <w:tcPr>
            <w:tcW w:w="0" w:type="auto"/>
            <w:hideMark/>
          </w:tcPr>
          <w:p w14:paraId="35BBE9A9"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SOC + Monitoring</w:t>
            </w:r>
          </w:p>
        </w:tc>
        <w:tc>
          <w:tcPr>
            <w:tcW w:w="0" w:type="auto"/>
            <w:hideMark/>
          </w:tcPr>
          <w:p w14:paraId="04FFBBE9"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Externe</w:t>
            </w:r>
          </w:p>
        </w:tc>
        <w:tc>
          <w:tcPr>
            <w:tcW w:w="0" w:type="auto"/>
            <w:hideMark/>
          </w:tcPr>
          <w:p w14:paraId="61D88002"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Certification surveillance</w:t>
            </w:r>
          </w:p>
        </w:tc>
      </w:tr>
      <w:tr w:rsidR="001F4E31" w:rsidRPr="001F4E31" w14:paraId="6B091C67"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09DA5A" w14:textId="77777777" w:rsidR="001F4E31" w:rsidRPr="001F4E31" w:rsidRDefault="001F4E31" w:rsidP="001F4E31">
            <w:pPr>
              <w:spacing w:after="160" w:line="259" w:lineRule="auto"/>
            </w:pPr>
            <w:r w:rsidRPr="001F4E31">
              <w:t>Mai</w:t>
            </w:r>
          </w:p>
        </w:tc>
        <w:tc>
          <w:tcPr>
            <w:tcW w:w="0" w:type="auto"/>
            <w:hideMark/>
          </w:tcPr>
          <w:p w14:paraId="710A61B8"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Applications</w:t>
            </w:r>
          </w:p>
        </w:tc>
        <w:tc>
          <w:tcPr>
            <w:tcW w:w="0" w:type="auto"/>
            <w:hideMark/>
          </w:tcPr>
          <w:p w14:paraId="3653C46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Sécurité développement</w:t>
            </w:r>
          </w:p>
        </w:tc>
        <w:tc>
          <w:tcPr>
            <w:tcW w:w="0" w:type="auto"/>
            <w:hideMark/>
          </w:tcPr>
          <w:p w14:paraId="46A3A21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Interne</w:t>
            </w:r>
          </w:p>
        </w:tc>
        <w:tc>
          <w:tcPr>
            <w:tcW w:w="0" w:type="auto"/>
            <w:hideMark/>
          </w:tcPr>
          <w:p w14:paraId="0E8DA53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Recommandations</w:t>
            </w:r>
          </w:p>
        </w:tc>
      </w:tr>
      <w:tr w:rsidR="001F4E31" w:rsidRPr="001F4E31" w14:paraId="68013CD8" w14:textId="77777777" w:rsidTr="00DD216A">
        <w:tc>
          <w:tcPr>
            <w:cnfStyle w:val="001000000000" w:firstRow="0" w:lastRow="0" w:firstColumn="1" w:lastColumn="0" w:oddVBand="0" w:evenVBand="0" w:oddHBand="0" w:evenHBand="0" w:firstRowFirstColumn="0" w:firstRowLastColumn="0" w:lastRowFirstColumn="0" w:lastRowLastColumn="0"/>
            <w:tcW w:w="0" w:type="auto"/>
            <w:hideMark/>
          </w:tcPr>
          <w:p w14:paraId="5793964D" w14:textId="77777777" w:rsidR="001F4E31" w:rsidRPr="001F4E31" w:rsidRDefault="001F4E31" w:rsidP="001F4E31">
            <w:pPr>
              <w:spacing w:after="160" w:line="259" w:lineRule="auto"/>
            </w:pPr>
            <w:r w:rsidRPr="001F4E31">
              <w:t>Juillet</w:t>
            </w:r>
          </w:p>
        </w:tc>
        <w:tc>
          <w:tcPr>
            <w:tcW w:w="0" w:type="auto"/>
            <w:hideMark/>
          </w:tcPr>
          <w:p w14:paraId="53F9DD9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Données</w:t>
            </w:r>
          </w:p>
        </w:tc>
        <w:tc>
          <w:tcPr>
            <w:tcW w:w="0" w:type="auto"/>
            <w:hideMark/>
          </w:tcPr>
          <w:p w14:paraId="33B7C17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RGPD + Classification</w:t>
            </w:r>
          </w:p>
        </w:tc>
        <w:tc>
          <w:tcPr>
            <w:tcW w:w="0" w:type="auto"/>
            <w:hideMark/>
          </w:tcPr>
          <w:p w14:paraId="2B863F5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Externe</w:t>
            </w:r>
          </w:p>
        </w:tc>
        <w:tc>
          <w:tcPr>
            <w:tcW w:w="0" w:type="auto"/>
            <w:hideMark/>
          </w:tcPr>
          <w:p w14:paraId="5837994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Conformité légale</w:t>
            </w:r>
          </w:p>
        </w:tc>
      </w:tr>
      <w:tr w:rsidR="001F4E31" w:rsidRPr="001F4E31" w14:paraId="2FBDE0F5"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81FCF" w14:textId="77777777" w:rsidR="001F4E31" w:rsidRPr="001F4E31" w:rsidRDefault="001F4E31" w:rsidP="001F4E31">
            <w:pPr>
              <w:spacing w:after="160" w:line="259" w:lineRule="auto"/>
            </w:pPr>
            <w:r w:rsidRPr="001F4E31">
              <w:t>Septembre</w:t>
            </w:r>
          </w:p>
        </w:tc>
        <w:tc>
          <w:tcPr>
            <w:tcW w:w="0" w:type="auto"/>
            <w:hideMark/>
          </w:tcPr>
          <w:p w14:paraId="0B390CE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IoT/IA</w:t>
            </w:r>
          </w:p>
        </w:tc>
        <w:tc>
          <w:tcPr>
            <w:tcW w:w="0" w:type="auto"/>
            <w:hideMark/>
          </w:tcPr>
          <w:p w14:paraId="26B10FC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Sécurité convergente</w:t>
            </w:r>
          </w:p>
        </w:tc>
        <w:tc>
          <w:tcPr>
            <w:tcW w:w="0" w:type="auto"/>
            <w:hideMark/>
          </w:tcPr>
          <w:p w14:paraId="71B7038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Interne</w:t>
            </w:r>
          </w:p>
        </w:tc>
        <w:tc>
          <w:tcPr>
            <w:tcW w:w="0" w:type="auto"/>
            <w:hideMark/>
          </w:tcPr>
          <w:p w14:paraId="15105C9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Innovation </w:t>
            </w:r>
            <w:proofErr w:type="spellStart"/>
            <w:r w:rsidRPr="001F4E31">
              <w:t>assessment</w:t>
            </w:r>
            <w:proofErr w:type="spellEnd"/>
          </w:p>
        </w:tc>
      </w:tr>
      <w:tr w:rsidR="001F4E31" w:rsidRPr="001F4E31" w14:paraId="55EB33AA" w14:textId="77777777" w:rsidTr="00DD216A">
        <w:tc>
          <w:tcPr>
            <w:cnfStyle w:val="001000000000" w:firstRow="0" w:lastRow="0" w:firstColumn="1" w:lastColumn="0" w:oddVBand="0" w:evenVBand="0" w:oddHBand="0" w:evenHBand="0" w:firstRowFirstColumn="0" w:firstRowLastColumn="0" w:lastRowFirstColumn="0" w:lastRowLastColumn="0"/>
            <w:tcW w:w="0" w:type="auto"/>
            <w:hideMark/>
          </w:tcPr>
          <w:p w14:paraId="226BDC64" w14:textId="77777777" w:rsidR="001F4E31" w:rsidRPr="001F4E31" w:rsidRDefault="001F4E31" w:rsidP="001F4E31">
            <w:pPr>
              <w:spacing w:after="160" w:line="259" w:lineRule="auto"/>
            </w:pPr>
            <w:r w:rsidRPr="001F4E31">
              <w:t>Novembre</w:t>
            </w:r>
          </w:p>
        </w:tc>
        <w:tc>
          <w:tcPr>
            <w:tcW w:w="0" w:type="auto"/>
            <w:hideMark/>
          </w:tcPr>
          <w:p w14:paraId="1EF2A373"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 xml:space="preserve">Business </w:t>
            </w:r>
            <w:proofErr w:type="spellStart"/>
            <w:r w:rsidRPr="001F4E31">
              <w:t>Continuity</w:t>
            </w:r>
            <w:proofErr w:type="spellEnd"/>
          </w:p>
        </w:tc>
        <w:tc>
          <w:tcPr>
            <w:tcW w:w="0" w:type="auto"/>
            <w:hideMark/>
          </w:tcPr>
          <w:p w14:paraId="5D75325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Tests BCP</w:t>
            </w:r>
          </w:p>
        </w:tc>
        <w:tc>
          <w:tcPr>
            <w:tcW w:w="0" w:type="auto"/>
            <w:hideMark/>
          </w:tcPr>
          <w:p w14:paraId="74182876"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Externe</w:t>
            </w:r>
          </w:p>
        </w:tc>
        <w:tc>
          <w:tcPr>
            <w:tcW w:w="0" w:type="auto"/>
            <w:hideMark/>
          </w:tcPr>
          <w:p w14:paraId="5DD52B4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Validation résilience</w:t>
            </w:r>
          </w:p>
        </w:tc>
      </w:tr>
    </w:tbl>
    <w:p w14:paraId="3B29E2EA" w14:textId="77777777" w:rsidR="001F4E31" w:rsidRPr="001F4E31" w:rsidRDefault="00000000" w:rsidP="001F4E31">
      <w:r>
        <w:pict w14:anchorId="2D425092">
          <v:rect id="_x0000_i1048" style="width:0;height:1.5pt" o:hralign="center" o:hrstd="t" o:hr="t" fillcolor="#a0a0a0" stroked="f"/>
        </w:pict>
      </w:r>
    </w:p>
    <w:p w14:paraId="50F302E6"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MÉTRIQUES &amp; INDICATEURS</w:t>
      </w:r>
    </w:p>
    <w:p w14:paraId="15C30DDF" w14:textId="77777777" w:rsidR="001F4E31" w:rsidRPr="001F4E31" w:rsidRDefault="001F4E31" w:rsidP="001F4E31">
      <w:pPr>
        <w:rPr>
          <w:b/>
          <w:bCs/>
        </w:rPr>
      </w:pPr>
      <w:r w:rsidRPr="001F4E31">
        <w:rPr>
          <w:b/>
          <w:bCs/>
        </w:rPr>
        <w:t>Dashboard Sécurité Direction</w:t>
      </w:r>
    </w:p>
    <w:p w14:paraId="76F7CF18" w14:textId="77777777" w:rsidR="001F4E31" w:rsidRPr="001F4E31" w:rsidRDefault="001F4E31" w:rsidP="001F4E31">
      <w:pPr>
        <w:rPr>
          <w:b/>
          <w:bCs/>
        </w:rPr>
      </w:pPr>
      <w:r w:rsidRPr="001F4E31">
        <w:rPr>
          <w:b/>
          <w:bCs/>
        </w:rPr>
        <w:t>KPIs Stratégiques (</w:t>
      </w:r>
      <w:proofErr w:type="spellStart"/>
      <w:r w:rsidRPr="001F4E31">
        <w:rPr>
          <w:b/>
          <w:bCs/>
        </w:rPr>
        <w:t>Reporting</w:t>
      </w:r>
      <w:proofErr w:type="spellEnd"/>
      <w:r w:rsidRPr="001F4E31">
        <w:rPr>
          <w:b/>
          <w:bCs/>
        </w:rPr>
        <w:t xml:space="preserve"> CODIR Mensuel)</w:t>
      </w:r>
    </w:p>
    <w:tbl>
      <w:tblPr>
        <w:tblStyle w:val="TableauGrille4-Accentuation1"/>
        <w:tblW w:w="0" w:type="auto"/>
        <w:tblLook w:val="04A0" w:firstRow="1" w:lastRow="0" w:firstColumn="1" w:lastColumn="0" w:noHBand="0" w:noVBand="1"/>
      </w:tblPr>
      <w:tblGrid>
        <w:gridCol w:w="2684"/>
        <w:gridCol w:w="1021"/>
        <w:gridCol w:w="1497"/>
        <w:gridCol w:w="1181"/>
        <w:gridCol w:w="2828"/>
      </w:tblGrid>
      <w:tr w:rsidR="001F4E31" w:rsidRPr="001F4E31" w14:paraId="6D3B40E4" w14:textId="77777777" w:rsidTr="00DD2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D0B692" w14:textId="77777777" w:rsidR="001F4E31" w:rsidRPr="001F4E31" w:rsidRDefault="001F4E31" w:rsidP="001F4E31">
            <w:pPr>
              <w:spacing w:after="160" w:line="259" w:lineRule="auto"/>
            </w:pPr>
            <w:r w:rsidRPr="001F4E31">
              <w:t>Indicateur</w:t>
            </w:r>
          </w:p>
        </w:tc>
        <w:tc>
          <w:tcPr>
            <w:tcW w:w="0" w:type="auto"/>
            <w:hideMark/>
          </w:tcPr>
          <w:p w14:paraId="30F8B36A"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Objectif</w:t>
            </w:r>
          </w:p>
        </w:tc>
        <w:tc>
          <w:tcPr>
            <w:tcW w:w="0" w:type="auto"/>
            <w:hideMark/>
          </w:tcPr>
          <w:p w14:paraId="5007C213"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 xml:space="preserve">Résultat </w:t>
            </w:r>
            <w:proofErr w:type="spellStart"/>
            <w:r w:rsidRPr="001F4E31">
              <w:t>Nov</w:t>
            </w:r>
            <w:proofErr w:type="spellEnd"/>
          </w:p>
        </w:tc>
        <w:tc>
          <w:tcPr>
            <w:tcW w:w="0" w:type="auto"/>
            <w:hideMark/>
          </w:tcPr>
          <w:p w14:paraId="54AD2134"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Tendance</w:t>
            </w:r>
          </w:p>
        </w:tc>
        <w:tc>
          <w:tcPr>
            <w:tcW w:w="0" w:type="auto"/>
            <w:hideMark/>
          </w:tcPr>
          <w:p w14:paraId="10DF9A9D"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Actions</w:t>
            </w:r>
          </w:p>
        </w:tc>
      </w:tr>
      <w:tr w:rsidR="001F4E31" w:rsidRPr="001F4E31" w14:paraId="4221A9CA"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54C17" w14:textId="77777777" w:rsidR="001F4E31" w:rsidRPr="001F4E31" w:rsidRDefault="001F4E31" w:rsidP="001F4E31">
            <w:pPr>
              <w:spacing w:after="160" w:line="259" w:lineRule="auto"/>
            </w:pPr>
            <w:r w:rsidRPr="001F4E31">
              <w:t>Budget Sécurité vs Prévu</w:t>
            </w:r>
          </w:p>
        </w:tc>
        <w:tc>
          <w:tcPr>
            <w:tcW w:w="0" w:type="auto"/>
            <w:hideMark/>
          </w:tcPr>
          <w:p w14:paraId="38B4B92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100%</w:t>
            </w:r>
          </w:p>
        </w:tc>
        <w:tc>
          <w:tcPr>
            <w:tcW w:w="0" w:type="auto"/>
            <w:hideMark/>
          </w:tcPr>
          <w:p w14:paraId="082F690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98.7%</w:t>
            </w:r>
          </w:p>
        </w:tc>
        <w:tc>
          <w:tcPr>
            <w:tcW w:w="0" w:type="auto"/>
            <w:hideMark/>
          </w:tcPr>
          <w:p w14:paraId="1DDE02C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w:t>
            </w:r>
          </w:p>
        </w:tc>
        <w:tc>
          <w:tcPr>
            <w:tcW w:w="0" w:type="auto"/>
            <w:hideMark/>
          </w:tcPr>
          <w:p w14:paraId="691E153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Budget complémentaire Q1</w:t>
            </w:r>
          </w:p>
        </w:tc>
      </w:tr>
      <w:tr w:rsidR="001F4E31" w:rsidRPr="001F4E31" w14:paraId="48F7A57D" w14:textId="77777777" w:rsidTr="00DD216A">
        <w:tc>
          <w:tcPr>
            <w:cnfStyle w:val="001000000000" w:firstRow="0" w:lastRow="0" w:firstColumn="1" w:lastColumn="0" w:oddVBand="0" w:evenVBand="0" w:oddHBand="0" w:evenHBand="0" w:firstRowFirstColumn="0" w:firstRowLastColumn="0" w:lastRowFirstColumn="0" w:lastRowLastColumn="0"/>
            <w:tcW w:w="0" w:type="auto"/>
            <w:hideMark/>
          </w:tcPr>
          <w:p w14:paraId="207B820D" w14:textId="77777777" w:rsidR="001F4E31" w:rsidRPr="001F4E31" w:rsidRDefault="001F4E31" w:rsidP="001F4E31">
            <w:pPr>
              <w:spacing w:after="160" w:line="259" w:lineRule="auto"/>
            </w:pPr>
            <w:r w:rsidRPr="001F4E31">
              <w:t>Incidents P1-P2</w:t>
            </w:r>
          </w:p>
        </w:tc>
        <w:tc>
          <w:tcPr>
            <w:tcW w:w="0" w:type="auto"/>
            <w:hideMark/>
          </w:tcPr>
          <w:p w14:paraId="3D38F42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0</w:t>
            </w:r>
          </w:p>
        </w:tc>
        <w:tc>
          <w:tcPr>
            <w:tcW w:w="0" w:type="auto"/>
            <w:hideMark/>
          </w:tcPr>
          <w:p w14:paraId="4CFA73CC"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0</w:t>
            </w:r>
          </w:p>
        </w:tc>
        <w:tc>
          <w:tcPr>
            <w:tcW w:w="0" w:type="auto"/>
            <w:hideMark/>
          </w:tcPr>
          <w:p w14:paraId="3F3942D5"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rPr>
                <w:rFonts w:ascii="Segoe UI Emoji" w:hAnsi="Segoe UI Emoji" w:cs="Segoe UI Emoji"/>
              </w:rPr>
              <w:t>✅</w:t>
            </w:r>
          </w:p>
        </w:tc>
        <w:tc>
          <w:tcPr>
            <w:tcW w:w="0" w:type="auto"/>
            <w:hideMark/>
          </w:tcPr>
          <w:p w14:paraId="12C5CA89"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Maintenir excellence</w:t>
            </w:r>
          </w:p>
        </w:tc>
      </w:tr>
      <w:tr w:rsidR="001F4E31" w:rsidRPr="001F4E31" w14:paraId="446A2463"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947D55" w14:textId="77777777" w:rsidR="001F4E31" w:rsidRPr="001F4E31" w:rsidRDefault="001F4E31" w:rsidP="001F4E31">
            <w:pPr>
              <w:spacing w:after="160" w:line="259" w:lineRule="auto"/>
            </w:pPr>
            <w:r w:rsidRPr="001F4E31">
              <w:t>Conformité Audits</w:t>
            </w:r>
          </w:p>
        </w:tc>
        <w:tc>
          <w:tcPr>
            <w:tcW w:w="0" w:type="auto"/>
            <w:hideMark/>
          </w:tcPr>
          <w:p w14:paraId="5E99064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95%</w:t>
            </w:r>
          </w:p>
        </w:tc>
        <w:tc>
          <w:tcPr>
            <w:tcW w:w="0" w:type="auto"/>
            <w:hideMark/>
          </w:tcPr>
          <w:p w14:paraId="2F93FC2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96.8%</w:t>
            </w:r>
          </w:p>
        </w:tc>
        <w:tc>
          <w:tcPr>
            <w:tcW w:w="0" w:type="auto"/>
            <w:hideMark/>
          </w:tcPr>
          <w:p w14:paraId="5B3C92B8"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rPr>
                <w:rFonts w:ascii="Segoe UI Emoji" w:hAnsi="Segoe UI Emoji" w:cs="Segoe UI Emoji"/>
              </w:rPr>
              <w:t>✅</w:t>
            </w:r>
          </w:p>
        </w:tc>
        <w:tc>
          <w:tcPr>
            <w:tcW w:w="0" w:type="auto"/>
            <w:hideMark/>
          </w:tcPr>
          <w:p w14:paraId="3DD58C0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Amélioration continue</w:t>
            </w:r>
          </w:p>
        </w:tc>
      </w:tr>
      <w:tr w:rsidR="001F4E31" w:rsidRPr="001F4E31" w14:paraId="3E78E625" w14:textId="77777777" w:rsidTr="00DD216A">
        <w:tc>
          <w:tcPr>
            <w:cnfStyle w:val="001000000000" w:firstRow="0" w:lastRow="0" w:firstColumn="1" w:lastColumn="0" w:oddVBand="0" w:evenVBand="0" w:oddHBand="0" w:evenHBand="0" w:firstRowFirstColumn="0" w:firstRowLastColumn="0" w:lastRowFirstColumn="0" w:lastRowLastColumn="0"/>
            <w:tcW w:w="0" w:type="auto"/>
            <w:hideMark/>
          </w:tcPr>
          <w:p w14:paraId="3702D21E" w14:textId="77777777" w:rsidR="001F4E31" w:rsidRPr="001F4E31" w:rsidRDefault="001F4E31" w:rsidP="001F4E31">
            <w:pPr>
              <w:spacing w:after="160" w:line="259" w:lineRule="auto"/>
            </w:pPr>
            <w:r w:rsidRPr="001F4E31">
              <w:t>Formation Équipes</w:t>
            </w:r>
          </w:p>
        </w:tc>
        <w:tc>
          <w:tcPr>
            <w:tcW w:w="0" w:type="auto"/>
            <w:hideMark/>
          </w:tcPr>
          <w:p w14:paraId="02438ED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95%</w:t>
            </w:r>
          </w:p>
        </w:tc>
        <w:tc>
          <w:tcPr>
            <w:tcW w:w="0" w:type="auto"/>
            <w:hideMark/>
          </w:tcPr>
          <w:p w14:paraId="74CA60B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98.7%</w:t>
            </w:r>
          </w:p>
        </w:tc>
        <w:tc>
          <w:tcPr>
            <w:tcW w:w="0" w:type="auto"/>
            <w:hideMark/>
          </w:tcPr>
          <w:p w14:paraId="12EDD55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rPr>
                <w:rFonts w:ascii="Segoe UI Emoji" w:hAnsi="Segoe UI Emoji" w:cs="Segoe UI Emoji"/>
              </w:rPr>
              <w:t>✅</w:t>
            </w:r>
          </w:p>
        </w:tc>
        <w:tc>
          <w:tcPr>
            <w:tcW w:w="0" w:type="auto"/>
            <w:hideMark/>
          </w:tcPr>
          <w:p w14:paraId="491ED25C"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Programme exemplaire</w:t>
            </w:r>
          </w:p>
        </w:tc>
      </w:tr>
      <w:tr w:rsidR="001F4E31" w:rsidRPr="001F4E31" w14:paraId="01846095"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1E14C" w14:textId="77777777" w:rsidR="001F4E31" w:rsidRPr="001F4E31" w:rsidRDefault="001F4E31" w:rsidP="001F4E31">
            <w:pPr>
              <w:spacing w:after="160" w:line="259" w:lineRule="auto"/>
            </w:pPr>
            <w:r w:rsidRPr="001F4E31">
              <w:lastRenderedPageBreak/>
              <w:t>Détection Menaces</w:t>
            </w:r>
          </w:p>
        </w:tc>
        <w:tc>
          <w:tcPr>
            <w:tcW w:w="0" w:type="auto"/>
            <w:hideMark/>
          </w:tcPr>
          <w:p w14:paraId="11CD01D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&lt;5min</w:t>
            </w:r>
          </w:p>
        </w:tc>
        <w:tc>
          <w:tcPr>
            <w:tcW w:w="0" w:type="auto"/>
            <w:hideMark/>
          </w:tcPr>
          <w:p w14:paraId="00CD72A6"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2.1min</w:t>
            </w:r>
          </w:p>
        </w:tc>
        <w:tc>
          <w:tcPr>
            <w:tcW w:w="0" w:type="auto"/>
            <w:hideMark/>
          </w:tcPr>
          <w:p w14:paraId="64B40B5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rPr>
                <w:rFonts w:ascii="Segoe UI Emoji" w:hAnsi="Segoe UI Emoji" w:cs="Segoe UI Emoji"/>
              </w:rPr>
              <w:t>✅</w:t>
            </w:r>
          </w:p>
        </w:tc>
        <w:tc>
          <w:tcPr>
            <w:tcW w:w="0" w:type="auto"/>
            <w:hideMark/>
          </w:tcPr>
          <w:p w14:paraId="6A23FBE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SOC performant</w:t>
            </w:r>
          </w:p>
        </w:tc>
      </w:tr>
    </w:tbl>
    <w:p w14:paraId="4E79F16B" w14:textId="64A1F3CF" w:rsidR="001F4E31" w:rsidRPr="001F4E31" w:rsidRDefault="0022026B" w:rsidP="001F4E31">
      <w:pPr>
        <w:rPr>
          <w:b/>
          <w:bCs/>
        </w:rPr>
      </w:pPr>
      <w:r>
        <w:rPr>
          <w:b/>
          <w:bCs/>
        </w:rPr>
        <w:br/>
      </w:r>
      <w:r w:rsidR="001F4E31" w:rsidRPr="001F4E31">
        <w:rPr>
          <w:b/>
          <w:bCs/>
        </w:rPr>
        <w:t>Métriques Opérationnelles</w:t>
      </w:r>
    </w:p>
    <w:p w14:paraId="372F860A" w14:textId="77777777" w:rsidR="001F4E31" w:rsidRPr="001F4E31" w:rsidRDefault="001F4E31" w:rsidP="0022026B">
      <w:pPr>
        <w:shd w:val="clear" w:color="auto" w:fill="0C3512" w:themeFill="accent3" w:themeFillShade="80"/>
      </w:pPr>
      <w:proofErr w:type="spellStart"/>
      <w:r w:rsidRPr="001F4E31">
        <w:t>json</w:t>
      </w:r>
      <w:proofErr w:type="spellEnd"/>
    </w:p>
    <w:p w14:paraId="35360FB7" w14:textId="77777777" w:rsidR="001F4E31" w:rsidRPr="001F4E31" w:rsidRDefault="001F4E31" w:rsidP="0022026B">
      <w:pPr>
        <w:shd w:val="clear" w:color="auto" w:fill="0C3512" w:themeFill="accent3" w:themeFillShade="80"/>
      </w:pPr>
      <w:r w:rsidRPr="001F4E31">
        <w:t>{</w:t>
      </w:r>
    </w:p>
    <w:p w14:paraId="7605B066" w14:textId="77777777" w:rsidR="001F4E31" w:rsidRPr="00D819A2" w:rsidRDefault="001F4E31" w:rsidP="0022026B">
      <w:pPr>
        <w:shd w:val="clear" w:color="auto" w:fill="0C3512" w:themeFill="accent3" w:themeFillShade="80"/>
        <w:rPr>
          <w:lang w:val="en-GB"/>
        </w:rPr>
      </w:pPr>
      <w:r w:rsidRPr="001F4E31">
        <w:t xml:space="preserve">  </w:t>
      </w:r>
      <w:r w:rsidRPr="00D819A2">
        <w:rPr>
          <w:lang w:val="en-GB"/>
        </w:rPr>
        <w:t>"</w:t>
      </w:r>
      <w:proofErr w:type="spellStart"/>
      <w:r w:rsidRPr="00D819A2">
        <w:rPr>
          <w:lang w:val="en-GB"/>
        </w:rPr>
        <w:t>security_metrics</w:t>
      </w:r>
      <w:proofErr w:type="spellEnd"/>
      <w:r w:rsidRPr="00D819A2">
        <w:rPr>
          <w:lang w:val="en-GB"/>
        </w:rPr>
        <w:t>": {</w:t>
      </w:r>
    </w:p>
    <w:p w14:paraId="534D3FDA"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threat_detection</w:t>
      </w:r>
      <w:proofErr w:type="spellEnd"/>
      <w:r w:rsidRPr="00D819A2">
        <w:rPr>
          <w:lang w:val="en-GB"/>
        </w:rPr>
        <w:t>": {</w:t>
      </w:r>
    </w:p>
    <w:p w14:paraId="55975F57"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mttr_minutes</w:t>
      </w:r>
      <w:proofErr w:type="spellEnd"/>
      <w:r w:rsidRPr="00D819A2">
        <w:rPr>
          <w:lang w:val="en-GB"/>
        </w:rPr>
        <w:t>": 11.3,</w:t>
      </w:r>
    </w:p>
    <w:p w14:paraId="2B3181F2"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false_positive_rate</w:t>
      </w:r>
      <w:proofErr w:type="spellEnd"/>
      <w:r w:rsidRPr="00D819A2">
        <w:rPr>
          <w:lang w:val="en-GB"/>
        </w:rPr>
        <w:t>": 0.8,</w:t>
      </w:r>
    </w:p>
    <w:p w14:paraId="2552E5A0"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coverage_percentage</w:t>
      </w:r>
      <w:proofErr w:type="spellEnd"/>
      <w:r w:rsidRPr="00D819A2">
        <w:rPr>
          <w:lang w:val="en-GB"/>
        </w:rPr>
        <w:t>": 99.2</w:t>
      </w:r>
    </w:p>
    <w:p w14:paraId="783FF440" w14:textId="77777777" w:rsidR="001F4E31" w:rsidRPr="001F4E31" w:rsidRDefault="001F4E31" w:rsidP="0022026B">
      <w:pPr>
        <w:shd w:val="clear" w:color="auto" w:fill="0C3512" w:themeFill="accent3" w:themeFillShade="80"/>
      </w:pPr>
      <w:r w:rsidRPr="00D819A2">
        <w:rPr>
          <w:lang w:val="en-GB"/>
        </w:rPr>
        <w:t xml:space="preserve">    </w:t>
      </w:r>
      <w:r w:rsidRPr="001F4E31">
        <w:t>},</w:t>
      </w:r>
    </w:p>
    <w:p w14:paraId="488A463E" w14:textId="77777777" w:rsidR="001F4E31" w:rsidRPr="00D819A2" w:rsidRDefault="001F4E31" w:rsidP="0022026B">
      <w:pPr>
        <w:shd w:val="clear" w:color="auto" w:fill="0C3512" w:themeFill="accent3" w:themeFillShade="80"/>
        <w:rPr>
          <w:lang w:val="en-GB"/>
        </w:rPr>
      </w:pPr>
      <w:r w:rsidRPr="001F4E31">
        <w:t xml:space="preserve">    </w:t>
      </w:r>
      <w:r w:rsidRPr="00D819A2">
        <w:rPr>
          <w:lang w:val="en-GB"/>
        </w:rPr>
        <w:t>"</w:t>
      </w:r>
      <w:proofErr w:type="spellStart"/>
      <w:r w:rsidRPr="00D819A2">
        <w:rPr>
          <w:lang w:val="en-GB"/>
        </w:rPr>
        <w:t>vulnerability_management</w:t>
      </w:r>
      <w:proofErr w:type="spellEnd"/>
      <w:r w:rsidRPr="00D819A2">
        <w:rPr>
          <w:lang w:val="en-GB"/>
        </w:rPr>
        <w:t>": {</w:t>
      </w:r>
    </w:p>
    <w:p w14:paraId="7BB59043"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critical_patching_sla</w:t>
      </w:r>
      <w:proofErr w:type="spellEnd"/>
      <w:r w:rsidRPr="00D819A2">
        <w:rPr>
          <w:lang w:val="en-GB"/>
        </w:rPr>
        <w:t>": "24h",</w:t>
      </w:r>
    </w:p>
    <w:p w14:paraId="7F6C4F13"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vulnerability_age_avg</w:t>
      </w:r>
      <w:proofErr w:type="spellEnd"/>
      <w:r w:rsidRPr="00D819A2">
        <w:rPr>
          <w:lang w:val="en-GB"/>
        </w:rPr>
        <w:t>": "3.2_days",</w:t>
      </w:r>
    </w:p>
    <w:p w14:paraId="79228C1A"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security_debt_score</w:t>
      </w:r>
      <w:proofErr w:type="spellEnd"/>
      <w:r w:rsidRPr="00D819A2">
        <w:rPr>
          <w:lang w:val="en-GB"/>
        </w:rPr>
        <w:t>": 12</w:t>
      </w:r>
    </w:p>
    <w:p w14:paraId="3D65B98E" w14:textId="77777777" w:rsidR="001F4E31" w:rsidRPr="001F4E31" w:rsidRDefault="001F4E31" w:rsidP="0022026B">
      <w:pPr>
        <w:shd w:val="clear" w:color="auto" w:fill="0C3512" w:themeFill="accent3" w:themeFillShade="80"/>
      </w:pPr>
      <w:r w:rsidRPr="00D819A2">
        <w:rPr>
          <w:lang w:val="en-GB"/>
        </w:rPr>
        <w:t xml:space="preserve">    </w:t>
      </w:r>
      <w:r w:rsidRPr="001F4E31">
        <w:t>},</w:t>
      </w:r>
    </w:p>
    <w:p w14:paraId="028C5D06" w14:textId="77777777" w:rsidR="001F4E31" w:rsidRPr="00D819A2" w:rsidRDefault="001F4E31" w:rsidP="0022026B">
      <w:pPr>
        <w:shd w:val="clear" w:color="auto" w:fill="0C3512" w:themeFill="accent3" w:themeFillShade="80"/>
        <w:rPr>
          <w:lang w:val="en-GB"/>
        </w:rPr>
      </w:pPr>
      <w:r w:rsidRPr="001F4E31">
        <w:t xml:space="preserve">    </w:t>
      </w:r>
      <w:r w:rsidRPr="00D819A2">
        <w:rPr>
          <w:lang w:val="en-GB"/>
        </w:rPr>
        <w:t>"</w:t>
      </w:r>
      <w:proofErr w:type="spellStart"/>
      <w:r w:rsidRPr="00D819A2">
        <w:rPr>
          <w:lang w:val="en-GB"/>
        </w:rPr>
        <w:t>access_management</w:t>
      </w:r>
      <w:proofErr w:type="spellEnd"/>
      <w:r w:rsidRPr="00D819A2">
        <w:rPr>
          <w:lang w:val="en-GB"/>
        </w:rPr>
        <w:t>": {</w:t>
      </w:r>
    </w:p>
    <w:p w14:paraId="5DD959E3"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orphaned_accounts</w:t>
      </w:r>
      <w:proofErr w:type="spellEnd"/>
      <w:r w:rsidRPr="00D819A2">
        <w:rPr>
          <w:lang w:val="en-GB"/>
        </w:rPr>
        <w:t>": 0,</w:t>
      </w:r>
    </w:p>
    <w:p w14:paraId="765A47D5"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privileged_access_audit</w:t>
      </w:r>
      <w:proofErr w:type="spellEnd"/>
      <w:r w:rsidRPr="00D819A2">
        <w:rPr>
          <w:lang w:val="en-GB"/>
        </w:rPr>
        <w:t>": "100%",</w:t>
      </w:r>
    </w:p>
    <w:p w14:paraId="0082BC94" w14:textId="77777777" w:rsidR="001F4E31" w:rsidRPr="001F4E31" w:rsidRDefault="001F4E31" w:rsidP="0022026B">
      <w:pPr>
        <w:shd w:val="clear" w:color="auto" w:fill="0C3512" w:themeFill="accent3" w:themeFillShade="80"/>
      </w:pPr>
      <w:r w:rsidRPr="00D819A2">
        <w:rPr>
          <w:lang w:val="en-GB"/>
        </w:rPr>
        <w:t xml:space="preserve">      </w:t>
      </w:r>
      <w:r w:rsidRPr="001F4E31">
        <w:t>"</w:t>
      </w:r>
      <w:proofErr w:type="spellStart"/>
      <w:r w:rsidRPr="001F4E31">
        <w:t>mfa_adoption_rate</w:t>
      </w:r>
      <w:proofErr w:type="spellEnd"/>
      <w:r w:rsidRPr="001F4E31">
        <w:t>": "100%"</w:t>
      </w:r>
    </w:p>
    <w:p w14:paraId="32893988" w14:textId="77777777" w:rsidR="001F4E31" w:rsidRPr="001F4E31" w:rsidRDefault="001F4E31" w:rsidP="0022026B">
      <w:pPr>
        <w:shd w:val="clear" w:color="auto" w:fill="0C3512" w:themeFill="accent3" w:themeFillShade="80"/>
      </w:pPr>
      <w:r w:rsidRPr="001F4E31">
        <w:t xml:space="preserve">    },</w:t>
      </w:r>
    </w:p>
    <w:p w14:paraId="5570DFFC" w14:textId="77777777" w:rsidR="001F4E31" w:rsidRPr="00D819A2" w:rsidRDefault="001F4E31" w:rsidP="0022026B">
      <w:pPr>
        <w:shd w:val="clear" w:color="auto" w:fill="0C3512" w:themeFill="accent3" w:themeFillShade="80"/>
        <w:rPr>
          <w:lang w:val="en-GB"/>
        </w:rPr>
      </w:pPr>
      <w:r w:rsidRPr="001F4E31">
        <w:t xml:space="preserve">    </w:t>
      </w:r>
      <w:r w:rsidRPr="00D819A2">
        <w:rPr>
          <w:lang w:val="en-GB"/>
        </w:rPr>
        <w:t>"</w:t>
      </w:r>
      <w:proofErr w:type="spellStart"/>
      <w:r w:rsidRPr="00D819A2">
        <w:rPr>
          <w:lang w:val="en-GB"/>
        </w:rPr>
        <w:t>security_awareness</w:t>
      </w:r>
      <w:proofErr w:type="spellEnd"/>
      <w:r w:rsidRPr="00D819A2">
        <w:rPr>
          <w:lang w:val="en-GB"/>
        </w:rPr>
        <w:t>": {</w:t>
      </w:r>
    </w:p>
    <w:p w14:paraId="664DBA1F"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phishing_simulation_success</w:t>
      </w:r>
      <w:proofErr w:type="spellEnd"/>
      <w:r w:rsidRPr="00D819A2">
        <w:rPr>
          <w:lang w:val="en-GB"/>
        </w:rPr>
        <w:t>": "96.7%",</w:t>
      </w:r>
    </w:p>
    <w:p w14:paraId="4EEA2B40"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security_training_completion</w:t>
      </w:r>
      <w:proofErr w:type="spellEnd"/>
      <w:r w:rsidRPr="00D819A2">
        <w:rPr>
          <w:lang w:val="en-GB"/>
        </w:rPr>
        <w:t>": "98.7%",</w:t>
      </w:r>
    </w:p>
    <w:p w14:paraId="088A16FC" w14:textId="77777777" w:rsidR="001F4E31" w:rsidRPr="00D819A2" w:rsidRDefault="001F4E31" w:rsidP="0022026B">
      <w:pPr>
        <w:shd w:val="clear" w:color="auto" w:fill="0C3512" w:themeFill="accent3" w:themeFillShade="80"/>
        <w:rPr>
          <w:lang w:val="en-GB"/>
        </w:rPr>
      </w:pPr>
      <w:r w:rsidRPr="00D819A2">
        <w:rPr>
          <w:lang w:val="en-GB"/>
        </w:rPr>
        <w:t xml:space="preserve">      "</w:t>
      </w:r>
      <w:proofErr w:type="spellStart"/>
      <w:r w:rsidRPr="00D819A2">
        <w:rPr>
          <w:lang w:val="en-GB"/>
        </w:rPr>
        <w:t>incident_reporting_rate</w:t>
      </w:r>
      <w:proofErr w:type="spellEnd"/>
      <w:r w:rsidRPr="00D819A2">
        <w:rPr>
          <w:lang w:val="en-GB"/>
        </w:rPr>
        <w:t>": "100%"</w:t>
      </w:r>
    </w:p>
    <w:p w14:paraId="34A08821" w14:textId="77777777" w:rsidR="001F4E31" w:rsidRPr="001F4E31" w:rsidRDefault="001F4E31" w:rsidP="0022026B">
      <w:pPr>
        <w:shd w:val="clear" w:color="auto" w:fill="0C3512" w:themeFill="accent3" w:themeFillShade="80"/>
      </w:pPr>
      <w:r w:rsidRPr="00D819A2">
        <w:rPr>
          <w:lang w:val="en-GB"/>
        </w:rPr>
        <w:t xml:space="preserve">    </w:t>
      </w:r>
      <w:r w:rsidRPr="001F4E31">
        <w:t>}</w:t>
      </w:r>
    </w:p>
    <w:p w14:paraId="0D9337E0" w14:textId="77777777" w:rsidR="001F4E31" w:rsidRPr="001F4E31" w:rsidRDefault="001F4E31" w:rsidP="0022026B">
      <w:pPr>
        <w:shd w:val="clear" w:color="auto" w:fill="0C3512" w:themeFill="accent3" w:themeFillShade="80"/>
      </w:pPr>
      <w:r w:rsidRPr="001F4E31">
        <w:t xml:space="preserve">  }</w:t>
      </w:r>
    </w:p>
    <w:p w14:paraId="63D356B4" w14:textId="77777777" w:rsidR="001F4E31" w:rsidRPr="001F4E31" w:rsidRDefault="001F4E31" w:rsidP="0022026B">
      <w:pPr>
        <w:shd w:val="clear" w:color="auto" w:fill="0C3512" w:themeFill="accent3" w:themeFillShade="80"/>
      </w:pPr>
      <w:r w:rsidRPr="001F4E31">
        <w:t>}</w:t>
      </w:r>
    </w:p>
    <w:p w14:paraId="3DB2186C" w14:textId="77777777" w:rsidR="001F4E31" w:rsidRPr="001F4E31" w:rsidRDefault="00000000" w:rsidP="001F4E31">
      <w:r>
        <w:pict w14:anchorId="6419CD46">
          <v:rect id="_x0000_i1049" style="width:0;height:1.5pt" o:hralign="center" o:hrstd="t" o:hr="t" fillcolor="#a0a0a0" stroked="f"/>
        </w:pict>
      </w:r>
    </w:p>
    <w:p w14:paraId="745FC9B0"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GESTION DES RISQUES CYBER</w:t>
      </w:r>
    </w:p>
    <w:p w14:paraId="19C958B4" w14:textId="77777777" w:rsidR="001F4E31" w:rsidRPr="001F4E31" w:rsidRDefault="001F4E31" w:rsidP="001F4E31">
      <w:pPr>
        <w:rPr>
          <w:b/>
          <w:bCs/>
        </w:rPr>
      </w:pPr>
      <w:r w:rsidRPr="001F4E31">
        <w:rPr>
          <w:b/>
          <w:bCs/>
        </w:rPr>
        <w:t>Matrice Risques Stratégiques</w:t>
      </w:r>
    </w:p>
    <w:p w14:paraId="1926D5A9" w14:textId="7F0ACDC0" w:rsidR="002D2BAF" w:rsidRDefault="002D2BAF" w:rsidP="002D2BAF">
      <w:pPr>
        <w:pStyle w:val="Lgende"/>
        <w:keepNext/>
      </w:pPr>
      <w:bookmarkStart w:id="103" w:name="_Toc206395554"/>
      <w:r>
        <w:lastRenderedPageBreak/>
        <w:t xml:space="preserve">Tableau </w:t>
      </w:r>
      <w:fldSimple w:instr=" SEQ Tableau \* ARABIC ">
        <w:r w:rsidR="00355BA9">
          <w:rPr>
            <w:noProof/>
          </w:rPr>
          <w:t>8</w:t>
        </w:r>
      </w:fldSimple>
      <w:r>
        <w:t xml:space="preserve"> - Matrice risques stratégiques</w:t>
      </w:r>
      <w:bookmarkEnd w:id="103"/>
    </w:p>
    <w:tbl>
      <w:tblPr>
        <w:tblStyle w:val="TableauGrille4-Accentuation1"/>
        <w:tblW w:w="0" w:type="auto"/>
        <w:tblLook w:val="04A0" w:firstRow="1" w:lastRow="0" w:firstColumn="1" w:lastColumn="0" w:noHBand="0" w:noVBand="1"/>
      </w:tblPr>
      <w:tblGrid>
        <w:gridCol w:w="1761"/>
        <w:gridCol w:w="1314"/>
        <w:gridCol w:w="1155"/>
        <w:gridCol w:w="1288"/>
        <w:gridCol w:w="2550"/>
        <w:gridCol w:w="1220"/>
      </w:tblGrid>
      <w:tr w:rsidR="001F4E31" w:rsidRPr="001F4E31" w14:paraId="45E29B7C" w14:textId="77777777" w:rsidTr="00DD2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5CBD4B" w14:textId="77777777" w:rsidR="001F4E31" w:rsidRPr="001F4E31" w:rsidRDefault="001F4E31" w:rsidP="001F4E31">
            <w:pPr>
              <w:spacing w:after="160" w:line="259" w:lineRule="auto"/>
            </w:pPr>
            <w:r w:rsidRPr="001F4E31">
              <w:t>Risque</w:t>
            </w:r>
          </w:p>
        </w:tc>
        <w:tc>
          <w:tcPr>
            <w:tcW w:w="0" w:type="auto"/>
            <w:hideMark/>
          </w:tcPr>
          <w:p w14:paraId="6CD6C028"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Probabilité</w:t>
            </w:r>
          </w:p>
        </w:tc>
        <w:tc>
          <w:tcPr>
            <w:tcW w:w="0" w:type="auto"/>
            <w:hideMark/>
          </w:tcPr>
          <w:p w14:paraId="0596BD8A"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Impact</w:t>
            </w:r>
          </w:p>
        </w:tc>
        <w:tc>
          <w:tcPr>
            <w:tcW w:w="0" w:type="auto"/>
            <w:hideMark/>
          </w:tcPr>
          <w:p w14:paraId="02F2061E"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Risque Brut</w:t>
            </w:r>
          </w:p>
        </w:tc>
        <w:tc>
          <w:tcPr>
            <w:tcW w:w="0" w:type="auto"/>
            <w:hideMark/>
          </w:tcPr>
          <w:p w14:paraId="19E15C1B"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Mitigation</w:t>
            </w:r>
          </w:p>
        </w:tc>
        <w:tc>
          <w:tcPr>
            <w:tcW w:w="0" w:type="auto"/>
            <w:hideMark/>
          </w:tcPr>
          <w:p w14:paraId="75973BEB"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Risque Net</w:t>
            </w:r>
          </w:p>
        </w:tc>
      </w:tr>
      <w:tr w:rsidR="001F4E31" w:rsidRPr="001F4E31" w14:paraId="630995F6"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BA4B" w14:textId="77777777" w:rsidR="001F4E31" w:rsidRPr="001F4E31" w:rsidRDefault="001F4E31" w:rsidP="001F4E31">
            <w:pPr>
              <w:spacing w:after="160" w:line="259" w:lineRule="auto"/>
            </w:pPr>
            <w:r w:rsidRPr="001F4E31">
              <w:t>APT Nation-State</w:t>
            </w:r>
          </w:p>
        </w:tc>
        <w:tc>
          <w:tcPr>
            <w:tcW w:w="0" w:type="auto"/>
            <w:hideMark/>
          </w:tcPr>
          <w:p w14:paraId="6FBE855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MOYEN</w:t>
            </w:r>
          </w:p>
        </w:tc>
        <w:tc>
          <w:tcPr>
            <w:tcW w:w="0" w:type="auto"/>
            <w:hideMark/>
          </w:tcPr>
          <w:p w14:paraId="7B0E605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CRITIQUE</w:t>
            </w:r>
          </w:p>
        </w:tc>
        <w:tc>
          <w:tcPr>
            <w:tcW w:w="0" w:type="auto"/>
            <w:hideMark/>
          </w:tcPr>
          <w:p w14:paraId="71933F6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ÉLEVÉ</w:t>
            </w:r>
          </w:p>
        </w:tc>
        <w:tc>
          <w:tcPr>
            <w:tcW w:w="0" w:type="auto"/>
            <w:hideMark/>
          </w:tcPr>
          <w:p w14:paraId="38F32842"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1F4E31">
              <w:t>SOC+TI+Isolation</w:t>
            </w:r>
            <w:proofErr w:type="spellEnd"/>
          </w:p>
        </w:tc>
        <w:tc>
          <w:tcPr>
            <w:tcW w:w="0" w:type="auto"/>
            <w:hideMark/>
          </w:tcPr>
          <w:p w14:paraId="635C327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MODÉRÉ</w:t>
            </w:r>
          </w:p>
        </w:tc>
      </w:tr>
      <w:tr w:rsidR="001F4E31" w:rsidRPr="001F4E31" w14:paraId="2FCF052B" w14:textId="77777777" w:rsidTr="00DD216A">
        <w:tc>
          <w:tcPr>
            <w:cnfStyle w:val="001000000000" w:firstRow="0" w:lastRow="0" w:firstColumn="1" w:lastColumn="0" w:oddVBand="0" w:evenVBand="0" w:oddHBand="0" w:evenHBand="0" w:firstRowFirstColumn="0" w:firstRowLastColumn="0" w:lastRowFirstColumn="0" w:lastRowLastColumn="0"/>
            <w:tcW w:w="0" w:type="auto"/>
            <w:hideMark/>
          </w:tcPr>
          <w:p w14:paraId="01CAF32F" w14:textId="77777777" w:rsidR="001F4E31" w:rsidRPr="001F4E31" w:rsidRDefault="001F4E31" w:rsidP="001F4E31">
            <w:pPr>
              <w:spacing w:after="160" w:line="259" w:lineRule="auto"/>
            </w:pPr>
            <w:r w:rsidRPr="001F4E31">
              <w:t>Ransomware</w:t>
            </w:r>
          </w:p>
        </w:tc>
        <w:tc>
          <w:tcPr>
            <w:tcW w:w="0" w:type="auto"/>
            <w:hideMark/>
          </w:tcPr>
          <w:p w14:paraId="61E00C5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ÉLEVÉ</w:t>
            </w:r>
          </w:p>
        </w:tc>
        <w:tc>
          <w:tcPr>
            <w:tcW w:w="0" w:type="auto"/>
            <w:hideMark/>
          </w:tcPr>
          <w:p w14:paraId="6B47582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MAJEUR</w:t>
            </w:r>
          </w:p>
        </w:tc>
        <w:tc>
          <w:tcPr>
            <w:tcW w:w="0" w:type="auto"/>
            <w:hideMark/>
          </w:tcPr>
          <w:p w14:paraId="2B0CBCA3"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CRITIQUE</w:t>
            </w:r>
          </w:p>
        </w:tc>
        <w:tc>
          <w:tcPr>
            <w:tcW w:w="0" w:type="auto"/>
            <w:hideMark/>
          </w:tcPr>
          <w:p w14:paraId="22AD7A2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1F4E31">
              <w:t>Backup+EDR+Formation</w:t>
            </w:r>
            <w:proofErr w:type="spellEnd"/>
          </w:p>
        </w:tc>
        <w:tc>
          <w:tcPr>
            <w:tcW w:w="0" w:type="auto"/>
            <w:hideMark/>
          </w:tcPr>
          <w:p w14:paraId="7434FCB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FAIBLE</w:t>
            </w:r>
          </w:p>
        </w:tc>
      </w:tr>
      <w:tr w:rsidR="001F4E31" w:rsidRPr="001F4E31" w14:paraId="3CDDD89D"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0607A2" w14:textId="77777777" w:rsidR="001F4E31" w:rsidRPr="001F4E31" w:rsidRDefault="001F4E31" w:rsidP="001F4E31">
            <w:pPr>
              <w:spacing w:after="160" w:line="259" w:lineRule="auto"/>
            </w:pPr>
            <w:proofErr w:type="spellStart"/>
            <w:r w:rsidRPr="001F4E31">
              <w:t>Supply</w:t>
            </w:r>
            <w:proofErr w:type="spellEnd"/>
            <w:r w:rsidRPr="001F4E31">
              <w:t xml:space="preserve"> Chain</w:t>
            </w:r>
          </w:p>
        </w:tc>
        <w:tc>
          <w:tcPr>
            <w:tcW w:w="0" w:type="auto"/>
            <w:hideMark/>
          </w:tcPr>
          <w:p w14:paraId="665F907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MOYEN</w:t>
            </w:r>
          </w:p>
        </w:tc>
        <w:tc>
          <w:tcPr>
            <w:tcW w:w="0" w:type="auto"/>
            <w:hideMark/>
          </w:tcPr>
          <w:p w14:paraId="7B3705E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MAJEUR</w:t>
            </w:r>
          </w:p>
        </w:tc>
        <w:tc>
          <w:tcPr>
            <w:tcW w:w="0" w:type="auto"/>
            <w:hideMark/>
          </w:tcPr>
          <w:p w14:paraId="08EAE18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ÉLEVÉ</w:t>
            </w:r>
          </w:p>
        </w:tc>
        <w:tc>
          <w:tcPr>
            <w:tcW w:w="0" w:type="auto"/>
            <w:hideMark/>
          </w:tcPr>
          <w:p w14:paraId="35DB249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1F4E31">
              <w:t>Assessment+Contracts</w:t>
            </w:r>
            <w:proofErr w:type="spellEnd"/>
          </w:p>
        </w:tc>
        <w:tc>
          <w:tcPr>
            <w:tcW w:w="0" w:type="auto"/>
            <w:hideMark/>
          </w:tcPr>
          <w:p w14:paraId="33180E0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MODÉRÉ</w:t>
            </w:r>
          </w:p>
        </w:tc>
      </w:tr>
      <w:tr w:rsidR="001F4E31" w:rsidRPr="001F4E31" w14:paraId="4AACCCE1" w14:textId="77777777" w:rsidTr="00DD216A">
        <w:tc>
          <w:tcPr>
            <w:cnfStyle w:val="001000000000" w:firstRow="0" w:lastRow="0" w:firstColumn="1" w:lastColumn="0" w:oddVBand="0" w:evenVBand="0" w:oddHBand="0" w:evenHBand="0" w:firstRowFirstColumn="0" w:firstRowLastColumn="0" w:lastRowFirstColumn="0" w:lastRowLastColumn="0"/>
            <w:tcW w:w="0" w:type="auto"/>
            <w:hideMark/>
          </w:tcPr>
          <w:p w14:paraId="25CBC4DF" w14:textId="77777777" w:rsidR="001F4E31" w:rsidRPr="001F4E31" w:rsidRDefault="001F4E31" w:rsidP="001F4E31">
            <w:pPr>
              <w:spacing w:after="160" w:line="259" w:lineRule="auto"/>
            </w:pPr>
            <w:proofErr w:type="spellStart"/>
            <w:r w:rsidRPr="001F4E31">
              <w:t>Insider</w:t>
            </w:r>
            <w:proofErr w:type="spellEnd"/>
            <w:r w:rsidRPr="001F4E31">
              <w:t xml:space="preserve"> </w:t>
            </w:r>
            <w:proofErr w:type="spellStart"/>
            <w:r w:rsidRPr="001F4E31">
              <w:t>Threat</w:t>
            </w:r>
            <w:proofErr w:type="spellEnd"/>
          </w:p>
        </w:tc>
        <w:tc>
          <w:tcPr>
            <w:tcW w:w="0" w:type="auto"/>
            <w:hideMark/>
          </w:tcPr>
          <w:p w14:paraId="154C5D9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FAIBLE</w:t>
            </w:r>
          </w:p>
        </w:tc>
        <w:tc>
          <w:tcPr>
            <w:tcW w:w="0" w:type="auto"/>
            <w:hideMark/>
          </w:tcPr>
          <w:p w14:paraId="2DAEC3F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CRITIQUE</w:t>
            </w:r>
          </w:p>
        </w:tc>
        <w:tc>
          <w:tcPr>
            <w:tcW w:w="0" w:type="auto"/>
            <w:hideMark/>
          </w:tcPr>
          <w:p w14:paraId="249FD1D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MODÉRÉ</w:t>
            </w:r>
          </w:p>
        </w:tc>
        <w:tc>
          <w:tcPr>
            <w:tcW w:w="0" w:type="auto"/>
            <w:hideMark/>
          </w:tcPr>
          <w:p w14:paraId="2241DE0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1F4E31">
              <w:t>IAM+Monitoring+HR</w:t>
            </w:r>
            <w:proofErr w:type="spellEnd"/>
          </w:p>
        </w:tc>
        <w:tc>
          <w:tcPr>
            <w:tcW w:w="0" w:type="auto"/>
            <w:hideMark/>
          </w:tcPr>
          <w:p w14:paraId="53F0745C"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FAIBLE</w:t>
            </w:r>
          </w:p>
        </w:tc>
      </w:tr>
      <w:tr w:rsidR="001F4E31" w:rsidRPr="001F4E31" w14:paraId="25B1DC23"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CBD4F" w14:textId="77777777" w:rsidR="001F4E31" w:rsidRPr="001F4E31" w:rsidRDefault="001F4E31" w:rsidP="001F4E31">
            <w:pPr>
              <w:spacing w:after="160" w:line="259" w:lineRule="auto"/>
            </w:pPr>
            <w:r w:rsidRPr="001F4E31">
              <w:t>IoT Compromise</w:t>
            </w:r>
          </w:p>
        </w:tc>
        <w:tc>
          <w:tcPr>
            <w:tcW w:w="0" w:type="auto"/>
            <w:hideMark/>
          </w:tcPr>
          <w:p w14:paraId="4F377D4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MOYEN</w:t>
            </w:r>
          </w:p>
        </w:tc>
        <w:tc>
          <w:tcPr>
            <w:tcW w:w="0" w:type="auto"/>
            <w:hideMark/>
          </w:tcPr>
          <w:p w14:paraId="1ECDF71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MODÉRÉ</w:t>
            </w:r>
          </w:p>
        </w:tc>
        <w:tc>
          <w:tcPr>
            <w:tcW w:w="0" w:type="auto"/>
            <w:hideMark/>
          </w:tcPr>
          <w:p w14:paraId="5E8E0A12"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MODÉRÉ</w:t>
            </w:r>
          </w:p>
        </w:tc>
        <w:tc>
          <w:tcPr>
            <w:tcW w:w="0" w:type="auto"/>
            <w:hideMark/>
          </w:tcPr>
          <w:p w14:paraId="0A253C05"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1F4E31">
              <w:t>PKI+Segmentation</w:t>
            </w:r>
            <w:proofErr w:type="spellEnd"/>
          </w:p>
        </w:tc>
        <w:tc>
          <w:tcPr>
            <w:tcW w:w="0" w:type="auto"/>
            <w:hideMark/>
          </w:tcPr>
          <w:p w14:paraId="517C395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FAIBLE</w:t>
            </w:r>
          </w:p>
        </w:tc>
      </w:tr>
    </w:tbl>
    <w:p w14:paraId="3356F066" w14:textId="0CED125C" w:rsidR="001F4E31" w:rsidRPr="001F4E31" w:rsidRDefault="00DD216A" w:rsidP="001F4E31">
      <w:pPr>
        <w:rPr>
          <w:b/>
          <w:bCs/>
        </w:rPr>
      </w:pPr>
      <w:r>
        <w:rPr>
          <w:b/>
          <w:bCs/>
        </w:rPr>
        <w:br/>
      </w:r>
      <w:r w:rsidR="001F4E31" w:rsidRPr="001F4E31">
        <w:rPr>
          <w:b/>
          <w:bCs/>
        </w:rPr>
        <w:t>Stratégie Mitigation</w:t>
      </w:r>
    </w:p>
    <w:p w14:paraId="2951500C" w14:textId="77777777" w:rsidR="001F4E31" w:rsidRPr="001F4E31" w:rsidRDefault="001F4E31" w:rsidP="001F4E31">
      <w:pPr>
        <w:rPr>
          <w:b/>
          <w:bCs/>
        </w:rPr>
      </w:pPr>
      <w:r w:rsidRPr="001F4E31">
        <w:rPr>
          <w:b/>
          <w:bCs/>
        </w:rPr>
        <w:t>Risque APT Nation-State</w:t>
      </w:r>
    </w:p>
    <w:p w14:paraId="2F78B1C7" w14:textId="77777777" w:rsidR="001F4E31" w:rsidRPr="001F4E31" w:rsidRDefault="001F4E31" w:rsidP="00A00F33">
      <w:pPr>
        <w:numPr>
          <w:ilvl w:val="0"/>
          <w:numId w:val="30"/>
        </w:numPr>
        <w:rPr>
          <w:lang w:val="en-GB"/>
        </w:rPr>
      </w:pPr>
      <w:r w:rsidRPr="001F4E31">
        <w:rPr>
          <w:b/>
          <w:bCs/>
          <w:lang w:val="en-GB"/>
        </w:rPr>
        <w:t>Threat Intelligence</w:t>
      </w:r>
      <w:r w:rsidRPr="001F4E31">
        <w:rPr>
          <w:lang w:val="en-GB"/>
        </w:rPr>
        <w:t xml:space="preserve"> : Feeds premium + ANSSI + Five Eyes</w:t>
      </w:r>
    </w:p>
    <w:p w14:paraId="4448FBD4" w14:textId="77777777" w:rsidR="001F4E31" w:rsidRPr="001F4E31" w:rsidRDefault="001F4E31" w:rsidP="00A00F33">
      <w:pPr>
        <w:numPr>
          <w:ilvl w:val="0"/>
          <w:numId w:val="30"/>
        </w:numPr>
        <w:rPr>
          <w:lang w:val="en-GB"/>
        </w:rPr>
      </w:pPr>
      <w:r w:rsidRPr="001F4E31">
        <w:rPr>
          <w:b/>
          <w:bCs/>
          <w:lang w:val="en-GB"/>
        </w:rPr>
        <w:t>Network Segmentation</w:t>
      </w:r>
      <w:r w:rsidRPr="001F4E31">
        <w:rPr>
          <w:lang w:val="en-GB"/>
        </w:rPr>
        <w:t xml:space="preserve"> : Zero Trust micro-segmentation</w:t>
      </w:r>
    </w:p>
    <w:p w14:paraId="3EF1DA5E" w14:textId="77777777" w:rsidR="001F4E31" w:rsidRPr="001F4E31" w:rsidRDefault="001F4E31" w:rsidP="00A00F33">
      <w:pPr>
        <w:numPr>
          <w:ilvl w:val="0"/>
          <w:numId w:val="30"/>
        </w:numPr>
        <w:rPr>
          <w:lang w:val="en-GB"/>
        </w:rPr>
      </w:pPr>
      <w:proofErr w:type="spellStart"/>
      <w:r w:rsidRPr="001F4E31">
        <w:rPr>
          <w:b/>
          <w:bCs/>
          <w:lang w:val="en-GB"/>
        </w:rPr>
        <w:t>Behavioral</w:t>
      </w:r>
      <w:proofErr w:type="spellEnd"/>
      <w:r w:rsidRPr="001F4E31">
        <w:rPr>
          <w:b/>
          <w:bCs/>
          <w:lang w:val="en-GB"/>
        </w:rPr>
        <w:t xml:space="preserve"> Analytics</w:t>
      </w:r>
      <w:r w:rsidRPr="001F4E31">
        <w:rPr>
          <w:lang w:val="en-GB"/>
        </w:rPr>
        <w:t xml:space="preserve"> : ML/AI detection anomalies</w:t>
      </w:r>
    </w:p>
    <w:p w14:paraId="5F5326A2" w14:textId="77777777" w:rsidR="001F4E31" w:rsidRPr="001F4E31" w:rsidRDefault="001F4E31" w:rsidP="00A00F33">
      <w:pPr>
        <w:numPr>
          <w:ilvl w:val="0"/>
          <w:numId w:val="30"/>
        </w:numPr>
      </w:pPr>
      <w:r w:rsidRPr="001F4E31">
        <w:rPr>
          <w:b/>
          <w:bCs/>
        </w:rPr>
        <w:t xml:space="preserve">Incident </w:t>
      </w:r>
      <w:proofErr w:type="spellStart"/>
      <w:r w:rsidRPr="001F4E31">
        <w:rPr>
          <w:b/>
          <w:bCs/>
        </w:rPr>
        <w:t>Response</w:t>
      </w:r>
      <w:proofErr w:type="spellEnd"/>
      <w:r w:rsidRPr="001F4E31">
        <w:t xml:space="preserve"> : Équipe spécialisée + exercices</w:t>
      </w:r>
    </w:p>
    <w:p w14:paraId="13FDF091" w14:textId="77777777" w:rsidR="001F4E31" w:rsidRPr="001F4E31" w:rsidRDefault="001F4E31" w:rsidP="001F4E31">
      <w:pPr>
        <w:rPr>
          <w:b/>
          <w:bCs/>
        </w:rPr>
      </w:pPr>
      <w:r w:rsidRPr="001F4E31">
        <w:rPr>
          <w:b/>
          <w:bCs/>
        </w:rPr>
        <w:t>Budget Alloué Mitigation 2025</w:t>
      </w:r>
    </w:p>
    <w:p w14:paraId="1002AABE" w14:textId="77777777" w:rsidR="001F4E31" w:rsidRPr="00D819A2" w:rsidRDefault="001F4E31" w:rsidP="00FE1831">
      <w:pPr>
        <w:shd w:val="clear" w:color="auto" w:fill="0D0D0D" w:themeFill="text1" w:themeFillTint="F2"/>
        <w:rPr>
          <w:lang w:val="en-GB"/>
        </w:rPr>
      </w:pPr>
      <w:proofErr w:type="spellStart"/>
      <w:r w:rsidRPr="00D819A2">
        <w:rPr>
          <w:lang w:val="en-GB"/>
        </w:rPr>
        <w:t>yaml</w:t>
      </w:r>
      <w:proofErr w:type="spellEnd"/>
    </w:p>
    <w:p w14:paraId="515CFA1D" w14:textId="77777777" w:rsidR="001F4E31" w:rsidRPr="00D819A2" w:rsidRDefault="001F4E31" w:rsidP="00FE1831">
      <w:pPr>
        <w:shd w:val="clear" w:color="auto" w:fill="0D0D0D" w:themeFill="text1" w:themeFillTint="F2"/>
        <w:rPr>
          <w:lang w:val="en-GB"/>
        </w:rPr>
      </w:pPr>
      <w:proofErr w:type="spellStart"/>
      <w:r w:rsidRPr="00D819A2">
        <w:rPr>
          <w:lang w:val="en-GB"/>
        </w:rPr>
        <w:t>risk_mitigation_budget</w:t>
      </w:r>
      <w:proofErr w:type="spellEnd"/>
      <w:r w:rsidRPr="00D819A2">
        <w:rPr>
          <w:lang w:val="en-GB"/>
        </w:rPr>
        <w:t>:</w:t>
      </w:r>
    </w:p>
    <w:p w14:paraId="76F40220" w14:textId="77777777" w:rsidR="001F4E31" w:rsidRPr="00D819A2" w:rsidRDefault="001F4E31" w:rsidP="00FE1831">
      <w:pPr>
        <w:shd w:val="clear" w:color="auto" w:fill="0D0D0D" w:themeFill="text1" w:themeFillTint="F2"/>
        <w:rPr>
          <w:lang w:val="en-GB"/>
        </w:rPr>
      </w:pPr>
      <w:r w:rsidRPr="00D819A2">
        <w:rPr>
          <w:lang w:val="en-GB"/>
        </w:rPr>
        <w:t xml:space="preserve">  </w:t>
      </w:r>
      <w:proofErr w:type="spellStart"/>
      <w:r w:rsidRPr="00D819A2">
        <w:rPr>
          <w:lang w:val="en-GB"/>
        </w:rPr>
        <w:t>threat_intelligence</w:t>
      </w:r>
      <w:proofErr w:type="spellEnd"/>
      <w:r w:rsidRPr="00D819A2">
        <w:rPr>
          <w:lang w:val="en-GB"/>
        </w:rPr>
        <w:t>: "€480k"</w:t>
      </w:r>
    </w:p>
    <w:p w14:paraId="0A026C6E" w14:textId="77777777" w:rsidR="001F4E31" w:rsidRPr="00D819A2" w:rsidRDefault="001F4E31" w:rsidP="00FE1831">
      <w:pPr>
        <w:shd w:val="clear" w:color="auto" w:fill="0D0D0D" w:themeFill="text1" w:themeFillTint="F2"/>
        <w:rPr>
          <w:lang w:val="en-GB"/>
        </w:rPr>
      </w:pPr>
      <w:r w:rsidRPr="00D819A2">
        <w:rPr>
          <w:lang w:val="en-GB"/>
        </w:rPr>
        <w:t xml:space="preserve">  </w:t>
      </w:r>
      <w:proofErr w:type="spellStart"/>
      <w:r w:rsidRPr="00D819A2">
        <w:rPr>
          <w:lang w:val="en-GB"/>
        </w:rPr>
        <w:t>security_tools_upgrade</w:t>
      </w:r>
      <w:proofErr w:type="spellEnd"/>
      <w:r w:rsidRPr="00D819A2">
        <w:rPr>
          <w:lang w:val="en-GB"/>
        </w:rPr>
        <w:t>: "€720k"</w:t>
      </w:r>
    </w:p>
    <w:p w14:paraId="1A067388" w14:textId="77777777" w:rsidR="001F4E31" w:rsidRPr="00D819A2" w:rsidRDefault="001F4E31" w:rsidP="00FE1831">
      <w:pPr>
        <w:shd w:val="clear" w:color="auto" w:fill="0D0D0D" w:themeFill="text1" w:themeFillTint="F2"/>
        <w:rPr>
          <w:lang w:val="en-GB"/>
        </w:rPr>
      </w:pPr>
      <w:r w:rsidRPr="00D819A2">
        <w:rPr>
          <w:lang w:val="en-GB"/>
        </w:rPr>
        <w:t xml:space="preserve">  </w:t>
      </w:r>
      <w:proofErr w:type="spellStart"/>
      <w:r w:rsidRPr="00D819A2">
        <w:rPr>
          <w:lang w:val="en-GB"/>
        </w:rPr>
        <w:t>expert_consultancy</w:t>
      </w:r>
      <w:proofErr w:type="spellEnd"/>
      <w:r w:rsidRPr="00D819A2">
        <w:rPr>
          <w:lang w:val="en-GB"/>
        </w:rPr>
        <w:t>: "€360k"</w:t>
      </w:r>
    </w:p>
    <w:p w14:paraId="048AEB65" w14:textId="77777777" w:rsidR="001F4E31" w:rsidRPr="00D819A2" w:rsidRDefault="001F4E31" w:rsidP="00FE1831">
      <w:pPr>
        <w:shd w:val="clear" w:color="auto" w:fill="0D0D0D" w:themeFill="text1" w:themeFillTint="F2"/>
        <w:rPr>
          <w:lang w:val="en-GB"/>
        </w:rPr>
      </w:pPr>
      <w:r w:rsidRPr="00D819A2">
        <w:rPr>
          <w:lang w:val="en-GB"/>
        </w:rPr>
        <w:t xml:space="preserve">  </w:t>
      </w:r>
      <w:proofErr w:type="spellStart"/>
      <w:r w:rsidRPr="00D819A2">
        <w:rPr>
          <w:lang w:val="en-GB"/>
        </w:rPr>
        <w:t>training_certification</w:t>
      </w:r>
      <w:proofErr w:type="spellEnd"/>
      <w:r w:rsidRPr="00D819A2">
        <w:rPr>
          <w:lang w:val="en-GB"/>
        </w:rPr>
        <w:t>: "€240k"</w:t>
      </w:r>
    </w:p>
    <w:p w14:paraId="60754400" w14:textId="77777777" w:rsidR="001F4E31" w:rsidRPr="00D819A2" w:rsidRDefault="001F4E31" w:rsidP="00FE1831">
      <w:pPr>
        <w:shd w:val="clear" w:color="auto" w:fill="0D0D0D" w:themeFill="text1" w:themeFillTint="F2"/>
        <w:rPr>
          <w:lang w:val="en-GB"/>
        </w:rPr>
      </w:pPr>
      <w:r w:rsidRPr="00D819A2">
        <w:rPr>
          <w:lang w:val="en-GB"/>
        </w:rPr>
        <w:t xml:space="preserve">  </w:t>
      </w:r>
      <w:proofErr w:type="spellStart"/>
      <w:r w:rsidRPr="00D819A2">
        <w:rPr>
          <w:lang w:val="en-GB"/>
        </w:rPr>
        <w:t>compliance_audit</w:t>
      </w:r>
      <w:proofErr w:type="spellEnd"/>
      <w:r w:rsidRPr="00D819A2">
        <w:rPr>
          <w:lang w:val="en-GB"/>
        </w:rPr>
        <w:t>: "€180k"</w:t>
      </w:r>
    </w:p>
    <w:p w14:paraId="0DBEAAB1" w14:textId="77777777" w:rsidR="001F4E31" w:rsidRPr="00D819A2" w:rsidRDefault="001F4E31" w:rsidP="00FE1831">
      <w:pPr>
        <w:shd w:val="clear" w:color="auto" w:fill="0D0D0D" w:themeFill="text1" w:themeFillTint="F2"/>
        <w:rPr>
          <w:lang w:val="en-GB"/>
        </w:rPr>
      </w:pPr>
      <w:r w:rsidRPr="00D819A2">
        <w:rPr>
          <w:lang w:val="en-GB"/>
        </w:rPr>
        <w:t xml:space="preserve">  </w:t>
      </w:r>
      <w:proofErr w:type="spellStart"/>
      <w:r w:rsidRPr="00D819A2">
        <w:rPr>
          <w:lang w:val="en-GB"/>
        </w:rPr>
        <w:t>emergency_response</w:t>
      </w:r>
      <w:proofErr w:type="spellEnd"/>
      <w:r w:rsidRPr="00D819A2">
        <w:rPr>
          <w:lang w:val="en-GB"/>
        </w:rPr>
        <w:t>: "€120k"</w:t>
      </w:r>
    </w:p>
    <w:p w14:paraId="66A6F0FC" w14:textId="77777777" w:rsidR="001F4E31" w:rsidRPr="001F4E31" w:rsidRDefault="001F4E31" w:rsidP="00FE1831">
      <w:pPr>
        <w:shd w:val="clear" w:color="auto" w:fill="0D0D0D" w:themeFill="text1" w:themeFillTint="F2"/>
      </w:pPr>
      <w:r w:rsidRPr="00D819A2">
        <w:rPr>
          <w:lang w:val="en-GB"/>
        </w:rPr>
        <w:t xml:space="preserve">  </w:t>
      </w:r>
      <w:r w:rsidRPr="001F4E31">
        <w:t>total: "€2.1M"</w:t>
      </w:r>
    </w:p>
    <w:p w14:paraId="2D77E597" w14:textId="77777777" w:rsidR="001F4E31" w:rsidRPr="001F4E31" w:rsidRDefault="00000000" w:rsidP="001F4E31">
      <w:r>
        <w:pict w14:anchorId="4CE4E745">
          <v:rect id="_x0000_i1050" style="width:0;height:1.5pt" o:hralign="center" o:hrstd="t" o:hr="t" fillcolor="#a0a0a0" stroked="f"/>
        </w:pict>
      </w:r>
    </w:p>
    <w:p w14:paraId="6BAF96DD"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RÉVISION &amp; AMÉLIORATION CONTINUE</w:t>
      </w:r>
    </w:p>
    <w:p w14:paraId="4A3B814A" w14:textId="77777777" w:rsidR="001F4E31" w:rsidRPr="001F4E31" w:rsidRDefault="001F4E31" w:rsidP="001F4E31">
      <w:pPr>
        <w:rPr>
          <w:b/>
          <w:bCs/>
        </w:rPr>
      </w:pPr>
      <w:r w:rsidRPr="001F4E31">
        <w:rPr>
          <w:b/>
          <w:bCs/>
        </w:rPr>
        <w:t>Processus Révision Politiques</w:t>
      </w:r>
    </w:p>
    <w:p w14:paraId="67DBC806" w14:textId="77777777" w:rsidR="001F4E31" w:rsidRPr="001F4E31" w:rsidRDefault="001F4E31" w:rsidP="001F4E31">
      <w:pPr>
        <w:rPr>
          <w:b/>
          <w:bCs/>
        </w:rPr>
      </w:pPr>
      <w:r w:rsidRPr="001F4E31">
        <w:rPr>
          <w:b/>
          <w:bCs/>
        </w:rPr>
        <w:t>Cycle Révision Annuelle</w:t>
      </w:r>
    </w:p>
    <w:p w14:paraId="75958DB4" w14:textId="77777777" w:rsidR="001F4E31" w:rsidRPr="001F4E31" w:rsidRDefault="001F4E31" w:rsidP="00A00F33">
      <w:pPr>
        <w:numPr>
          <w:ilvl w:val="0"/>
          <w:numId w:val="31"/>
        </w:numPr>
      </w:pPr>
      <w:r w:rsidRPr="001F4E31">
        <w:rPr>
          <w:b/>
          <w:bCs/>
        </w:rPr>
        <w:t>Q1</w:t>
      </w:r>
      <w:r w:rsidRPr="001F4E31">
        <w:t xml:space="preserve"> : Évaluation conformité réglementaire évolutive</w:t>
      </w:r>
    </w:p>
    <w:p w14:paraId="056A3871" w14:textId="77777777" w:rsidR="001F4E31" w:rsidRPr="001F4E31" w:rsidRDefault="001F4E31" w:rsidP="00A00F33">
      <w:pPr>
        <w:numPr>
          <w:ilvl w:val="0"/>
          <w:numId w:val="31"/>
        </w:numPr>
      </w:pPr>
      <w:r w:rsidRPr="001F4E31">
        <w:rPr>
          <w:b/>
          <w:bCs/>
        </w:rPr>
        <w:lastRenderedPageBreak/>
        <w:t>Q2</w:t>
      </w:r>
      <w:r w:rsidRPr="001F4E31">
        <w:t xml:space="preserve"> : Analyse retours d'expérience incidents</w:t>
      </w:r>
    </w:p>
    <w:p w14:paraId="5703F8E1" w14:textId="77777777" w:rsidR="001F4E31" w:rsidRPr="001F4E31" w:rsidRDefault="001F4E31" w:rsidP="00A00F33">
      <w:pPr>
        <w:numPr>
          <w:ilvl w:val="0"/>
          <w:numId w:val="31"/>
        </w:numPr>
      </w:pPr>
      <w:r w:rsidRPr="001F4E31">
        <w:rPr>
          <w:b/>
          <w:bCs/>
        </w:rPr>
        <w:t>Q3</w:t>
      </w:r>
      <w:r w:rsidRPr="001F4E31">
        <w:t xml:space="preserve"> : Benchmark sectoriel + bonnes pratiques</w:t>
      </w:r>
    </w:p>
    <w:p w14:paraId="4E6FA18F" w14:textId="77777777" w:rsidR="001F4E31" w:rsidRPr="001F4E31" w:rsidRDefault="001F4E31" w:rsidP="00A00F33">
      <w:pPr>
        <w:numPr>
          <w:ilvl w:val="0"/>
          <w:numId w:val="31"/>
        </w:numPr>
      </w:pPr>
      <w:r w:rsidRPr="001F4E31">
        <w:rPr>
          <w:b/>
          <w:bCs/>
        </w:rPr>
        <w:t>Q4</w:t>
      </w:r>
      <w:r w:rsidRPr="001F4E31">
        <w:t xml:space="preserve"> : Mise à jour politiques + validation CODIR</w:t>
      </w:r>
    </w:p>
    <w:p w14:paraId="2B95D247" w14:textId="77777777" w:rsidR="001F4E31" w:rsidRPr="001F4E31" w:rsidRDefault="001F4E31" w:rsidP="001F4E31">
      <w:pPr>
        <w:rPr>
          <w:b/>
          <w:bCs/>
        </w:rPr>
      </w:pPr>
      <w:r w:rsidRPr="001F4E31">
        <w:rPr>
          <w:b/>
          <w:bCs/>
        </w:rPr>
        <w:t>Déclencheurs Révision Exceptionnelle</w:t>
      </w:r>
    </w:p>
    <w:p w14:paraId="2DB0B3C7" w14:textId="77777777" w:rsidR="001F4E31" w:rsidRPr="001F4E31" w:rsidRDefault="001F4E31" w:rsidP="00A00F33">
      <w:pPr>
        <w:numPr>
          <w:ilvl w:val="0"/>
          <w:numId w:val="32"/>
        </w:numPr>
      </w:pPr>
      <w:r w:rsidRPr="001F4E31">
        <w:rPr>
          <w:b/>
          <w:bCs/>
        </w:rPr>
        <w:t>Incident de sécurité majeur</w:t>
      </w:r>
      <w:r w:rsidRPr="001F4E31">
        <w:t xml:space="preserve"> (P1-P2)</w:t>
      </w:r>
    </w:p>
    <w:p w14:paraId="6EEDA5CB" w14:textId="77777777" w:rsidR="001F4E31" w:rsidRPr="001F4E31" w:rsidRDefault="001F4E31" w:rsidP="00A00F33">
      <w:pPr>
        <w:numPr>
          <w:ilvl w:val="0"/>
          <w:numId w:val="32"/>
        </w:numPr>
      </w:pPr>
      <w:r w:rsidRPr="001F4E31">
        <w:rPr>
          <w:b/>
          <w:bCs/>
        </w:rPr>
        <w:t>Évolution réglementaire</w:t>
      </w:r>
      <w:r w:rsidRPr="001F4E31">
        <w:t xml:space="preserve"> (NIS2, RGPD, sectorielles)</w:t>
      </w:r>
    </w:p>
    <w:p w14:paraId="2DFE480B" w14:textId="77777777" w:rsidR="001F4E31" w:rsidRPr="001F4E31" w:rsidRDefault="001F4E31" w:rsidP="00A00F33">
      <w:pPr>
        <w:numPr>
          <w:ilvl w:val="0"/>
          <w:numId w:val="32"/>
        </w:numPr>
      </w:pPr>
      <w:r w:rsidRPr="001F4E31">
        <w:rPr>
          <w:b/>
          <w:bCs/>
        </w:rPr>
        <w:t>Changement technologique majeur</w:t>
      </w:r>
      <w:r w:rsidRPr="001F4E31">
        <w:t xml:space="preserve"> (nouvelle plateforme)</w:t>
      </w:r>
    </w:p>
    <w:p w14:paraId="0F1EAC09" w14:textId="77777777" w:rsidR="001F4E31" w:rsidRPr="001F4E31" w:rsidRDefault="001F4E31" w:rsidP="00A00F33">
      <w:pPr>
        <w:numPr>
          <w:ilvl w:val="0"/>
          <w:numId w:val="32"/>
        </w:numPr>
      </w:pPr>
      <w:r w:rsidRPr="001F4E31">
        <w:rPr>
          <w:b/>
          <w:bCs/>
        </w:rPr>
        <w:t>Acquisition/fusion</w:t>
      </w:r>
      <w:r w:rsidRPr="001F4E31">
        <w:t xml:space="preserve"> d'entités</w:t>
      </w:r>
    </w:p>
    <w:p w14:paraId="26BA872C" w14:textId="77777777" w:rsidR="001F4E31" w:rsidRPr="001F4E31" w:rsidRDefault="001F4E31" w:rsidP="00A00F33">
      <w:pPr>
        <w:numPr>
          <w:ilvl w:val="0"/>
          <w:numId w:val="32"/>
        </w:numPr>
      </w:pPr>
      <w:r w:rsidRPr="001F4E31">
        <w:rPr>
          <w:b/>
          <w:bCs/>
        </w:rPr>
        <w:t>Audit externe</w:t>
      </w:r>
      <w:r w:rsidRPr="001F4E31">
        <w:t xml:space="preserve"> avec recommandations critiques</w:t>
      </w:r>
    </w:p>
    <w:p w14:paraId="5CE07BC6" w14:textId="77777777" w:rsidR="001F4E31" w:rsidRPr="001F4E31" w:rsidRDefault="001F4E31" w:rsidP="001F4E31">
      <w:pPr>
        <w:rPr>
          <w:b/>
          <w:bCs/>
        </w:rPr>
      </w:pPr>
      <w:r w:rsidRPr="001F4E31">
        <w:rPr>
          <w:b/>
          <w:bCs/>
        </w:rPr>
        <w:t>Métriques Amélioration Continue</w:t>
      </w:r>
    </w:p>
    <w:tbl>
      <w:tblPr>
        <w:tblStyle w:val="TableauGrille4-Accentuation1"/>
        <w:tblW w:w="5000" w:type="pct"/>
        <w:tblLook w:val="04A0" w:firstRow="1" w:lastRow="0" w:firstColumn="1" w:lastColumn="0" w:noHBand="0" w:noVBand="1"/>
      </w:tblPr>
      <w:tblGrid>
        <w:gridCol w:w="3096"/>
        <w:gridCol w:w="1014"/>
        <w:gridCol w:w="1202"/>
        <w:gridCol w:w="1713"/>
        <w:gridCol w:w="2263"/>
      </w:tblGrid>
      <w:tr w:rsidR="001F4E31" w:rsidRPr="001F4E31" w14:paraId="65A726B0" w14:textId="77777777" w:rsidTr="00DD2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AF93E23" w14:textId="77777777" w:rsidR="001F4E31" w:rsidRPr="001F4E31" w:rsidRDefault="001F4E31" w:rsidP="001F4E31">
            <w:pPr>
              <w:spacing w:after="160" w:line="259" w:lineRule="auto"/>
            </w:pPr>
            <w:r w:rsidRPr="001F4E31">
              <w:t>Domaine</w:t>
            </w:r>
          </w:p>
        </w:tc>
        <w:tc>
          <w:tcPr>
            <w:tcW w:w="546" w:type="pct"/>
            <w:hideMark/>
          </w:tcPr>
          <w:p w14:paraId="36D18B13"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2023</w:t>
            </w:r>
          </w:p>
        </w:tc>
        <w:tc>
          <w:tcPr>
            <w:tcW w:w="647" w:type="pct"/>
            <w:hideMark/>
          </w:tcPr>
          <w:p w14:paraId="1FD120E3"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2024</w:t>
            </w:r>
          </w:p>
        </w:tc>
        <w:tc>
          <w:tcPr>
            <w:tcW w:w="922" w:type="pct"/>
            <w:hideMark/>
          </w:tcPr>
          <w:p w14:paraId="34E754CB"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Évolution</w:t>
            </w:r>
          </w:p>
        </w:tc>
        <w:tc>
          <w:tcPr>
            <w:tcW w:w="1219" w:type="pct"/>
            <w:hideMark/>
          </w:tcPr>
          <w:p w14:paraId="29ACCFA8"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Objectif 2025</w:t>
            </w:r>
          </w:p>
        </w:tc>
      </w:tr>
      <w:tr w:rsidR="001F4E31" w:rsidRPr="001F4E31" w14:paraId="2847B77C"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588412CA" w14:textId="77777777" w:rsidR="001F4E31" w:rsidRPr="001F4E31" w:rsidRDefault="001F4E31" w:rsidP="001F4E31">
            <w:pPr>
              <w:spacing w:after="160" w:line="259" w:lineRule="auto"/>
            </w:pPr>
            <w:r w:rsidRPr="001F4E31">
              <w:t>Incidents Sécurité</w:t>
            </w:r>
          </w:p>
        </w:tc>
        <w:tc>
          <w:tcPr>
            <w:tcW w:w="546" w:type="pct"/>
            <w:hideMark/>
          </w:tcPr>
          <w:p w14:paraId="5DD1BBF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12</w:t>
            </w:r>
          </w:p>
        </w:tc>
        <w:tc>
          <w:tcPr>
            <w:tcW w:w="647" w:type="pct"/>
            <w:hideMark/>
          </w:tcPr>
          <w:p w14:paraId="5224610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3</w:t>
            </w:r>
          </w:p>
        </w:tc>
        <w:tc>
          <w:tcPr>
            <w:tcW w:w="922" w:type="pct"/>
            <w:hideMark/>
          </w:tcPr>
          <w:p w14:paraId="58ABE84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-75%</w:t>
            </w:r>
          </w:p>
        </w:tc>
        <w:tc>
          <w:tcPr>
            <w:tcW w:w="1219" w:type="pct"/>
            <w:hideMark/>
          </w:tcPr>
          <w:p w14:paraId="55FB6467"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2</w:t>
            </w:r>
          </w:p>
        </w:tc>
      </w:tr>
      <w:tr w:rsidR="001F4E31" w:rsidRPr="001F4E31" w14:paraId="5C3FB9C0" w14:textId="77777777" w:rsidTr="00DD216A">
        <w:tc>
          <w:tcPr>
            <w:cnfStyle w:val="001000000000" w:firstRow="0" w:lastRow="0" w:firstColumn="1" w:lastColumn="0" w:oddVBand="0" w:evenVBand="0" w:oddHBand="0" w:evenHBand="0" w:firstRowFirstColumn="0" w:firstRowLastColumn="0" w:lastRowFirstColumn="0" w:lastRowLastColumn="0"/>
            <w:tcW w:w="1667" w:type="pct"/>
            <w:hideMark/>
          </w:tcPr>
          <w:p w14:paraId="6256D162" w14:textId="77777777" w:rsidR="001F4E31" w:rsidRPr="001F4E31" w:rsidRDefault="001F4E31" w:rsidP="001F4E31">
            <w:pPr>
              <w:spacing w:after="160" w:line="259" w:lineRule="auto"/>
            </w:pPr>
            <w:r w:rsidRPr="001F4E31">
              <w:t>Temps Résolution</w:t>
            </w:r>
          </w:p>
        </w:tc>
        <w:tc>
          <w:tcPr>
            <w:tcW w:w="546" w:type="pct"/>
            <w:hideMark/>
          </w:tcPr>
          <w:p w14:paraId="37AB856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4.2h</w:t>
            </w:r>
          </w:p>
        </w:tc>
        <w:tc>
          <w:tcPr>
            <w:tcW w:w="647" w:type="pct"/>
            <w:hideMark/>
          </w:tcPr>
          <w:p w14:paraId="4A2A84D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2.1h</w:t>
            </w:r>
          </w:p>
        </w:tc>
        <w:tc>
          <w:tcPr>
            <w:tcW w:w="922" w:type="pct"/>
            <w:hideMark/>
          </w:tcPr>
          <w:p w14:paraId="5C37B2B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-50%</w:t>
            </w:r>
          </w:p>
        </w:tc>
        <w:tc>
          <w:tcPr>
            <w:tcW w:w="1219" w:type="pct"/>
            <w:hideMark/>
          </w:tcPr>
          <w:p w14:paraId="5FD07C5C"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1.5h</w:t>
            </w:r>
          </w:p>
        </w:tc>
      </w:tr>
      <w:tr w:rsidR="001F4E31" w:rsidRPr="001F4E31" w14:paraId="2D99AB6B"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3C5DCE9" w14:textId="77777777" w:rsidR="001F4E31" w:rsidRPr="001F4E31" w:rsidRDefault="001F4E31" w:rsidP="001F4E31">
            <w:pPr>
              <w:spacing w:after="160" w:line="259" w:lineRule="auto"/>
            </w:pPr>
            <w:r w:rsidRPr="001F4E31">
              <w:t>Conformité Audits</w:t>
            </w:r>
          </w:p>
        </w:tc>
        <w:tc>
          <w:tcPr>
            <w:tcW w:w="546" w:type="pct"/>
            <w:hideMark/>
          </w:tcPr>
          <w:p w14:paraId="28B8882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87%</w:t>
            </w:r>
          </w:p>
        </w:tc>
        <w:tc>
          <w:tcPr>
            <w:tcW w:w="647" w:type="pct"/>
            <w:hideMark/>
          </w:tcPr>
          <w:p w14:paraId="4A4CDC4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96.8%</w:t>
            </w:r>
          </w:p>
        </w:tc>
        <w:tc>
          <w:tcPr>
            <w:tcW w:w="922" w:type="pct"/>
            <w:hideMark/>
          </w:tcPr>
          <w:p w14:paraId="01AC211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+11%</w:t>
            </w:r>
          </w:p>
        </w:tc>
        <w:tc>
          <w:tcPr>
            <w:tcW w:w="1219" w:type="pct"/>
            <w:hideMark/>
          </w:tcPr>
          <w:p w14:paraId="437D00EF"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98%</w:t>
            </w:r>
          </w:p>
        </w:tc>
      </w:tr>
      <w:tr w:rsidR="001F4E31" w:rsidRPr="001F4E31" w14:paraId="44DB3126" w14:textId="77777777" w:rsidTr="00DD216A">
        <w:tc>
          <w:tcPr>
            <w:cnfStyle w:val="001000000000" w:firstRow="0" w:lastRow="0" w:firstColumn="1" w:lastColumn="0" w:oddVBand="0" w:evenVBand="0" w:oddHBand="0" w:evenHBand="0" w:firstRowFirstColumn="0" w:firstRowLastColumn="0" w:lastRowFirstColumn="0" w:lastRowLastColumn="0"/>
            <w:tcW w:w="1667" w:type="pct"/>
            <w:hideMark/>
          </w:tcPr>
          <w:p w14:paraId="7B51E323" w14:textId="77777777" w:rsidR="001F4E31" w:rsidRPr="001F4E31" w:rsidRDefault="001F4E31" w:rsidP="001F4E31">
            <w:pPr>
              <w:spacing w:after="160" w:line="259" w:lineRule="auto"/>
            </w:pPr>
            <w:r w:rsidRPr="001F4E31">
              <w:t>Formation Équipes</w:t>
            </w:r>
          </w:p>
        </w:tc>
        <w:tc>
          <w:tcPr>
            <w:tcW w:w="546" w:type="pct"/>
            <w:hideMark/>
          </w:tcPr>
          <w:p w14:paraId="0F83A98F"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78%</w:t>
            </w:r>
          </w:p>
        </w:tc>
        <w:tc>
          <w:tcPr>
            <w:tcW w:w="647" w:type="pct"/>
            <w:hideMark/>
          </w:tcPr>
          <w:p w14:paraId="490C7F88"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98.7%</w:t>
            </w:r>
          </w:p>
        </w:tc>
        <w:tc>
          <w:tcPr>
            <w:tcW w:w="922" w:type="pct"/>
            <w:hideMark/>
          </w:tcPr>
          <w:p w14:paraId="7F85612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+26%</w:t>
            </w:r>
          </w:p>
        </w:tc>
        <w:tc>
          <w:tcPr>
            <w:tcW w:w="1219" w:type="pct"/>
            <w:hideMark/>
          </w:tcPr>
          <w:p w14:paraId="3AED838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99%</w:t>
            </w:r>
          </w:p>
        </w:tc>
      </w:tr>
      <w:tr w:rsidR="001F4E31" w:rsidRPr="001F4E31" w14:paraId="3E95D443" w14:textId="77777777" w:rsidTr="00DD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9629C" w14:textId="77777777" w:rsidR="001F4E31" w:rsidRPr="001F4E31" w:rsidRDefault="001F4E31" w:rsidP="001F4E31">
            <w:pPr>
              <w:spacing w:after="160" w:line="259" w:lineRule="auto"/>
            </w:pPr>
            <w:r w:rsidRPr="001F4E31">
              <w:t>ROI Sécurité</w:t>
            </w:r>
          </w:p>
        </w:tc>
        <w:tc>
          <w:tcPr>
            <w:tcW w:w="546" w:type="pct"/>
            <w:hideMark/>
          </w:tcPr>
          <w:p w14:paraId="2548D26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1.8</w:t>
            </w:r>
          </w:p>
        </w:tc>
        <w:tc>
          <w:tcPr>
            <w:tcW w:w="647" w:type="pct"/>
            <w:hideMark/>
          </w:tcPr>
          <w:p w14:paraId="75BCFAE1"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2.3</w:t>
            </w:r>
          </w:p>
        </w:tc>
        <w:tc>
          <w:tcPr>
            <w:tcW w:w="922" w:type="pct"/>
            <w:hideMark/>
          </w:tcPr>
          <w:p w14:paraId="6DF189C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+28%</w:t>
            </w:r>
          </w:p>
        </w:tc>
        <w:tc>
          <w:tcPr>
            <w:tcW w:w="1219" w:type="pct"/>
            <w:hideMark/>
          </w:tcPr>
          <w:p w14:paraId="663FF48E"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2.5</w:t>
            </w:r>
          </w:p>
        </w:tc>
      </w:tr>
    </w:tbl>
    <w:p w14:paraId="14FCDEAA" w14:textId="77777777" w:rsidR="001F4E31" w:rsidRPr="001F4E31" w:rsidRDefault="00000000" w:rsidP="001F4E31">
      <w:r>
        <w:pict w14:anchorId="0489310A">
          <v:rect id="_x0000_i1051" style="width:0;height:1.5pt" o:hralign="center" o:hrstd="t" o:hr="t" fillcolor="#a0a0a0" stroked="f"/>
        </w:pict>
      </w:r>
    </w:p>
    <w:p w14:paraId="43F6EECF"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VALIDATION &amp; APPROBATION CODIR</w:t>
      </w:r>
    </w:p>
    <w:p w14:paraId="733446E0" w14:textId="77777777" w:rsidR="001F4E31" w:rsidRPr="001F4E31" w:rsidRDefault="001F4E31" w:rsidP="001F4E31">
      <w:pPr>
        <w:rPr>
          <w:b/>
          <w:bCs/>
        </w:rPr>
      </w:pPr>
      <w:r w:rsidRPr="001F4E31">
        <w:rPr>
          <w:b/>
          <w:bCs/>
        </w:rPr>
        <w:t>Décision Comité Direction</w:t>
      </w:r>
    </w:p>
    <w:p w14:paraId="378FEAC0" w14:textId="11A27335" w:rsidR="001F4E31" w:rsidRPr="001F4E31" w:rsidRDefault="001F4E31" w:rsidP="001F4E31">
      <w:pPr>
        <w:rPr>
          <w:b/>
          <w:bCs/>
        </w:rPr>
      </w:pPr>
      <w:r w:rsidRPr="001F4E31">
        <w:rPr>
          <w:b/>
          <w:bCs/>
        </w:rPr>
        <w:t xml:space="preserve">Séance CODIR du </w:t>
      </w:r>
      <w:proofErr w:type="spellStart"/>
      <w:r w:rsidRPr="001F4E31">
        <w:rPr>
          <w:b/>
          <w:bCs/>
        </w:rPr>
        <w:t>D</w:t>
      </w:r>
      <w:r w:rsidR="00923EE9">
        <w:rPr>
          <w:b/>
          <w:bCs/>
        </w:rPr>
        <w:t>ecembre</w:t>
      </w:r>
      <w:proofErr w:type="spellEnd"/>
      <w:r w:rsidRPr="001F4E31">
        <w:rPr>
          <w:b/>
          <w:bCs/>
        </w:rPr>
        <w:t xml:space="preserve"> 2024</w:t>
      </w:r>
    </w:p>
    <w:p w14:paraId="272D8678" w14:textId="77777777" w:rsidR="001F4E31" w:rsidRPr="001F4E31" w:rsidRDefault="001F4E31" w:rsidP="001F4E31">
      <w:r w:rsidRPr="001F4E31">
        <w:rPr>
          <w:b/>
          <w:bCs/>
        </w:rPr>
        <w:t>Participants :</w:t>
      </w:r>
    </w:p>
    <w:p w14:paraId="5C0C2B03" w14:textId="550CCF60" w:rsidR="001F4E31" w:rsidRPr="001F4E31" w:rsidRDefault="001F4E31" w:rsidP="00A00F33">
      <w:pPr>
        <w:numPr>
          <w:ilvl w:val="0"/>
          <w:numId w:val="33"/>
        </w:numPr>
      </w:pPr>
      <w:r w:rsidRPr="001F4E31">
        <w:t>DG :  - Directeur Général</w:t>
      </w:r>
    </w:p>
    <w:p w14:paraId="59DAF226" w14:textId="18C07F3A" w:rsidR="001F4E31" w:rsidRPr="001F4E31" w:rsidRDefault="001F4E31" w:rsidP="00A00F33">
      <w:pPr>
        <w:numPr>
          <w:ilvl w:val="0"/>
          <w:numId w:val="33"/>
        </w:numPr>
      </w:pPr>
      <w:r w:rsidRPr="001F4E31">
        <w:t>CTO :  - Directeur Technique</w:t>
      </w:r>
    </w:p>
    <w:p w14:paraId="3F887066" w14:textId="6E0C6DA4" w:rsidR="001F4E31" w:rsidRPr="001F4E31" w:rsidRDefault="001F4E31" w:rsidP="00A00F33">
      <w:pPr>
        <w:numPr>
          <w:ilvl w:val="0"/>
          <w:numId w:val="33"/>
        </w:numPr>
      </w:pPr>
      <w:r w:rsidRPr="001F4E31">
        <w:t>CFO :  - Directeur Financier</w:t>
      </w:r>
    </w:p>
    <w:p w14:paraId="704CD5AA" w14:textId="5DDB0674" w:rsidR="001F4E31" w:rsidRPr="001F4E31" w:rsidRDefault="001F4E31" w:rsidP="00A00F33">
      <w:pPr>
        <w:numPr>
          <w:ilvl w:val="0"/>
          <w:numId w:val="33"/>
        </w:numPr>
      </w:pPr>
      <w:r w:rsidRPr="001F4E31">
        <w:t>RSSI :  - Responsable Sécurité SI</w:t>
      </w:r>
    </w:p>
    <w:p w14:paraId="4EADC814" w14:textId="2D2F0679" w:rsidR="001F4E31" w:rsidRPr="001F4E31" w:rsidRDefault="001F4E31" w:rsidP="00A00F33">
      <w:pPr>
        <w:numPr>
          <w:ilvl w:val="0"/>
          <w:numId w:val="33"/>
        </w:numPr>
      </w:pPr>
      <w:r w:rsidRPr="001F4E31">
        <w:t>DRH :  - Directeur Ressources Humaines</w:t>
      </w:r>
    </w:p>
    <w:p w14:paraId="7BE181B3" w14:textId="77777777" w:rsidR="001F4E31" w:rsidRPr="001F4E31" w:rsidRDefault="001F4E31" w:rsidP="001F4E31">
      <w:pPr>
        <w:rPr>
          <w:b/>
          <w:bCs/>
        </w:rPr>
      </w:pPr>
      <w:r w:rsidRPr="001F4E31">
        <w:rPr>
          <w:b/>
          <w:bCs/>
        </w:rPr>
        <w:t>Résolutions Adoptées</w:t>
      </w:r>
    </w:p>
    <w:p w14:paraId="1539B973" w14:textId="77777777" w:rsidR="001F4E31" w:rsidRPr="001F4E31" w:rsidRDefault="001F4E31" w:rsidP="001F4E31">
      <w:r w:rsidRPr="001F4E31">
        <w:rPr>
          <w:b/>
          <w:bCs/>
        </w:rPr>
        <w:t>RÉSOLUTION CODIR-2024-12-001</w:t>
      </w:r>
    </w:p>
    <w:p w14:paraId="628C2959" w14:textId="77777777" w:rsidR="001F4E31" w:rsidRPr="001F4E31" w:rsidRDefault="001F4E31" w:rsidP="001F4E31">
      <w:r w:rsidRPr="001F4E31">
        <w:rPr>
          <w:i/>
          <w:iCs/>
        </w:rPr>
        <w:t>"Le Comité de Direction approuve unanimement l'ensemble des politiques de sécurité présentées dans ce document. Ces politiques constituent le référentiel obligatoire pour l'ensemble du Groupe et de ses filiales."</w:t>
      </w:r>
    </w:p>
    <w:p w14:paraId="361B1A7E" w14:textId="77777777" w:rsidR="001F4E31" w:rsidRPr="001F4E31" w:rsidRDefault="001F4E31" w:rsidP="001F4E31">
      <w:r w:rsidRPr="001F4E31">
        <w:rPr>
          <w:b/>
          <w:bCs/>
        </w:rPr>
        <w:t>RÉSOLUTION CODIR-2024-12-002</w:t>
      </w:r>
    </w:p>
    <w:p w14:paraId="48D42179" w14:textId="77777777" w:rsidR="001F4E31" w:rsidRPr="001F4E31" w:rsidRDefault="001F4E31" w:rsidP="001F4E31">
      <w:r w:rsidRPr="001F4E31">
        <w:rPr>
          <w:i/>
          <w:iCs/>
        </w:rPr>
        <w:lastRenderedPageBreak/>
        <w:t>"Budget cybersécurité 2025 de €2.1M approuvé. Autorisation donnée au RSSI pour engager les investissements conformément au plan présenté."</w:t>
      </w:r>
    </w:p>
    <w:p w14:paraId="0D1506A9" w14:textId="77777777" w:rsidR="001F4E31" w:rsidRPr="001F4E31" w:rsidRDefault="001F4E31" w:rsidP="001F4E31">
      <w:r w:rsidRPr="001F4E31">
        <w:rPr>
          <w:b/>
          <w:bCs/>
        </w:rPr>
        <w:t>RÉSOLUTION CODIR-2024-12-003</w:t>
      </w:r>
    </w:p>
    <w:p w14:paraId="7AAD43DA" w14:textId="77777777" w:rsidR="001F4E31" w:rsidRPr="001F4E31" w:rsidRDefault="001F4E31" w:rsidP="001F4E31">
      <w:r w:rsidRPr="001F4E31">
        <w:rPr>
          <w:i/>
          <w:iCs/>
        </w:rPr>
        <w:t>"</w:t>
      </w:r>
      <w:proofErr w:type="spellStart"/>
      <w:r w:rsidRPr="001F4E31">
        <w:rPr>
          <w:i/>
          <w:iCs/>
        </w:rPr>
        <w:t>Reporting</w:t>
      </w:r>
      <w:proofErr w:type="spellEnd"/>
      <w:r w:rsidRPr="001F4E31">
        <w:rPr>
          <w:i/>
          <w:iCs/>
        </w:rPr>
        <w:t xml:space="preserve"> mensuel obligatoire au CODIR sur les métriques de sécurité. Dashboard temps réel mis à disposition de la Direction."</w:t>
      </w:r>
    </w:p>
    <w:p w14:paraId="641106D1" w14:textId="77777777" w:rsidR="001F4E31" w:rsidRPr="001F4E31" w:rsidRDefault="001F4E31" w:rsidP="001F4E31">
      <w:pPr>
        <w:rPr>
          <w:b/>
          <w:bCs/>
        </w:rPr>
      </w:pPr>
      <w:r w:rsidRPr="001F4E31">
        <w:rPr>
          <w:b/>
          <w:bCs/>
        </w:rPr>
        <w:t>Signatures Officielles</w:t>
      </w:r>
    </w:p>
    <w:tbl>
      <w:tblPr>
        <w:tblStyle w:val="TableauGrille4-Accentuation1"/>
        <w:tblW w:w="5000" w:type="pct"/>
        <w:tblLook w:val="04A0" w:firstRow="1" w:lastRow="0" w:firstColumn="1" w:lastColumn="0" w:noHBand="0" w:noVBand="1"/>
      </w:tblPr>
      <w:tblGrid>
        <w:gridCol w:w="2891"/>
        <w:gridCol w:w="2549"/>
        <w:gridCol w:w="2159"/>
        <w:gridCol w:w="1689"/>
      </w:tblGrid>
      <w:tr w:rsidR="001F4E31" w:rsidRPr="001F4E31" w14:paraId="1F920396" w14:textId="77777777" w:rsidTr="00511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pct"/>
            <w:hideMark/>
          </w:tcPr>
          <w:p w14:paraId="7C3F6D3E" w14:textId="77777777" w:rsidR="001F4E31" w:rsidRPr="001F4E31" w:rsidRDefault="001F4E31" w:rsidP="001F4E31">
            <w:pPr>
              <w:spacing w:after="160" w:line="259" w:lineRule="auto"/>
            </w:pPr>
            <w:r w:rsidRPr="001F4E31">
              <w:t>Fonction</w:t>
            </w:r>
          </w:p>
        </w:tc>
        <w:tc>
          <w:tcPr>
            <w:tcW w:w="1372" w:type="pct"/>
            <w:hideMark/>
          </w:tcPr>
          <w:p w14:paraId="284EE441"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Nom</w:t>
            </w:r>
          </w:p>
        </w:tc>
        <w:tc>
          <w:tcPr>
            <w:tcW w:w="1162" w:type="pct"/>
            <w:hideMark/>
          </w:tcPr>
          <w:p w14:paraId="7597477C"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Signature</w:t>
            </w:r>
          </w:p>
        </w:tc>
        <w:tc>
          <w:tcPr>
            <w:tcW w:w="909" w:type="pct"/>
            <w:hideMark/>
          </w:tcPr>
          <w:p w14:paraId="479E50E4"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Date</w:t>
            </w:r>
          </w:p>
        </w:tc>
      </w:tr>
      <w:tr w:rsidR="001F4E31" w:rsidRPr="001F4E31" w14:paraId="5AED14A5" w14:textId="77777777" w:rsidTr="00511A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pct"/>
            <w:hideMark/>
          </w:tcPr>
          <w:p w14:paraId="3FA05348" w14:textId="77777777" w:rsidR="001F4E31" w:rsidRPr="001F4E31" w:rsidRDefault="001F4E31" w:rsidP="001F4E31">
            <w:pPr>
              <w:spacing w:after="160" w:line="259" w:lineRule="auto"/>
            </w:pPr>
            <w:r w:rsidRPr="001F4E31">
              <w:t>Président Directoire</w:t>
            </w:r>
          </w:p>
        </w:tc>
        <w:tc>
          <w:tcPr>
            <w:tcW w:w="1372" w:type="pct"/>
            <w:hideMark/>
          </w:tcPr>
          <w:p w14:paraId="04A7B711"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[CEO]</w:t>
            </w:r>
          </w:p>
        </w:tc>
        <w:tc>
          <w:tcPr>
            <w:tcW w:w="1162" w:type="pct"/>
            <w:hideMark/>
          </w:tcPr>
          <w:p w14:paraId="3126CCB6"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Approuvé</w:t>
            </w:r>
          </w:p>
        </w:tc>
        <w:tc>
          <w:tcPr>
            <w:tcW w:w="909" w:type="pct"/>
            <w:hideMark/>
          </w:tcPr>
          <w:p w14:paraId="38882B2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18/12/2024</w:t>
            </w:r>
          </w:p>
        </w:tc>
      </w:tr>
      <w:tr w:rsidR="001F4E31" w:rsidRPr="001F4E31" w14:paraId="11F8D093" w14:textId="77777777" w:rsidTr="00511ACA">
        <w:tc>
          <w:tcPr>
            <w:cnfStyle w:val="001000000000" w:firstRow="0" w:lastRow="0" w:firstColumn="1" w:lastColumn="0" w:oddVBand="0" w:evenVBand="0" w:oddHBand="0" w:evenHBand="0" w:firstRowFirstColumn="0" w:firstRowLastColumn="0" w:lastRowFirstColumn="0" w:lastRowLastColumn="0"/>
            <w:tcW w:w="1557" w:type="pct"/>
            <w:hideMark/>
          </w:tcPr>
          <w:p w14:paraId="543DD9BA" w14:textId="77777777" w:rsidR="001F4E31" w:rsidRPr="001F4E31" w:rsidRDefault="001F4E31" w:rsidP="001F4E31">
            <w:pPr>
              <w:spacing w:after="160" w:line="259" w:lineRule="auto"/>
            </w:pPr>
            <w:r w:rsidRPr="001F4E31">
              <w:t>Directeur Général</w:t>
            </w:r>
          </w:p>
        </w:tc>
        <w:tc>
          <w:tcPr>
            <w:tcW w:w="1372" w:type="pct"/>
            <w:hideMark/>
          </w:tcPr>
          <w:p w14:paraId="63D6A1F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[DG]</w:t>
            </w:r>
          </w:p>
        </w:tc>
        <w:tc>
          <w:tcPr>
            <w:tcW w:w="1162" w:type="pct"/>
            <w:hideMark/>
          </w:tcPr>
          <w:p w14:paraId="3C106210"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 Validé</w:t>
            </w:r>
          </w:p>
        </w:tc>
        <w:tc>
          <w:tcPr>
            <w:tcW w:w="909" w:type="pct"/>
            <w:hideMark/>
          </w:tcPr>
          <w:p w14:paraId="5B8ED7C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18/12/2024</w:t>
            </w:r>
          </w:p>
        </w:tc>
      </w:tr>
      <w:tr w:rsidR="001F4E31" w:rsidRPr="001F4E31" w14:paraId="505A35B1" w14:textId="77777777" w:rsidTr="00511A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pct"/>
            <w:hideMark/>
          </w:tcPr>
          <w:p w14:paraId="116664BB" w14:textId="77777777" w:rsidR="001F4E31" w:rsidRPr="001F4E31" w:rsidRDefault="001F4E31" w:rsidP="001F4E31">
            <w:pPr>
              <w:spacing w:after="160" w:line="259" w:lineRule="auto"/>
            </w:pPr>
            <w:r w:rsidRPr="001F4E31">
              <w:t>Directeur Technique</w:t>
            </w:r>
          </w:p>
        </w:tc>
        <w:tc>
          <w:tcPr>
            <w:tcW w:w="1372" w:type="pct"/>
            <w:hideMark/>
          </w:tcPr>
          <w:p w14:paraId="20331ECC"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[CTO]</w:t>
            </w:r>
          </w:p>
        </w:tc>
        <w:tc>
          <w:tcPr>
            <w:tcW w:w="1162" w:type="pct"/>
            <w:hideMark/>
          </w:tcPr>
          <w:p w14:paraId="643128D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Approuvé</w:t>
            </w:r>
          </w:p>
        </w:tc>
        <w:tc>
          <w:tcPr>
            <w:tcW w:w="909" w:type="pct"/>
            <w:hideMark/>
          </w:tcPr>
          <w:p w14:paraId="4CF78FF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18/12/2024</w:t>
            </w:r>
          </w:p>
        </w:tc>
      </w:tr>
      <w:tr w:rsidR="001F4E31" w:rsidRPr="001F4E31" w14:paraId="36280C8E" w14:textId="77777777" w:rsidTr="00511ACA">
        <w:tc>
          <w:tcPr>
            <w:cnfStyle w:val="001000000000" w:firstRow="0" w:lastRow="0" w:firstColumn="1" w:lastColumn="0" w:oddVBand="0" w:evenVBand="0" w:oddHBand="0" w:evenHBand="0" w:firstRowFirstColumn="0" w:firstRowLastColumn="0" w:lastRowFirstColumn="0" w:lastRowLastColumn="0"/>
            <w:tcW w:w="1557" w:type="pct"/>
            <w:hideMark/>
          </w:tcPr>
          <w:p w14:paraId="2FCAAE07" w14:textId="77777777" w:rsidR="001F4E31" w:rsidRPr="001F4E31" w:rsidRDefault="001F4E31" w:rsidP="001F4E31">
            <w:pPr>
              <w:spacing w:after="160" w:line="259" w:lineRule="auto"/>
            </w:pPr>
            <w:r w:rsidRPr="001F4E31">
              <w:t>RSSI</w:t>
            </w:r>
          </w:p>
        </w:tc>
        <w:tc>
          <w:tcPr>
            <w:tcW w:w="1372" w:type="pct"/>
            <w:hideMark/>
          </w:tcPr>
          <w:p w14:paraId="0D831D82"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[Architecte Expert]</w:t>
            </w:r>
          </w:p>
        </w:tc>
        <w:tc>
          <w:tcPr>
            <w:tcW w:w="1162" w:type="pct"/>
            <w:hideMark/>
          </w:tcPr>
          <w:p w14:paraId="7A0FCB55"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 Responsable</w:t>
            </w:r>
          </w:p>
        </w:tc>
        <w:tc>
          <w:tcPr>
            <w:tcW w:w="909" w:type="pct"/>
            <w:hideMark/>
          </w:tcPr>
          <w:p w14:paraId="4AF8642E"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18/12/2024</w:t>
            </w:r>
          </w:p>
        </w:tc>
      </w:tr>
    </w:tbl>
    <w:p w14:paraId="3976873E" w14:textId="19F84A72" w:rsidR="001F4E31" w:rsidRPr="001F4E31" w:rsidRDefault="00511ACA" w:rsidP="001F4E31">
      <w:pPr>
        <w:rPr>
          <w:b/>
          <w:bCs/>
        </w:rPr>
      </w:pPr>
      <w:r>
        <w:rPr>
          <w:b/>
          <w:bCs/>
        </w:rPr>
        <w:br/>
      </w:r>
      <w:r w:rsidR="001F4E31" w:rsidRPr="001F4E31">
        <w:rPr>
          <w:b/>
          <w:bCs/>
        </w:rPr>
        <w:t>Conditions d'Application</w:t>
      </w:r>
    </w:p>
    <w:p w14:paraId="132F1F55" w14:textId="77777777" w:rsidR="001F4E31" w:rsidRPr="001F4E31" w:rsidRDefault="001F4E31" w:rsidP="001F4E31">
      <w:pPr>
        <w:rPr>
          <w:b/>
          <w:bCs/>
        </w:rPr>
      </w:pPr>
      <w:r w:rsidRPr="001F4E31">
        <w:rPr>
          <w:b/>
          <w:bCs/>
        </w:rPr>
        <w:t>Entrée en Vigueur</w:t>
      </w:r>
    </w:p>
    <w:p w14:paraId="11D1B023" w14:textId="77777777" w:rsidR="001F4E31" w:rsidRPr="001F4E31" w:rsidRDefault="001F4E31" w:rsidP="00A00F33">
      <w:pPr>
        <w:numPr>
          <w:ilvl w:val="0"/>
          <w:numId w:val="34"/>
        </w:numPr>
      </w:pPr>
      <w:r w:rsidRPr="001F4E31">
        <w:rPr>
          <w:b/>
          <w:bCs/>
        </w:rPr>
        <w:t>Date effective</w:t>
      </w:r>
      <w:r w:rsidRPr="001F4E31">
        <w:t xml:space="preserve"> : 1er Janvier 2025</w:t>
      </w:r>
    </w:p>
    <w:p w14:paraId="345EE14B" w14:textId="77777777" w:rsidR="001F4E31" w:rsidRPr="001F4E31" w:rsidRDefault="001F4E31" w:rsidP="00A00F33">
      <w:pPr>
        <w:numPr>
          <w:ilvl w:val="0"/>
          <w:numId w:val="34"/>
        </w:numPr>
      </w:pPr>
      <w:r w:rsidRPr="001F4E31">
        <w:rPr>
          <w:b/>
          <w:bCs/>
        </w:rPr>
        <w:t>Période transition</w:t>
      </w:r>
      <w:r w:rsidRPr="001F4E31">
        <w:t xml:space="preserve"> : 30 jours (formations)</w:t>
      </w:r>
    </w:p>
    <w:p w14:paraId="36F5C507" w14:textId="77777777" w:rsidR="001F4E31" w:rsidRPr="001F4E31" w:rsidRDefault="001F4E31" w:rsidP="00A00F33">
      <w:pPr>
        <w:numPr>
          <w:ilvl w:val="0"/>
          <w:numId w:val="34"/>
        </w:numPr>
      </w:pPr>
      <w:r w:rsidRPr="001F4E31">
        <w:rPr>
          <w:b/>
          <w:bCs/>
        </w:rPr>
        <w:t>Audit conformité</w:t>
      </w:r>
      <w:r w:rsidRPr="001F4E31">
        <w:t xml:space="preserve"> : Mars 2025</w:t>
      </w:r>
    </w:p>
    <w:p w14:paraId="0D945BA9" w14:textId="77777777" w:rsidR="001F4E31" w:rsidRPr="001F4E31" w:rsidRDefault="001F4E31" w:rsidP="001F4E31">
      <w:pPr>
        <w:rPr>
          <w:b/>
          <w:bCs/>
        </w:rPr>
      </w:pPr>
      <w:r w:rsidRPr="001F4E31">
        <w:rPr>
          <w:b/>
          <w:bCs/>
        </w:rPr>
        <w:t>Communication Obligatoire</w:t>
      </w:r>
    </w:p>
    <w:p w14:paraId="0F8D2C21" w14:textId="77777777" w:rsidR="001F4E31" w:rsidRPr="001F4E31" w:rsidRDefault="001F4E31" w:rsidP="00A00F33">
      <w:pPr>
        <w:numPr>
          <w:ilvl w:val="0"/>
          <w:numId w:val="35"/>
        </w:numPr>
        <w:rPr>
          <w:lang w:val="en-GB"/>
        </w:rPr>
      </w:pPr>
      <w:r w:rsidRPr="001F4E31">
        <w:rPr>
          <w:b/>
          <w:bCs/>
          <w:lang w:val="en-GB"/>
        </w:rPr>
        <w:t>All-hands meeting</w:t>
      </w:r>
      <w:r w:rsidRPr="001F4E31">
        <w:rPr>
          <w:lang w:val="en-GB"/>
        </w:rPr>
        <w:t xml:space="preserve"> : </w:t>
      </w:r>
      <w:proofErr w:type="spellStart"/>
      <w:r w:rsidRPr="001F4E31">
        <w:rPr>
          <w:lang w:val="en-GB"/>
        </w:rPr>
        <w:t>Présentation</w:t>
      </w:r>
      <w:proofErr w:type="spellEnd"/>
      <w:r w:rsidRPr="001F4E31">
        <w:rPr>
          <w:lang w:val="en-GB"/>
        </w:rPr>
        <w:t xml:space="preserve"> </w:t>
      </w:r>
      <w:proofErr w:type="spellStart"/>
      <w:r w:rsidRPr="001F4E31">
        <w:rPr>
          <w:lang w:val="en-GB"/>
        </w:rPr>
        <w:t>générale</w:t>
      </w:r>
      <w:proofErr w:type="spellEnd"/>
      <w:r w:rsidRPr="001F4E31">
        <w:rPr>
          <w:lang w:val="en-GB"/>
        </w:rPr>
        <w:t xml:space="preserve"> (15 Jan)</w:t>
      </w:r>
    </w:p>
    <w:p w14:paraId="35E29746" w14:textId="77777777" w:rsidR="001F4E31" w:rsidRPr="001F4E31" w:rsidRDefault="001F4E31" w:rsidP="00A00F33">
      <w:pPr>
        <w:numPr>
          <w:ilvl w:val="0"/>
          <w:numId w:val="35"/>
        </w:numPr>
      </w:pPr>
      <w:r w:rsidRPr="001F4E31">
        <w:rPr>
          <w:b/>
          <w:bCs/>
        </w:rPr>
        <w:t>Formations techniques</w:t>
      </w:r>
      <w:r w:rsidRPr="001F4E31">
        <w:t xml:space="preserve"> : Équipes spécialisées (Jan-</w:t>
      </w:r>
      <w:proofErr w:type="spellStart"/>
      <w:r w:rsidRPr="001F4E31">
        <w:t>Fév</w:t>
      </w:r>
      <w:proofErr w:type="spellEnd"/>
      <w:r w:rsidRPr="001F4E31">
        <w:t>)</w:t>
      </w:r>
    </w:p>
    <w:p w14:paraId="50D2357D" w14:textId="77777777" w:rsidR="001F4E31" w:rsidRPr="001F4E31" w:rsidRDefault="001F4E31" w:rsidP="00A00F33">
      <w:pPr>
        <w:numPr>
          <w:ilvl w:val="0"/>
          <w:numId w:val="35"/>
        </w:numPr>
      </w:pPr>
      <w:r w:rsidRPr="001F4E31">
        <w:rPr>
          <w:b/>
          <w:bCs/>
        </w:rPr>
        <w:t>Documentation Confluence</w:t>
      </w:r>
      <w:r w:rsidRPr="001F4E31">
        <w:t xml:space="preserve"> : Mise à jour portail (1er Jan)</w:t>
      </w:r>
    </w:p>
    <w:p w14:paraId="2B5AED2E" w14:textId="77777777" w:rsidR="001F4E31" w:rsidRPr="001F4E31" w:rsidRDefault="001F4E31" w:rsidP="00A00F33">
      <w:pPr>
        <w:numPr>
          <w:ilvl w:val="0"/>
          <w:numId w:val="35"/>
        </w:numPr>
      </w:pPr>
      <w:r w:rsidRPr="001F4E31">
        <w:rPr>
          <w:b/>
          <w:bCs/>
        </w:rPr>
        <w:t>Contractualisation</w:t>
      </w:r>
      <w:r w:rsidRPr="001F4E31">
        <w:t xml:space="preserve"> : Partenaires/fournisseurs (</w:t>
      </w:r>
      <w:proofErr w:type="spellStart"/>
      <w:r w:rsidRPr="001F4E31">
        <w:t>Fév</w:t>
      </w:r>
      <w:proofErr w:type="spellEnd"/>
      <w:r w:rsidRPr="001F4E31">
        <w:t>)</w:t>
      </w:r>
    </w:p>
    <w:p w14:paraId="5A49BF59" w14:textId="77777777" w:rsidR="001F4E31" w:rsidRPr="001F4E31" w:rsidRDefault="00000000" w:rsidP="001F4E31">
      <w:r>
        <w:pict w14:anchorId="1E2B007C">
          <v:rect id="_x0000_i1052" style="width:0;height:1.5pt" o:hralign="center" o:hrstd="t" o:hr="t" fillcolor="#a0a0a0" stroked="f"/>
        </w:pict>
      </w:r>
    </w:p>
    <w:p w14:paraId="5A3E97AA" w14:textId="77777777" w:rsidR="001F4E31" w:rsidRPr="001F4E31" w:rsidRDefault="001F4E31" w:rsidP="001F4E31">
      <w:pPr>
        <w:rPr>
          <w:b/>
          <w:bCs/>
        </w:rPr>
      </w:pPr>
      <w:r w:rsidRPr="001F4E31">
        <w:rPr>
          <w:rFonts w:ascii="Segoe UI Emoji" w:hAnsi="Segoe UI Emoji" w:cs="Segoe UI Emoji"/>
          <w:b/>
          <w:bCs/>
        </w:rPr>
        <w:t>📚</w:t>
      </w:r>
      <w:r w:rsidRPr="001F4E31">
        <w:rPr>
          <w:b/>
          <w:bCs/>
        </w:rPr>
        <w:t xml:space="preserve"> ANNEXES RÉFÉRENTIELLES</w:t>
      </w:r>
    </w:p>
    <w:p w14:paraId="2E4D48E6" w14:textId="77777777" w:rsidR="001F4E31" w:rsidRPr="001F4E31" w:rsidRDefault="001F4E31" w:rsidP="001F4E31">
      <w:pPr>
        <w:rPr>
          <w:b/>
          <w:bCs/>
        </w:rPr>
      </w:pPr>
      <w:r w:rsidRPr="001F4E31">
        <w:rPr>
          <w:b/>
          <w:bCs/>
        </w:rPr>
        <w:t>Annexe A : Glossaire Cybersécurité</w:t>
      </w:r>
    </w:p>
    <w:tbl>
      <w:tblPr>
        <w:tblStyle w:val="TableauGrille4-Accentuation1"/>
        <w:tblW w:w="5000" w:type="pct"/>
        <w:tblLook w:val="04A0" w:firstRow="1" w:lastRow="0" w:firstColumn="1" w:lastColumn="0" w:noHBand="0" w:noVBand="1"/>
      </w:tblPr>
      <w:tblGrid>
        <w:gridCol w:w="1631"/>
        <w:gridCol w:w="7657"/>
      </w:tblGrid>
      <w:tr w:rsidR="001F4E31" w:rsidRPr="001F4E31" w14:paraId="23D3A3C3" w14:textId="77777777" w:rsidTr="00716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hideMark/>
          </w:tcPr>
          <w:p w14:paraId="65F267DC" w14:textId="77777777" w:rsidR="001F4E31" w:rsidRPr="001F4E31" w:rsidRDefault="001F4E31" w:rsidP="001F4E31">
            <w:pPr>
              <w:spacing w:after="160" w:line="259" w:lineRule="auto"/>
            </w:pPr>
            <w:r w:rsidRPr="001F4E31">
              <w:t>Terme</w:t>
            </w:r>
          </w:p>
        </w:tc>
        <w:tc>
          <w:tcPr>
            <w:tcW w:w="4122" w:type="pct"/>
            <w:hideMark/>
          </w:tcPr>
          <w:p w14:paraId="1F8747A1"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Définition</w:t>
            </w:r>
          </w:p>
        </w:tc>
      </w:tr>
      <w:tr w:rsidR="001F4E31" w:rsidRPr="001F4E31" w14:paraId="4A295B67" w14:textId="77777777" w:rsidTr="00716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hideMark/>
          </w:tcPr>
          <w:p w14:paraId="093E3321" w14:textId="77777777" w:rsidR="001F4E31" w:rsidRPr="001F4E31" w:rsidRDefault="001F4E31" w:rsidP="001F4E31">
            <w:pPr>
              <w:spacing w:after="160" w:line="259" w:lineRule="auto"/>
            </w:pPr>
            <w:r w:rsidRPr="001F4E31">
              <w:t>APT</w:t>
            </w:r>
          </w:p>
        </w:tc>
        <w:tc>
          <w:tcPr>
            <w:tcW w:w="4122" w:type="pct"/>
            <w:hideMark/>
          </w:tcPr>
          <w:p w14:paraId="323C30D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Advanced Persistent </w:t>
            </w:r>
            <w:proofErr w:type="spellStart"/>
            <w:r w:rsidRPr="001F4E31">
              <w:t>Threat</w:t>
            </w:r>
            <w:proofErr w:type="spellEnd"/>
            <w:r w:rsidRPr="001F4E31">
              <w:t xml:space="preserve"> - Menace persistante avancée</w:t>
            </w:r>
          </w:p>
        </w:tc>
      </w:tr>
      <w:tr w:rsidR="001F4E31" w:rsidRPr="001F4E31" w14:paraId="4C294840" w14:textId="77777777" w:rsidTr="007169A0">
        <w:tc>
          <w:tcPr>
            <w:cnfStyle w:val="001000000000" w:firstRow="0" w:lastRow="0" w:firstColumn="1" w:lastColumn="0" w:oddVBand="0" w:evenVBand="0" w:oddHBand="0" w:evenHBand="0" w:firstRowFirstColumn="0" w:firstRowLastColumn="0" w:lastRowFirstColumn="0" w:lastRowLastColumn="0"/>
            <w:tcW w:w="878" w:type="pct"/>
            <w:hideMark/>
          </w:tcPr>
          <w:p w14:paraId="2FA44EF8" w14:textId="77777777" w:rsidR="001F4E31" w:rsidRPr="001F4E31" w:rsidRDefault="001F4E31" w:rsidP="001F4E31">
            <w:pPr>
              <w:spacing w:after="160" w:line="259" w:lineRule="auto"/>
            </w:pPr>
            <w:r w:rsidRPr="001F4E31">
              <w:t>CODIR</w:t>
            </w:r>
          </w:p>
        </w:tc>
        <w:tc>
          <w:tcPr>
            <w:tcW w:w="4122" w:type="pct"/>
            <w:hideMark/>
          </w:tcPr>
          <w:p w14:paraId="4D763DAF"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Comité de Direction</w:t>
            </w:r>
          </w:p>
        </w:tc>
      </w:tr>
      <w:tr w:rsidR="001F4E31" w:rsidRPr="001F4E31" w14:paraId="56A5B9B5" w14:textId="77777777" w:rsidTr="00716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hideMark/>
          </w:tcPr>
          <w:p w14:paraId="66C5ABBE" w14:textId="77777777" w:rsidR="001F4E31" w:rsidRPr="001F4E31" w:rsidRDefault="001F4E31" w:rsidP="001F4E31">
            <w:pPr>
              <w:spacing w:after="160" w:line="259" w:lineRule="auto"/>
            </w:pPr>
            <w:r w:rsidRPr="001F4E31">
              <w:t>IoT</w:t>
            </w:r>
          </w:p>
        </w:tc>
        <w:tc>
          <w:tcPr>
            <w:tcW w:w="4122" w:type="pct"/>
            <w:hideMark/>
          </w:tcPr>
          <w:p w14:paraId="485A98D3"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Internet of </w:t>
            </w:r>
            <w:proofErr w:type="spellStart"/>
            <w:r w:rsidRPr="001F4E31">
              <w:t>Things</w:t>
            </w:r>
            <w:proofErr w:type="spellEnd"/>
            <w:r w:rsidRPr="001F4E31">
              <w:t xml:space="preserve"> - Internet des Objets</w:t>
            </w:r>
          </w:p>
        </w:tc>
      </w:tr>
      <w:tr w:rsidR="001F4E31" w:rsidRPr="001F4E31" w14:paraId="6ED0A700" w14:textId="77777777" w:rsidTr="007169A0">
        <w:tc>
          <w:tcPr>
            <w:cnfStyle w:val="001000000000" w:firstRow="0" w:lastRow="0" w:firstColumn="1" w:lastColumn="0" w:oddVBand="0" w:evenVBand="0" w:oddHBand="0" w:evenHBand="0" w:firstRowFirstColumn="0" w:firstRowLastColumn="0" w:lastRowFirstColumn="0" w:lastRowLastColumn="0"/>
            <w:tcW w:w="878" w:type="pct"/>
            <w:hideMark/>
          </w:tcPr>
          <w:p w14:paraId="2ED2338A" w14:textId="77777777" w:rsidR="001F4E31" w:rsidRPr="001F4E31" w:rsidRDefault="001F4E31" w:rsidP="001F4E31">
            <w:pPr>
              <w:spacing w:after="160" w:line="259" w:lineRule="auto"/>
            </w:pPr>
            <w:r w:rsidRPr="001F4E31">
              <w:t>MTTR</w:t>
            </w:r>
          </w:p>
        </w:tc>
        <w:tc>
          <w:tcPr>
            <w:tcW w:w="4122" w:type="pct"/>
            <w:hideMark/>
          </w:tcPr>
          <w:p w14:paraId="5110065B"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1F4E31">
              <w:t>Mean</w:t>
            </w:r>
            <w:proofErr w:type="spellEnd"/>
            <w:r w:rsidRPr="001F4E31">
              <w:t xml:space="preserve"> Time To </w:t>
            </w:r>
            <w:proofErr w:type="spellStart"/>
            <w:r w:rsidRPr="001F4E31">
              <w:t>Recovery</w:t>
            </w:r>
            <w:proofErr w:type="spellEnd"/>
            <w:r w:rsidRPr="001F4E31">
              <w:t xml:space="preserve"> - Temps moyen de récupération</w:t>
            </w:r>
          </w:p>
        </w:tc>
      </w:tr>
      <w:tr w:rsidR="001F4E31" w:rsidRPr="001F4E31" w14:paraId="7DDBB749" w14:textId="77777777" w:rsidTr="00716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hideMark/>
          </w:tcPr>
          <w:p w14:paraId="55A391F3" w14:textId="77777777" w:rsidR="001F4E31" w:rsidRPr="001F4E31" w:rsidRDefault="001F4E31" w:rsidP="001F4E31">
            <w:pPr>
              <w:spacing w:after="160" w:line="259" w:lineRule="auto"/>
            </w:pPr>
            <w:r w:rsidRPr="001F4E31">
              <w:t>RPO</w:t>
            </w:r>
          </w:p>
        </w:tc>
        <w:tc>
          <w:tcPr>
            <w:tcW w:w="4122" w:type="pct"/>
            <w:hideMark/>
          </w:tcPr>
          <w:p w14:paraId="7F23074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1F4E31">
              <w:t>Recovery</w:t>
            </w:r>
            <w:proofErr w:type="spellEnd"/>
            <w:r w:rsidRPr="001F4E31">
              <w:t xml:space="preserve"> Point Objective - Point de récupération visé</w:t>
            </w:r>
          </w:p>
        </w:tc>
      </w:tr>
      <w:tr w:rsidR="001F4E31" w:rsidRPr="001F4E31" w14:paraId="0426F325" w14:textId="77777777" w:rsidTr="007169A0">
        <w:tc>
          <w:tcPr>
            <w:cnfStyle w:val="001000000000" w:firstRow="0" w:lastRow="0" w:firstColumn="1" w:lastColumn="0" w:oddVBand="0" w:evenVBand="0" w:oddHBand="0" w:evenHBand="0" w:firstRowFirstColumn="0" w:firstRowLastColumn="0" w:lastRowFirstColumn="0" w:lastRowLastColumn="0"/>
            <w:tcW w:w="878" w:type="pct"/>
            <w:hideMark/>
          </w:tcPr>
          <w:p w14:paraId="71137336" w14:textId="77777777" w:rsidR="001F4E31" w:rsidRPr="001F4E31" w:rsidRDefault="001F4E31" w:rsidP="001F4E31">
            <w:pPr>
              <w:spacing w:after="160" w:line="259" w:lineRule="auto"/>
            </w:pPr>
            <w:r w:rsidRPr="001F4E31">
              <w:lastRenderedPageBreak/>
              <w:t>RTO</w:t>
            </w:r>
          </w:p>
        </w:tc>
        <w:tc>
          <w:tcPr>
            <w:tcW w:w="4122" w:type="pct"/>
            <w:hideMark/>
          </w:tcPr>
          <w:p w14:paraId="1237DD06"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1F4E31">
              <w:t>Recovery</w:t>
            </w:r>
            <w:proofErr w:type="spellEnd"/>
            <w:r w:rsidRPr="001F4E31">
              <w:t xml:space="preserve"> Time Objective - Temps de récupération visé</w:t>
            </w:r>
          </w:p>
        </w:tc>
      </w:tr>
      <w:tr w:rsidR="001F4E31" w:rsidRPr="001F4E31" w14:paraId="520FD57D" w14:textId="77777777" w:rsidTr="00716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hideMark/>
          </w:tcPr>
          <w:p w14:paraId="654A7C40" w14:textId="77777777" w:rsidR="001F4E31" w:rsidRPr="001F4E31" w:rsidRDefault="001F4E31" w:rsidP="001F4E31">
            <w:pPr>
              <w:spacing w:after="160" w:line="259" w:lineRule="auto"/>
            </w:pPr>
            <w:r w:rsidRPr="001F4E31">
              <w:t>SIEM</w:t>
            </w:r>
          </w:p>
        </w:tc>
        <w:tc>
          <w:tcPr>
            <w:tcW w:w="4122" w:type="pct"/>
            <w:hideMark/>
          </w:tcPr>
          <w:p w14:paraId="758D8AB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Security Information Event Management</w:t>
            </w:r>
          </w:p>
        </w:tc>
      </w:tr>
      <w:tr w:rsidR="001F4E31" w:rsidRPr="001F4E31" w14:paraId="12E4CCA3" w14:textId="77777777" w:rsidTr="007169A0">
        <w:tc>
          <w:tcPr>
            <w:cnfStyle w:val="001000000000" w:firstRow="0" w:lastRow="0" w:firstColumn="1" w:lastColumn="0" w:oddVBand="0" w:evenVBand="0" w:oddHBand="0" w:evenHBand="0" w:firstRowFirstColumn="0" w:firstRowLastColumn="0" w:lastRowFirstColumn="0" w:lastRowLastColumn="0"/>
            <w:tcW w:w="878" w:type="pct"/>
            <w:hideMark/>
          </w:tcPr>
          <w:p w14:paraId="447E0708" w14:textId="77777777" w:rsidR="001F4E31" w:rsidRPr="001F4E31" w:rsidRDefault="001F4E31" w:rsidP="001F4E31">
            <w:pPr>
              <w:spacing w:after="160" w:line="259" w:lineRule="auto"/>
            </w:pPr>
            <w:r w:rsidRPr="001F4E31">
              <w:t>SOC</w:t>
            </w:r>
          </w:p>
        </w:tc>
        <w:tc>
          <w:tcPr>
            <w:tcW w:w="4122" w:type="pct"/>
            <w:hideMark/>
          </w:tcPr>
          <w:p w14:paraId="31E0A9F4"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Security Operations Center</w:t>
            </w:r>
          </w:p>
        </w:tc>
      </w:tr>
      <w:tr w:rsidR="001F4E31" w:rsidRPr="00F90469" w14:paraId="3FCA795F" w14:textId="77777777" w:rsidTr="00716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hideMark/>
          </w:tcPr>
          <w:p w14:paraId="6E8B3844" w14:textId="77777777" w:rsidR="001F4E31" w:rsidRPr="001F4E31" w:rsidRDefault="001F4E31" w:rsidP="001F4E31">
            <w:pPr>
              <w:spacing w:after="160" w:line="259" w:lineRule="auto"/>
            </w:pPr>
            <w:proofErr w:type="spellStart"/>
            <w:r w:rsidRPr="001F4E31">
              <w:t>Zero</w:t>
            </w:r>
            <w:proofErr w:type="spellEnd"/>
            <w:r w:rsidRPr="001F4E31">
              <w:t xml:space="preserve"> Trust</w:t>
            </w:r>
          </w:p>
        </w:tc>
        <w:tc>
          <w:tcPr>
            <w:tcW w:w="4122" w:type="pct"/>
            <w:hideMark/>
          </w:tcPr>
          <w:p w14:paraId="6DFA8B9A"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1F4E31">
              <w:rPr>
                <w:lang w:val="en-GB"/>
              </w:rPr>
              <w:t>Architecture "never trust, always verify"</w:t>
            </w:r>
          </w:p>
        </w:tc>
      </w:tr>
    </w:tbl>
    <w:p w14:paraId="559F170A" w14:textId="514CD6FE" w:rsidR="001F4E31" w:rsidRPr="001F4E31" w:rsidRDefault="007169A0" w:rsidP="001F4E31">
      <w:pPr>
        <w:rPr>
          <w:b/>
          <w:bCs/>
        </w:rPr>
      </w:pPr>
      <w:r w:rsidRPr="00C72CA6">
        <w:rPr>
          <w:b/>
          <w:bCs/>
          <w:lang w:val="en-GB"/>
        </w:rPr>
        <w:br/>
      </w:r>
      <w:r w:rsidR="001F4E31" w:rsidRPr="001F4E31">
        <w:rPr>
          <w:b/>
          <w:bCs/>
        </w:rPr>
        <w:t>Annexe B : Contacts d'Urgence Sécurité</w:t>
      </w:r>
    </w:p>
    <w:tbl>
      <w:tblPr>
        <w:tblStyle w:val="TableauGrille4-Accentuation1"/>
        <w:tblW w:w="5000" w:type="pct"/>
        <w:tblLook w:val="04A0" w:firstRow="1" w:lastRow="0" w:firstColumn="1" w:lastColumn="0" w:noHBand="0" w:noVBand="1"/>
      </w:tblPr>
      <w:tblGrid>
        <w:gridCol w:w="2753"/>
        <w:gridCol w:w="2378"/>
        <w:gridCol w:w="2370"/>
        <w:gridCol w:w="1787"/>
      </w:tblGrid>
      <w:tr w:rsidR="001F4E31" w:rsidRPr="001F4E31" w14:paraId="1D6C54BB" w14:textId="77777777" w:rsidTr="00A01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pct"/>
            <w:hideMark/>
          </w:tcPr>
          <w:p w14:paraId="5343B931" w14:textId="77777777" w:rsidR="001F4E31" w:rsidRPr="001F4E31" w:rsidRDefault="001F4E31" w:rsidP="001F4E31">
            <w:pPr>
              <w:spacing w:after="160" w:line="259" w:lineRule="auto"/>
            </w:pPr>
            <w:r w:rsidRPr="001F4E31">
              <w:t>Fonction</w:t>
            </w:r>
          </w:p>
        </w:tc>
        <w:tc>
          <w:tcPr>
            <w:tcW w:w="1280" w:type="pct"/>
            <w:hideMark/>
          </w:tcPr>
          <w:p w14:paraId="68246F7B"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Contact Principal</w:t>
            </w:r>
          </w:p>
        </w:tc>
        <w:tc>
          <w:tcPr>
            <w:tcW w:w="1276" w:type="pct"/>
            <w:hideMark/>
          </w:tcPr>
          <w:p w14:paraId="58D5A3FD"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Contact Backup</w:t>
            </w:r>
          </w:p>
        </w:tc>
        <w:tc>
          <w:tcPr>
            <w:tcW w:w="962" w:type="pct"/>
            <w:hideMark/>
          </w:tcPr>
          <w:p w14:paraId="170106BE" w14:textId="77777777" w:rsidR="001F4E31" w:rsidRPr="001F4E31" w:rsidRDefault="001F4E31" w:rsidP="001F4E31">
            <w:pPr>
              <w:spacing w:after="160" w:line="259" w:lineRule="auto"/>
              <w:cnfStyle w:val="100000000000" w:firstRow="1" w:lastRow="0" w:firstColumn="0" w:lastColumn="0" w:oddVBand="0" w:evenVBand="0" w:oddHBand="0" w:evenHBand="0" w:firstRowFirstColumn="0" w:firstRowLastColumn="0" w:lastRowFirstColumn="0" w:lastRowLastColumn="0"/>
            </w:pPr>
            <w:r w:rsidRPr="001F4E31">
              <w:t>Disponibilité</w:t>
            </w:r>
          </w:p>
        </w:tc>
      </w:tr>
      <w:tr w:rsidR="001F4E31" w:rsidRPr="001F4E31" w14:paraId="695F9DB5" w14:textId="77777777" w:rsidTr="00A01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pct"/>
            <w:hideMark/>
          </w:tcPr>
          <w:p w14:paraId="5FFB5C21" w14:textId="77777777" w:rsidR="001F4E31" w:rsidRPr="001F4E31" w:rsidRDefault="001F4E31" w:rsidP="001F4E31">
            <w:pPr>
              <w:spacing w:after="160" w:line="259" w:lineRule="auto"/>
            </w:pPr>
            <w:r w:rsidRPr="001F4E31">
              <w:t>RSSI</w:t>
            </w:r>
          </w:p>
        </w:tc>
        <w:tc>
          <w:tcPr>
            <w:tcW w:w="1280" w:type="pct"/>
            <w:hideMark/>
          </w:tcPr>
          <w:p w14:paraId="490A41CB"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+33 6 XX </w:t>
            </w:r>
            <w:proofErr w:type="spellStart"/>
            <w:r w:rsidRPr="001F4E31">
              <w:t>XX</w:t>
            </w:r>
            <w:proofErr w:type="spellEnd"/>
            <w:r w:rsidRPr="001F4E31">
              <w:t xml:space="preserve"> </w:t>
            </w:r>
            <w:proofErr w:type="spellStart"/>
            <w:r w:rsidRPr="001F4E31">
              <w:t>XX</w:t>
            </w:r>
            <w:proofErr w:type="spellEnd"/>
            <w:r w:rsidRPr="001F4E31">
              <w:t xml:space="preserve"> </w:t>
            </w:r>
            <w:proofErr w:type="spellStart"/>
            <w:r w:rsidRPr="001F4E31">
              <w:t>XX</w:t>
            </w:r>
            <w:proofErr w:type="spellEnd"/>
          </w:p>
        </w:tc>
        <w:tc>
          <w:tcPr>
            <w:tcW w:w="1276" w:type="pct"/>
            <w:hideMark/>
          </w:tcPr>
          <w:p w14:paraId="298AE07D"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+33 6 YY </w:t>
            </w:r>
            <w:proofErr w:type="spellStart"/>
            <w:r w:rsidRPr="001F4E31">
              <w:t>YY</w:t>
            </w:r>
            <w:proofErr w:type="spellEnd"/>
            <w:r w:rsidRPr="001F4E31">
              <w:t xml:space="preserve"> </w:t>
            </w:r>
            <w:proofErr w:type="spellStart"/>
            <w:r w:rsidRPr="001F4E31">
              <w:t>YY</w:t>
            </w:r>
            <w:proofErr w:type="spellEnd"/>
            <w:r w:rsidRPr="001F4E31">
              <w:t xml:space="preserve"> </w:t>
            </w:r>
            <w:proofErr w:type="spellStart"/>
            <w:r w:rsidRPr="001F4E31">
              <w:t>YY</w:t>
            </w:r>
            <w:proofErr w:type="spellEnd"/>
          </w:p>
        </w:tc>
        <w:tc>
          <w:tcPr>
            <w:tcW w:w="962" w:type="pct"/>
            <w:hideMark/>
          </w:tcPr>
          <w:p w14:paraId="4FD2E9C9"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24/7</w:t>
            </w:r>
          </w:p>
        </w:tc>
      </w:tr>
      <w:tr w:rsidR="001F4E31" w:rsidRPr="001F4E31" w14:paraId="398A23F0" w14:textId="77777777" w:rsidTr="00A01C27">
        <w:tc>
          <w:tcPr>
            <w:cnfStyle w:val="001000000000" w:firstRow="0" w:lastRow="0" w:firstColumn="1" w:lastColumn="0" w:oddVBand="0" w:evenVBand="0" w:oddHBand="0" w:evenHBand="0" w:firstRowFirstColumn="0" w:firstRowLastColumn="0" w:lastRowFirstColumn="0" w:lastRowLastColumn="0"/>
            <w:tcW w:w="1482" w:type="pct"/>
            <w:hideMark/>
          </w:tcPr>
          <w:p w14:paraId="143212DB" w14:textId="77777777" w:rsidR="001F4E31" w:rsidRPr="001F4E31" w:rsidRDefault="001F4E31" w:rsidP="001F4E31">
            <w:pPr>
              <w:spacing w:after="160" w:line="259" w:lineRule="auto"/>
            </w:pPr>
            <w:r w:rsidRPr="001F4E31">
              <w:t>SOC Manager</w:t>
            </w:r>
          </w:p>
        </w:tc>
        <w:tc>
          <w:tcPr>
            <w:tcW w:w="1280" w:type="pct"/>
            <w:hideMark/>
          </w:tcPr>
          <w:p w14:paraId="600A16D3"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 xml:space="preserve">+33 6 AA </w:t>
            </w:r>
            <w:proofErr w:type="spellStart"/>
            <w:r w:rsidRPr="001F4E31">
              <w:t>AA</w:t>
            </w:r>
            <w:proofErr w:type="spellEnd"/>
            <w:r w:rsidRPr="001F4E31">
              <w:t xml:space="preserve"> </w:t>
            </w:r>
            <w:proofErr w:type="spellStart"/>
            <w:r w:rsidRPr="001F4E31">
              <w:t>AA</w:t>
            </w:r>
            <w:proofErr w:type="spellEnd"/>
            <w:r w:rsidRPr="001F4E31">
              <w:t xml:space="preserve"> </w:t>
            </w:r>
            <w:proofErr w:type="spellStart"/>
            <w:r w:rsidRPr="001F4E31">
              <w:t>AA</w:t>
            </w:r>
            <w:proofErr w:type="spellEnd"/>
          </w:p>
        </w:tc>
        <w:tc>
          <w:tcPr>
            <w:tcW w:w="1276" w:type="pct"/>
            <w:hideMark/>
          </w:tcPr>
          <w:p w14:paraId="7E1A907D"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 xml:space="preserve">+33 6 BB </w:t>
            </w:r>
            <w:proofErr w:type="spellStart"/>
            <w:r w:rsidRPr="001F4E31">
              <w:t>BB</w:t>
            </w:r>
            <w:proofErr w:type="spellEnd"/>
            <w:r w:rsidRPr="001F4E31">
              <w:t xml:space="preserve"> </w:t>
            </w:r>
            <w:proofErr w:type="spellStart"/>
            <w:r w:rsidRPr="001F4E31">
              <w:t>BB</w:t>
            </w:r>
            <w:proofErr w:type="spellEnd"/>
            <w:r w:rsidRPr="001F4E31">
              <w:t xml:space="preserve"> </w:t>
            </w:r>
            <w:proofErr w:type="spellStart"/>
            <w:r w:rsidRPr="001F4E31">
              <w:t>BB</w:t>
            </w:r>
            <w:proofErr w:type="spellEnd"/>
          </w:p>
        </w:tc>
        <w:tc>
          <w:tcPr>
            <w:tcW w:w="962" w:type="pct"/>
            <w:hideMark/>
          </w:tcPr>
          <w:p w14:paraId="5C260491"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24/7</w:t>
            </w:r>
          </w:p>
        </w:tc>
      </w:tr>
      <w:tr w:rsidR="001F4E31" w:rsidRPr="001F4E31" w14:paraId="505285F8" w14:textId="77777777" w:rsidTr="00A01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pct"/>
            <w:hideMark/>
          </w:tcPr>
          <w:p w14:paraId="0391924C" w14:textId="77777777" w:rsidR="001F4E31" w:rsidRPr="001F4E31" w:rsidRDefault="001F4E31" w:rsidP="001F4E31">
            <w:pPr>
              <w:spacing w:after="160" w:line="259" w:lineRule="auto"/>
            </w:pPr>
            <w:r w:rsidRPr="001F4E31">
              <w:t>Directeur Technique</w:t>
            </w:r>
          </w:p>
        </w:tc>
        <w:tc>
          <w:tcPr>
            <w:tcW w:w="1280" w:type="pct"/>
            <w:hideMark/>
          </w:tcPr>
          <w:p w14:paraId="02A61480"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+33 6 CC </w:t>
            </w:r>
            <w:proofErr w:type="spellStart"/>
            <w:r w:rsidRPr="001F4E31">
              <w:t>CC</w:t>
            </w:r>
            <w:proofErr w:type="spellEnd"/>
            <w:r w:rsidRPr="001F4E31">
              <w:t xml:space="preserve"> </w:t>
            </w:r>
            <w:proofErr w:type="spellStart"/>
            <w:r w:rsidRPr="001F4E31">
              <w:t>CC</w:t>
            </w:r>
            <w:proofErr w:type="spellEnd"/>
            <w:r w:rsidRPr="001F4E31">
              <w:t xml:space="preserve"> </w:t>
            </w:r>
            <w:proofErr w:type="spellStart"/>
            <w:r w:rsidRPr="001F4E31">
              <w:t>CC</w:t>
            </w:r>
            <w:proofErr w:type="spellEnd"/>
          </w:p>
        </w:tc>
        <w:tc>
          <w:tcPr>
            <w:tcW w:w="1276" w:type="pct"/>
            <w:hideMark/>
          </w:tcPr>
          <w:p w14:paraId="386D306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 xml:space="preserve">+33 6 DD </w:t>
            </w:r>
            <w:proofErr w:type="spellStart"/>
            <w:r w:rsidRPr="001F4E31">
              <w:t>DD</w:t>
            </w:r>
            <w:proofErr w:type="spellEnd"/>
            <w:r w:rsidRPr="001F4E31">
              <w:t xml:space="preserve"> </w:t>
            </w:r>
            <w:proofErr w:type="spellStart"/>
            <w:r w:rsidRPr="001F4E31">
              <w:t>DD</w:t>
            </w:r>
            <w:proofErr w:type="spellEnd"/>
            <w:r w:rsidRPr="001F4E31">
              <w:t xml:space="preserve"> </w:t>
            </w:r>
            <w:proofErr w:type="spellStart"/>
            <w:r w:rsidRPr="001F4E31">
              <w:t>DD</w:t>
            </w:r>
            <w:proofErr w:type="spellEnd"/>
          </w:p>
        </w:tc>
        <w:tc>
          <w:tcPr>
            <w:tcW w:w="962" w:type="pct"/>
            <w:hideMark/>
          </w:tcPr>
          <w:p w14:paraId="4FE64784" w14:textId="77777777" w:rsidR="001F4E31" w:rsidRPr="001F4E31" w:rsidRDefault="001F4E31" w:rsidP="001F4E31">
            <w:pPr>
              <w:spacing w:after="160" w:line="259" w:lineRule="auto"/>
              <w:cnfStyle w:val="000000100000" w:firstRow="0" w:lastRow="0" w:firstColumn="0" w:lastColumn="0" w:oddVBand="0" w:evenVBand="0" w:oddHBand="1" w:evenHBand="0" w:firstRowFirstColumn="0" w:firstRowLastColumn="0" w:lastRowFirstColumn="0" w:lastRowLastColumn="0"/>
            </w:pPr>
            <w:r w:rsidRPr="001F4E31">
              <w:t>HO + Astreinte</w:t>
            </w:r>
          </w:p>
        </w:tc>
      </w:tr>
      <w:tr w:rsidR="001F4E31" w:rsidRPr="001F4E31" w14:paraId="44C19181" w14:textId="77777777" w:rsidTr="00A01C27">
        <w:tc>
          <w:tcPr>
            <w:cnfStyle w:val="001000000000" w:firstRow="0" w:lastRow="0" w:firstColumn="1" w:lastColumn="0" w:oddVBand="0" w:evenVBand="0" w:oddHBand="0" w:evenHBand="0" w:firstRowFirstColumn="0" w:firstRowLastColumn="0" w:lastRowFirstColumn="0" w:lastRowLastColumn="0"/>
            <w:tcW w:w="1482" w:type="pct"/>
            <w:hideMark/>
          </w:tcPr>
          <w:p w14:paraId="08EA4DF8" w14:textId="77777777" w:rsidR="001F4E31" w:rsidRPr="001F4E31" w:rsidRDefault="001F4E31" w:rsidP="001F4E31">
            <w:pPr>
              <w:spacing w:after="160" w:line="259" w:lineRule="auto"/>
            </w:pPr>
            <w:r w:rsidRPr="001F4E31">
              <w:t>Crisis Communication</w:t>
            </w:r>
          </w:p>
        </w:tc>
        <w:tc>
          <w:tcPr>
            <w:tcW w:w="1280" w:type="pct"/>
            <w:hideMark/>
          </w:tcPr>
          <w:p w14:paraId="1FBDD287"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 xml:space="preserve">+33 6 EE </w:t>
            </w:r>
            <w:proofErr w:type="spellStart"/>
            <w:r w:rsidRPr="001F4E31">
              <w:t>EE</w:t>
            </w:r>
            <w:proofErr w:type="spellEnd"/>
            <w:r w:rsidRPr="001F4E31">
              <w:t xml:space="preserve"> </w:t>
            </w:r>
            <w:proofErr w:type="spellStart"/>
            <w:r w:rsidRPr="001F4E31">
              <w:t>EE</w:t>
            </w:r>
            <w:proofErr w:type="spellEnd"/>
            <w:r w:rsidRPr="001F4E31">
              <w:t xml:space="preserve"> </w:t>
            </w:r>
            <w:proofErr w:type="spellStart"/>
            <w:r w:rsidRPr="001F4E31">
              <w:t>EE</w:t>
            </w:r>
            <w:proofErr w:type="spellEnd"/>
          </w:p>
        </w:tc>
        <w:tc>
          <w:tcPr>
            <w:tcW w:w="1276" w:type="pct"/>
            <w:hideMark/>
          </w:tcPr>
          <w:p w14:paraId="504237B2"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 xml:space="preserve">+33 6 FF </w:t>
            </w:r>
            <w:proofErr w:type="spellStart"/>
            <w:r w:rsidRPr="001F4E31">
              <w:t>FF</w:t>
            </w:r>
            <w:proofErr w:type="spellEnd"/>
            <w:r w:rsidRPr="001F4E31">
              <w:t xml:space="preserve"> </w:t>
            </w:r>
            <w:proofErr w:type="spellStart"/>
            <w:r w:rsidRPr="001F4E31">
              <w:t>FF</w:t>
            </w:r>
            <w:proofErr w:type="spellEnd"/>
            <w:r w:rsidRPr="001F4E31">
              <w:t xml:space="preserve"> </w:t>
            </w:r>
            <w:proofErr w:type="spellStart"/>
            <w:r w:rsidRPr="001F4E31">
              <w:t>FF</w:t>
            </w:r>
            <w:proofErr w:type="spellEnd"/>
          </w:p>
        </w:tc>
        <w:tc>
          <w:tcPr>
            <w:tcW w:w="962" w:type="pct"/>
            <w:hideMark/>
          </w:tcPr>
          <w:p w14:paraId="175F796A" w14:textId="77777777" w:rsidR="001F4E31" w:rsidRPr="001F4E31" w:rsidRDefault="001F4E31" w:rsidP="001F4E31">
            <w:pPr>
              <w:spacing w:after="160" w:line="259" w:lineRule="auto"/>
              <w:cnfStyle w:val="000000000000" w:firstRow="0" w:lastRow="0" w:firstColumn="0" w:lastColumn="0" w:oddVBand="0" w:evenVBand="0" w:oddHBand="0" w:evenHBand="0" w:firstRowFirstColumn="0" w:firstRowLastColumn="0" w:lastRowFirstColumn="0" w:lastRowLastColumn="0"/>
            </w:pPr>
            <w:r w:rsidRPr="001F4E31">
              <w:t>24/7</w:t>
            </w:r>
          </w:p>
        </w:tc>
      </w:tr>
    </w:tbl>
    <w:p w14:paraId="2CF9C9F3" w14:textId="546F0BB3" w:rsidR="001F4E31" w:rsidRPr="001F4E31" w:rsidRDefault="001F4E31" w:rsidP="009D6F4B"/>
    <w:p w14:paraId="05C53185" w14:textId="77777777" w:rsidR="001F4E31" w:rsidRPr="001F4E31" w:rsidRDefault="00000000" w:rsidP="001F4E31">
      <w:r>
        <w:pict w14:anchorId="72BE6332">
          <v:rect id="_x0000_i1053" style="width:0;height:1.5pt" o:hralign="center" o:hrstd="t" o:hr="t" fillcolor="#a0a0a0" stroked="f"/>
        </w:pict>
      </w:r>
    </w:p>
    <w:p w14:paraId="79095E4E" w14:textId="77777777" w:rsidR="001F4E31" w:rsidRPr="001F4E31" w:rsidRDefault="001F4E31" w:rsidP="001F4E31">
      <w:r w:rsidRPr="001F4E31">
        <w:rPr>
          <w:rFonts w:ascii="Segoe UI Emoji" w:hAnsi="Segoe UI Emoji" w:cs="Segoe UI Emoji"/>
          <w:b/>
          <w:bCs/>
        </w:rPr>
        <w:t>📄</w:t>
      </w:r>
      <w:r w:rsidRPr="001F4E31">
        <w:rPr>
          <w:b/>
          <w:bCs/>
        </w:rPr>
        <w:t xml:space="preserve"> Document approuvé par le Comité de Direction</w:t>
      </w:r>
    </w:p>
    <w:p w14:paraId="7773CFDE" w14:textId="77777777" w:rsidR="001F4E31" w:rsidRPr="001F4E31" w:rsidRDefault="001F4E31" w:rsidP="001F4E31">
      <w:r w:rsidRPr="001F4E31">
        <w:rPr>
          <w:i/>
          <w:iCs/>
        </w:rPr>
        <w:t>Diffusion : Direction + RSSI + Correspondants Sécurité</w:t>
      </w:r>
    </w:p>
    <w:p w14:paraId="30FA6977" w14:textId="77777777" w:rsidR="001F4E31" w:rsidRPr="001F4E31" w:rsidRDefault="001F4E31" w:rsidP="001F4E31">
      <w:r w:rsidRPr="001F4E31">
        <w:rPr>
          <w:i/>
          <w:iCs/>
        </w:rPr>
        <w:t>Prochaine révision obligatoire : Décembre 2025</w:t>
      </w:r>
    </w:p>
    <w:p w14:paraId="11ACD0C7" w14:textId="77777777" w:rsidR="001F4E31" w:rsidRPr="001F4E31" w:rsidRDefault="001F4E31" w:rsidP="001F4E31">
      <w:r w:rsidRPr="001F4E31">
        <w:rPr>
          <w:i/>
          <w:iCs/>
        </w:rPr>
        <w:t>Classification : CONFIDENTIEL ENTREPRISE</w:t>
      </w:r>
    </w:p>
    <w:p w14:paraId="48D45F8E" w14:textId="77777777" w:rsidR="001F4E31" w:rsidRPr="001F4E31" w:rsidRDefault="001F4E31" w:rsidP="001F4E31"/>
    <w:p w14:paraId="7C84C54D" w14:textId="7BF9BDCF" w:rsidR="00CC46BB" w:rsidRPr="002D2BAF" w:rsidRDefault="00F861F3" w:rsidP="00CC46BB">
      <w:pPr>
        <w:pStyle w:val="Titre3"/>
        <w:rPr>
          <w:b/>
          <w:bCs/>
        </w:rPr>
      </w:pPr>
      <w:bookmarkStart w:id="104" w:name="_Toc206392787"/>
      <w:r w:rsidRPr="002D2BAF">
        <w:rPr>
          <w:b/>
          <w:bCs/>
        </w:rPr>
        <w:t>ANNEXE S.</w:t>
      </w:r>
      <w:r w:rsidR="00E058C8" w:rsidRPr="002D2BAF">
        <w:rPr>
          <w:b/>
          <w:bCs/>
        </w:rPr>
        <w:t>3</w:t>
      </w:r>
      <w:r w:rsidR="0069211C" w:rsidRPr="002D2BAF">
        <w:rPr>
          <w:b/>
          <w:bCs/>
        </w:rPr>
        <w:t xml:space="preserve"> </w:t>
      </w:r>
      <w:r w:rsidR="00CC46BB" w:rsidRPr="002D2BAF">
        <w:rPr>
          <w:b/>
          <w:bCs/>
        </w:rPr>
        <w:t xml:space="preserve"> Procédures Incident </w:t>
      </w:r>
      <w:proofErr w:type="spellStart"/>
      <w:r w:rsidR="00CC46BB" w:rsidRPr="002D2BAF">
        <w:rPr>
          <w:b/>
          <w:bCs/>
        </w:rPr>
        <w:t>Response</w:t>
      </w:r>
      <w:proofErr w:type="spellEnd"/>
      <w:r w:rsidR="009C58C1" w:rsidRPr="002D2BAF">
        <w:rPr>
          <w:b/>
          <w:bCs/>
        </w:rPr>
        <w:t xml:space="preserve"> ***</w:t>
      </w:r>
      <w:bookmarkEnd w:id="104"/>
    </w:p>
    <w:p w14:paraId="0C921748" w14:textId="0CA3F734" w:rsidR="00CC46BB" w:rsidRPr="002D2BAF" w:rsidRDefault="00E7618D" w:rsidP="00BC6F8E">
      <w:pPr>
        <w:pStyle w:val="Titre3"/>
        <w:rPr>
          <w:b/>
          <w:bCs/>
        </w:rPr>
      </w:pPr>
      <w:bookmarkStart w:id="105" w:name="_Toc206392788"/>
      <w:r w:rsidRPr="002D2BAF">
        <w:rPr>
          <w:b/>
          <w:bCs/>
        </w:rPr>
        <w:t xml:space="preserve">ANNEXE </w:t>
      </w:r>
      <w:r w:rsidR="00CC46BB" w:rsidRPr="002D2BAF">
        <w:rPr>
          <w:b/>
          <w:bCs/>
        </w:rPr>
        <w:t>S.4 - Configuration PKI et Certificats</w:t>
      </w:r>
      <w:r w:rsidR="009C58C1" w:rsidRPr="002D2BAF">
        <w:rPr>
          <w:b/>
          <w:bCs/>
        </w:rPr>
        <w:t xml:space="preserve"> ***</w:t>
      </w:r>
      <w:bookmarkEnd w:id="105"/>
    </w:p>
    <w:p w14:paraId="5B93E5D1" w14:textId="172D797B" w:rsidR="00CC46BB" w:rsidRPr="002D2BAF" w:rsidRDefault="00E7618D" w:rsidP="00CC46BB">
      <w:pPr>
        <w:pStyle w:val="Titre3"/>
        <w:rPr>
          <w:b/>
          <w:bCs/>
        </w:rPr>
      </w:pPr>
      <w:bookmarkStart w:id="106" w:name="_Toc206392789"/>
      <w:r w:rsidRPr="002D2BAF">
        <w:rPr>
          <w:b/>
          <w:bCs/>
        </w:rPr>
        <w:t xml:space="preserve">ANNEXE </w:t>
      </w:r>
      <w:r w:rsidR="00CC46BB" w:rsidRPr="002D2BAF">
        <w:rPr>
          <w:b/>
          <w:bCs/>
        </w:rPr>
        <w:t>S.5 - Règles Firewall et Segmentation</w:t>
      </w:r>
      <w:r w:rsidR="009C58C1" w:rsidRPr="002D2BAF">
        <w:rPr>
          <w:b/>
          <w:bCs/>
        </w:rPr>
        <w:t xml:space="preserve"> ***</w:t>
      </w:r>
      <w:bookmarkEnd w:id="106"/>
    </w:p>
    <w:p w14:paraId="53E479C3" w14:textId="53589A47" w:rsidR="00CC46BB" w:rsidRPr="002D2BAF" w:rsidRDefault="00E7618D" w:rsidP="00CC46BB">
      <w:pPr>
        <w:pStyle w:val="Titre3"/>
        <w:rPr>
          <w:b/>
          <w:bCs/>
        </w:rPr>
      </w:pPr>
      <w:bookmarkStart w:id="107" w:name="_Toc206392790"/>
      <w:r w:rsidRPr="002D2BAF">
        <w:rPr>
          <w:b/>
          <w:bCs/>
        </w:rPr>
        <w:t xml:space="preserve">ANNEXE </w:t>
      </w:r>
      <w:r w:rsidR="00CC46BB" w:rsidRPr="002D2BAF">
        <w:rPr>
          <w:b/>
          <w:bCs/>
        </w:rPr>
        <w:t xml:space="preserve">S.6 - Monitoring SOC et </w:t>
      </w:r>
      <w:proofErr w:type="spellStart"/>
      <w:r w:rsidR="00CC46BB" w:rsidRPr="002D2BAF">
        <w:rPr>
          <w:b/>
          <w:bCs/>
        </w:rPr>
        <w:t>Alerting</w:t>
      </w:r>
      <w:proofErr w:type="spellEnd"/>
      <w:r w:rsidR="009C58C1" w:rsidRPr="002D2BAF">
        <w:rPr>
          <w:b/>
          <w:bCs/>
        </w:rPr>
        <w:t xml:space="preserve"> ***</w:t>
      </w:r>
      <w:bookmarkEnd w:id="107"/>
    </w:p>
    <w:p w14:paraId="7F200AD3" w14:textId="45C1E98B" w:rsidR="00CC46BB" w:rsidRPr="002D2BAF" w:rsidRDefault="00E7618D" w:rsidP="00BC6F8E">
      <w:pPr>
        <w:pStyle w:val="Titre3"/>
        <w:rPr>
          <w:b/>
          <w:bCs/>
        </w:rPr>
      </w:pPr>
      <w:bookmarkStart w:id="108" w:name="_Toc206392791"/>
      <w:r w:rsidRPr="002D2BAF">
        <w:rPr>
          <w:b/>
          <w:bCs/>
        </w:rPr>
        <w:t xml:space="preserve">ANNEXE </w:t>
      </w:r>
      <w:r w:rsidR="00CC46BB" w:rsidRPr="002D2BAF">
        <w:rPr>
          <w:b/>
          <w:bCs/>
        </w:rPr>
        <w:t>S.7 - Plan de Continuité d'Activité</w:t>
      </w:r>
      <w:r w:rsidR="009C58C1" w:rsidRPr="002D2BAF">
        <w:rPr>
          <w:b/>
          <w:bCs/>
        </w:rPr>
        <w:t xml:space="preserve"> ***</w:t>
      </w:r>
      <w:bookmarkEnd w:id="108"/>
    </w:p>
    <w:p w14:paraId="3F84E04A" w14:textId="576549D8" w:rsidR="00C248C2" w:rsidRPr="002A5EC6" w:rsidRDefault="00C248C2" w:rsidP="00C248C2">
      <w:pPr>
        <w:pStyle w:val="Titre3"/>
        <w:rPr>
          <w:b/>
          <w:bCs/>
        </w:rPr>
      </w:pPr>
      <w:bookmarkStart w:id="109" w:name="_Toc206392792"/>
      <w:r w:rsidRPr="002D2BAF">
        <w:rPr>
          <w:b/>
          <w:bCs/>
        </w:rPr>
        <w:t xml:space="preserve">ANNEXE S.8 </w:t>
      </w:r>
      <w:r w:rsidR="00170CD7" w:rsidRPr="002D2BAF">
        <w:rPr>
          <w:b/>
          <w:bCs/>
        </w:rPr>
        <w:t xml:space="preserve">- </w:t>
      </w:r>
      <w:r w:rsidRPr="002A5EC6">
        <w:rPr>
          <w:b/>
          <w:bCs/>
        </w:rPr>
        <w:t>Résultats EBIOS RM Complets</w:t>
      </w:r>
      <w:r w:rsidR="009C58C1" w:rsidRPr="002D2BAF">
        <w:rPr>
          <w:b/>
          <w:bCs/>
        </w:rPr>
        <w:t xml:space="preserve"> ***</w:t>
      </w:r>
      <w:bookmarkEnd w:id="109"/>
    </w:p>
    <w:p w14:paraId="679D5909" w14:textId="7E5119D8" w:rsidR="00C248C2" w:rsidRPr="002A5EC6" w:rsidRDefault="002D2BAF" w:rsidP="00C248C2">
      <w:pPr>
        <w:rPr>
          <w:b/>
          <w:bCs/>
        </w:rPr>
      </w:pPr>
      <w:r>
        <w:rPr>
          <w:b/>
          <w:bCs/>
        </w:rPr>
        <w:br/>
      </w:r>
      <w:r w:rsidR="00C248C2" w:rsidRPr="002A5EC6">
        <w:rPr>
          <w:b/>
          <w:bCs/>
        </w:rPr>
        <w:t>1 Contexte et Méthodologie</w:t>
      </w:r>
    </w:p>
    <w:p w14:paraId="1A6DAC87" w14:textId="52C2233F" w:rsidR="00C248C2" w:rsidRPr="002A5EC6" w:rsidRDefault="00C248C2" w:rsidP="00C248C2">
      <w:pPr>
        <w:rPr>
          <w:b/>
          <w:bCs/>
        </w:rPr>
      </w:pPr>
      <w:r w:rsidRPr="002A5EC6">
        <w:rPr>
          <w:b/>
          <w:bCs/>
        </w:rPr>
        <w:t>1</w:t>
      </w:r>
      <w:r>
        <w:rPr>
          <w:b/>
          <w:bCs/>
        </w:rPr>
        <w:t>.1</w:t>
      </w:r>
      <w:r w:rsidRPr="002A5EC6">
        <w:rPr>
          <w:b/>
          <w:bCs/>
        </w:rPr>
        <w:t xml:space="preserve"> Cadre Réglementaire et Normatif</w:t>
      </w:r>
    </w:p>
    <w:p w14:paraId="7C806CFD" w14:textId="77777777" w:rsidR="00C248C2" w:rsidRPr="002A5EC6" w:rsidRDefault="00C248C2" w:rsidP="00C248C2">
      <w:r w:rsidRPr="002A5EC6">
        <w:t xml:space="preserve">L'analyse de risques cybersécurité de la plateforme IoT/IA sécurisée suit strictement la méthodologie </w:t>
      </w:r>
      <w:r w:rsidRPr="002A5EC6">
        <w:rPr>
          <w:b/>
          <w:bCs/>
        </w:rPr>
        <w:t>EBIOS Risk Manager 2024</w:t>
      </w:r>
      <w:r w:rsidRPr="002A5EC6">
        <w:t xml:space="preserve"> publiée par l'ANSSI, adaptée aux spécificités des infrastructures critiques du secteur de l'eau.</w:t>
      </w:r>
    </w:p>
    <w:p w14:paraId="65E21DB8" w14:textId="77777777" w:rsidR="00C248C2" w:rsidRPr="002A5EC6" w:rsidRDefault="00C248C2" w:rsidP="00C248C2">
      <w:r w:rsidRPr="002A5EC6">
        <w:rPr>
          <w:b/>
          <w:bCs/>
        </w:rPr>
        <w:t>Référentiels appliqués :</w:t>
      </w:r>
    </w:p>
    <w:p w14:paraId="2E9B06C5" w14:textId="77777777" w:rsidR="00C248C2" w:rsidRPr="002A5EC6" w:rsidRDefault="00C248C2" w:rsidP="00A00F33">
      <w:pPr>
        <w:numPr>
          <w:ilvl w:val="0"/>
          <w:numId w:val="49"/>
        </w:numPr>
      </w:pPr>
      <w:r w:rsidRPr="002A5EC6">
        <w:rPr>
          <w:b/>
          <w:bCs/>
        </w:rPr>
        <w:t>EBIOS RM 2024</w:t>
      </w:r>
      <w:r w:rsidRPr="002A5EC6">
        <w:t xml:space="preserve"> (ANSSI) : Méthodologie de référence analyse risques cyber</w:t>
      </w:r>
    </w:p>
    <w:p w14:paraId="0C5F6EC3" w14:textId="77777777" w:rsidR="00C248C2" w:rsidRPr="002A5EC6" w:rsidRDefault="00C248C2" w:rsidP="00A00F33">
      <w:pPr>
        <w:numPr>
          <w:ilvl w:val="0"/>
          <w:numId w:val="49"/>
        </w:numPr>
      </w:pPr>
      <w:r w:rsidRPr="002A5EC6">
        <w:rPr>
          <w:b/>
          <w:bCs/>
        </w:rPr>
        <w:lastRenderedPageBreak/>
        <w:t>ISA/IEC 62443</w:t>
      </w:r>
      <w:r w:rsidRPr="002A5EC6">
        <w:t xml:space="preserve"> : Sécurité systèmes industriels automatisés</w:t>
      </w:r>
    </w:p>
    <w:p w14:paraId="4428F559" w14:textId="77777777" w:rsidR="00C248C2" w:rsidRPr="002A5EC6" w:rsidRDefault="00C248C2" w:rsidP="00A00F33">
      <w:pPr>
        <w:numPr>
          <w:ilvl w:val="0"/>
          <w:numId w:val="49"/>
        </w:numPr>
      </w:pPr>
      <w:r w:rsidRPr="002A5EC6">
        <w:rPr>
          <w:b/>
          <w:bCs/>
        </w:rPr>
        <w:t>Directive NIS2</w:t>
      </w:r>
      <w:r w:rsidRPr="002A5EC6">
        <w:t xml:space="preserve"> (UE 2022/2555) : Cybersécurité entités essentielles</w:t>
      </w:r>
    </w:p>
    <w:p w14:paraId="72592E3F" w14:textId="77777777" w:rsidR="00C248C2" w:rsidRPr="002A5EC6" w:rsidRDefault="00C248C2" w:rsidP="00A00F33">
      <w:pPr>
        <w:numPr>
          <w:ilvl w:val="0"/>
          <w:numId w:val="49"/>
        </w:numPr>
      </w:pPr>
      <w:r w:rsidRPr="002A5EC6">
        <w:rPr>
          <w:b/>
          <w:bCs/>
        </w:rPr>
        <w:t>DERU 2025</w:t>
      </w:r>
      <w:r w:rsidRPr="002A5EC6">
        <w:t xml:space="preserve"> : Directive européenne réutilisation eaux usées traitées</w:t>
      </w:r>
    </w:p>
    <w:p w14:paraId="62501BB3" w14:textId="305EE1C1" w:rsidR="00C248C2" w:rsidRPr="002A5EC6" w:rsidRDefault="00C248C2" w:rsidP="00C248C2">
      <w:pPr>
        <w:rPr>
          <w:b/>
          <w:bCs/>
        </w:rPr>
      </w:pPr>
      <w:r w:rsidRPr="002A5EC6">
        <w:rPr>
          <w:b/>
          <w:bCs/>
        </w:rPr>
        <w:t>1.2 Périmètre et Organisation</w:t>
      </w:r>
    </w:p>
    <w:p w14:paraId="364382C3" w14:textId="77777777" w:rsidR="00C248C2" w:rsidRPr="002A5EC6" w:rsidRDefault="00C248C2" w:rsidP="00C248C2">
      <w:r w:rsidRPr="002A5EC6">
        <w:rPr>
          <w:b/>
          <w:bCs/>
        </w:rPr>
        <w:t>Périmètre technique étudié :</w:t>
      </w:r>
    </w:p>
    <w:p w14:paraId="56FC396C" w14:textId="77777777" w:rsidR="00C248C2" w:rsidRPr="002A5EC6" w:rsidRDefault="00C248C2" w:rsidP="00A00F33">
      <w:pPr>
        <w:numPr>
          <w:ilvl w:val="0"/>
          <w:numId w:val="50"/>
        </w:numPr>
      </w:pPr>
      <w:r w:rsidRPr="002A5EC6">
        <w:t xml:space="preserve">Station d'épuration pilote </w:t>
      </w:r>
      <w:proofErr w:type="spellStart"/>
      <w:r w:rsidRPr="002A5EC6">
        <w:t>Traffeyère</w:t>
      </w:r>
      <w:proofErr w:type="spellEnd"/>
      <w:r w:rsidRPr="002A5EC6">
        <w:t xml:space="preserve"> (</w:t>
      </w:r>
      <w:r>
        <w:t>1</w:t>
      </w:r>
      <w:r w:rsidRPr="002A5EC6">
        <w:t>38,000 EH)</w:t>
      </w:r>
    </w:p>
    <w:p w14:paraId="2533C21F" w14:textId="77777777" w:rsidR="00C248C2" w:rsidRPr="002A5EC6" w:rsidRDefault="00C248C2" w:rsidP="00A00F33">
      <w:pPr>
        <w:numPr>
          <w:ilvl w:val="0"/>
          <w:numId w:val="50"/>
        </w:numPr>
      </w:pPr>
      <w:r w:rsidRPr="002A5EC6">
        <w:t xml:space="preserve">Architecture convergente Edge AI/5G-TSN/Digital </w:t>
      </w:r>
      <w:proofErr w:type="spellStart"/>
      <w:r w:rsidRPr="002A5EC6">
        <w:t>Twin</w:t>
      </w:r>
      <w:proofErr w:type="spellEnd"/>
      <w:r w:rsidRPr="002A5EC6">
        <w:t>/Blockchain</w:t>
      </w:r>
    </w:p>
    <w:p w14:paraId="4DAAE997" w14:textId="77777777" w:rsidR="00C248C2" w:rsidRPr="002A5EC6" w:rsidRDefault="00C248C2" w:rsidP="00A00F33">
      <w:pPr>
        <w:numPr>
          <w:ilvl w:val="0"/>
          <w:numId w:val="50"/>
        </w:numPr>
      </w:pPr>
      <w:r w:rsidRPr="002A5EC6">
        <w:t>Infrastructure cloud hybride Azure/Edge industriel</w:t>
      </w:r>
    </w:p>
    <w:p w14:paraId="30D026E4" w14:textId="77777777" w:rsidR="00C248C2" w:rsidRPr="002A5EC6" w:rsidRDefault="00C248C2" w:rsidP="00A00F33">
      <w:pPr>
        <w:numPr>
          <w:ilvl w:val="0"/>
          <w:numId w:val="50"/>
        </w:numPr>
      </w:pPr>
      <w:r w:rsidRPr="002A5EC6">
        <w:t>Interfaces utilisateurs SCADA et applications mobiles</w:t>
      </w:r>
    </w:p>
    <w:p w14:paraId="3C70B4EC" w14:textId="77777777" w:rsidR="00C248C2" w:rsidRPr="002A5EC6" w:rsidRDefault="00C248C2" w:rsidP="00C248C2">
      <w:r w:rsidRPr="002A5EC6">
        <w:rPr>
          <w:b/>
          <w:bCs/>
        </w:rPr>
        <w:t>Organisation des ateliers :</w:t>
      </w:r>
    </w:p>
    <w:tbl>
      <w:tblPr>
        <w:tblStyle w:val="TableauGrille4-Accentuation1"/>
        <w:tblW w:w="0" w:type="auto"/>
        <w:tblLook w:val="04A0" w:firstRow="1" w:lastRow="0" w:firstColumn="1" w:lastColumn="0" w:noHBand="0" w:noVBand="1"/>
      </w:tblPr>
      <w:tblGrid>
        <w:gridCol w:w="977"/>
        <w:gridCol w:w="841"/>
        <w:gridCol w:w="4069"/>
        <w:gridCol w:w="3401"/>
      </w:tblGrid>
      <w:tr w:rsidR="00C248C2" w:rsidRPr="002A5EC6" w14:paraId="0128CF76" w14:textId="77777777" w:rsidTr="00A70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D98F23" w14:textId="77777777" w:rsidR="00C248C2" w:rsidRPr="002A5EC6" w:rsidRDefault="00C248C2" w:rsidP="00A7080C">
            <w:pPr>
              <w:spacing w:after="160" w:line="259" w:lineRule="auto"/>
            </w:pPr>
            <w:r w:rsidRPr="002A5EC6">
              <w:t>Atelier</w:t>
            </w:r>
          </w:p>
        </w:tc>
        <w:tc>
          <w:tcPr>
            <w:tcW w:w="0" w:type="auto"/>
            <w:hideMark/>
          </w:tcPr>
          <w:p w14:paraId="1754FD8C"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Durée</w:t>
            </w:r>
          </w:p>
        </w:tc>
        <w:tc>
          <w:tcPr>
            <w:tcW w:w="0" w:type="auto"/>
            <w:hideMark/>
          </w:tcPr>
          <w:p w14:paraId="328F9071"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Participants</w:t>
            </w:r>
          </w:p>
        </w:tc>
        <w:tc>
          <w:tcPr>
            <w:tcW w:w="0" w:type="auto"/>
            <w:hideMark/>
          </w:tcPr>
          <w:p w14:paraId="48A51BD0"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Objectifs</w:t>
            </w:r>
          </w:p>
        </w:tc>
      </w:tr>
      <w:tr w:rsidR="00C248C2" w:rsidRPr="002A5EC6" w14:paraId="6602EAAF" w14:textId="77777777" w:rsidTr="00A70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B8DA1" w14:textId="77777777" w:rsidR="00C248C2" w:rsidRPr="002A5EC6" w:rsidRDefault="00C248C2" w:rsidP="00A7080C">
            <w:pPr>
              <w:spacing w:after="160" w:line="259" w:lineRule="auto"/>
            </w:pPr>
            <w:r w:rsidRPr="002A5EC6">
              <w:t>Atelier 1</w:t>
            </w:r>
          </w:p>
        </w:tc>
        <w:tc>
          <w:tcPr>
            <w:tcW w:w="0" w:type="auto"/>
            <w:hideMark/>
          </w:tcPr>
          <w:p w14:paraId="71650FF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2 jours</w:t>
            </w:r>
          </w:p>
        </w:tc>
        <w:tc>
          <w:tcPr>
            <w:tcW w:w="0" w:type="auto"/>
            <w:hideMark/>
          </w:tcPr>
          <w:p w14:paraId="4D2237B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RSSI, Architecte, Expert métier, Responsable exploitation</w:t>
            </w:r>
          </w:p>
        </w:tc>
        <w:tc>
          <w:tcPr>
            <w:tcW w:w="0" w:type="auto"/>
            <w:hideMark/>
          </w:tcPr>
          <w:p w14:paraId="34C0DD9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Socle sécurité, valeurs métier, échelles impact</w:t>
            </w:r>
          </w:p>
        </w:tc>
      </w:tr>
      <w:tr w:rsidR="00C248C2" w:rsidRPr="002A5EC6" w14:paraId="3A5BCB74" w14:textId="77777777" w:rsidTr="00A7080C">
        <w:tc>
          <w:tcPr>
            <w:cnfStyle w:val="001000000000" w:firstRow="0" w:lastRow="0" w:firstColumn="1" w:lastColumn="0" w:oddVBand="0" w:evenVBand="0" w:oddHBand="0" w:evenHBand="0" w:firstRowFirstColumn="0" w:firstRowLastColumn="0" w:lastRowFirstColumn="0" w:lastRowLastColumn="0"/>
            <w:tcW w:w="0" w:type="auto"/>
            <w:hideMark/>
          </w:tcPr>
          <w:p w14:paraId="18F2382F" w14:textId="77777777" w:rsidR="00C248C2" w:rsidRPr="002A5EC6" w:rsidRDefault="00C248C2" w:rsidP="00A7080C">
            <w:pPr>
              <w:spacing w:after="160" w:line="259" w:lineRule="auto"/>
            </w:pPr>
            <w:r w:rsidRPr="002A5EC6">
              <w:t>Atelier 2</w:t>
            </w:r>
          </w:p>
        </w:tc>
        <w:tc>
          <w:tcPr>
            <w:tcW w:w="0" w:type="auto"/>
            <w:hideMark/>
          </w:tcPr>
          <w:p w14:paraId="1F62192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1 jour</w:t>
            </w:r>
          </w:p>
        </w:tc>
        <w:tc>
          <w:tcPr>
            <w:tcW w:w="0" w:type="auto"/>
            <w:hideMark/>
          </w:tcPr>
          <w:p w14:paraId="116C8C5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xml:space="preserve">RSSI, </w:t>
            </w:r>
            <w:proofErr w:type="spellStart"/>
            <w:r w:rsidRPr="002A5EC6">
              <w:rPr>
                <w:lang w:val="en-GB"/>
              </w:rPr>
              <w:t>Analyste</w:t>
            </w:r>
            <w:proofErr w:type="spellEnd"/>
            <w:r w:rsidRPr="002A5EC6">
              <w:rPr>
                <w:lang w:val="en-GB"/>
              </w:rPr>
              <w:t xml:space="preserve"> threat intel, Expert OT</w:t>
            </w:r>
          </w:p>
        </w:tc>
        <w:tc>
          <w:tcPr>
            <w:tcW w:w="0" w:type="auto"/>
            <w:hideMark/>
          </w:tcPr>
          <w:p w14:paraId="0C51D4C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Sources de risque, écosystème menaces</w:t>
            </w:r>
          </w:p>
        </w:tc>
      </w:tr>
      <w:tr w:rsidR="00C248C2" w:rsidRPr="002A5EC6" w14:paraId="1AC39FCA" w14:textId="77777777" w:rsidTr="00A70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98E4B9" w14:textId="77777777" w:rsidR="00C248C2" w:rsidRPr="002A5EC6" w:rsidRDefault="00C248C2" w:rsidP="00A7080C">
            <w:pPr>
              <w:spacing w:after="160" w:line="259" w:lineRule="auto"/>
            </w:pPr>
            <w:r w:rsidRPr="002A5EC6">
              <w:t>Atelier 3</w:t>
            </w:r>
          </w:p>
        </w:tc>
        <w:tc>
          <w:tcPr>
            <w:tcW w:w="0" w:type="auto"/>
            <w:hideMark/>
          </w:tcPr>
          <w:p w14:paraId="7A8B874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 jour</w:t>
            </w:r>
          </w:p>
        </w:tc>
        <w:tc>
          <w:tcPr>
            <w:tcW w:w="0" w:type="auto"/>
            <w:hideMark/>
          </w:tcPr>
          <w:p w14:paraId="55D1117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Équipe pluridisciplinaire</w:t>
            </w:r>
          </w:p>
        </w:tc>
        <w:tc>
          <w:tcPr>
            <w:tcW w:w="0" w:type="auto"/>
            <w:hideMark/>
          </w:tcPr>
          <w:p w14:paraId="50990E3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Scénarios stratégiques, objectifs visés</w:t>
            </w:r>
          </w:p>
        </w:tc>
      </w:tr>
      <w:tr w:rsidR="00C248C2" w:rsidRPr="002A5EC6" w14:paraId="1805FCFD" w14:textId="77777777" w:rsidTr="00A7080C">
        <w:tc>
          <w:tcPr>
            <w:cnfStyle w:val="001000000000" w:firstRow="0" w:lastRow="0" w:firstColumn="1" w:lastColumn="0" w:oddVBand="0" w:evenVBand="0" w:oddHBand="0" w:evenHBand="0" w:firstRowFirstColumn="0" w:firstRowLastColumn="0" w:lastRowFirstColumn="0" w:lastRowLastColumn="0"/>
            <w:tcW w:w="0" w:type="auto"/>
            <w:hideMark/>
          </w:tcPr>
          <w:p w14:paraId="5DD5BE41" w14:textId="77777777" w:rsidR="00C248C2" w:rsidRPr="002A5EC6" w:rsidRDefault="00C248C2" w:rsidP="00A7080C">
            <w:pPr>
              <w:spacing w:after="160" w:line="259" w:lineRule="auto"/>
            </w:pPr>
            <w:r w:rsidRPr="002A5EC6">
              <w:t>Atelier 4</w:t>
            </w:r>
          </w:p>
        </w:tc>
        <w:tc>
          <w:tcPr>
            <w:tcW w:w="0" w:type="auto"/>
            <w:hideMark/>
          </w:tcPr>
          <w:p w14:paraId="6BF0B47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 jours</w:t>
            </w:r>
          </w:p>
        </w:tc>
        <w:tc>
          <w:tcPr>
            <w:tcW w:w="0" w:type="auto"/>
            <w:hideMark/>
          </w:tcPr>
          <w:p w14:paraId="0C47B51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xml:space="preserve">Experts techniques, </w:t>
            </w:r>
            <w:proofErr w:type="spellStart"/>
            <w:r w:rsidRPr="002A5EC6">
              <w:t>Pentesteurs</w:t>
            </w:r>
            <w:proofErr w:type="spellEnd"/>
          </w:p>
        </w:tc>
        <w:tc>
          <w:tcPr>
            <w:tcW w:w="0" w:type="auto"/>
            <w:hideMark/>
          </w:tcPr>
          <w:p w14:paraId="35FBCD7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Scénarios opérationnels, chemins d'attaque</w:t>
            </w:r>
          </w:p>
        </w:tc>
      </w:tr>
      <w:tr w:rsidR="00C248C2" w:rsidRPr="002A5EC6" w14:paraId="5107FE77" w14:textId="77777777" w:rsidTr="00A70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C73693" w14:textId="77777777" w:rsidR="00C248C2" w:rsidRPr="002A5EC6" w:rsidRDefault="00C248C2" w:rsidP="00A7080C">
            <w:pPr>
              <w:spacing w:after="160" w:line="259" w:lineRule="auto"/>
            </w:pPr>
            <w:r w:rsidRPr="002A5EC6">
              <w:t>Atelier 5</w:t>
            </w:r>
          </w:p>
        </w:tc>
        <w:tc>
          <w:tcPr>
            <w:tcW w:w="0" w:type="auto"/>
            <w:hideMark/>
          </w:tcPr>
          <w:p w14:paraId="4D8575E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 jour</w:t>
            </w:r>
          </w:p>
        </w:tc>
        <w:tc>
          <w:tcPr>
            <w:tcW w:w="0" w:type="auto"/>
            <w:hideMark/>
          </w:tcPr>
          <w:p w14:paraId="1407EF5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Management, RSSI, Responsable budget</w:t>
            </w:r>
          </w:p>
        </w:tc>
        <w:tc>
          <w:tcPr>
            <w:tcW w:w="0" w:type="auto"/>
            <w:hideMark/>
          </w:tcPr>
          <w:p w14:paraId="0F76863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Plan de traitement, mesures sécurité</w:t>
            </w:r>
          </w:p>
        </w:tc>
      </w:tr>
    </w:tbl>
    <w:p w14:paraId="3AB9F931" w14:textId="20195C91" w:rsidR="002A5EC6" w:rsidRPr="00E97B15" w:rsidRDefault="00C248C2" w:rsidP="00E97B15">
      <w:pPr>
        <w:pStyle w:val="Titre4"/>
        <w:rPr>
          <w:b/>
          <w:bCs/>
        </w:rPr>
      </w:pPr>
      <w:r>
        <w:br/>
      </w:r>
      <w:r w:rsidRPr="00E97B15">
        <w:rPr>
          <w:b/>
          <w:bCs/>
        </w:rPr>
        <w:t>Atelier 1 - Socle de Sécurité</w:t>
      </w:r>
    </w:p>
    <w:p w14:paraId="0B999E1A" w14:textId="24B3AE6C" w:rsidR="00C248C2" w:rsidRPr="002A5EC6" w:rsidRDefault="00C248C2" w:rsidP="00C248C2">
      <w:pPr>
        <w:rPr>
          <w:b/>
          <w:bCs/>
        </w:rPr>
      </w:pPr>
      <w:r w:rsidRPr="002A5EC6">
        <w:rPr>
          <w:b/>
          <w:bCs/>
        </w:rPr>
        <w:t>2.1 Valeurs Métier Essentielles</w:t>
      </w:r>
    </w:p>
    <w:p w14:paraId="1F5301FF" w14:textId="77777777" w:rsidR="00C248C2" w:rsidRPr="002A5EC6" w:rsidRDefault="00C248C2" w:rsidP="00C248C2">
      <w:r>
        <w:rPr>
          <w:noProof/>
        </w:rPr>
        <w:drawing>
          <wp:anchor distT="0" distB="0" distL="114300" distR="114300" simplePos="0" relativeHeight="251648512" behindDoc="0" locked="0" layoutInCell="1" allowOverlap="1" wp14:anchorId="3F88831E" wp14:editId="1C51BB97">
            <wp:simplePos x="0" y="0"/>
            <wp:positionH relativeFrom="column">
              <wp:posOffset>-833120</wp:posOffset>
            </wp:positionH>
            <wp:positionV relativeFrom="paragraph">
              <wp:posOffset>328930</wp:posOffset>
            </wp:positionV>
            <wp:extent cx="7343775" cy="1705610"/>
            <wp:effectExtent l="0" t="0" r="0" b="0"/>
            <wp:wrapTopAndBottom/>
            <wp:docPr id="1" name="Picture 1" descr="Une image contenant texte, ligne, Police, Post-i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ligne, Police, Post-it&#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7343775" cy="1705610"/>
                    </a:xfrm>
                    <a:prstGeom prst="rect">
                      <a:avLst/>
                    </a:prstGeom>
                  </pic:spPr>
                </pic:pic>
              </a:graphicData>
            </a:graphic>
            <wp14:sizeRelH relativeFrom="margin">
              <wp14:pctWidth>0</wp14:pctWidth>
            </wp14:sizeRelH>
            <wp14:sizeRelV relativeFrom="margin">
              <wp14:pctHeight>0</wp14:pctHeight>
            </wp14:sizeRelV>
          </wp:anchor>
        </w:drawing>
      </w:r>
      <w:r w:rsidRPr="002A5EC6">
        <w:rPr>
          <w:b/>
          <w:bCs/>
        </w:rPr>
        <w:t>Valeurs métier identifiées et pondérées :</w:t>
      </w:r>
    </w:p>
    <w:p w14:paraId="4E80501A" w14:textId="77777777" w:rsidR="00C248C2" w:rsidRPr="002A5EC6" w:rsidRDefault="00C248C2" w:rsidP="00C248C2"/>
    <w:p w14:paraId="2B8DE5B1" w14:textId="0D509B07" w:rsidR="00C248C2" w:rsidRPr="002A5EC6" w:rsidRDefault="00C248C2" w:rsidP="00C248C2">
      <w:pPr>
        <w:rPr>
          <w:b/>
          <w:bCs/>
        </w:rPr>
      </w:pPr>
      <w:r w:rsidRPr="002A5EC6">
        <w:rPr>
          <w:b/>
          <w:bCs/>
        </w:rPr>
        <w:t>2.2 Échelles d'Impact Sectorielles</w:t>
      </w:r>
    </w:p>
    <w:p w14:paraId="7DB16E85" w14:textId="77777777" w:rsidR="00C248C2" w:rsidRPr="002A5EC6" w:rsidRDefault="00C248C2" w:rsidP="00C248C2">
      <w:r w:rsidRPr="002A5EC6">
        <w:rPr>
          <w:b/>
          <w:bCs/>
        </w:rPr>
        <w:lastRenderedPageBreak/>
        <w:t>Échelle impact opérationnel (4 niveaux) :</w:t>
      </w:r>
    </w:p>
    <w:tbl>
      <w:tblPr>
        <w:tblStyle w:val="TableauGrille4-Accentuation1"/>
        <w:tblW w:w="5000" w:type="pct"/>
        <w:tblLook w:val="04A0" w:firstRow="1" w:lastRow="0" w:firstColumn="1" w:lastColumn="0" w:noHBand="0" w:noVBand="1"/>
      </w:tblPr>
      <w:tblGrid>
        <w:gridCol w:w="1117"/>
        <w:gridCol w:w="1573"/>
        <w:gridCol w:w="3431"/>
        <w:gridCol w:w="3167"/>
      </w:tblGrid>
      <w:tr w:rsidR="00A936BA" w:rsidRPr="002A5EC6" w14:paraId="4341048F" w14:textId="77777777" w:rsidTr="00A93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pct"/>
            <w:hideMark/>
          </w:tcPr>
          <w:p w14:paraId="1AE9DF80" w14:textId="77777777" w:rsidR="00C248C2" w:rsidRPr="002A5EC6" w:rsidRDefault="00C248C2" w:rsidP="00A7080C">
            <w:pPr>
              <w:spacing w:after="160" w:line="259" w:lineRule="auto"/>
            </w:pPr>
            <w:r w:rsidRPr="002A5EC6">
              <w:t>Niveau</w:t>
            </w:r>
          </w:p>
        </w:tc>
        <w:tc>
          <w:tcPr>
            <w:tcW w:w="847" w:type="pct"/>
            <w:hideMark/>
          </w:tcPr>
          <w:p w14:paraId="192FFCA8"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Libellé</w:t>
            </w:r>
          </w:p>
        </w:tc>
        <w:tc>
          <w:tcPr>
            <w:tcW w:w="1847" w:type="pct"/>
            <w:hideMark/>
          </w:tcPr>
          <w:p w14:paraId="60FC73A0"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w:t>
            </w:r>
          </w:p>
        </w:tc>
        <w:tc>
          <w:tcPr>
            <w:tcW w:w="1705" w:type="pct"/>
            <w:hideMark/>
          </w:tcPr>
          <w:p w14:paraId="4FEC9C9D"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Critères Quantitatifs</w:t>
            </w:r>
          </w:p>
        </w:tc>
      </w:tr>
      <w:tr w:rsidR="00A936BA" w:rsidRPr="002A5EC6" w14:paraId="21F25DC4" w14:textId="77777777" w:rsidTr="00A93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pct"/>
            <w:hideMark/>
          </w:tcPr>
          <w:p w14:paraId="3058AD67" w14:textId="77777777" w:rsidR="00C248C2" w:rsidRPr="002A5EC6" w:rsidRDefault="00C248C2" w:rsidP="00A7080C">
            <w:pPr>
              <w:spacing w:after="160" w:line="259" w:lineRule="auto"/>
            </w:pPr>
            <w:r w:rsidRPr="002A5EC6">
              <w:t>1</w:t>
            </w:r>
          </w:p>
        </w:tc>
        <w:tc>
          <w:tcPr>
            <w:tcW w:w="847" w:type="pct"/>
            <w:hideMark/>
          </w:tcPr>
          <w:p w14:paraId="55011EE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Limité</w:t>
            </w:r>
          </w:p>
        </w:tc>
        <w:tc>
          <w:tcPr>
            <w:tcW w:w="1847" w:type="pct"/>
            <w:hideMark/>
          </w:tcPr>
          <w:p w14:paraId="270AB57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Impact local maîtrisé</w:t>
            </w:r>
          </w:p>
        </w:tc>
        <w:tc>
          <w:tcPr>
            <w:tcW w:w="1705" w:type="pct"/>
            <w:hideMark/>
          </w:tcPr>
          <w:p w14:paraId="60E08F9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Perturbation &lt;2h</w:t>
            </w:r>
            <w:r>
              <w:br/>
            </w:r>
            <w:r w:rsidRPr="002A5EC6">
              <w:t>• Surcoût &lt;5k€</w:t>
            </w:r>
            <w:r>
              <w:br/>
            </w:r>
            <w:r w:rsidRPr="002A5EC6">
              <w:t>• 0 non-conformité</w:t>
            </w:r>
          </w:p>
        </w:tc>
      </w:tr>
      <w:tr w:rsidR="00A936BA" w:rsidRPr="002A5EC6" w14:paraId="77469B07" w14:textId="77777777" w:rsidTr="00A936BA">
        <w:tc>
          <w:tcPr>
            <w:cnfStyle w:val="001000000000" w:firstRow="0" w:lastRow="0" w:firstColumn="1" w:lastColumn="0" w:oddVBand="0" w:evenVBand="0" w:oddHBand="0" w:evenHBand="0" w:firstRowFirstColumn="0" w:firstRowLastColumn="0" w:lastRowFirstColumn="0" w:lastRowLastColumn="0"/>
            <w:tcW w:w="601" w:type="pct"/>
            <w:hideMark/>
          </w:tcPr>
          <w:p w14:paraId="6A03F8F9" w14:textId="77777777" w:rsidR="00C248C2" w:rsidRPr="002A5EC6" w:rsidRDefault="00C248C2" w:rsidP="00A7080C">
            <w:pPr>
              <w:spacing w:after="160" w:line="259" w:lineRule="auto"/>
            </w:pPr>
            <w:r w:rsidRPr="002A5EC6">
              <w:t>2</w:t>
            </w:r>
          </w:p>
        </w:tc>
        <w:tc>
          <w:tcPr>
            <w:tcW w:w="847" w:type="pct"/>
            <w:hideMark/>
          </w:tcPr>
          <w:p w14:paraId="35736151"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Significatif</w:t>
            </w:r>
          </w:p>
        </w:tc>
        <w:tc>
          <w:tcPr>
            <w:tcW w:w="1847" w:type="pct"/>
            <w:hideMark/>
          </w:tcPr>
          <w:p w14:paraId="266939B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Perturbation notable</w:t>
            </w:r>
          </w:p>
        </w:tc>
        <w:tc>
          <w:tcPr>
            <w:tcW w:w="1705" w:type="pct"/>
            <w:hideMark/>
          </w:tcPr>
          <w:p w14:paraId="2DD8F54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Arrêt partiel 2-8h</w:t>
            </w:r>
            <w:r>
              <w:br/>
            </w:r>
            <w:r w:rsidRPr="002A5EC6">
              <w:t>• Surcoût 5-50k€</w:t>
            </w:r>
            <w:r>
              <w:br/>
            </w:r>
            <w:r w:rsidRPr="002A5EC6">
              <w:t>• Dépassement ponctuel</w:t>
            </w:r>
          </w:p>
        </w:tc>
      </w:tr>
      <w:tr w:rsidR="00A936BA" w:rsidRPr="002A5EC6" w14:paraId="756B86B9" w14:textId="77777777" w:rsidTr="00A93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pct"/>
            <w:hideMark/>
          </w:tcPr>
          <w:p w14:paraId="6AB64D82" w14:textId="77777777" w:rsidR="00C248C2" w:rsidRPr="002A5EC6" w:rsidRDefault="00C248C2" w:rsidP="00A7080C">
            <w:pPr>
              <w:spacing w:after="160" w:line="259" w:lineRule="auto"/>
            </w:pPr>
            <w:r w:rsidRPr="002A5EC6">
              <w:t>3</w:t>
            </w:r>
          </w:p>
        </w:tc>
        <w:tc>
          <w:tcPr>
            <w:tcW w:w="847" w:type="pct"/>
            <w:hideMark/>
          </w:tcPr>
          <w:p w14:paraId="6EC858B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Important</w:t>
            </w:r>
          </w:p>
        </w:tc>
        <w:tc>
          <w:tcPr>
            <w:tcW w:w="1847" w:type="pct"/>
            <w:hideMark/>
          </w:tcPr>
          <w:p w14:paraId="16FFE17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Dysfonctionnement majeur</w:t>
            </w:r>
          </w:p>
        </w:tc>
        <w:tc>
          <w:tcPr>
            <w:tcW w:w="1705" w:type="pct"/>
            <w:hideMark/>
          </w:tcPr>
          <w:p w14:paraId="717A21B1" w14:textId="73CC6F16"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Arrêt complet 8-24h</w:t>
            </w:r>
            <w:r w:rsidR="00A936BA">
              <w:br/>
            </w:r>
            <w:r w:rsidRPr="002A5EC6">
              <w:t>• Surcoût 50-500k€</w:t>
            </w:r>
            <w:r w:rsidR="00A936BA">
              <w:br/>
            </w:r>
            <w:r w:rsidRPr="002A5EC6">
              <w:t>• Mise en demeure</w:t>
            </w:r>
          </w:p>
        </w:tc>
      </w:tr>
      <w:tr w:rsidR="00A936BA" w:rsidRPr="002A5EC6" w14:paraId="62E0AB6C" w14:textId="77777777" w:rsidTr="00A936BA">
        <w:tc>
          <w:tcPr>
            <w:cnfStyle w:val="001000000000" w:firstRow="0" w:lastRow="0" w:firstColumn="1" w:lastColumn="0" w:oddVBand="0" w:evenVBand="0" w:oddHBand="0" w:evenHBand="0" w:firstRowFirstColumn="0" w:firstRowLastColumn="0" w:lastRowFirstColumn="0" w:lastRowLastColumn="0"/>
            <w:tcW w:w="601" w:type="pct"/>
            <w:hideMark/>
          </w:tcPr>
          <w:p w14:paraId="391C5820" w14:textId="77777777" w:rsidR="00C248C2" w:rsidRPr="002A5EC6" w:rsidRDefault="00C248C2" w:rsidP="00A7080C">
            <w:pPr>
              <w:spacing w:after="160" w:line="259" w:lineRule="auto"/>
            </w:pPr>
            <w:r w:rsidRPr="002A5EC6">
              <w:t>4</w:t>
            </w:r>
          </w:p>
        </w:tc>
        <w:tc>
          <w:tcPr>
            <w:tcW w:w="847" w:type="pct"/>
            <w:hideMark/>
          </w:tcPr>
          <w:p w14:paraId="0F6D934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Critique</w:t>
            </w:r>
          </w:p>
        </w:tc>
        <w:tc>
          <w:tcPr>
            <w:tcW w:w="1847" w:type="pct"/>
            <w:hideMark/>
          </w:tcPr>
          <w:p w14:paraId="79B7C17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Crise majeure</w:t>
            </w:r>
          </w:p>
        </w:tc>
        <w:tc>
          <w:tcPr>
            <w:tcW w:w="1705" w:type="pct"/>
            <w:hideMark/>
          </w:tcPr>
          <w:p w14:paraId="1986C92E" w14:textId="7CDEEEBC"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Arrêt &gt;24h</w:t>
            </w:r>
            <w:r w:rsidR="00A936BA">
              <w:br/>
            </w:r>
            <w:r w:rsidRPr="002A5EC6">
              <w:t>• Surcoût &gt;500k€</w:t>
            </w:r>
            <w:r w:rsidR="00A936BA">
              <w:br/>
            </w:r>
            <w:r w:rsidRPr="002A5EC6">
              <w:t>• Sanctions pénales</w:t>
            </w:r>
          </w:p>
        </w:tc>
      </w:tr>
    </w:tbl>
    <w:p w14:paraId="601D3389" w14:textId="77777777" w:rsidR="002A5EC6" w:rsidRPr="002A5EC6" w:rsidRDefault="00C248C2" w:rsidP="00C248C2">
      <w:r>
        <w:rPr>
          <w:b/>
          <w:bCs/>
        </w:rPr>
        <w:br/>
      </w:r>
      <w:r w:rsidRPr="002A5EC6">
        <w:rPr>
          <w:b/>
          <w:bCs/>
        </w:rPr>
        <w:t>Échelle impact réglementaire spécialisée :</w:t>
      </w:r>
    </w:p>
    <w:tbl>
      <w:tblPr>
        <w:tblStyle w:val="TableauGrille4-Accentuation1"/>
        <w:tblW w:w="0" w:type="auto"/>
        <w:tblLook w:val="04A0" w:firstRow="1" w:lastRow="0" w:firstColumn="1" w:lastColumn="0" w:noHBand="0" w:noVBand="1"/>
      </w:tblPr>
      <w:tblGrid>
        <w:gridCol w:w="1288"/>
        <w:gridCol w:w="3258"/>
        <w:gridCol w:w="2358"/>
        <w:gridCol w:w="2384"/>
      </w:tblGrid>
      <w:tr w:rsidR="00C248C2" w:rsidRPr="002A5EC6" w14:paraId="16D00ABF" w14:textId="77777777" w:rsidTr="00A70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4EFEC9" w14:textId="77777777" w:rsidR="00C248C2" w:rsidRPr="002A5EC6" w:rsidRDefault="00C248C2" w:rsidP="00A7080C">
            <w:pPr>
              <w:spacing w:after="160" w:line="259" w:lineRule="auto"/>
            </w:pPr>
            <w:r w:rsidRPr="002A5EC6">
              <w:t>Impact</w:t>
            </w:r>
          </w:p>
        </w:tc>
        <w:tc>
          <w:tcPr>
            <w:tcW w:w="0" w:type="auto"/>
            <w:hideMark/>
          </w:tcPr>
          <w:p w14:paraId="00915411"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Conséquences DREU 2025</w:t>
            </w:r>
          </w:p>
        </w:tc>
        <w:tc>
          <w:tcPr>
            <w:tcW w:w="0" w:type="auto"/>
            <w:hideMark/>
          </w:tcPr>
          <w:p w14:paraId="6252CAFE"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Sanctions Financières</w:t>
            </w:r>
          </w:p>
        </w:tc>
        <w:tc>
          <w:tcPr>
            <w:tcW w:w="0" w:type="auto"/>
            <w:hideMark/>
          </w:tcPr>
          <w:p w14:paraId="1D4262AB"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Responsabilité Pénale</w:t>
            </w:r>
          </w:p>
        </w:tc>
      </w:tr>
      <w:tr w:rsidR="00C248C2" w:rsidRPr="002A5EC6" w14:paraId="08B8F242" w14:textId="77777777" w:rsidTr="00A70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3905F2" w14:textId="77777777" w:rsidR="00C248C2" w:rsidRPr="002A5EC6" w:rsidRDefault="00C248C2" w:rsidP="00A7080C">
            <w:pPr>
              <w:spacing w:after="160" w:line="259" w:lineRule="auto"/>
            </w:pPr>
            <w:r w:rsidRPr="002A5EC6">
              <w:t>Limité</w:t>
            </w:r>
          </w:p>
        </w:tc>
        <w:tc>
          <w:tcPr>
            <w:tcW w:w="0" w:type="auto"/>
            <w:hideMark/>
          </w:tcPr>
          <w:p w14:paraId="14A5F67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Écart paramètre mineur</w:t>
            </w:r>
          </w:p>
        </w:tc>
        <w:tc>
          <w:tcPr>
            <w:tcW w:w="0" w:type="auto"/>
            <w:hideMark/>
          </w:tcPr>
          <w:p w14:paraId="3DED4677"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Avertissement</w:t>
            </w:r>
          </w:p>
        </w:tc>
        <w:tc>
          <w:tcPr>
            <w:tcW w:w="0" w:type="auto"/>
            <w:hideMark/>
          </w:tcPr>
          <w:p w14:paraId="52B51A2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Non</w:t>
            </w:r>
          </w:p>
        </w:tc>
      </w:tr>
      <w:tr w:rsidR="00C248C2" w:rsidRPr="002A5EC6" w14:paraId="195238FB" w14:textId="77777777" w:rsidTr="00A7080C">
        <w:tc>
          <w:tcPr>
            <w:cnfStyle w:val="001000000000" w:firstRow="0" w:lastRow="0" w:firstColumn="1" w:lastColumn="0" w:oddVBand="0" w:evenVBand="0" w:oddHBand="0" w:evenHBand="0" w:firstRowFirstColumn="0" w:firstRowLastColumn="0" w:lastRowFirstColumn="0" w:lastRowLastColumn="0"/>
            <w:tcW w:w="0" w:type="auto"/>
            <w:hideMark/>
          </w:tcPr>
          <w:p w14:paraId="3A328845" w14:textId="77777777" w:rsidR="00C248C2" w:rsidRPr="002A5EC6" w:rsidRDefault="00C248C2" w:rsidP="00A7080C">
            <w:pPr>
              <w:spacing w:after="160" w:line="259" w:lineRule="auto"/>
            </w:pPr>
            <w:r w:rsidRPr="002A5EC6">
              <w:t>Significatif</w:t>
            </w:r>
          </w:p>
        </w:tc>
        <w:tc>
          <w:tcPr>
            <w:tcW w:w="0" w:type="auto"/>
            <w:hideMark/>
          </w:tcPr>
          <w:p w14:paraId="3FA2A50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Dépassement seuil réglementaire</w:t>
            </w:r>
          </w:p>
        </w:tc>
        <w:tc>
          <w:tcPr>
            <w:tcW w:w="0" w:type="auto"/>
            <w:hideMark/>
          </w:tcPr>
          <w:p w14:paraId="5DA2790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10-100k€</w:t>
            </w:r>
          </w:p>
        </w:tc>
        <w:tc>
          <w:tcPr>
            <w:tcW w:w="0" w:type="auto"/>
            <w:hideMark/>
          </w:tcPr>
          <w:p w14:paraId="3D08E551"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Non</w:t>
            </w:r>
          </w:p>
        </w:tc>
      </w:tr>
      <w:tr w:rsidR="00C248C2" w:rsidRPr="002A5EC6" w14:paraId="533491E0" w14:textId="77777777" w:rsidTr="00A70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60C5E3" w14:textId="77777777" w:rsidR="00C248C2" w:rsidRPr="002A5EC6" w:rsidRDefault="00C248C2" w:rsidP="00A7080C">
            <w:pPr>
              <w:spacing w:after="160" w:line="259" w:lineRule="auto"/>
            </w:pPr>
            <w:r w:rsidRPr="002A5EC6">
              <w:t>Important</w:t>
            </w:r>
          </w:p>
        </w:tc>
        <w:tc>
          <w:tcPr>
            <w:tcW w:w="0" w:type="auto"/>
            <w:hideMark/>
          </w:tcPr>
          <w:p w14:paraId="55943AA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Non-conformité répétée</w:t>
            </w:r>
          </w:p>
        </w:tc>
        <w:tc>
          <w:tcPr>
            <w:tcW w:w="0" w:type="auto"/>
            <w:hideMark/>
          </w:tcPr>
          <w:p w14:paraId="329A0FE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100k€-1M€</w:t>
            </w:r>
          </w:p>
        </w:tc>
        <w:tc>
          <w:tcPr>
            <w:tcW w:w="0" w:type="auto"/>
            <w:hideMark/>
          </w:tcPr>
          <w:p w14:paraId="5B61D4F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Possible</w:t>
            </w:r>
          </w:p>
        </w:tc>
      </w:tr>
      <w:tr w:rsidR="00C248C2" w:rsidRPr="002A5EC6" w14:paraId="5533F806" w14:textId="77777777" w:rsidTr="00A7080C">
        <w:tc>
          <w:tcPr>
            <w:cnfStyle w:val="001000000000" w:firstRow="0" w:lastRow="0" w:firstColumn="1" w:lastColumn="0" w:oddVBand="0" w:evenVBand="0" w:oddHBand="0" w:evenHBand="0" w:firstRowFirstColumn="0" w:firstRowLastColumn="0" w:lastRowFirstColumn="0" w:lastRowLastColumn="0"/>
            <w:tcW w:w="0" w:type="auto"/>
            <w:hideMark/>
          </w:tcPr>
          <w:p w14:paraId="22CD1F69" w14:textId="77777777" w:rsidR="00C248C2" w:rsidRPr="002A5EC6" w:rsidRDefault="00C248C2" w:rsidP="00A7080C">
            <w:pPr>
              <w:spacing w:after="160" w:line="259" w:lineRule="auto"/>
            </w:pPr>
            <w:r w:rsidRPr="002A5EC6">
              <w:t>Critique</w:t>
            </w:r>
          </w:p>
        </w:tc>
        <w:tc>
          <w:tcPr>
            <w:tcW w:w="0" w:type="auto"/>
            <w:hideMark/>
          </w:tcPr>
          <w:p w14:paraId="323ABB3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Pollution majeure milieu</w:t>
            </w:r>
          </w:p>
        </w:tc>
        <w:tc>
          <w:tcPr>
            <w:tcW w:w="0" w:type="auto"/>
            <w:hideMark/>
          </w:tcPr>
          <w:p w14:paraId="122DE09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&gt;1M€</w:t>
            </w:r>
          </w:p>
        </w:tc>
        <w:tc>
          <w:tcPr>
            <w:tcW w:w="0" w:type="auto"/>
            <w:hideMark/>
          </w:tcPr>
          <w:p w14:paraId="050CC025"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Systématique</w:t>
            </w:r>
          </w:p>
        </w:tc>
      </w:tr>
    </w:tbl>
    <w:p w14:paraId="45BEDAF1" w14:textId="1630B9E3" w:rsidR="002A5EC6" w:rsidRPr="002A5EC6" w:rsidRDefault="00A936BA" w:rsidP="00C248C2">
      <w:pPr>
        <w:rPr>
          <w:b/>
          <w:bCs/>
        </w:rPr>
      </w:pPr>
      <w:r>
        <w:rPr>
          <w:b/>
          <w:bCs/>
        </w:rPr>
        <w:br/>
      </w:r>
      <w:r w:rsidR="00C248C2" w:rsidRPr="002A5EC6">
        <w:rPr>
          <w:b/>
          <w:bCs/>
        </w:rPr>
        <w:t>2.3 Biens Essentiels et Biens Supports</w:t>
      </w:r>
    </w:p>
    <w:p w14:paraId="45E22472" w14:textId="77777777" w:rsidR="00C248C2" w:rsidRPr="002A5EC6" w:rsidRDefault="00C248C2" w:rsidP="00C248C2">
      <w:r w:rsidRPr="002A5EC6">
        <w:rPr>
          <w:b/>
          <w:bCs/>
        </w:rPr>
        <w:t>Cartographie biens essentiels :</w:t>
      </w:r>
    </w:p>
    <w:p w14:paraId="0F9CFB8A" w14:textId="77777777" w:rsidR="00C248C2" w:rsidRPr="002A5EC6" w:rsidRDefault="00C248C2" w:rsidP="00C248C2">
      <w:r>
        <w:rPr>
          <w:noProof/>
        </w:rPr>
        <w:lastRenderedPageBreak/>
        <w:drawing>
          <wp:anchor distT="0" distB="0" distL="114300" distR="114300" simplePos="0" relativeHeight="251649536" behindDoc="0" locked="0" layoutInCell="1" allowOverlap="1" wp14:anchorId="6AF61CA2" wp14:editId="647FB021">
            <wp:simplePos x="0" y="0"/>
            <wp:positionH relativeFrom="column">
              <wp:posOffset>-4445</wp:posOffset>
            </wp:positionH>
            <wp:positionV relativeFrom="paragraph">
              <wp:posOffset>61595</wp:posOffset>
            </wp:positionV>
            <wp:extent cx="2946400" cy="6466205"/>
            <wp:effectExtent l="0" t="0" r="0" b="0"/>
            <wp:wrapTopAndBottom/>
            <wp:docPr id="2" name="Picture 2"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e image contenant texte, capture d’écran, Police, lign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2946400" cy="6466205"/>
                    </a:xfrm>
                    <a:prstGeom prst="rect">
                      <a:avLst/>
                    </a:prstGeom>
                  </pic:spPr>
                </pic:pic>
              </a:graphicData>
            </a:graphic>
            <wp14:sizeRelH relativeFrom="margin">
              <wp14:pctWidth>0</wp14:pctWidth>
            </wp14:sizeRelH>
            <wp14:sizeRelV relativeFrom="margin">
              <wp14:pctHeight>0</wp14:pctHeight>
            </wp14:sizeRelV>
          </wp:anchor>
        </w:drawing>
      </w:r>
      <w:r w:rsidRPr="002A5EC6">
        <w:rPr>
          <w:b/>
          <w:bCs/>
        </w:rPr>
        <w:t>Matrice dépendances critiques :</w:t>
      </w:r>
    </w:p>
    <w:tbl>
      <w:tblPr>
        <w:tblStyle w:val="TableauGrille4-Accentuation1"/>
        <w:tblW w:w="0" w:type="auto"/>
        <w:tblLook w:val="04A0" w:firstRow="1" w:lastRow="0" w:firstColumn="1" w:lastColumn="0" w:noHBand="0" w:noVBand="1"/>
      </w:tblPr>
      <w:tblGrid>
        <w:gridCol w:w="2388"/>
        <w:gridCol w:w="2706"/>
        <w:gridCol w:w="2235"/>
        <w:gridCol w:w="1076"/>
      </w:tblGrid>
      <w:tr w:rsidR="00C248C2" w:rsidRPr="002A5EC6" w14:paraId="3624C8D1" w14:textId="77777777" w:rsidTr="007A6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6A939C" w14:textId="77777777" w:rsidR="00C248C2" w:rsidRPr="002A5EC6" w:rsidRDefault="00C248C2" w:rsidP="00A7080C">
            <w:pPr>
              <w:spacing w:after="160" w:line="259" w:lineRule="auto"/>
            </w:pPr>
            <w:r w:rsidRPr="002A5EC6">
              <w:t>Bien Essentiel</w:t>
            </w:r>
          </w:p>
        </w:tc>
        <w:tc>
          <w:tcPr>
            <w:tcW w:w="0" w:type="auto"/>
            <w:hideMark/>
          </w:tcPr>
          <w:p w14:paraId="57AD7D2B"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Biens Supports Critiques</w:t>
            </w:r>
          </w:p>
        </w:tc>
        <w:tc>
          <w:tcPr>
            <w:tcW w:w="0" w:type="auto"/>
            <w:hideMark/>
          </w:tcPr>
          <w:p w14:paraId="35A7CEFC"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Niveau Dépendance</w:t>
            </w:r>
          </w:p>
        </w:tc>
        <w:tc>
          <w:tcPr>
            <w:tcW w:w="0" w:type="auto"/>
            <w:hideMark/>
          </w:tcPr>
          <w:p w14:paraId="01BC76C3"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RTO Max</w:t>
            </w:r>
          </w:p>
        </w:tc>
      </w:tr>
      <w:tr w:rsidR="00C248C2" w:rsidRPr="002A5EC6" w14:paraId="6296920F"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38D9B0" w14:textId="77777777" w:rsidR="00C248C2" w:rsidRPr="002A5EC6" w:rsidRDefault="00C248C2" w:rsidP="00A7080C">
            <w:pPr>
              <w:spacing w:after="160" w:line="259" w:lineRule="auto"/>
            </w:pPr>
            <w:r w:rsidRPr="002A5EC6">
              <w:t>Processus Traitement</w:t>
            </w:r>
          </w:p>
        </w:tc>
        <w:tc>
          <w:tcPr>
            <w:tcW w:w="0" w:type="auto"/>
            <w:hideMark/>
          </w:tcPr>
          <w:p w14:paraId="6C0404A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Aération + Clarification</w:t>
            </w:r>
          </w:p>
        </w:tc>
        <w:tc>
          <w:tcPr>
            <w:tcW w:w="0" w:type="auto"/>
            <w:hideMark/>
          </w:tcPr>
          <w:p w14:paraId="7133AB6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CRITIQUE</w:t>
            </w:r>
          </w:p>
        </w:tc>
        <w:tc>
          <w:tcPr>
            <w:tcW w:w="0" w:type="auto"/>
            <w:hideMark/>
          </w:tcPr>
          <w:p w14:paraId="66443AF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30 min</w:t>
            </w:r>
          </w:p>
        </w:tc>
      </w:tr>
      <w:tr w:rsidR="00C248C2" w:rsidRPr="002A5EC6" w14:paraId="6FBCCBEE"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456E271C" w14:textId="77777777" w:rsidR="00C248C2" w:rsidRPr="002A5EC6" w:rsidRDefault="00C248C2" w:rsidP="00A7080C">
            <w:pPr>
              <w:spacing w:after="160" w:line="259" w:lineRule="auto"/>
            </w:pPr>
            <w:r w:rsidRPr="002A5EC6">
              <w:t>Contrôle Qualité</w:t>
            </w:r>
          </w:p>
        </w:tc>
        <w:tc>
          <w:tcPr>
            <w:tcW w:w="0" w:type="auto"/>
            <w:hideMark/>
          </w:tcPr>
          <w:p w14:paraId="2DDF38F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xml:space="preserve">Capteurs + </w:t>
            </w:r>
            <w:proofErr w:type="spellStart"/>
            <w:r w:rsidRPr="002A5EC6">
              <w:t>Lab</w:t>
            </w:r>
            <w:proofErr w:type="spellEnd"/>
            <w:r w:rsidRPr="002A5EC6">
              <w:t xml:space="preserve"> Auto</w:t>
            </w:r>
          </w:p>
        </w:tc>
        <w:tc>
          <w:tcPr>
            <w:tcW w:w="0" w:type="auto"/>
            <w:hideMark/>
          </w:tcPr>
          <w:p w14:paraId="6798FC6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FORTE</w:t>
            </w:r>
          </w:p>
        </w:tc>
        <w:tc>
          <w:tcPr>
            <w:tcW w:w="0" w:type="auto"/>
            <w:hideMark/>
          </w:tcPr>
          <w:p w14:paraId="7317B66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1 heure</w:t>
            </w:r>
          </w:p>
        </w:tc>
      </w:tr>
      <w:tr w:rsidR="00C248C2" w:rsidRPr="002A5EC6" w14:paraId="24DF3AFF"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84CE4" w14:textId="77777777" w:rsidR="00C248C2" w:rsidRPr="002A5EC6" w:rsidRDefault="00C248C2" w:rsidP="00A7080C">
            <w:pPr>
              <w:spacing w:after="160" w:line="259" w:lineRule="auto"/>
            </w:pPr>
            <w:r w:rsidRPr="002A5EC6">
              <w:t>Supervision</w:t>
            </w:r>
          </w:p>
        </w:tc>
        <w:tc>
          <w:tcPr>
            <w:tcW w:w="0" w:type="auto"/>
            <w:hideMark/>
          </w:tcPr>
          <w:p w14:paraId="42DAA22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SCADA + Edge AI</w:t>
            </w:r>
          </w:p>
        </w:tc>
        <w:tc>
          <w:tcPr>
            <w:tcW w:w="0" w:type="auto"/>
            <w:hideMark/>
          </w:tcPr>
          <w:p w14:paraId="588C0F3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MOYENNE</w:t>
            </w:r>
          </w:p>
        </w:tc>
        <w:tc>
          <w:tcPr>
            <w:tcW w:w="0" w:type="auto"/>
            <w:hideMark/>
          </w:tcPr>
          <w:p w14:paraId="103037F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4 heures</w:t>
            </w:r>
          </w:p>
        </w:tc>
      </w:tr>
      <w:tr w:rsidR="00C248C2" w:rsidRPr="002A5EC6" w14:paraId="68CF0BEC"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22E71AAF" w14:textId="77777777" w:rsidR="00C248C2" w:rsidRPr="002A5EC6" w:rsidRDefault="00C248C2" w:rsidP="00A7080C">
            <w:pPr>
              <w:spacing w:after="160" w:line="259" w:lineRule="auto"/>
            </w:pPr>
            <w:r w:rsidRPr="002A5EC6">
              <w:t>Infrastructure</w:t>
            </w:r>
          </w:p>
        </w:tc>
        <w:tc>
          <w:tcPr>
            <w:tcW w:w="0" w:type="auto"/>
            <w:hideMark/>
          </w:tcPr>
          <w:p w14:paraId="16F7817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5G-TSN + Cloud</w:t>
            </w:r>
          </w:p>
        </w:tc>
        <w:tc>
          <w:tcPr>
            <w:tcW w:w="0" w:type="auto"/>
            <w:hideMark/>
          </w:tcPr>
          <w:p w14:paraId="302DAC0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FAIBLE</w:t>
            </w:r>
          </w:p>
        </w:tc>
        <w:tc>
          <w:tcPr>
            <w:tcW w:w="0" w:type="auto"/>
            <w:hideMark/>
          </w:tcPr>
          <w:p w14:paraId="632DA2E5"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8 heures</w:t>
            </w:r>
          </w:p>
        </w:tc>
      </w:tr>
    </w:tbl>
    <w:p w14:paraId="6A0949AE" w14:textId="27ABEE94" w:rsidR="002A5EC6" w:rsidRPr="00E97B15" w:rsidRDefault="003D4125" w:rsidP="00E97B15">
      <w:pPr>
        <w:pStyle w:val="Titre4"/>
        <w:rPr>
          <w:b/>
          <w:bCs/>
        </w:rPr>
      </w:pPr>
      <w:r>
        <w:lastRenderedPageBreak/>
        <w:br/>
      </w:r>
      <w:r w:rsidR="00C248C2" w:rsidRPr="00E97B15">
        <w:rPr>
          <w:b/>
          <w:bCs/>
        </w:rPr>
        <w:t>Atelier 2 - Sources de Risque</w:t>
      </w:r>
    </w:p>
    <w:p w14:paraId="015C761A" w14:textId="4D10F6F6" w:rsidR="00C248C2" w:rsidRPr="002A5EC6" w:rsidRDefault="00C248C2" w:rsidP="00C248C2">
      <w:pPr>
        <w:rPr>
          <w:b/>
          <w:bCs/>
        </w:rPr>
      </w:pPr>
      <w:r w:rsidRPr="002A5EC6">
        <w:rPr>
          <w:b/>
          <w:bCs/>
        </w:rPr>
        <w:t>3.1 Écosystème et Parties Prenantes</w:t>
      </w:r>
    </w:p>
    <w:p w14:paraId="532B6769" w14:textId="77777777" w:rsidR="00C248C2" w:rsidRPr="002A5EC6" w:rsidRDefault="00C248C2" w:rsidP="00C248C2">
      <w:r w:rsidRPr="002A5EC6">
        <w:rPr>
          <w:b/>
          <w:bCs/>
        </w:rPr>
        <w:t>Cartographie écosystème étendu :</w:t>
      </w:r>
    </w:p>
    <w:p w14:paraId="432B082E" w14:textId="7F23E58C" w:rsidR="00C248C2" w:rsidRPr="002A5EC6" w:rsidRDefault="00517483" w:rsidP="00C248C2">
      <w:r>
        <w:rPr>
          <w:noProof/>
        </w:rPr>
        <w:drawing>
          <wp:inline distT="0" distB="0" distL="0" distR="0" wp14:anchorId="1F2A3415" wp14:editId="372CFD98">
            <wp:extent cx="5486400" cy="1024066"/>
            <wp:effectExtent l="0" t="0" r="0" b="0"/>
            <wp:docPr id="3" name="Picture 3"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texte, diagramme, ligne, capture d’écran&#10;&#10;Le contenu généré par l’IA peut être incorrect."/>
                    <pic:cNvPicPr/>
                  </pic:nvPicPr>
                  <pic:blipFill>
                    <a:blip r:embed="rId30"/>
                    <a:stretch>
                      <a:fillRect/>
                    </a:stretch>
                  </pic:blipFill>
                  <pic:spPr>
                    <a:xfrm>
                      <a:off x="0" y="0"/>
                      <a:ext cx="5486400" cy="1024066"/>
                    </a:xfrm>
                    <a:prstGeom prst="rect">
                      <a:avLst/>
                    </a:prstGeom>
                  </pic:spPr>
                </pic:pic>
              </a:graphicData>
            </a:graphic>
          </wp:inline>
        </w:drawing>
      </w:r>
    </w:p>
    <w:p w14:paraId="494CD824" w14:textId="0AC06D1E" w:rsidR="00C248C2" w:rsidRPr="002A5EC6" w:rsidRDefault="00C248C2" w:rsidP="00C248C2">
      <w:pPr>
        <w:rPr>
          <w:b/>
          <w:bCs/>
        </w:rPr>
      </w:pPr>
      <w:r w:rsidRPr="002A5EC6">
        <w:rPr>
          <w:b/>
          <w:bCs/>
        </w:rPr>
        <w:t>3.2 Analyse Sources de Risque Sectorielles</w:t>
      </w:r>
    </w:p>
    <w:p w14:paraId="240CB233" w14:textId="77777777" w:rsidR="00C248C2" w:rsidRPr="002A5EC6" w:rsidRDefault="00C248C2" w:rsidP="00C248C2">
      <w:r w:rsidRPr="002A5EC6">
        <w:rPr>
          <w:b/>
          <w:bCs/>
        </w:rPr>
        <w:t>SR1 - Cybercriminels spécialisés infrastructures critiques</w:t>
      </w:r>
    </w:p>
    <w:tbl>
      <w:tblPr>
        <w:tblStyle w:val="TableauGrille4-Accentuation1"/>
        <w:tblW w:w="0" w:type="auto"/>
        <w:tblLook w:val="04A0" w:firstRow="1" w:lastRow="0" w:firstColumn="1" w:lastColumn="0" w:noHBand="0" w:noVBand="1"/>
      </w:tblPr>
      <w:tblGrid>
        <w:gridCol w:w="1633"/>
        <w:gridCol w:w="7655"/>
      </w:tblGrid>
      <w:tr w:rsidR="00C248C2" w:rsidRPr="002A5EC6" w14:paraId="713DA96A" w14:textId="77777777" w:rsidTr="007A6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1D0F31" w14:textId="77777777" w:rsidR="00C248C2" w:rsidRPr="002A5EC6" w:rsidRDefault="00C248C2" w:rsidP="00A7080C">
            <w:pPr>
              <w:spacing w:after="160" w:line="259" w:lineRule="auto"/>
            </w:pPr>
            <w:r w:rsidRPr="002A5EC6">
              <w:t>Critère</w:t>
            </w:r>
          </w:p>
        </w:tc>
        <w:tc>
          <w:tcPr>
            <w:tcW w:w="0" w:type="auto"/>
            <w:hideMark/>
          </w:tcPr>
          <w:p w14:paraId="73DC9B45"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Analyse</w:t>
            </w:r>
          </w:p>
        </w:tc>
      </w:tr>
      <w:tr w:rsidR="00C248C2" w:rsidRPr="002A5EC6" w14:paraId="75F4D539"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93161" w14:textId="77777777" w:rsidR="00C248C2" w:rsidRPr="002A5EC6" w:rsidRDefault="00C248C2" w:rsidP="00A7080C">
            <w:pPr>
              <w:spacing w:after="160" w:line="259" w:lineRule="auto"/>
            </w:pPr>
            <w:r w:rsidRPr="002A5EC6">
              <w:t>Profil</w:t>
            </w:r>
          </w:p>
        </w:tc>
        <w:tc>
          <w:tcPr>
            <w:tcW w:w="0" w:type="auto"/>
            <w:hideMark/>
          </w:tcPr>
          <w:p w14:paraId="41084967"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xml:space="preserve">Groupes APT (Advanced Persistent </w:t>
            </w:r>
            <w:proofErr w:type="spellStart"/>
            <w:r w:rsidRPr="002A5EC6">
              <w:t>Threat</w:t>
            </w:r>
            <w:proofErr w:type="spellEnd"/>
            <w:r w:rsidRPr="002A5EC6">
              <w:t>) ciblant spécifiquement les systèmes OT et infrastructures critiques</w:t>
            </w:r>
          </w:p>
        </w:tc>
      </w:tr>
      <w:tr w:rsidR="00C248C2" w:rsidRPr="002A5EC6" w14:paraId="303AD59E"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4CA4DF9F" w14:textId="77777777" w:rsidR="00C248C2" w:rsidRPr="002A5EC6" w:rsidRDefault="00C248C2" w:rsidP="00A7080C">
            <w:pPr>
              <w:spacing w:after="160" w:line="259" w:lineRule="auto"/>
            </w:pPr>
            <w:r w:rsidRPr="002A5EC6">
              <w:t>Motivations</w:t>
            </w:r>
          </w:p>
        </w:tc>
        <w:tc>
          <w:tcPr>
            <w:tcW w:w="0" w:type="auto"/>
            <w:hideMark/>
          </w:tcPr>
          <w:p w14:paraId="6C23B09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Financières : ransomware secteur eau (progression +340% 2022-2024)&lt;</w:t>
            </w:r>
            <w:proofErr w:type="spellStart"/>
            <w:r w:rsidRPr="002A5EC6">
              <w:t>br</w:t>
            </w:r>
            <w:proofErr w:type="spellEnd"/>
            <w:r w:rsidRPr="002A5EC6">
              <w:t>/&gt;• Géopolitiques : déstabilisation services essentiels&lt;</w:t>
            </w:r>
            <w:proofErr w:type="spellStart"/>
            <w:r w:rsidRPr="002A5EC6">
              <w:t>br</w:t>
            </w:r>
            <w:proofErr w:type="spellEnd"/>
            <w:r w:rsidRPr="002A5EC6">
              <w:t>/&gt;• Démonstration capacités : proof-of-concept médiatisés</w:t>
            </w:r>
          </w:p>
        </w:tc>
      </w:tr>
      <w:tr w:rsidR="00C248C2" w:rsidRPr="002A5EC6" w14:paraId="72524634"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1E7F0" w14:textId="77777777" w:rsidR="00C248C2" w:rsidRPr="002A5EC6" w:rsidRDefault="00C248C2" w:rsidP="00A7080C">
            <w:pPr>
              <w:spacing w:after="160" w:line="259" w:lineRule="auto"/>
            </w:pPr>
            <w:r w:rsidRPr="002A5EC6">
              <w:t>Capacités</w:t>
            </w:r>
          </w:p>
        </w:tc>
        <w:tc>
          <w:tcPr>
            <w:tcW w:w="0" w:type="auto"/>
            <w:hideMark/>
          </w:tcPr>
          <w:p w14:paraId="1BCBBE5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Exploitation 0-day sur protocoles industriels&lt;</w:t>
            </w:r>
            <w:proofErr w:type="spellStart"/>
            <w:r w:rsidRPr="002A5EC6">
              <w:t>br</w:t>
            </w:r>
            <w:proofErr w:type="spellEnd"/>
            <w:r w:rsidRPr="002A5EC6">
              <w:t>/&gt;• Social engineering ciblé personnel technique&lt;</w:t>
            </w:r>
            <w:proofErr w:type="spellStart"/>
            <w:r w:rsidRPr="002A5EC6">
              <w:t>br</w:t>
            </w:r>
            <w:proofErr w:type="spellEnd"/>
            <w:r w:rsidRPr="002A5EC6">
              <w:t xml:space="preserve">/&gt;• </w:t>
            </w:r>
            <w:proofErr w:type="spellStart"/>
            <w:r w:rsidRPr="002A5EC6">
              <w:t>Lateral</w:t>
            </w:r>
            <w:proofErr w:type="spellEnd"/>
            <w:r w:rsidRPr="002A5EC6">
              <w:t xml:space="preserve"> </w:t>
            </w:r>
            <w:proofErr w:type="spellStart"/>
            <w:r w:rsidRPr="002A5EC6">
              <w:t>movement</w:t>
            </w:r>
            <w:proofErr w:type="spellEnd"/>
            <w:r w:rsidRPr="002A5EC6">
              <w:t xml:space="preserve"> IT→OT via protocoles convergents</w:t>
            </w:r>
          </w:p>
        </w:tc>
      </w:tr>
      <w:tr w:rsidR="00C248C2" w:rsidRPr="00F90469" w14:paraId="4429B5DA"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595C2BFB" w14:textId="77777777" w:rsidR="00C248C2" w:rsidRPr="002A5EC6" w:rsidRDefault="00C248C2" w:rsidP="00A7080C">
            <w:pPr>
              <w:spacing w:after="160" w:line="259" w:lineRule="auto"/>
            </w:pPr>
            <w:r w:rsidRPr="002A5EC6">
              <w:t>Modes opératoires</w:t>
            </w:r>
          </w:p>
        </w:tc>
        <w:tc>
          <w:tcPr>
            <w:tcW w:w="0" w:type="auto"/>
            <w:hideMark/>
          </w:tcPr>
          <w:p w14:paraId="4010160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xml:space="preserve">• Supply chain attacks </w:t>
            </w:r>
            <w:proofErr w:type="spellStart"/>
            <w:r w:rsidRPr="002A5EC6">
              <w:rPr>
                <w:lang w:val="en-GB"/>
              </w:rPr>
              <w:t>fournisseurs</w:t>
            </w:r>
            <w:proofErr w:type="spellEnd"/>
            <w:r w:rsidRPr="002A5EC6">
              <w:rPr>
                <w:lang w:val="en-GB"/>
              </w:rPr>
              <w:t xml:space="preserve"> IoT&lt;</w:t>
            </w:r>
            <w:proofErr w:type="spellStart"/>
            <w:r w:rsidRPr="002A5EC6">
              <w:rPr>
                <w:lang w:val="en-GB"/>
              </w:rPr>
              <w:t>br</w:t>
            </w:r>
            <w:proofErr w:type="spellEnd"/>
            <w:r w:rsidRPr="002A5EC6">
              <w:rPr>
                <w:lang w:val="en-GB"/>
              </w:rPr>
              <w:t>/&gt;• Living-off-the-land techniques&lt;</w:t>
            </w:r>
            <w:proofErr w:type="spellStart"/>
            <w:r w:rsidRPr="002A5EC6">
              <w:rPr>
                <w:lang w:val="en-GB"/>
              </w:rPr>
              <w:t>br</w:t>
            </w:r>
            <w:proofErr w:type="spellEnd"/>
            <w:r w:rsidRPr="002A5EC6">
              <w:rPr>
                <w:lang w:val="en-GB"/>
              </w:rPr>
              <w:t xml:space="preserve">/&gt;• Persistence via firmware </w:t>
            </w:r>
            <w:proofErr w:type="spellStart"/>
            <w:r w:rsidRPr="002A5EC6">
              <w:rPr>
                <w:lang w:val="en-GB"/>
              </w:rPr>
              <w:t>compromis</w:t>
            </w:r>
            <w:proofErr w:type="spellEnd"/>
          </w:p>
        </w:tc>
      </w:tr>
      <w:tr w:rsidR="00C248C2" w:rsidRPr="002A5EC6" w14:paraId="3A12B399"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4597" w14:textId="77777777" w:rsidR="00C248C2" w:rsidRPr="002A5EC6" w:rsidRDefault="00C248C2" w:rsidP="00A7080C">
            <w:pPr>
              <w:spacing w:after="160" w:line="259" w:lineRule="auto"/>
            </w:pPr>
            <w:r w:rsidRPr="002A5EC6">
              <w:t>Probabilité</w:t>
            </w:r>
          </w:p>
        </w:tc>
        <w:tc>
          <w:tcPr>
            <w:tcW w:w="0" w:type="auto"/>
            <w:hideMark/>
          </w:tcPr>
          <w:p w14:paraId="16A459B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ÉLEVÉE</w:t>
            </w:r>
            <w:r w:rsidRPr="002A5EC6">
              <w:t xml:space="preserve"> (3/4) - 15+ incidents documentés secteur eau France 2023-2024</w:t>
            </w:r>
          </w:p>
        </w:tc>
      </w:tr>
    </w:tbl>
    <w:p w14:paraId="7A80C08E" w14:textId="5DECB308" w:rsidR="002A5EC6" w:rsidRPr="002A5EC6" w:rsidRDefault="007A6CB3" w:rsidP="00C248C2">
      <w:r>
        <w:rPr>
          <w:b/>
          <w:bCs/>
        </w:rPr>
        <w:br/>
      </w:r>
      <w:r w:rsidR="00C248C2" w:rsidRPr="002A5EC6">
        <w:rPr>
          <w:b/>
          <w:bCs/>
        </w:rPr>
        <w:t>SR2 - États et acteurs parrainés (Nation-State)</w:t>
      </w:r>
    </w:p>
    <w:tbl>
      <w:tblPr>
        <w:tblStyle w:val="TableauGrille4-Accentuation1"/>
        <w:tblW w:w="0" w:type="auto"/>
        <w:tblLook w:val="04A0" w:firstRow="1" w:lastRow="0" w:firstColumn="1" w:lastColumn="0" w:noHBand="0" w:noVBand="1"/>
      </w:tblPr>
      <w:tblGrid>
        <w:gridCol w:w="1664"/>
        <w:gridCol w:w="7624"/>
      </w:tblGrid>
      <w:tr w:rsidR="00C248C2" w:rsidRPr="002A5EC6" w14:paraId="2CD68E12" w14:textId="77777777" w:rsidTr="007A6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680ED5" w14:textId="77777777" w:rsidR="00C248C2" w:rsidRPr="002A5EC6" w:rsidRDefault="00C248C2" w:rsidP="00A7080C">
            <w:pPr>
              <w:spacing w:after="160" w:line="259" w:lineRule="auto"/>
            </w:pPr>
            <w:r w:rsidRPr="002A5EC6">
              <w:t>Critère</w:t>
            </w:r>
          </w:p>
        </w:tc>
        <w:tc>
          <w:tcPr>
            <w:tcW w:w="0" w:type="auto"/>
            <w:hideMark/>
          </w:tcPr>
          <w:p w14:paraId="0B0DD5FA"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Analyse</w:t>
            </w:r>
          </w:p>
        </w:tc>
      </w:tr>
      <w:tr w:rsidR="00C248C2" w:rsidRPr="002A5EC6" w14:paraId="2CDCEB97"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50F7F" w14:textId="77777777" w:rsidR="00C248C2" w:rsidRPr="002A5EC6" w:rsidRDefault="00C248C2" w:rsidP="00A7080C">
            <w:pPr>
              <w:spacing w:after="160" w:line="259" w:lineRule="auto"/>
            </w:pPr>
            <w:r w:rsidRPr="002A5EC6">
              <w:t>Profil</w:t>
            </w:r>
          </w:p>
        </w:tc>
        <w:tc>
          <w:tcPr>
            <w:tcW w:w="0" w:type="auto"/>
            <w:hideMark/>
          </w:tcPr>
          <w:p w14:paraId="4900558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Services de renseignement étatiques + groupes proxy mandatés</w:t>
            </w:r>
          </w:p>
        </w:tc>
      </w:tr>
      <w:tr w:rsidR="00C248C2" w:rsidRPr="002A5EC6" w14:paraId="16702863"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3246BC66" w14:textId="77777777" w:rsidR="00C248C2" w:rsidRPr="002A5EC6" w:rsidRDefault="00C248C2" w:rsidP="00A7080C">
            <w:pPr>
              <w:spacing w:after="160" w:line="259" w:lineRule="auto"/>
            </w:pPr>
            <w:r w:rsidRPr="002A5EC6">
              <w:t>Motivations</w:t>
            </w:r>
          </w:p>
        </w:tc>
        <w:tc>
          <w:tcPr>
            <w:tcW w:w="0" w:type="auto"/>
            <w:hideMark/>
          </w:tcPr>
          <w:p w14:paraId="5EB665E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Espionnage industriel et technologique&lt;</w:t>
            </w:r>
            <w:proofErr w:type="spellStart"/>
            <w:r w:rsidRPr="002A5EC6">
              <w:t>br</w:t>
            </w:r>
            <w:proofErr w:type="spellEnd"/>
            <w:r w:rsidRPr="002A5EC6">
              <w:t>/&gt;• Préparation cyber-guerre (infrastructure critique)&lt;</w:t>
            </w:r>
            <w:proofErr w:type="spellStart"/>
            <w:r w:rsidRPr="002A5EC6">
              <w:t>br</w:t>
            </w:r>
            <w:proofErr w:type="spellEnd"/>
            <w:r w:rsidRPr="002A5EC6">
              <w:t>/&gt;• Influence géopolitique et chantage</w:t>
            </w:r>
          </w:p>
        </w:tc>
      </w:tr>
      <w:tr w:rsidR="00C248C2" w:rsidRPr="002A5EC6" w14:paraId="059E0661"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A0CCB" w14:textId="77777777" w:rsidR="00C248C2" w:rsidRPr="002A5EC6" w:rsidRDefault="00C248C2" w:rsidP="00A7080C">
            <w:pPr>
              <w:spacing w:after="160" w:line="259" w:lineRule="auto"/>
            </w:pPr>
            <w:r w:rsidRPr="002A5EC6">
              <w:t>Capacités</w:t>
            </w:r>
          </w:p>
        </w:tc>
        <w:tc>
          <w:tcPr>
            <w:tcW w:w="0" w:type="auto"/>
            <w:hideMark/>
          </w:tcPr>
          <w:p w14:paraId="4D59B5BE"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Ressources techniques et humaines illimitées&lt;</w:t>
            </w:r>
            <w:proofErr w:type="spellStart"/>
            <w:r w:rsidRPr="002A5EC6">
              <w:t>br</w:t>
            </w:r>
            <w:proofErr w:type="spellEnd"/>
            <w:r w:rsidRPr="002A5EC6">
              <w:t>/&gt;• Accès exploits gouvernementaux classifiés&lt;</w:t>
            </w:r>
            <w:proofErr w:type="spellStart"/>
            <w:r w:rsidRPr="002A5EC6">
              <w:t>br</w:t>
            </w:r>
            <w:proofErr w:type="spellEnd"/>
            <w:r w:rsidRPr="002A5EC6">
              <w:t xml:space="preserve">/&gt;• Capacité persistance long terme (Advanced Persistent </w:t>
            </w:r>
            <w:proofErr w:type="spellStart"/>
            <w:r w:rsidRPr="002A5EC6">
              <w:t>Threat</w:t>
            </w:r>
            <w:proofErr w:type="spellEnd"/>
            <w:r w:rsidRPr="002A5EC6">
              <w:t>)</w:t>
            </w:r>
          </w:p>
        </w:tc>
      </w:tr>
      <w:tr w:rsidR="00C248C2" w:rsidRPr="002A5EC6" w14:paraId="5B46E26B"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1A676E3D" w14:textId="77777777" w:rsidR="00C248C2" w:rsidRPr="002A5EC6" w:rsidRDefault="00C248C2" w:rsidP="00A7080C">
            <w:pPr>
              <w:spacing w:after="160" w:line="259" w:lineRule="auto"/>
            </w:pPr>
            <w:r w:rsidRPr="002A5EC6">
              <w:t>Modes opératoires</w:t>
            </w:r>
          </w:p>
        </w:tc>
        <w:tc>
          <w:tcPr>
            <w:tcW w:w="0" w:type="auto"/>
            <w:hideMark/>
          </w:tcPr>
          <w:p w14:paraId="0CFCDA1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Compromission fournisseurs stratégiques&lt;</w:t>
            </w:r>
            <w:proofErr w:type="spellStart"/>
            <w:r w:rsidRPr="002A5EC6">
              <w:t>br</w:t>
            </w:r>
            <w:proofErr w:type="spellEnd"/>
            <w:r w:rsidRPr="002A5EC6">
              <w:t xml:space="preserve">/&gt;• Implants </w:t>
            </w:r>
            <w:proofErr w:type="spellStart"/>
            <w:r w:rsidRPr="002A5EC6">
              <w:t>firmware</w:t>
            </w:r>
            <w:proofErr w:type="spellEnd"/>
            <w:r w:rsidRPr="002A5EC6">
              <w:t xml:space="preserve"> équipements industriels&lt;</w:t>
            </w:r>
            <w:proofErr w:type="spellStart"/>
            <w:r w:rsidRPr="002A5EC6">
              <w:t>br</w:t>
            </w:r>
            <w:proofErr w:type="spellEnd"/>
            <w:r w:rsidRPr="002A5EC6">
              <w:t>/&gt;• Attaques multi-vecteurs coordonnées</w:t>
            </w:r>
          </w:p>
        </w:tc>
      </w:tr>
      <w:tr w:rsidR="00C248C2" w:rsidRPr="002A5EC6" w14:paraId="0BA06D07"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6902B4" w14:textId="77777777" w:rsidR="00C248C2" w:rsidRPr="002A5EC6" w:rsidRDefault="00C248C2" w:rsidP="00A7080C">
            <w:pPr>
              <w:spacing w:after="160" w:line="259" w:lineRule="auto"/>
            </w:pPr>
            <w:r w:rsidRPr="002A5EC6">
              <w:t>Probabilité</w:t>
            </w:r>
          </w:p>
        </w:tc>
        <w:tc>
          <w:tcPr>
            <w:tcW w:w="0" w:type="auto"/>
            <w:hideMark/>
          </w:tcPr>
          <w:p w14:paraId="5C99997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MOYENNE</w:t>
            </w:r>
            <w:r w:rsidRPr="002A5EC6">
              <w:t xml:space="preserve"> (2/4) - Ciblage sélectif infrastructures stratégiques</w:t>
            </w:r>
          </w:p>
        </w:tc>
      </w:tr>
    </w:tbl>
    <w:p w14:paraId="24836B61" w14:textId="1EEBFA44" w:rsidR="002A5EC6" w:rsidRPr="002A5EC6" w:rsidRDefault="007A6CB3" w:rsidP="00C248C2">
      <w:r>
        <w:rPr>
          <w:b/>
          <w:bCs/>
        </w:rPr>
        <w:br/>
      </w:r>
      <w:r w:rsidR="00C248C2" w:rsidRPr="002A5EC6">
        <w:rPr>
          <w:b/>
          <w:bCs/>
        </w:rPr>
        <w:t>SR3 - Menaces internes malveillantes</w:t>
      </w:r>
    </w:p>
    <w:tbl>
      <w:tblPr>
        <w:tblStyle w:val="TableauGrille4-Accentuation1"/>
        <w:tblW w:w="0" w:type="auto"/>
        <w:tblLook w:val="04A0" w:firstRow="1" w:lastRow="0" w:firstColumn="1" w:lastColumn="0" w:noHBand="0" w:noVBand="1"/>
      </w:tblPr>
      <w:tblGrid>
        <w:gridCol w:w="1749"/>
        <w:gridCol w:w="7539"/>
      </w:tblGrid>
      <w:tr w:rsidR="00C248C2" w:rsidRPr="002A5EC6" w14:paraId="6D71A260" w14:textId="77777777" w:rsidTr="007A6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BB26CD" w14:textId="77777777" w:rsidR="00C248C2" w:rsidRPr="002A5EC6" w:rsidRDefault="00C248C2" w:rsidP="00A7080C">
            <w:pPr>
              <w:spacing w:after="160" w:line="259" w:lineRule="auto"/>
            </w:pPr>
            <w:r w:rsidRPr="002A5EC6">
              <w:lastRenderedPageBreak/>
              <w:t>Critère</w:t>
            </w:r>
          </w:p>
        </w:tc>
        <w:tc>
          <w:tcPr>
            <w:tcW w:w="0" w:type="auto"/>
            <w:hideMark/>
          </w:tcPr>
          <w:p w14:paraId="06CC7A0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Analyse</w:t>
            </w:r>
          </w:p>
        </w:tc>
      </w:tr>
      <w:tr w:rsidR="00C248C2" w:rsidRPr="002A5EC6" w14:paraId="7B6FAF93"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6F1C2F" w14:textId="77777777" w:rsidR="00C248C2" w:rsidRPr="002A5EC6" w:rsidRDefault="00C248C2" w:rsidP="00A7080C">
            <w:pPr>
              <w:spacing w:after="160" w:line="259" w:lineRule="auto"/>
            </w:pPr>
            <w:r w:rsidRPr="002A5EC6">
              <w:t>Profil</w:t>
            </w:r>
          </w:p>
        </w:tc>
        <w:tc>
          <w:tcPr>
            <w:tcW w:w="0" w:type="auto"/>
            <w:hideMark/>
          </w:tcPr>
          <w:p w14:paraId="309912B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Employés mécontents ou corrompus&lt;</w:t>
            </w:r>
            <w:proofErr w:type="spellStart"/>
            <w:r w:rsidRPr="002A5EC6">
              <w:t>br</w:t>
            </w:r>
            <w:proofErr w:type="spellEnd"/>
            <w:r w:rsidRPr="002A5EC6">
              <w:t>/&gt;• Contractuels et prestataires&lt;</w:t>
            </w:r>
            <w:proofErr w:type="spellStart"/>
            <w:r w:rsidRPr="002A5EC6">
              <w:t>br</w:t>
            </w:r>
            <w:proofErr w:type="spellEnd"/>
            <w:r w:rsidRPr="002A5EC6">
              <w:t>/&gt;• Stagiaires et personnel temporaire</w:t>
            </w:r>
          </w:p>
        </w:tc>
      </w:tr>
      <w:tr w:rsidR="00C248C2" w:rsidRPr="002A5EC6" w14:paraId="04705478"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06AF83FB" w14:textId="77777777" w:rsidR="00C248C2" w:rsidRPr="002A5EC6" w:rsidRDefault="00C248C2" w:rsidP="00A7080C">
            <w:pPr>
              <w:spacing w:after="160" w:line="259" w:lineRule="auto"/>
            </w:pPr>
            <w:r w:rsidRPr="002A5EC6">
              <w:t>Motivations</w:t>
            </w:r>
          </w:p>
        </w:tc>
        <w:tc>
          <w:tcPr>
            <w:tcW w:w="0" w:type="auto"/>
            <w:hideMark/>
          </w:tcPr>
          <w:p w14:paraId="1666E51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Vengeance professionnelle&lt;</w:t>
            </w:r>
            <w:proofErr w:type="spellStart"/>
            <w:r w:rsidRPr="002A5EC6">
              <w:t>br</w:t>
            </w:r>
            <w:proofErr w:type="spellEnd"/>
            <w:r w:rsidRPr="002A5EC6">
              <w:t>/&gt;• Gain financier (corruption, revente données)&lt;</w:t>
            </w:r>
            <w:proofErr w:type="spellStart"/>
            <w:r w:rsidRPr="002A5EC6">
              <w:t>br</w:t>
            </w:r>
            <w:proofErr w:type="spellEnd"/>
            <w:r w:rsidRPr="002A5EC6">
              <w:t>/&gt;• Négligence et erreurs non intentionnelles</w:t>
            </w:r>
          </w:p>
        </w:tc>
      </w:tr>
      <w:tr w:rsidR="00C248C2" w:rsidRPr="002A5EC6" w14:paraId="11CFD421"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52548" w14:textId="77777777" w:rsidR="00C248C2" w:rsidRPr="002A5EC6" w:rsidRDefault="00C248C2" w:rsidP="00A7080C">
            <w:pPr>
              <w:spacing w:after="160" w:line="259" w:lineRule="auto"/>
            </w:pPr>
            <w:r w:rsidRPr="002A5EC6">
              <w:t>Capacités</w:t>
            </w:r>
          </w:p>
        </w:tc>
        <w:tc>
          <w:tcPr>
            <w:tcW w:w="0" w:type="auto"/>
            <w:hideMark/>
          </w:tcPr>
          <w:p w14:paraId="1754230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Accès physique équipements critiques&lt;</w:t>
            </w:r>
            <w:proofErr w:type="spellStart"/>
            <w:r w:rsidRPr="002A5EC6">
              <w:t>br</w:t>
            </w:r>
            <w:proofErr w:type="spellEnd"/>
            <w:r w:rsidRPr="002A5EC6">
              <w:t>/&gt;• Connaissance approfondie processus&lt;</w:t>
            </w:r>
            <w:proofErr w:type="spellStart"/>
            <w:r w:rsidRPr="002A5EC6">
              <w:t>br</w:t>
            </w:r>
            <w:proofErr w:type="spellEnd"/>
            <w:r w:rsidRPr="002A5EC6">
              <w:t>/&gt;• Contournement procédures sécurité</w:t>
            </w:r>
          </w:p>
        </w:tc>
      </w:tr>
      <w:tr w:rsidR="00C248C2" w:rsidRPr="002A5EC6" w14:paraId="5F495DF5"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6D09A5A4" w14:textId="77777777" w:rsidR="00C248C2" w:rsidRPr="002A5EC6" w:rsidRDefault="00C248C2" w:rsidP="00A7080C">
            <w:pPr>
              <w:spacing w:after="160" w:line="259" w:lineRule="auto"/>
            </w:pPr>
            <w:r w:rsidRPr="002A5EC6">
              <w:t>Modes opératoires</w:t>
            </w:r>
          </w:p>
        </w:tc>
        <w:tc>
          <w:tcPr>
            <w:tcW w:w="0" w:type="auto"/>
            <w:hideMark/>
          </w:tcPr>
          <w:p w14:paraId="2624728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Sabotage direct équipements&lt;</w:t>
            </w:r>
            <w:proofErr w:type="spellStart"/>
            <w:r w:rsidRPr="002A5EC6">
              <w:t>br</w:t>
            </w:r>
            <w:proofErr w:type="spellEnd"/>
            <w:r w:rsidRPr="002A5EC6">
              <w:t>/&gt;• Vol de données sensibles&lt;</w:t>
            </w:r>
            <w:proofErr w:type="spellStart"/>
            <w:r w:rsidRPr="002A5EC6">
              <w:t>br</w:t>
            </w:r>
            <w:proofErr w:type="spellEnd"/>
            <w:r w:rsidRPr="002A5EC6">
              <w:t>/&gt;• Modification paramètres opérationnels</w:t>
            </w:r>
          </w:p>
        </w:tc>
      </w:tr>
      <w:tr w:rsidR="00C248C2" w:rsidRPr="002A5EC6" w14:paraId="64903825"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A66875" w14:textId="77777777" w:rsidR="00C248C2" w:rsidRPr="002A5EC6" w:rsidRDefault="00C248C2" w:rsidP="00A7080C">
            <w:pPr>
              <w:spacing w:after="160" w:line="259" w:lineRule="auto"/>
            </w:pPr>
            <w:r w:rsidRPr="002A5EC6">
              <w:t>Probabilité</w:t>
            </w:r>
          </w:p>
        </w:tc>
        <w:tc>
          <w:tcPr>
            <w:tcW w:w="0" w:type="auto"/>
            <w:hideMark/>
          </w:tcPr>
          <w:p w14:paraId="37020BE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MOYENNE</w:t>
            </w:r>
            <w:r w:rsidRPr="002A5EC6">
              <w:t xml:space="preserve"> (2/4) - Contrôles RH renforcés secteur critique</w:t>
            </w:r>
          </w:p>
        </w:tc>
      </w:tr>
    </w:tbl>
    <w:p w14:paraId="0BC6D45D" w14:textId="66887FD8" w:rsidR="002A5EC6" w:rsidRPr="002A5EC6" w:rsidRDefault="007A6CB3" w:rsidP="00C248C2">
      <w:r>
        <w:rPr>
          <w:b/>
          <w:bCs/>
        </w:rPr>
        <w:br/>
      </w:r>
      <w:r w:rsidR="00C248C2" w:rsidRPr="002A5EC6">
        <w:rPr>
          <w:b/>
          <w:bCs/>
        </w:rPr>
        <w:t>SR4 - Hacktivistes environnementaux</w:t>
      </w:r>
    </w:p>
    <w:tbl>
      <w:tblPr>
        <w:tblStyle w:val="TableauGrille4-Accentuation1"/>
        <w:tblW w:w="0" w:type="auto"/>
        <w:tblLook w:val="04A0" w:firstRow="1" w:lastRow="0" w:firstColumn="1" w:lastColumn="0" w:noHBand="0" w:noVBand="1"/>
      </w:tblPr>
      <w:tblGrid>
        <w:gridCol w:w="1733"/>
        <w:gridCol w:w="7555"/>
      </w:tblGrid>
      <w:tr w:rsidR="00C248C2" w:rsidRPr="002A5EC6" w14:paraId="2F17AC76" w14:textId="77777777" w:rsidTr="007A6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D9CFE" w14:textId="77777777" w:rsidR="00C248C2" w:rsidRPr="002A5EC6" w:rsidRDefault="00C248C2" w:rsidP="00A7080C">
            <w:pPr>
              <w:spacing w:after="160" w:line="259" w:lineRule="auto"/>
            </w:pPr>
            <w:r w:rsidRPr="002A5EC6">
              <w:t>Critère</w:t>
            </w:r>
          </w:p>
        </w:tc>
        <w:tc>
          <w:tcPr>
            <w:tcW w:w="0" w:type="auto"/>
            <w:hideMark/>
          </w:tcPr>
          <w:p w14:paraId="1C0CB8BB"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Analyse</w:t>
            </w:r>
          </w:p>
        </w:tc>
      </w:tr>
      <w:tr w:rsidR="00C248C2" w:rsidRPr="002A5EC6" w14:paraId="176533DA"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3FEC21" w14:textId="77777777" w:rsidR="00C248C2" w:rsidRPr="002A5EC6" w:rsidRDefault="00C248C2" w:rsidP="00A7080C">
            <w:pPr>
              <w:spacing w:after="160" w:line="259" w:lineRule="auto"/>
            </w:pPr>
            <w:r w:rsidRPr="002A5EC6">
              <w:t>Profil</w:t>
            </w:r>
          </w:p>
        </w:tc>
        <w:tc>
          <w:tcPr>
            <w:tcW w:w="0" w:type="auto"/>
            <w:hideMark/>
          </w:tcPr>
          <w:p w14:paraId="41528FD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xml:space="preserve">Groupes activistes écologiques radicaux (ex: Ende </w:t>
            </w:r>
            <w:proofErr w:type="spellStart"/>
            <w:r w:rsidRPr="002A5EC6">
              <w:t>Gelände</w:t>
            </w:r>
            <w:proofErr w:type="spellEnd"/>
            <w:r w:rsidRPr="002A5EC6">
              <w:t xml:space="preserve">, Extinction </w:t>
            </w:r>
            <w:proofErr w:type="spellStart"/>
            <w:r w:rsidRPr="002A5EC6">
              <w:t>Rebellion</w:t>
            </w:r>
            <w:proofErr w:type="spellEnd"/>
            <w:r w:rsidRPr="002A5EC6">
              <w:t xml:space="preserve"> Digital)</w:t>
            </w:r>
          </w:p>
        </w:tc>
      </w:tr>
      <w:tr w:rsidR="00C248C2" w:rsidRPr="002A5EC6" w14:paraId="33158342"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2082F8A1" w14:textId="77777777" w:rsidR="00C248C2" w:rsidRPr="002A5EC6" w:rsidRDefault="00C248C2" w:rsidP="00A7080C">
            <w:pPr>
              <w:spacing w:after="160" w:line="259" w:lineRule="auto"/>
            </w:pPr>
            <w:r w:rsidRPr="002A5EC6">
              <w:t>Motivations</w:t>
            </w:r>
          </w:p>
        </w:tc>
        <w:tc>
          <w:tcPr>
            <w:tcW w:w="0" w:type="auto"/>
            <w:hideMark/>
          </w:tcPr>
          <w:p w14:paraId="5B89086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Protestation politique visible&lt;</w:t>
            </w:r>
            <w:proofErr w:type="spellStart"/>
            <w:r w:rsidRPr="002A5EC6">
              <w:t>br</w:t>
            </w:r>
            <w:proofErr w:type="spellEnd"/>
            <w:r w:rsidRPr="002A5EC6">
              <w:t>/&gt;• Sensibilisation médiatique impact environnemental&lt;</w:t>
            </w:r>
            <w:proofErr w:type="spellStart"/>
            <w:r w:rsidRPr="002A5EC6">
              <w:t>br</w:t>
            </w:r>
            <w:proofErr w:type="spellEnd"/>
            <w:r w:rsidRPr="002A5EC6">
              <w:t>/&gt;• Opposition infrastructure industrielle</w:t>
            </w:r>
          </w:p>
        </w:tc>
      </w:tr>
      <w:tr w:rsidR="00C248C2" w:rsidRPr="002A5EC6" w14:paraId="6B2D0491"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595B42" w14:textId="77777777" w:rsidR="00C248C2" w:rsidRPr="002A5EC6" w:rsidRDefault="00C248C2" w:rsidP="00A7080C">
            <w:pPr>
              <w:spacing w:after="160" w:line="259" w:lineRule="auto"/>
            </w:pPr>
            <w:r w:rsidRPr="002A5EC6">
              <w:t>Capacités</w:t>
            </w:r>
          </w:p>
        </w:tc>
        <w:tc>
          <w:tcPr>
            <w:tcW w:w="0" w:type="auto"/>
            <w:hideMark/>
          </w:tcPr>
          <w:p w14:paraId="0E0EDC7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Défacement sites web institutionnels&lt;</w:t>
            </w:r>
            <w:proofErr w:type="spellStart"/>
            <w:r w:rsidRPr="002A5EC6">
              <w:t>br</w:t>
            </w:r>
            <w:proofErr w:type="spellEnd"/>
            <w:r w:rsidRPr="002A5EC6">
              <w:t>/&gt;• Attaques DDoS coordonnées&lt;</w:t>
            </w:r>
            <w:proofErr w:type="spellStart"/>
            <w:r w:rsidRPr="002A5EC6">
              <w:t>br</w:t>
            </w:r>
            <w:proofErr w:type="spellEnd"/>
            <w:r w:rsidRPr="002A5EC6">
              <w:t xml:space="preserve">/&gt;• Fuites données et </w:t>
            </w:r>
            <w:proofErr w:type="spellStart"/>
            <w:r w:rsidRPr="002A5EC6">
              <w:t>whistleblowing</w:t>
            </w:r>
            <w:proofErr w:type="spellEnd"/>
          </w:p>
        </w:tc>
      </w:tr>
      <w:tr w:rsidR="00C248C2" w:rsidRPr="002A5EC6" w14:paraId="12C73031" w14:textId="77777777" w:rsidTr="007A6CB3">
        <w:tc>
          <w:tcPr>
            <w:cnfStyle w:val="001000000000" w:firstRow="0" w:lastRow="0" w:firstColumn="1" w:lastColumn="0" w:oddVBand="0" w:evenVBand="0" w:oddHBand="0" w:evenHBand="0" w:firstRowFirstColumn="0" w:firstRowLastColumn="0" w:lastRowFirstColumn="0" w:lastRowLastColumn="0"/>
            <w:tcW w:w="0" w:type="auto"/>
            <w:hideMark/>
          </w:tcPr>
          <w:p w14:paraId="39151D1F" w14:textId="77777777" w:rsidR="00C248C2" w:rsidRPr="002A5EC6" w:rsidRDefault="00C248C2" w:rsidP="00A7080C">
            <w:pPr>
              <w:spacing w:after="160" w:line="259" w:lineRule="auto"/>
            </w:pPr>
            <w:r w:rsidRPr="002A5EC6">
              <w:t>Modes opératoires</w:t>
            </w:r>
          </w:p>
        </w:tc>
        <w:tc>
          <w:tcPr>
            <w:tcW w:w="0" w:type="auto"/>
            <w:hideMark/>
          </w:tcPr>
          <w:p w14:paraId="7A0AFE35"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Campagnes réseaux sociaux&lt;</w:t>
            </w:r>
            <w:proofErr w:type="spellStart"/>
            <w:r w:rsidRPr="002A5EC6">
              <w:t>br</w:t>
            </w:r>
            <w:proofErr w:type="spellEnd"/>
            <w:r w:rsidRPr="002A5EC6">
              <w:t>/&gt;• Cyber-manifestations et sit-in digitaux&lt;</w:t>
            </w:r>
            <w:proofErr w:type="spellStart"/>
            <w:r w:rsidRPr="002A5EC6">
              <w:t>br</w:t>
            </w:r>
            <w:proofErr w:type="spellEnd"/>
            <w:r w:rsidRPr="002A5EC6">
              <w:t>/&gt;• Révélation données polluants</w:t>
            </w:r>
          </w:p>
        </w:tc>
      </w:tr>
      <w:tr w:rsidR="00C248C2" w:rsidRPr="002A5EC6" w14:paraId="25762926" w14:textId="77777777" w:rsidTr="007A6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9081DE" w14:textId="77777777" w:rsidR="00C248C2" w:rsidRPr="002A5EC6" w:rsidRDefault="00C248C2" w:rsidP="00A7080C">
            <w:pPr>
              <w:spacing w:after="160" w:line="259" w:lineRule="auto"/>
            </w:pPr>
            <w:r w:rsidRPr="002A5EC6">
              <w:t>Probabilité</w:t>
            </w:r>
          </w:p>
        </w:tc>
        <w:tc>
          <w:tcPr>
            <w:tcW w:w="0" w:type="auto"/>
            <w:hideMark/>
          </w:tcPr>
          <w:p w14:paraId="08D3191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ÉLEVÉE</w:t>
            </w:r>
            <w:r w:rsidRPr="002A5EC6">
              <w:t xml:space="preserve"> (3/4) - Recrudescence activisme anti-industrie</w:t>
            </w:r>
          </w:p>
        </w:tc>
      </w:tr>
    </w:tbl>
    <w:p w14:paraId="41156D92" w14:textId="1326E1A2" w:rsidR="002A5EC6" w:rsidRPr="002A5EC6" w:rsidRDefault="00517483" w:rsidP="00C248C2">
      <w:r>
        <w:rPr>
          <w:b/>
          <w:bCs/>
        </w:rPr>
        <w:br/>
      </w:r>
      <w:r w:rsidR="00C248C2" w:rsidRPr="002A5EC6">
        <w:rPr>
          <w:b/>
          <w:bCs/>
        </w:rPr>
        <w:t>SR5 - Compromission chaîne d'approvisionnement</w:t>
      </w:r>
    </w:p>
    <w:tbl>
      <w:tblPr>
        <w:tblStyle w:val="TableauGrille4-Accentuation1"/>
        <w:tblW w:w="0" w:type="auto"/>
        <w:tblLook w:val="04A0" w:firstRow="1" w:lastRow="0" w:firstColumn="1" w:lastColumn="0" w:noHBand="0" w:noVBand="1"/>
      </w:tblPr>
      <w:tblGrid>
        <w:gridCol w:w="1820"/>
        <w:gridCol w:w="7468"/>
      </w:tblGrid>
      <w:tr w:rsidR="00C248C2" w:rsidRPr="002A5EC6" w14:paraId="685F7E82" w14:textId="77777777" w:rsidTr="00517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960EA" w14:textId="77777777" w:rsidR="00C248C2" w:rsidRPr="002A5EC6" w:rsidRDefault="00C248C2" w:rsidP="00A7080C">
            <w:pPr>
              <w:spacing w:after="160" w:line="259" w:lineRule="auto"/>
            </w:pPr>
            <w:r w:rsidRPr="002A5EC6">
              <w:t>Critère</w:t>
            </w:r>
          </w:p>
        </w:tc>
        <w:tc>
          <w:tcPr>
            <w:tcW w:w="0" w:type="auto"/>
            <w:hideMark/>
          </w:tcPr>
          <w:p w14:paraId="5EA7D9E8"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Analyse</w:t>
            </w:r>
          </w:p>
        </w:tc>
      </w:tr>
      <w:tr w:rsidR="00C248C2" w:rsidRPr="002A5EC6" w14:paraId="3DD75207" w14:textId="77777777" w:rsidTr="00517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52A47" w14:textId="77777777" w:rsidR="00C248C2" w:rsidRPr="002A5EC6" w:rsidRDefault="00C248C2" w:rsidP="00A7080C">
            <w:pPr>
              <w:spacing w:after="160" w:line="259" w:lineRule="auto"/>
            </w:pPr>
            <w:r w:rsidRPr="002A5EC6">
              <w:t>Profil</w:t>
            </w:r>
          </w:p>
        </w:tc>
        <w:tc>
          <w:tcPr>
            <w:tcW w:w="0" w:type="auto"/>
            <w:hideMark/>
          </w:tcPr>
          <w:p w14:paraId="39B3B29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Intégrateurs système compromis&lt;</w:t>
            </w:r>
            <w:proofErr w:type="spellStart"/>
            <w:r w:rsidRPr="002A5EC6">
              <w:t>br</w:t>
            </w:r>
            <w:proofErr w:type="spellEnd"/>
            <w:r w:rsidRPr="002A5EC6">
              <w:t>/&gt;• Éditeurs logiciels corrompus&lt;</w:t>
            </w:r>
            <w:proofErr w:type="spellStart"/>
            <w:r w:rsidRPr="002A5EC6">
              <w:t>br</w:t>
            </w:r>
            <w:proofErr w:type="spellEnd"/>
            <w:r w:rsidRPr="002A5EC6">
              <w:t xml:space="preserve">/&gt;• Constructeurs matériel </w:t>
            </w:r>
            <w:proofErr w:type="spellStart"/>
            <w:r w:rsidRPr="002A5EC6">
              <w:t>backdoorés</w:t>
            </w:r>
            <w:proofErr w:type="spellEnd"/>
          </w:p>
        </w:tc>
      </w:tr>
      <w:tr w:rsidR="00C248C2" w:rsidRPr="002A5EC6" w14:paraId="021B8DC1" w14:textId="77777777" w:rsidTr="00517483">
        <w:tc>
          <w:tcPr>
            <w:cnfStyle w:val="001000000000" w:firstRow="0" w:lastRow="0" w:firstColumn="1" w:lastColumn="0" w:oddVBand="0" w:evenVBand="0" w:oddHBand="0" w:evenHBand="0" w:firstRowFirstColumn="0" w:firstRowLastColumn="0" w:lastRowFirstColumn="0" w:lastRowLastColumn="0"/>
            <w:tcW w:w="0" w:type="auto"/>
            <w:hideMark/>
          </w:tcPr>
          <w:p w14:paraId="0872A419" w14:textId="77777777" w:rsidR="00C248C2" w:rsidRPr="002A5EC6" w:rsidRDefault="00C248C2" w:rsidP="00A7080C">
            <w:pPr>
              <w:spacing w:after="160" w:line="259" w:lineRule="auto"/>
            </w:pPr>
            <w:r w:rsidRPr="002A5EC6">
              <w:t>Motivations</w:t>
            </w:r>
          </w:p>
        </w:tc>
        <w:tc>
          <w:tcPr>
            <w:tcW w:w="0" w:type="auto"/>
            <w:hideMark/>
          </w:tcPr>
          <w:p w14:paraId="310E067C" w14:textId="6C73BFF3"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Généralement involontaire (victime collatérale)</w:t>
            </w:r>
            <w:r w:rsidR="00517483">
              <w:br/>
            </w:r>
            <w:r w:rsidRPr="002A5EC6">
              <w:t>• Parfois intentionnel (espionnage économique)</w:t>
            </w:r>
            <w:r w:rsidR="00517483">
              <w:br/>
            </w:r>
            <w:r w:rsidRPr="002A5EC6">
              <w:t>• Négligence sécurité développement</w:t>
            </w:r>
          </w:p>
        </w:tc>
      </w:tr>
      <w:tr w:rsidR="00C248C2" w:rsidRPr="002A5EC6" w14:paraId="4C2A7214" w14:textId="77777777" w:rsidTr="00517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19DC42" w14:textId="77777777" w:rsidR="00C248C2" w:rsidRPr="002A5EC6" w:rsidRDefault="00C248C2" w:rsidP="00A7080C">
            <w:pPr>
              <w:spacing w:after="160" w:line="259" w:lineRule="auto"/>
            </w:pPr>
            <w:r w:rsidRPr="002A5EC6">
              <w:t>Capacités</w:t>
            </w:r>
          </w:p>
        </w:tc>
        <w:tc>
          <w:tcPr>
            <w:tcW w:w="0" w:type="auto"/>
            <w:hideMark/>
          </w:tcPr>
          <w:p w14:paraId="5923C431" w14:textId="78E90BA4"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Accès privilégié systèmes clients</w:t>
            </w:r>
            <w:r w:rsidR="00517483">
              <w:br/>
            </w:r>
            <w:r w:rsidRPr="002A5EC6">
              <w:t>• Capacité déploiement updates malveillants</w:t>
            </w:r>
            <w:r w:rsidR="00517483">
              <w:br/>
            </w:r>
            <w:r w:rsidRPr="002A5EC6">
              <w:t>• Confiance établie avec victimes</w:t>
            </w:r>
          </w:p>
        </w:tc>
      </w:tr>
      <w:tr w:rsidR="00C248C2" w:rsidRPr="002A5EC6" w14:paraId="0C115977" w14:textId="77777777" w:rsidTr="00517483">
        <w:tc>
          <w:tcPr>
            <w:cnfStyle w:val="001000000000" w:firstRow="0" w:lastRow="0" w:firstColumn="1" w:lastColumn="0" w:oddVBand="0" w:evenVBand="0" w:oddHBand="0" w:evenHBand="0" w:firstRowFirstColumn="0" w:firstRowLastColumn="0" w:lastRowFirstColumn="0" w:lastRowLastColumn="0"/>
            <w:tcW w:w="0" w:type="auto"/>
            <w:hideMark/>
          </w:tcPr>
          <w:p w14:paraId="136740C9" w14:textId="77777777" w:rsidR="00C248C2" w:rsidRPr="002A5EC6" w:rsidRDefault="00C248C2" w:rsidP="00A7080C">
            <w:pPr>
              <w:spacing w:after="160" w:line="259" w:lineRule="auto"/>
            </w:pPr>
            <w:r w:rsidRPr="002A5EC6">
              <w:t>Modes opératoires</w:t>
            </w:r>
          </w:p>
        </w:tc>
        <w:tc>
          <w:tcPr>
            <w:tcW w:w="0" w:type="auto"/>
            <w:hideMark/>
          </w:tcPr>
          <w:p w14:paraId="7B2D187C" w14:textId="5B3F6400"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xml:space="preserve">• Backdoors </w:t>
            </w:r>
            <w:proofErr w:type="spellStart"/>
            <w:r w:rsidRPr="002A5EC6">
              <w:t>firmware</w:t>
            </w:r>
            <w:proofErr w:type="spellEnd"/>
            <w:r w:rsidRPr="002A5EC6">
              <w:t xml:space="preserve"> équipements</w:t>
            </w:r>
            <w:r w:rsidR="00517483">
              <w:br/>
            </w:r>
            <w:r w:rsidRPr="002A5EC6">
              <w:t>• Malware dans mises à jour logicielles</w:t>
            </w:r>
            <w:r w:rsidR="00517483">
              <w:br/>
            </w:r>
            <w:r w:rsidRPr="002A5EC6">
              <w:t>• Social engineering via support technique</w:t>
            </w:r>
          </w:p>
        </w:tc>
      </w:tr>
      <w:tr w:rsidR="00C248C2" w:rsidRPr="002A5EC6" w14:paraId="38C1A2AF" w14:textId="77777777" w:rsidTr="00517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1ECFF" w14:textId="77777777" w:rsidR="00C248C2" w:rsidRPr="002A5EC6" w:rsidRDefault="00C248C2" w:rsidP="00A7080C">
            <w:pPr>
              <w:spacing w:after="160" w:line="259" w:lineRule="auto"/>
            </w:pPr>
            <w:r w:rsidRPr="002A5EC6">
              <w:lastRenderedPageBreak/>
              <w:t>Probabilité</w:t>
            </w:r>
          </w:p>
        </w:tc>
        <w:tc>
          <w:tcPr>
            <w:tcW w:w="0" w:type="auto"/>
            <w:hideMark/>
          </w:tcPr>
          <w:p w14:paraId="2F0DA00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FORTE</w:t>
            </w:r>
            <w:r w:rsidRPr="002A5EC6">
              <w:t xml:space="preserve"> (3/4) - Vulnérabilité structurelle écosystème IoT</w:t>
            </w:r>
          </w:p>
        </w:tc>
      </w:tr>
    </w:tbl>
    <w:p w14:paraId="778AE17F" w14:textId="2FD4C4F1" w:rsidR="002A5EC6" w:rsidRPr="002A5EC6" w:rsidRDefault="00E97B15" w:rsidP="00C248C2">
      <w:r>
        <w:rPr>
          <w:b/>
          <w:bCs/>
        </w:rPr>
        <w:br/>
      </w:r>
      <w:r w:rsidR="00C248C2" w:rsidRPr="002A5EC6">
        <w:rPr>
          <w:b/>
          <w:bCs/>
        </w:rPr>
        <w:t>SR6 - Erreurs humaines et négligences techniques</w:t>
      </w:r>
    </w:p>
    <w:tbl>
      <w:tblPr>
        <w:tblStyle w:val="TableauGrille4-Accentuation1"/>
        <w:tblW w:w="5000" w:type="pct"/>
        <w:tblLook w:val="04A0" w:firstRow="1" w:lastRow="0" w:firstColumn="1" w:lastColumn="0" w:noHBand="0" w:noVBand="1"/>
      </w:tblPr>
      <w:tblGrid>
        <w:gridCol w:w="2383"/>
        <w:gridCol w:w="6905"/>
      </w:tblGrid>
      <w:tr w:rsidR="00C248C2" w:rsidRPr="002A5EC6" w14:paraId="4F59BE4D" w14:textId="77777777" w:rsidTr="00BB6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pct"/>
            <w:hideMark/>
          </w:tcPr>
          <w:p w14:paraId="25F9C1BF" w14:textId="77777777" w:rsidR="00C248C2" w:rsidRPr="002A5EC6" w:rsidRDefault="00C248C2" w:rsidP="00A7080C">
            <w:pPr>
              <w:spacing w:after="160" w:line="259" w:lineRule="auto"/>
            </w:pPr>
            <w:r w:rsidRPr="002A5EC6">
              <w:t>Critère</w:t>
            </w:r>
          </w:p>
        </w:tc>
        <w:tc>
          <w:tcPr>
            <w:tcW w:w="3717" w:type="pct"/>
            <w:hideMark/>
          </w:tcPr>
          <w:p w14:paraId="798A728F"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Analyse</w:t>
            </w:r>
          </w:p>
        </w:tc>
      </w:tr>
      <w:tr w:rsidR="00C248C2" w:rsidRPr="002A5EC6" w14:paraId="7AA6AA2F" w14:textId="77777777" w:rsidTr="00BB6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pct"/>
            <w:hideMark/>
          </w:tcPr>
          <w:p w14:paraId="40E66E9B" w14:textId="77777777" w:rsidR="00C248C2" w:rsidRPr="002A5EC6" w:rsidRDefault="00C248C2" w:rsidP="00A7080C">
            <w:pPr>
              <w:spacing w:after="160" w:line="259" w:lineRule="auto"/>
            </w:pPr>
            <w:r w:rsidRPr="002A5EC6">
              <w:t>Profil</w:t>
            </w:r>
          </w:p>
        </w:tc>
        <w:tc>
          <w:tcPr>
            <w:tcW w:w="3717" w:type="pct"/>
            <w:hideMark/>
          </w:tcPr>
          <w:p w14:paraId="632E19F5" w14:textId="4C916E95"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Personnel technique et exploitation</w:t>
            </w:r>
            <w:r w:rsidR="00517483">
              <w:br/>
            </w:r>
            <w:r w:rsidRPr="002A5EC6">
              <w:t>• Équipes maintenance</w:t>
            </w:r>
            <w:r w:rsidR="00517483">
              <w:br/>
            </w:r>
            <w:r w:rsidRPr="002A5EC6">
              <w:t>• Administrateurs systèmes</w:t>
            </w:r>
          </w:p>
        </w:tc>
      </w:tr>
      <w:tr w:rsidR="00C248C2" w:rsidRPr="002A5EC6" w14:paraId="7D516493" w14:textId="77777777" w:rsidTr="00BB609E">
        <w:tc>
          <w:tcPr>
            <w:cnfStyle w:val="001000000000" w:firstRow="0" w:lastRow="0" w:firstColumn="1" w:lastColumn="0" w:oddVBand="0" w:evenVBand="0" w:oddHBand="0" w:evenHBand="0" w:firstRowFirstColumn="0" w:firstRowLastColumn="0" w:lastRowFirstColumn="0" w:lastRowLastColumn="0"/>
            <w:tcW w:w="1283" w:type="pct"/>
            <w:hideMark/>
          </w:tcPr>
          <w:p w14:paraId="66DBD9A3" w14:textId="77777777" w:rsidR="00C248C2" w:rsidRPr="002A5EC6" w:rsidRDefault="00C248C2" w:rsidP="00A7080C">
            <w:pPr>
              <w:spacing w:after="160" w:line="259" w:lineRule="auto"/>
            </w:pPr>
            <w:r w:rsidRPr="002A5EC6">
              <w:t>Motivations</w:t>
            </w:r>
          </w:p>
        </w:tc>
        <w:tc>
          <w:tcPr>
            <w:tcW w:w="3717" w:type="pct"/>
            <w:hideMark/>
          </w:tcPr>
          <w:p w14:paraId="1B393921"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Aucune (risque involontaire)</w:t>
            </w:r>
          </w:p>
        </w:tc>
      </w:tr>
      <w:tr w:rsidR="00C248C2" w:rsidRPr="002A5EC6" w14:paraId="38C7232B" w14:textId="77777777" w:rsidTr="00BB6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pct"/>
            <w:hideMark/>
          </w:tcPr>
          <w:p w14:paraId="368C6772" w14:textId="77777777" w:rsidR="00C248C2" w:rsidRPr="002A5EC6" w:rsidRDefault="00C248C2" w:rsidP="00A7080C">
            <w:pPr>
              <w:spacing w:after="160" w:line="259" w:lineRule="auto"/>
            </w:pPr>
            <w:r w:rsidRPr="002A5EC6">
              <w:t>Capacités</w:t>
            </w:r>
          </w:p>
        </w:tc>
        <w:tc>
          <w:tcPr>
            <w:tcW w:w="3717" w:type="pct"/>
            <w:hideMark/>
          </w:tcPr>
          <w:p w14:paraId="4369469F" w14:textId="2074C688"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Accès systèmes de production</w:t>
            </w:r>
            <w:r w:rsidR="00517483">
              <w:br/>
            </w:r>
            <w:r w:rsidRPr="002A5EC6">
              <w:t>• Possibilité modification paramètres</w:t>
            </w:r>
            <w:r w:rsidR="00517483">
              <w:br/>
            </w:r>
            <w:r w:rsidRPr="002A5EC6">
              <w:t>• Contournement procédures urgence</w:t>
            </w:r>
          </w:p>
        </w:tc>
      </w:tr>
      <w:tr w:rsidR="00C248C2" w:rsidRPr="002A5EC6" w14:paraId="44AABA16" w14:textId="77777777" w:rsidTr="00BB609E">
        <w:tc>
          <w:tcPr>
            <w:cnfStyle w:val="001000000000" w:firstRow="0" w:lastRow="0" w:firstColumn="1" w:lastColumn="0" w:oddVBand="0" w:evenVBand="0" w:oddHBand="0" w:evenHBand="0" w:firstRowFirstColumn="0" w:firstRowLastColumn="0" w:lastRowFirstColumn="0" w:lastRowLastColumn="0"/>
            <w:tcW w:w="1283" w:type="pct"/>
            <w:hideMark/>
          </w:tcPr>
          <w:p w14:paraId="4A9D078E" w14:textId="77777777" w:rsidR="00C248C2" w:rsidRPr="002A5EC6" w:rsidRDefault="00C248C2" w:rsidP="00A7080C">
            <w:pPr>
              <w:spacing w:after="160" w:line="259" w:lineRule="auto"/>
            </w:pPr>
            <w:r w:rsidRPr="002A5EC6">
              <w:t>Modes opératoires</w:t>
            </w:r>
          </w:p>
        </w:tc>
        <w:tc>
          <w:tcPr>
            <w:tcW w:w="3717" w:type="pct"/>
            <w:hideMark/>
          </w:tcPr>
          <w:p w14:paraId="0537B1C0" w14:textId="21668811"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Mauvaise configuration sécurité</w:t>
            </w:r>
            <w:r w:rsidR="00517483">
              <w:br/>
            </w:r>
            <w:r w:rsidRPr="002A5EC6">
              <w:t>• Erreur procédures maintenance</w:t>
            </w:r>
            <w:r w:rsidR="00517483">
              <w:br/>
            </w:r>
            <w:r w:rsidRPr="002A5EC6">
              <w:t>• Usage supports amovibles infectés</w:t>
            </w:r>
          </w:p>
        </w:tc>
      </w:tr>
      <w:tr w:rsidR="00C248C2" w:rsidRPr="002A5EC6" w14:paraId="1BE3A9E3" w14:textId="77777777" w:rsidTr="00BB6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pct"/>
            <w:hideMark/>
          </w:tcPr>
          <w:p w14:paraId="64B1C5B1" w14:textId="77777777" w:rsidR="00C248C2" w:rsidRPr="002A5EC6" w:rsidRDefault="00C248C2" w:rsidP="00A7080C">
            <w:pPr>
              <w:spacing w:after="160" w:line="259" w:lineRule="auto"/>
            </w:pPr>
            <w:r w:rsidRPr="002A5EC6">
              <w:t>Probabilité</w:t>
            </w:r>
          </w:p>
        </w:tc>
        <w:tc>
          <w:tcPr>
            <w:tcW w:w="3717" w:type="pct"/>
            <w:hideMark/>
          </w:tcPr>
          <w:p w14:paraId="12FA002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TRÈS ÉLEVÉE</w:t>
            </w:r>
            <w:r w:rsidRPr="002A5EC6">
              <w:t xml:space="preserve"> (4/4) - Facteur humain = 85% incidents sécurité</w:t>
            </w:r>
          </w:p>
        </w:tc>
      </w:tr>
    </w:tbl>
    <w:p w14:paraId="07F93047" w14:textId="15FF8A48" w:rsidR="002A5EC6" w:rsidRPr="002A5EC6" w:rsidRDefault="00517483" w:rsidP="00C248C2">
      <w:pPr>
        <w:rPr>
          <w:b/>
          <w:bCs/>
        </w:rPr>
      </w:pPr>
      <w:r>
        <w:rPr>
          <w:b/>
          <w:bCs/>
        </w:rPr>
        <w:br/>
      </w:r>
      <w:r w:rsidR="00C248C2" w:rsidRPr="002A5EC6">
        <w:rPr>
          <w:b/>
          <w:bCs/>
        </w:rPr>
        <w:t>3.3 Matrice Probabilité × Capacité Sources de Risque</w:t>
      </w:r>
    </w:p>
    <w:p w14:paraId="26839007" w14:textId="77E878AF" w:rsidR="00C248C2" w:rsidRPr="002A5EC6" w:rsidRDefault="00BB609E" w:rsidP="00190851">
      <w:pPr>
        <w:pStyle w:val="Titre4"/>
      </w:pPr>
      <w:r>
        <w:rPr>
          <w:noProof/>
        </w:rPr>
        <w:drawing>
          <wp:inline distT="0" distB="0" distL="0" distR="0" wp14:anchorId="7D6389D2" wp14:editId="776AD451">
            <wp:extent cx="5486400" cy="690433"/>
            <wp:effectExtent l="0" t="0" r="0" b="0"/>
            <wp:docPr id="4" name="Picture 4" descr="Une image contenant texte, Post-it,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e image contenant texte, Post-it, capture d’écran, Police&#10;&#10;Le contenu généré par l’IA peut être incorrect."/>
                    <pic:cNvPicPr/>
                  </pic:nvPicPr>
                  <pic:blipFill>
                    <a:blip r:embed="rId31"/>
                    <a:stretch>
                      <a:fillRect/>
                    </a:stretch>
                  </pic:blipFill>
                  <pic:spPr>
                    <a:xfrm>
                      <a:off x="0" y="0"/>
                      <a:ext cx="5486400" cy="690433"/>
                    </a:xfrm>
                    <a:prstGeom prst="rect">
                      <a:avLst/>
                    </a:prstGeom>
                  </pic:spPr>
                </pic:pic>
              </a:graphicData>
            </a:graphic>
          </wp:inline>
        </w:drawing>
      </w:r>
      <w:r w:rsidR="00A00DA0">
        <w:rPr>
          <w:rStyle w:val="Titre4Car"/>
          <w:b/>
          <w:bCs/>
        </w:rPr>
        <w:br/>
      </w:r>
      <w:r w:rsidR="00C248C2" w:rsidRPr="002A5EC6">
        <w:rPr>
          <w:rStyle w:val="Titre4Car"/>
          <w:b/>
          <w:bCs/>
        </w:rPr>
        <w:t>Atelier 3 - Scénarios Stratégiques</w:t>
      </w:r>
    </w:p>
    <w:p w14:paraId="20392B4B" w14:textId="7C9DB4A4" w:rsidR="00C248C2" w:rsidRPr="002A5EC6" w:rsidRDefault="00C248C2" w:rsidP="00C248C2">
      <w:pPr>
        <w:rPr>
          <w:b/>
          <w:bCs/>
        </w:rPr>
      </w:pPr>
      <w:r w:rsidRPr="002A5EC6">
        <w:rPr>
          <w:b/>
          <w:bCs/>
        </w:rPr>
        <w:t>4.1 Identification Objectifs Visés (OV)</w:t>
      </w:r>
    </w:p>
    <w:p w14:paraId="4C3EB26A" w14:textId="77777777" w:rsidR="00C248C2" w:rsidRPr="002A5EC6" w:rsidRDefault="00C248C2" w:rsidP="00C248C2">
      <w:r w:rsidRPr="002A5EC6">
        <w:rPr>
          <w:b/>
          <w:bCs/>
        </w:rPr>
        <w:t>OV1 - Arrêt service traitement eaux usées</w:t>
      </w:r>
    </w:p>
    <w:tbl>
      <w:tblPr>
        <w:tblStyle w:val="TableauGrille4-Accentuation1"/>
        <w:tblW w:w="0" w:type="auto"/>
        <w:tblLook w:val="04A0" w:firstRow="1" w:lastRow="0" w:firstColumn="1" w:lastColumn="0" w:noHBand="0" w:noVBand="1"/>
      </w:tblPr>
      <w:tblGrid>
        <w:gridCol w:w="1971"/>
        <w:gridCol w:w="7317"/>
      </w:tblGrid>
      <w:tr w:rsidR="00C248C2" w:rsidRPr="002A5EC6" w14:paraId="4C2EA018" w14:textId="77777777" w:rsidTr="00A00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F6201" w14:textId="77777777" w:rsidR="00C248C2" w:rsidRPr="002A5EC6" w:rsidRDefault="00C248C2" w:rsidP="00A7080C">
            <w:pPr>
              <w:spacing w:after="160" w:line="259" w:lineRule="auto"/>
            </w:pPr>
            <w:r w:rsidRPr="002A5EC6">
              <w:t>Élément</w:t>
            </w:r>
          </w:p>
        </w:tc>
        <w:tc>
          <w:tcPr>
            <w:tcW w:w="0" w:type="auto"/>
            <w:hideMark/>
          </w:tcPr>
          <w:p w14:paraId="2C6F7D82"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w:t>
            </w:r>
          </w:p>
        </w:tc>
      </w:tr>
      <w:tr w:rsidR="00C248C2" w:rsidRPr="002A5EC6" w14:paraId="2459E8D4" w14:textId="77777777" w:rsidTr="00A0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09794" w14:textId="77777777" w:rsidR="00C248C2" w:rsidRPr="002A5EC6" w:rsidRDefault="00C248C2" w:rsidP="00A7080C">
            <w:pPr>
              <w:spacing w:after="160" w:line="259" w:lineRule="auto"/>
            </w:pPr>
            <w:r w:rsidRPr="002A5EC6">
              <w:t>Objectif</w:t>
            </w:r>
          </w:p>
        </w:tc>
        <w:tc>
          <w:tcPr>
            <w:tcW w:w="0" w:type="auto"/>
            <w:hideMark/>
          </w:tcPr>
          <w:p w14:paraId="7E83E0F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Provoquer l'arrêt complet ou partiel du traitement des eaux usées</w:t>
            </w:r>
          </w:p>
        </w:tc>
      </w:tr>
      <w:tr w:rsidR="00C248C2" w:rsidRPr="002A5EC6" w14:paraId="113A2A20" w14:textId="77777777" w:rsidTr="00A00DA0">
        <w:tc>
          <w:tcPr>
            <w:cnfStyle w:val="001000000000" w:firstRow="0" w:lastRow="0" w:firstColumn="1" w:lastColumn="0" w:oddVBand="0" w:evenVBand="0" w:oddHBand="0" w:evenHBand="0" w:firstRowFirstColumn="0" w:firstRowLastColumn="0" w:lastRowFirstColumn="0" w:lastRowLastColumn="0"/>
            <w:tcW w:w="0" w:type="auto"/>
            <w:hideMark/>
          </w:tcPr>
          <w:p w14:paraId="2845CDFB" w14:textId="77777777" w:rsidR="00C248C2" w:rsidRPr="002A5EC6" w:rsidRDefault="00C248C2" w:rsidP="00A7080C">
            <w:pPr>
              <w:spacing w:after="160" w:line="259" w:lineRule="auto"/>
            </w:pPr>
            <w:r w:rsidRPr="002A5EC6">
              <w:t>Impact métier</w:t>
            </w:r>
          </w:p>
        </w:tc>
        <w:tc>
          <w:tcPr>
            <w:tcW w:w="0" w:type="auto"/>
            <w:hideMark/>
          </w:tcPr>
          <w:p w14:paraId="18FBDC2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Rejet eaux non traitées dans milieu naturel&lt;</w:t>
            </w:r>
            <w:proofErr w:type="spellStart"/>
            <w:r w:rsidRPr="002A5EC6">
              <w:t>br</w:t>
            </w:r>
            <w:proofErr w:type="spellEnd"/>
            <w:r w:rsidRPr="002A5EC6">
              <w:t>/&gt;• Sanctions réglementaires massives&lt;</w:t>
            </w:r>
            <w:proofErr w:type="spellStart"/>
            <w:r w:rsidRPr="002A5EC6">
              <w:t>br</w:t>
            </w:r>
            <w:proofErr w:type="spellEnd"/>
            <w:r w:rsidRPr="002A5EC6">
              <w:t>/&gt;• Pollution environnementale grave</w:t>
            </w:r>
          </w:p>
        </w:tc>
      </w:tr>
      <w:tr w:rsidR="00C248C2" w:rsidRPr="002A5EC6" w14:paraId="1AD6BCE4" w14:textId="77777777" w:rsidTr="00A0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6ED28E" w14:textId="77777777" w:rsidR="00C248C2" w:rsidRPr="002A5EC6" w:rsidRDefault="00C248C2" w:rsidP="00A7080C">
            <w:pPr>
              <w:spacing w:after="160" w:line="259" w:lineRule="auto"/>
            </w:pPr>
            <w:r w:rsidRPr="002A5EC6">
              <w:t>Motivations attaquants</w:t>
            </w:r>
          </w:p>
        </w:tc>
        <w:tc>
          <w:tcPr>
            <w:tcW w:w="0" w:type="auto"/>
            <w:hideMark/>
          </w:tcPr>
          <w:p w14:paraId="599095F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Cybercriminels : chantage financier&lt;</w:t>
            </w:r>
            <w:proofErr w:type="spellStart"/>
            <w:r w:rsidRPr="002A5EC6">
              <w:t>br</w:t>
            </w:r>
            <w:proofErr w:type="spellEnd"/>
            <w:r w:rsidRPr="002A5EC6">
              <w:t>/&gt;• États hostiles : déstabilisation&lt;</w:t>
            </w:r>
            <w:proofErr w:type="spellStart"/>
            <w:r w:rsidRPr="002A5EC6">
              <w:t>br</w:t>
            </w:r>
            <w:proofErr w:type="spellEnd"/>
            <w:r w:rsidRPr="002A5EC6">
              <w:t>/&gt;• Hacktivistes : visibilité médiatique</w:t>
            </w:r>
          </w:p>
        </w:tc>
      </w:tr>
      <w:tr w:rsidR="00C248C2" w:rsidRPr="002A5EC6" w14:paraId="6EBF077A" w14:textId="77777777" w:rsidTr="00A00DA0">
        <w:tc>
          <w:tcPr>
            <w:cnfStyle w:val="001000000000" w:firstRow="0" w:lastRow="0" w:firstColumn="1" w:lastColumn="0" w:oddVBand="0" w:evenVBand="0" w:oddHBand="0" w:evenHBand="0" w:firstRowFirstColumn="0" w:firstRowLastColumn="0" w:lastRowFirstColumn="0" w:lastRowLastColumn="0"/>
            <w:tcW w:w="0" w:type="auto"/>
            <w:hideMark/>
          </w:tcPr>
          <w:p w14:paraId="3B193039" w14:textId="77777777" w:rsidR="00C248C2" w:rsidRPr="002A5EC6" w:rsidRDefault="00C248C2" w:rsidP="00A7080C">
            <w:pPr>
              <w:spacing w:after="160" w:line="259" w:lineRule="auto"/>
            </w:pPr>
            <w:r w:rsidRPr="002A5EC6">
              <w:t>Gravité</w:t>
            </w:r>
          </w:p>
        </w:tc>
        <w:tc>
          <w:tcPr>
            <w:tcW w:w="0" w:type="auto"/>
            <w:hideMark/>
          </w:tcPr>
          <w:p w14:paraId="505BD9CA"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CRITIQUE</w:t>
            </w:r>
            <w:r w:rsidRPr="002A5EC6">
              <w:t xml:space="preserve"> (4/4)</w:t>
            </w:r>
          </w:p>
        </w:tc>
      </w:tr>
    </w:tbl>
    <w:p w14:paraId="318EBF25" w14:textId="11B3CD3C" w:rsidR="002A5EC6" w:rsidRPr="002A5EC6" w:rsidRDefault="00BB609E" w:rsidP="00C248C2">
      <w:r>
        <w:rPr>
          <w:b/>
          <w:bCs/>
        </w:rPr>
        <w:br/>
      </w:r>
      <w:r w:rsidR="00C248C2" w:rsidRPr="002A5EC6">
        <w:rPr>
          <w:b/>
          <w:bCs/>
        </w:rPr>
        <w:t>OV2 - Compromission données sensibles</w:t>
      </w:r>
    </w:p>
    <w:tbl>
      <w:tblPr>
        <w:tblStyle w:val="TableauGrille4-Accentuation1"/>
        <w:tblW w:w="0" w:type="auto"/>
        <w:tblLook w:val="04A0" w:firstRow="1" w:lastRow="0" w:firstColumn="1" w:lastColumn="0" w:noHBand="0" w:noVBand="1"/>
      </w:tblPr>
      <w:tblGrid>
        <w:gridCol w:w="2075"/>
        <w:gridCol w:w="7213"/>
      </w:tblGrid>
      <w:tr w:rsidR="00C248C2" w:rsidRPr="002A5EC6" w14:paraId="6FDB3FF4"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7B09A" w14:textId="77777777" w:rsidR="00C248C2" w:rsidRPr="002A5EC6" w:rsidRDefault="00C248C2" w:rsidP="00A7080C">
            <w:pPr>
              <w:spacing w:after="160" w:line="259" w:lineRule="auto"/>
            </w:pPr>
            <w:r w:rsidRPr="002A5EC6">
              <w:t>Élément</w:t>
            </w:r>
          </w:p>
        </w:tc>
        <w:tc>
          <w:tcPr>
            <w:tcW w:w="0" w:type="auto"/>
            <w:hideMark/>
          </w:tcPr>
          <w:p w14:paraId="754EECB1"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w:t>
            </w:r>
          </w:p>
        </w:tc>
      </w:tr>
      <w:tr w:rsidR="00C248C2" w:rsidRPr="002A5EC6" w14:paraId="2BE3F2FD"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316502" w14:textId="77777777" w:rsidR="00C248C2" w:rsidRPr="002A5EC6" w:rsidRDefault="00C248C2" w:rsidP="00A7080C">
            <w:pPr>
              <w:spacing w:after="160" w:line="259" w:lineRule="auto"/>
            </w:pPr>
            <w:r w:rsidRPr="002A5EC6">
              <w:t>Objectif</w:t>
            </w:r>
          </w:p>
        </w:tc>
        <w:tc>
          <w:tcPr>
            <w:tcW w:w="0" w:type="auto"/>
            <w:hideMark/>
          </w:tcPr>
          <w:p w14:paraId="06FCD0D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Voler, altérer ou divulguer données critiques de production</w:t>
            </w:r>
          </w:p>
        </w:tc>
      </w:tr>
      <w:tr w:rsidR="00C248C2" w:rsidRPr="002A5EC6" w14:paraId="0D8FEBDF"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62EDA08F" w14:textId="77777777" w:rsidR="00C248C2" w:rsidRPr="002A5EC6" w:rsidRDefault="00C248C2" w:rsidP="00A7080C">
            <w:pPr>
              <w:spacing w:after="160" w:line="259" w:lineRule="auto"/>
            </w:pPr>
            <w:r w:rsidRPr="002A5EC6">
              <w:t>Impact métier</w:t>
            </w:r>
          </w:p>
        </w:tc>
        <w:tc>
          <w:tcPr>
            <w:tcW w:w="0" w:type="auto"/>
            <w:hideMark/>
          </w:tcPr>
          <w:p w14:paraId="5135872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Espionnage industriel&lt;</w:t>
            </w:r>
            <w:proofErr w:type="spellStart"/>
            <w:r w:rsidRPr="002A5EC6">
              <w:t>br</w:t>
            </w:r>
            <w:proofErr w:type="spellEnd"/>
            <w:r w:rsidRPr="002A5EC6">
              <w:t>/&gt;• Chantage aux données&lt;</w:t>
            </w:r>
            <w:proofErr w:type="spellStart"/>
            <w:r w:rsidRPr="002A5EC6">
              <w:t>br</w:t>
            </w:r>
            <w:proofErr w:type="spellEnd"/>
            <w:r w:rsidRPr="002A5EC6">
              <w:t xml:space="preserve">/&gt;• Perte </w:t>
            </w:r>
            <w:r w:rsidRPr="002A5EC6">
              <w:lastRenderedPageBreak/>
              <w:t>avantage concurrentiel</w:t>
            </w:r>
          </w:p>
        </w:tc>
      </w:tr>
      <w:tr w:rsidR="00C248C2" w:rsidRPr="002A5EC6" w14:paraId="1130D039"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587CA9" w14:textId="77777777" w:rsidR="00C248C2" w:rsidRPr="002A5EC6" w:rsidRDefault="00C248C2" w:rsidP="00A7080C">
            <w:pPr>
              <w:spacing w:after="160" w:line="259" w:lineRule="auto"/>
            </w:pPr>
            <w:r w:rsidRPr="002A5EC6">
              <w:lastRenderedPageBreak/>
              <w:t>Motivations attaquants</w:t>
            </w:r>
          </w:p>
        </w:tc>
        <w:tc>
          <w:tcPr>
            <w:tcW w:w="0" w:type="auto"/>
            <w:hideMark/>
          </w:tcPr>
          <w:p w14:paraId="0EB3578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Cybercriminels : monétisation données&lt;</w:t>
            </w:r>
            <w:proofErr w:type="spellStart"/>
            <w:r w:rsidRPr="002A5EC6">
              <w:t>br</w:t>
            </w:r>
            <w:proofErr w:type="spellEnd"/>
            <w:r w:rsidRPr="002A5EC6">
              <w:t>/&gt;• Espionnage économique&lt;</w:t>
            </w:r>
            <w:proofErr w:type="spellStart"/>
            <w:r w:rsidRPr="002A5EC6">
              <w:t>br</w:t>
            </w:r>
            <w:proofErr w:type="spellEnd"/>
            <w:r w:rsidRPr="002A5EC6">
              <w:t>/&gt;• Hacktivistes : lanceurs d'alerte</w:t>
            </w:r>
          </w:p>
        </w:tc>
      </w:tr>
      <w:tr w:rsidR="00C248C2" w:rsidRPr="002A5EC6" w14:paraId="18010DC2"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18B0E4D0" w14:textId="77777777" w:rsidR="00C248C2" w:rsidRPr="002A5EC6" w:rsidRDefault="00C248C2" w:rsidP="00A7080C">
            <w:pPr>
              <w:spacing w:after="160" w:line="259" w:lineRule="auto"/>
            </w:pPr>
            <w:r w:rsidRPr="002A5EC6">
              <w:t>Gravité</w:t>
            </w:r>
          </w:p>
        </w:tc>
        <w:tc>
          <w:tcPr>
            <w:tcW w:w="0" w:type="auto"/>
            <w:hideMark/>
          </w:tcPr>
          <w:p w14:paraId="5546CBB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IMPORTANTE</w:t>
            </w:r>
            <w:r w:rsidRPr="002A5EC6">
              <w:t xml:space="preserve"> (3/4)</w:t>
            </w:r>
          </w:p>
        </w:tc>
      </w:tr>
    </w:tbl>
    <w:p w14:paraId="7B7997C0" w14:textId="39D53164" w:rsidR="002A5EC6" w:rsidRPr="002A5EC6" w:rsidRDefault="00BB609E" w:rsidP="00C248C2">
      <w:r>
        <w:rPr>
          <w:b/>
          <w:bCs/>
        </w:rPr>
        <w:br/>
      </w:r>
      <w:r w:rsidR="00C248C2" w:rsidRPr="002A5EC6">
        <w:rPr>
          <w:b/>
          <w:bCs/>
        </w:rPr>
        <w:t>OV3 - Altération qualité effluent</w:t>
      </w:r>
    </w:p>
    <w:tbl>
      <w:tblPr>
        <w:tblStyle w:val="TableauGrille4-Accentuation1"/>
        <w:tblW w:w="0" w:type="auto"/>
        <w:tblLook w:val="04A0" w:firstRow="1" w:lastRow="0" w:firstColumn="1" w:lastColumn="0" w:noHBand="0" w:noVBand="1"/>
      </w:tblPr>
      <w:tblGrid>
        <w:gridCol w:w="2121"/>
        <w:gridCol w:w="7167"/>
      </w:tblGrid>
      <w:tr w:rsidR="00C248C2" w:rsidRPr="002A5EC6" w14:paraId="0185E95C"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F9D82" w14:textId="77777777" w:rsidR="00C248C2" w:rsidRPr="002A5EC6" w:rsidRDefault="00C248C2" w:rsidP="00A7080C">
            <w:pPr>
              <w:spacing w:after="160" w:line="259" w:lineRule="auto"/>
            </w:pPr>
            <w:r w:rsidRPr="002A5EC6">
              <w:t>Élément</w:t>
            </w:r>
          </w:p>
        </w:tc>
        <w:tc>
          <w:tcPr>
            <w:tcW w:w="0" w:type="auto"/>
            <w:hideMark/>
          </w:tcPr>
          <w:p w14:paraId="0C0A4857"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w:t>
            </w:r>
          </w:p>
        </w:tc>
      </w:tr>
      <w:tr w:rsidR="00C248C2" w:rsidRPr="002A5EC6" w14:paraId="31B83345"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617ED" w14:textId="77777777" w:rsidR="00C248C2" w:rsidRPr="002A5EC6" w:rsidRDefault="00C248C2" w:rsidP="00A7080C">
            <w:pPr>
              <w:spacing w:after="160" w:line="259" w:lineRule="auto"/>
            </w:pPr>
            <w:r w:rsidRPr="002A5EC6">
              <w:t>Objectif</w:t>
            </w:r>
          </w:p>
        </w:tc>
        <w:tc>
          <w:tcPr>
            <w:tcW w:w="0" w:type="auto"/>
            <w:hideMark/>
          </w:tcPr>
          <w:p w14:paraId="46E09B7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Modifier paramètres traitement pour dégrader qualité rejet</w:t>
            </w:r>
          </w:p>
        </w:tc>
      </w:tr>
      <w:tr w:rsidR="00C248C2" w:rsidRPr="002A5EC6" w14:paraId="352F9861"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02939C43" w14:textId="77777777" w:rsidR="00C248C2" w:rsidRPr="002A5EC6" w:rsidRDefault="00C248C2" w:rsidP="00A7080C">
            <w:pPr>
              <w:spacing w:after="160" w:line="259" w:lineRule="auto"/>
            </w:pPr>
            <w:r w:rsidRPr="002A5EC6">
              <w:t>Impact métier</w:t>
            </w:r>
          </w:p>
        </w:tc>
        <w:tc>
          <w:tcPr>
            <w:tcW w:w="0" w:type="auto"/>
            <w:hideMark/>
          </w:tcPr>
          <w:p w14:paraId="73DE60A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Non-conformité réglementaire&lt;</w:t>
            </w:r>
            <w:proofErr w:type="spellStart"/>
            <w:r w:rsidRPr="002A5EC6">
              <w:t>br</w:t>
            </w:r>
            <w:proofErr w:type="spellEnd"/>
            <w:r w:rsidRPr="002A5EC6">
              <w:t>/&gt;• Impact santé publique&lt;</w:t>
            </w:r>
            <w:proofErr w:type="spellStart"/>
            <w:r w:rsidRPr="002A5EC6">
              <w:t>br</w:t>
            </w:r>
            <w:proofErr w:type="spellEnd"/>
            <w:r w:rsidRPr="002A5EC6">
              <w:t>/&gt;• Dommages écosystème aquatique</w:t>
            </w:r>
          </w:p>
        </w:tc>
      </w:tr>
      <w:tr w:rsidR="00C248C2" w:rsidRPr="002A5EC6" w14:paraId="742C8CC8"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F58F63" w14:textId="77777777" w:rsidR="00C248C2" w:rsidRPr="002A5EC6" w:rsidRDefault="00C248C2" w:rsidP="00A7080C">
            <w:pPr>
              <w:spacing w:after="160" w:line="259" w:lineRule="auto"/>
            </w:pPr>
            <w:r w:rsidRPr="002A5EC6">
              <w:t>Motivations attaquants</w:t>
            </w:r>
          </w:p>
        </w:tc>
        <w:tc>
          <w:tcPr>
            <w:tcW w:w="0" w:type="auto"/>
            <w:hideMark/>
          </w:tcPr>
          <w:p w14:paraId="508AB41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Sabotage industriel&lt;</w:t>
            </w:r>
            <w:proofErr w:type="spellStart"/>
            <w:r w:rsidRPr="002A5EC6">
              <w:t>br</w:t>
            </w:r>
            <w:proofErr w:type="spellEnd"/>
            <w:r w:rsidRPr="002A5EC6">
              <w:t>/&gt;• Concurrence déloyale&lt;</w:t>
            </w:r>
            <w:proofErr w:type="spellStart"/>
            <w:r w:rsidRPr="002A5EC6">
              <w:t>br</w:t>
            </w:r>
            <w:proofErr w:type="spellEnd"/>
            <w:r w:rsidRPr="002A5EC6">
              <w:t>/&gt;• Activisme anti-industrie</w:t>
            </w:r>
          </w:p>
        </w:tc>
      </w:tr>
      <w:tr w:rsidR="00C248C2" w:rsidRPr="002A5EC6" w14:paraId="3B84D157"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6C21C319" w14:textId="77777777" w:rsidR="00C248C2" w:rsidRPr="002A5EC6" w:rsidRDefault="00C248C2" w:rsidP="00A7080C">
            <w:pPr>
              <w:spacing w:after="160" w:line="259" w:lineRule="auto"/>
            </w:pPr>
            <w:r w:rsidRPr="002A5EC6">
              <w:t>Gravité</w:t>
            </w:r>
          </w:p>
        </w:tc>
        <w:tc>
          <w:tcPr>
            <w:tcW w:w="0" w:type="auto"/>
            <w:hideMark/>
          </w:tcPr>
          <w:p w14:paraId="66468C6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CRITIQUE</w:t>
            </w:r>
            <w:r w:rsidRPr="002A5EC6">
              <w:t xml:space="preserve"> (4/4)</w:t>
            </w:r>
          </w:p>
        </w:tc>
      </w:tr>
    </w:tbl>
    <w:p w14:paraId="715FB77E" w14:textId="42D4A4D1" w:rsidR="002A5EC6" w:rsidRPr="002A5EC6" w:rsidRDefault="00BB609E" w:rsidP="00C248C2">
      <w:r>
        <w:rPr>
          <w:b/>
          <w:bCs/>
        </w:rPr>
        <w:br/>
      </w:r>
      <w:r w:rsidR="00C248C2" w:rsidRPr="002A5EC6">
        <w:rPr>
          <w:b/>
          <w:bCs/>
        </w:rPr>
        <w:t>OV4 - Perturbation supervision et contrôle</w:t>
      </w:r>
    </w:p>
    <w:tbl>
      <w:tblPr>
        <w:tblStyle w:val="TableauGrille4-Accentuation1"/>
        <w:tblW w:w="0" w:type="auto"/>
        <w:tblLook w:val="04A0" w:firstRow="1" w:lastRow="0" w:firstColumn="1" w:lastColumn="0" w:noHBand="0" w:noVBand="1"/>
      </w:tblPr>
      <w:tblGrid>
        <w:gridCol w:w="2206"/>
        <w:gridCol w:w="7082"/>
      </w:tblGrid>
      <w:tr w:rsidR="00C248C2" w:rsidRPr="002A5EC6" w14:paraId="4399EA2D"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0F4228" w14:textId="77777777" w:rsidR="00C248C2" w:rsidRPr="002A5EC6" w:rsidRDefault="00C248C2" w:rsidP="00A7080C">
            <w:pPr>
              <w:spacing w:after="160" w:line="259" w:lineRule="auto"/>
            </w:pPr>
            <w:r w:rsidRPr="002A5EC6">
              <w:t>Élément</w:t>
            </w:r>
          </w:p>
        </w:tc>
        <w:tc>
          <w:tcPr>
            <w:tcW w:w="0" w:type="auto"/>
            <w:hideMark/>
          </w:tcPr>
          <w:p w14:paraId="6469A2DD"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w:t>
            </w:r>
          </w:p>
        </w:tc>
      </w:tr>
      <w:tr w:rsidR="00C248C2" w:rsidRPr="002A5EC6" w14:paraId="0D772F6B"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9AB6D" w14:textId="77777777" w:rsidR="00C248C2" w:rsidRPr="002A5EC6" w:rsidRDefault="00C248C2" w:rsidP="00A7080C">
            <w:pPr>
              <w:spacing w:after="160" w:line="259" w:lineRule="auto"/>
            </w:pPr>
            <w:r w:rsidRPr="002A5EC6">
              <w:t>Objectif</w:t>
            </w:r>
          </w:p>
        </w:tc>
        <w:tc>
          <w:tcPr>
            <w:tcW w:w="0" w:type="auto"/>
            <w:hideMark/>
          </w:tcPr>
          <w:p w14:paraId="27F2175E"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Compromettre capacité supervision et pilotage installation</w:t>
            </w:r>
          </w:p>
        </w:tc>
      </w:tr>
      <w:tr w:rsidR="00C248C2" w:rsidRPr="002A5EC6" w14:paraId="775C0C5B"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3062E42E" w14:textId="77777777" w:rsidR="00C248C2" w:rsidRPr="002A5EC6" w:rsidRDefault="00C248C2" w:rsidP="00A7080C">
            <w:pPr>
              <w:spacing w:after="160" w:line="259" w:lineRule="auto"/>
            </w:pPr>
            <w:r w:rsidRPr="002A5EC6">
              <w:t>Impact métier</w:t>
            </w:r>
          </w:p>
        </w:tc>
        <w:tc>
          <w:tcPr>
            <w:tcW w:w="0" w:type="auto"/>
            <w:hideMark/>
          </w:tcPr>
          <w:p w14:paraId="5CD8770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Perte visibilité processus&lt;</w:t>
            </w:r>
            <w:proofErr w:type="spellStart"/>
            <w:r w:rsidRPr="002A5EC6">
              <w:t>br</w:t>
            </w:r>
            <w:proofErr w:type="spellEnd"/>
            <w:r w:rsidRPr="002A5EC6">
              <w:t>/&gt;• Pilotage en mode dégradé&lt;</w:t>
            </w:r>
            <w:proofErr w:type="spellStart"/>
            <w:r w:rsidRPr="002A5EC6">
              <w:t>br</w:t>
            </w:r>
            <w:proofErr w:type="spellEnd"/>
            <w:r w:rsidRPr="002A5EC6">
              <w:t>/&gt;• Risques sécurité personnel</w:t>
            </w:r>
          </w:p>
        </w:tc>
      </w:tr>
      <w:tr w:rsidR="00C248C2" w:rsidRPr="002A5EC6" w14:paraId="5FABAE21"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52E8B6" w14:textId="77777777" w:rsidR="00C248C2" w:rsidRPr="002A5EC6" w:rsidRDefault="00C248C2" w:rsidP="00A7080C">
            <w:pPr>
              <w:spacing w:after="160" w:line="259" w:lineRule="auto"/>
            </w:pPr>
            <w:r w:rsidRPr="002A5EC6">
              <w:t>Motivations attaquants</w:t>
            </w:r>
          </w:p>
        </w:tc>
        <w:tc>
          <w:tcPr>
            <w:tcW w:w="0" w:type="auto"/>
            <w:hideMark/>
          </w:tcPr>
          <w:p w14:paraId="04B6461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Préparation attaque principale&lt;</w:t>
            </w:r>
            <w:proofErr w:type="spellStart"/>
            <w:r w:rsidRPr="002A5EC6">
              <w:t>br</w:t>
            </w:r>
            <w:proofErr w:type="spellEnd"/>
            <w:r w:rsidRPr="002A5EC6">
              <w:t>/&gt;• Démonstration vulnérabilités&lt;</w:t>
            </w:r>
            <w:proofErr w:type="spellStart"/>
            <w:r w:rsidRPr="002A5EC6">
              <w:t>br</w:t>
            </w:r>
            <w:proofErr w:type="spellEnd"/>
            <w:r w:rsidRPr="002A5EC6">
              <w:t>/&gt;• Déni de service</w:t>
            </w:r>
          </w:p>
        </w:tc>
      </w:tr>
      <w:tr w:rsidR="00C248C2" w:rsidRPr="002A5EC6" w14:paraId="1A367DEF"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584416A8" w14:textId="77777777" w:rsidR="00C248C2" w:rsidRPr="002A5EC6" w:rsidRDefault="00C248C2" w:rsidP="00A7080C">
            <w:pPr>
              <w:spacing w:after="160" w:line="259" w:lineRule="auto"/>
            </w:pPr>
            <w:r w:rsidRPr="002A5EC6">
              <w:t>Gravité</w:t>
            </w:r>
          </w:p>
        </w:tc>
        <w:tc>
          <w:tcPr>
            <w:tcW w:w="0" w:type="auto"/>
            <w:hideMark/>
          </w:tcPr>
          <w:p w14:paraId="47260FB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IMPORTANTE</w:t>
            </w:r>
            <w:r w:rsidRPr="002A5EC6">
              <w:t xml:space="preserve"> (3/4)</w:t>
            </w:r>
          </w:p>
        </w:tc>
      </w:tr>
    </w:tbl>
    <w:p w14:paraId="3789FD1C" w14:textId="25341AC6" w:rsidR="002A5EC6" w:rsidRPr="002A5EC6" w:rsidRDefault="00BB609E" w:rsidP="00C248C2">
      <w:pPr>
        <w:rPr>
          <w:b/>
          <w:bCs/>
        </w:rPr>
      </w:pPr>
      <w:r>
        <w:rPr>
          <w:b/>
          <w:bCs/>
        </w:rPr>
        <w:br/>
      </w:r>
      <w:r w:rsidR="00C248C2" w:rsidRPr="002A5EC6">
        <w:rPr>
          <w:b/>
          <w:bCs/>
        </w:rPr>
        <w:t>4.2 Cartographie Points d'Entrée (PE)</w:t>
      </w:r>
    </w:p>
    <w:p w14:paraId="43BFF95B" w14:textId="77777777" w:rsidR="00C248C2" w:rsidRPr="002A5EC6" w:rsidRDefault="00C248C2" w:rsidP="00C248C2">
      <w:r w:rsidRPr="002A5EC6">
        <w:rPr>
          <w:b/>
          <w:bCs/>
        </w:rPr>
        <w:t>Architecture convergente = Surface d'attaque étendue</w:t>
      </w:r>
    </w:p>
    <w:p w14:paraId="36CDFE43" w14:textId="4E8AEF04" w:rsidR="00C248C2" w:rsidRPr="002A5EC6" w:rsidRDefault="00C248C2" w:rsidP="00C248C2"/>
    <w:p w14:paraId="66D1E4F0" w14:textId="41A79217" w:rsidR="00355BA9" w:rsidRDefault="00355BA9" w:rsidP="00355BA9">
      <w:pPr>
        <w:pStyle w:val="Lgende"/>
        <w:keepNext/>
      </w:pPr>
      <w:bookmarkStart w:id="110" w:name="_Toc206395572"/>
      <w:r>
        <w:lastRenderedPageBreak/>
        <w:t xml:space="preserve">Figure </w:t>
      </w:r>
      <w:fldSimple w:instr=" SEQ Figure \* ARABIC ">
        <w:r>
          <w:rPr>
            <w:noProof/>
          </w:rPr>
          <w:t>17</w:t>
        </w:r>
      </w:fldSimple>
      <w:r>
        <w:t xml:space="preserve"> - Points d'entrée, 15 vecteurs</w:t>
      </w:r>
      <w:bookmarkEnd w:id="110"/>
    </w:p>
    <w:p w14:paraId="1CCB2A06" w14:textId="37408B69" w:rsidR="00C248C2" w:rsidRPr="002A5EC6" w:rsidRDefault="00462BF8" w:rsidP="00C248C2">
      <w:r>
        <w:rPr>
          <w:noProof/>
        </w:rPr>
        <w:drawing>
          <wp:inline distT="0" distB="0" distL="0" distR="0" wp14:anchorId="42311E93" wp14:editId="48580E7B">
            <wp:extent cx="5486400" cy="5937186"/>
            <wp:effectExtent l="0" t="0" r="0" b="0"/>
            <wp:docPr id="5" name="Picture 5"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e image contenant texte, capture d’écran, Police, nombre&#10;&#10;Le contenu généré par l’IA peut être incorrect."/>
                    <pic:cNvPicPr/>
                  </pic:nvPicPr>
                  <pic:blipFill>
                    <a:blip r:embed="rId32"/>
                    <a:stretch>
                      <a:fillRect/>
                    </a:stretch>
                  </pic:blipFill>
                  <pic:spPr>
                    <a:xfrm>
                      <a:off x="0" y="0"/>
                      <a:ext cx="5486400" cy="5937186"/>
                    </a:xfrm>
                    <a:prstGeom prst="rect">
                      <a:avLst/>
                    </a:prstGeom>
                  </pic:spPr>
                </pic:pic>
              </a:graphicData>
            </a:graphic>
          </wp:inline>
        </w:drawing>
      </w:r>
      <w:r w:rsidR="00C248C2" w:rsidRPr="002A5EC6">
        <w:rPr>
          <w:b/>
          <w:bCs/>
        </w:rPr>
        <w:t>Matrice Attractivité × Accessibilité Points d'Entrée</w:t>
      </w:r>
    </w:p>
    <w:p w14:paraId="213AFC28" w14:textId="2F4F3760" w:rsidR="00355BA9" w:rsidRDefault="00355BA9" w:rsidP="00355BA9">
      <w:pPr>
        <w:pStyle w:val="Lgende"/>
        <w:keepNext/>
      </w:pPr>
      <w:bookmarkStart w:id="111" w:name="_Toc206395555"/>
      <w:r>
        <w:t xml:space="preserve">Tableau </w:t>
      </w:r>
      <w:fldSimple w:instr=" SEQ Tableau \* ARABIC ">
        <w:r>
          <w:rPr>
            <w:noProof/>
          </w:rPr>
          <w:t>9</w:t>
        </w:r>
      </w:fldSimple>
      <w:r>
        <w:t xml:space="preserve"> - Matrice attractivité x Accessibilité points d'entrée</w:t>
      </w:r>
      <w:bookmarkEnd w:id="111"/>
    </w:p>
    <w:tbl>
      <w:tblPr>
        <w:tblStyle w:val="TableauGrille4-Accentuation2"/>
        <w:tblW w:w="5000" w:type="pct"/>
        <w:tblLook w:val="04A0" w:firstRow="1" w:lastRow="0" w:firstColumn="1" w:lastColumn="0" w:noHBand="0" w:noVBand="1"/>
      </w:tblPr>
      <w:tblGrid>
        <w:gridCol w:w="3116"/>
        <w:gridCol w:w="1792"/>
        <w:gridCol w:w="1965"/>
        <w:gridCol w:w="2415"/>
      </w:tblGrid>
      <w:tr w:rsidR="00C248C2" w:rsidRPr="002A5EC6" w14:paraId="7B75C5EF" w14:textId="77777777" w:rsidTr="00462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3917ED57" w14:textId="77777777" w:rsidR="00C248C2" w:rsidRPr="002A5EC6" w:rsidRDefault="00C248C2" w:rsidP="00A7080C">
            <w:pPr>
              <w:spacing w:after="160" w:line="259" w:lineRule="auto"/>
            </w:pPr>
            <w:r w:rsidRPr="002A5EC6">
              <w:t>Point d'Entrée</w:t>
            </w:r>
          </w:p>
        </w:tc>
        <w:tc>
          <w:tcPr>
            <w:tcW w:w="964" w:type="pct"/>
            <w:hideMark/>
          </w:tcPr>
          <w:p w14:paraId="65F8EF2E"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Attractivité</w:t>
            </w:r>
          </w:p>
        </w:tc>
        <w:tc>
          <w:tcPr>
            <w:tcW w:w="1058" w:type="pct"/>
            <w:hideMark/>
          </w:tcPr>
          <w:p w14:paraId="19FCA9FB"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Accessibilité</w:t>
            </w:r>
          </w:p>
        </w:tc>
        <w:tc>
          <w:tcPr>
            <w:tcW w:w="1300" w:type="pct"/>
            <w:hideMark/>
          </w:tcPr>
          <w:p w14:paraId="0D11B5BD"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Criticité Globale</w:t>
            </w:r>
          </w:p>
        </w:tc>
      </w:tr>
      <w:tr w:rsidR="00C248C2" w:rsidRPr="002A5EC6" w14:paraId="52E7E033" w14:textId="77777777" w:rsidTr="00462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70375D74" w14:textId="77777777" w:rsidR="00C248C2" w:rsidRPr="002A5EC6" w:rsidRDefault="00C248C2" w:rsidP="00A7080C">
            <w:pPr>
              <w:spacing w:after="160" w:line="259" w:lineRule="auto"/>
            </w:pPr>
            <w:r w:rsidRPr="002A5EC6">
              <w:t>PE13: Email/Phishing</w:t>
            </w:r>
          </w:p>
        </w:tc>
        <w:tc>
          <w:tcPr>
            <w:tcW w:w="964" w:type="pct"/>
            <w:hideMark/>
          </w:tcPr>
          <w:p w14:paraId="1709204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FORTE</w:t>
            </w:r>
          </w:p>
        </w:tc>
        <w:tc>
          <w:tcPr>
            <w:tcW w:w="1058" w:type="pct"/>
            <w:hideMark/>
          </w:tcPr>
          <w:p w14:paraId="542733D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TRÈS FORTE</w:t>
            </w:r>
          </w:p>
        </w:tc>
        <w:tc>
          <w:tcPr>
            <w:tcW w:w="1300" w:type="pct"/>
            <w:hideMark/>
          </w:tcPr>
          <w:p w14:paraId="7EFD350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CRITIQUE</w:t>
            </w:r>
          </w:p>
        </w:tc>
      </w:tr>
      <w:tr w:rsidR="00C248C2" w:rsidRPr="002A5EC6" w14:paraId="1CF4F0FC" w14:textId="77777777" w:rsidTr="00462BF8">
        <w:tc>
          <w:tcPr>
            <w:cnfStyle w:val="001000000000" w:firstRow="0" w:lastRow="0" w:firstColumn="1" w:lastColumn="0" w:oddVBand="0" w:evenVBand="0" w:oddHBand="0" w:evenHBand="0" w:firstRowFirstColumn="0" w:firstRowLastColumn="0" w:lastRowFirstColumn="0" w:lastRowLastColumn="0"/>
            <w:tcW w:w="1677" w:type="pct"/>
            <w:hideMark/>
          </w:tcPr>
          <w:p w14:paraId="2490E736" w14:textId="77777777" w:rsidR="00C248C2" w:rsidRPr="002A5EC6" w:rsidRDefault="00C248C2" w:rsidP="00A7080C">
            <w:pPr>
              <w:spacing w:after="160" w:line="259" w:lineRule="auto"/>
            </w:pPr>
            <w:r w:rsidRPr="002A5EC6">
              <w:t>PE1: Capteurs IoT</w:t>
            </w:r>
          </w:p>
        </w:tc>
        <w:tc>
          <w:tcPr>
            <w:tcW w:w="964" w:type="pct"/>
            <w:hideMark/>
          </w:tcPr>
          <w:p w14:paraId="6602BE8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FORTE</w:t>
            </w:r>
          </w:p>
        </w:tc>
        <w:tc>
          <w:tcPr>
            <w:tcW w:w="1058" w:type="pct"/>
            <w:hideMark/>
          </w:tcPr>
          <w:p w14:paraId="125559C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FORTE</w:t>
            </w:r>
          </w:p>
        </w:tc>
        <w:tc>
          <w:tcPr>
            <w:tcW w:w="1300" w:type="pct"/>
            <w:hideMark/>
          </w:tcPr>
          <w:p w14:paraId="6F61FB5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ÉLEVÉE</w:t>
            </w:r>
          </w:p>
        </w:tc>
      </w:tr>
      <w:tr w:rsidR="00C248C2" w:rsidRPr="002A5EC6" w14:paraId="5D5DD00A" w14:textId="77777777" w:rsidTr="00462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7BCDB10F" w14:textId="77777777" w:rsidR="00C248C2" w:rsidRPr="002A5EC6" w:rsidRDefault="00C248C2" w:rsidP="00A7080C">
            <w:pPr>
              <w:spacing w:after="160" w:line="259" w:lineRule="auto"/>
            </w:pPr>
            <w:r w:rsidRPr="002A5EC6">
              <w:t>PE7: SCADA/HMI</w:t>
            </w:r>
          </w:p>
        </w:tc>
        <w:tc>
          <w:tcPr>
            <w:tcW w:w="964" w:type="pct"/>
            <w:hideMark/>
          </w:tcPr>
          <w:p w14:paraId="1D0E918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TRÈS FORTE</w:t>
            </w:r>
          </w:p>
        </w:tc>
        <w:tc>
          <w:tcPr>
            <w:tcW w:w="1058" w:type="pct"/>
            <w:hideMark/>
          </w:tcPr>
          <w:p w14:paraId="52F18BE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MOYENNE</w:t>
            </w:r>
          </w:p>
        </w:tc>
        <w:tc>
          <w:tcPr>
            <w:tcW w:w="1300" w:type="pct"/>
            <w:hideMark/>
          </w:tcPr>
          <w:p w14:paraId="179229E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ÉLEVÉE</w:t>
            </w:r>
          </w:p>
        </w:tc>
      </w:tr>
      <w:tr w:rsidR="00C248C2" w:rsidRPr="002A5EC6" w14:paraId="37C9E434" w14:textId="77777777" w:rsidTr="00462BF8">
        <w:tc>
          <w:tcPr>
            <w:cnfStyle w:val="001000000000" w:firstRow="0" w:lastRow="0" w:firstColumn="1" w:lastColumn="0" w:oddVBand="0" w:evenVBand="0" w:oddHBand="0" w:evenHBand="0" w:firstRowFirstColumn="0" w:firstRowLastColumn="0" w:lastRowFirstColumn="0" w:lastRowLastColumn="0"/>
            <w:tcW w:w="1677" w:type="pct"/>
            <w:hideMark/>
          </w:tcPr>
          <w:p w14:paraId="73030305" w14:textId="77777777" w:rsidR="00C248C2" w:rsidRPr="002A5EC6" w:rsidRDefault="00C248C2" w:rsidP="00A7080C">
            <w:pPr>
              <w:spacing w:after="160" w:line="259" w:lineRule="auto"/>
            </w:pPr>
            <w:r w:rsidRPr="002A5EC6">
              <w:t>PE10: Cloud Azure</w:t>
            </w:r>
          </w:p>
        </w:tc>
        <w:tc>
          <w:tcPr>
            <w:tcW w:w="964" w:type="pct"/>
            <w:hideMark/>
          </w:tcPr>
          <w:p w14:paraId="5597CC8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FORTE</w:t>
            </w:r>
          </w:p>
        </w:tc>
        <w:tc>
          <w:tcPr>
            <w:tcW w:w="1058" w:type="pct"/>
            <w:hideMark/>
          </w:tcPr>
          <w:p w14:paraId="3B8E3EA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MOYENNE</w:t>
            </w:r>
          </w:p>
        </w:tc>
        <w:tc>
          <w:tcPr>
            <w:tcW w:w="1300" w:type="pct"/>
            <w:hideMark/>
          </w:tcPr>
          <w:p w14:paraId="5B0707FA"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ÉLEVÉE</w:t>
            </w:r>
          </w:p>
        </w:tc>
      </w:tr>
      <w:tr w:rsidR="00C248C2" w:rsidRPr="002A5EC6" w14:paraId="33F9F78A" w14:textId="77777777" w:rsidTr="00462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57446552" w14:textId="77777777" w:rsidR="00C248C2" w:rsidRPr="002A5EC6" w:rsidRDefault="00C248C2" w:rsidP="00A7080C">
            <w:pPr>
              <w:spacing w:after="160" w:line="259" w:lineRule="auto"/>
            </w:pPr>
            <w:r w:rsidRPr="002A5EC6">
              <w:t>PE2: Edge AI Gateway</w:t>
            </w:r>
          </w:p>
        </w:tc>
        <w:tc>
          <w:tcPr>
            <w:tcW w:w="964" w:type="pct"/>
            <w:hideMark/>
          </w:tcPr>
          <w:p w14:paraId="75EFF11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MOYENNE</w:t>
            </w:r>
          </w:p>
        </w:tc>
        <w:tc>
          <w:tcPr>
            <w:tcW w:w="1058" w:type="pct"/>
            <w:hideMark/>
          </w:tcPr>
          <w:p w14:paraId="1101450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FORTE</w:t>
            </w:r>
          </w:p>
        </w:tc>
        <w:tc>
          <w:tcPr>
            <w:tcW w:w="1300" w:type="pct"/>
            <w:hideMark/>
          </w:tcPr>
          <w:p w14:paraId="78C18AE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MOYENNE</w:t>
            </w:r>
          </w:p>
        </w:tc>
      </w:tr>
      <w:tr w:rsidR="00C248C2" w:rsidRPr="002A5EC6" w14:paraId="0D909FE7" w14:textId="77777777" w:rsidTr="00462BF8">
        <w:tc>
          <w:tcPr>
            <w:cnfStyle w:val="001000000000" w:firstRow="0" w:lastRow="0" w:firstColumn="1" w:lastColumn="0" w:oddVBand="0" w:evenVBand="0" w:oddHBand="0" w:evenHBand="0" w:firstRowFirstColumn="0" w:firstRowLastColumn="0" w:lastRowFirstColumn="0" w:lastRowLastColumn="0"/>
            <w:tcW w:w="1677" w:type="pct"/>
            <w:hideMark/>
          </w:tcPr>
          <w:p w14:paraId="179A314B" w14:textId="77777777" w:rsidR="00C248C2" w:rsidRPr="002A5EC6" w:rsidRDefault="00C248C2" w:rsidP="00A7080C">
            <w:pPr>
              <w:spacing w:after="160" w:line="259" w:lineRule="auto"/>
            </w:pPr>
            <w:r w:rsidRPr="002A5EC6">
              <w:t>PE4: 5G-TSN Network</w:t>
            </w:r>
          </w:p>
        </w:tc>
        <w:tc>
          <w:tcPr>
            <w:tcW w:w="964" w:type="pct"/>
            <w:hideMark/>
          </w:tcPr>
          <w:p w14:paraId="1161BAA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FORTE</w:t>
            </w:r>
          </w:p>
        </w:tc>
        <w:tc>
          <w:tcPr>
            <w:tcW w:w="1058" w:type="pct"/>
            <w:hideMark/>
          </w:tcPr>
          <w:p w14:paraId="6D42592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FAIBLE</w:t>
            </w:r>
          </w:p>
        </w:tc>
        <w:tc>
          <w:tcPr>
            <w:tcW w:w="1300" w:type="pct"/>
            <w:hideMark/>
          </w:tcPr>
          <w:p w14:paraId="2564229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MOYENNE</w:t>
            </w:r>
          </w:p>
        </w:tc>
      </w:tr>
      <w:tr w:rsidR="00C248C2" w:rsidRPr="002A5EC6" w14:paraId="4C2E8F43" w14:textId="77777777" w:rsidTr="00462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0053239C" w14:textId="77777777" w:rsidR="00C248C2" w:rsidRPr="002A5EC6" w:rsidRDefault="00C248C2" w:rsidP="00A7080C">
            <w:pPr>
              <w:spacing w:after="160" w:line="259" w:lineRule="auto"/>
            </w:pPr>
            <w:r w:rsidRPr="002A5EC6">
              <w:lastRenderedPageBreak/>
              <w:t>PE8: Automates PLC</w:t>
            </w:r>
          </w:p>
        </w:tc>
        <w:tc>
          <w:tcPr>
            <w:tcW w:w="964" w:type="pct"/>
            <w:hideMark/>
          </w:tcPr>
          <w:p w14:paraId="1089BE1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TRÈS FORTE</w:t>
            </w:r>
          </w:p>
        </w:tc>
        <w:tc>
          <w:tcPr>
            <w:tcW w:w="1058" w:type="pct"/>
            <w:hideMark/>
          </w:tcPr>
          <w:p w14:paraId="0F4F18F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FAIBLE</w:t>
            </w:r>
          </w:p>
        </w:tc>
        <w:tc>
          <w:tcPr>
            <w:tcW w:w="1300" w:type="pct"/>
            <w:hideMark/>
          </w:tcPr>
          <w:p w14:paraId="687E311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MOYENNE</w:t>
            </w:r>
          </w:p>
        </w:tc>
      </w:tr>
      <w:tr w:rsidR="00C248C2" w:rsidRPr="002A5EC6" w14:paraId="35A089F6" w14:textId="77777777" w:rsidTr="00462BF8">
        <w:tc>
          <w:tcPr>
            <w:cnfStyle w:val="001000000000" w:firstRow="0" w:lastRow="0" w:firstColumn="1" w:lastColumn="0" w:oddVBand="0" w:evenVBand="0" w:oddHBand="0" w:evenHBand="0" w:firstRowFirstColumn="0" w:firstRowLastColumn="0" w:lastRowFirstColumn="0" w:lastRowLastColumn="0"/>
            <w:tcW w:w="1677" w:type="pct"/>
            <w:hideMark/>
          </w:tcPr>
          <w:p w14:paraId="313AE112" w14:textId="77777777" w:rsidR="00C248C2" w:rsidRPr="002A5EC6" w:rsidRDefault="00C248C2" w:rsidP="00A7080C">
            <w:pPr>
              <w:spacing w:after="160" w:line="259" w:lineRule="auto"/>
            </w:pPr>
            <w:r w:rsidRPr="002A5EC6">
              <w:t>PE15: Accès Physique</w:t>
            </w:r>
          </w:p>
        </w:tc>
        <w:tc>
          <w:tcPr>
            <w:tcW w:w="964" w:type="pct"/>
            <w:hideMark/>
          </w:tcPr>
          <w:p w14:paraId="3AD9405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TRÈS FORTE</w:t>
            </w:r>
          </w:p>
        </w:tc>
        <w:tc>
          <w:tcPr>
            <w:tcW w:w="1058" w:type="pct"/>
            <w:hideMark/>
          </w:tcPr>
          <w:p w14:paraId="3B850F8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TRÈS FAIBLE</w:t>
            </w:r>
          </w:p>
        </w:tc>
        <w:tc>
          <w:tcPr>
            <w:tcW w:w="1300" w:type="pct"/>
            <w:hideMark/>
          </w:tcPr>
          <w:p w14:paraId="7AB2BA4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FAIBLE</w:t>
            </w:r>
          </w:p>
        </w:tc>
      </w:tr>
    </w:tbl>
    <w:p w14:paraId="6AD97250" w14:textId="14CA29A6" w:rsidR="002A5EC6" w:rsidRPr="001E557E" w:rsidRDefault="009148B6" w:rsidP="001E557E">
      <w:pPr>
        <w:pStyle w:val="Titre4"/>
        <w:rPr>
          <w:b/>
          <w:bCs/>
        </w:rPr>
      </w:pPr>
      <w:r>
        <w:br/>
      </w:r>
      <w:r w:rsidR="00C248C2" w:rsidRPr="001E557E">
        <w:rPr>
          <w:b/>
          <w:bCs/>
        </w:rPr>
        <w:t>Atelier 4 - Scénarios Opérationnels</w:t>
      </w:r>
    </w:p>
    <w:p w14:paraId="33035FFF" w14:textId="7096E4AA" w:rsidR="00C248C2" w:rsidRPr="002A5EC6" w:rsidRDefault="00C248C2" w:rsidP="00C248C2">
      <w:pPr>
        <w:rPr>
          <w:b/>
          <w:bCs/>
        </w:rPr>
      </w:pPr>
      <w:r w:rsidRPr="002A5EC6">
        <w:rPr>
          <w:b/>
          <w:bCs/>
        </w:rPr>
        <w:t>5.1 Méthodologie Détaillée</w:t>
      </w:r>
    </w:p>
    <w:p w14:paraId="23869A12" w14:textId="77777777" w:rsidR="00C248C2" w:rsidRPr="002A5EC6" w:rsidRDefault="00C248C2" w:rsidP="00C248C2">
      <w:r w:rsidRPr="002A5EC6">
        <w:rPr>
          <w:b/>
          <w:bCs/>
        </w:rPr>
        <w:t>Approche "Kill Chain" adaptée infrastructures industrielles :</w:t>
      </w:r>
    </w:p>
    <w:p w14:paraId="7DD1759C" w14:textId="77777777" w:rsidR="00C248C2" w:rsidRPr="002A5EC6" w:rsidRDefault="00C248C2" w:rsidP="00A00F33">
      <w:pPr>
        <w:numPr>
          <w:ilvl w:val="0"/>
          <w:numId w:val="51"/>
        </w:numPr>
      </w:pPr>
      <w:r w:rsidRPr="002A5EC6">
        <w:rPr>
          <w:b/>
          <w:bCs/>
        </w:rPr>
        <w:t>Reconnaissance</w:t>
      </w:r>
      <w:r w:rsidRPr="002A5EC6">
        <w:t xml:space="preserve"> : Collecte informations cible</w:t>
      </w:r>
    </w:p>
    <w:p w14:paraId="6799D00A" w14:textId="77777777" w:rsidR="00C248C2" w:rsidRPr="002A5EC6" w:rsidRDefault="00C248C2" w:rsidP="00A00F33">
      <w:pPr>
        <w:numPr>
          <w:ilvl w:val="0"/>
          <w:numId w:val="51"/>
        </w:numPr>
      </w:pPr>
      <w:r w:rsidRPr="002A5EC6">
        <w:rPr>
          <w:b/>
          <w:bCs/>
        </w:rPr>
        <w:t>Intrusion initiale</w:t>
      </w:r>
      <w:r w:rsidRPr="002A5EC6">
        <w:t xml:space="preserve"> : Compromission point d'entrée</w:t>
      </w:r>
    </w:p>
    <w:p w14:paraId="12CEFEE8" w14:textId="77777777" w:rsidR="00C248C2" w:rsidRPr="002A5EC6" w:rsidRDefault="00C248C2" w:rsidP="00A00F33">
      <w:pPr>
        <w:numPr>
          <w:ilvl w:val="0"/>
          <w:numId w:val="51"/>
        </w:numPr>
      </w:pPr>
      <w:r w:rsidRPr="002A5EC6">
        <w:rPr>
          <w:b/>
          <w:bCs/>
        </w:rPr>
        <w:t>Établissement</w:t>
      </w:r>
      <w:r w:rsidRPr="002A5EC6">
        <w:t xml:space="preserve"> : Installation backdoor/persistance</w:t>
      </w:r>
    </w:p>
    <w:p w14:paraId="2A15B3A5" w14:textId="77777777" w:rsidR="00C248C2" w:rsidRPr="002A5EC6" w:rsidRDefault="00C248C2" w:rsidP="00A00F33">
      <w:pPr>
        <w:numPr>
          <w:ilvl w:val="0"/>
          <w:numId w:val="51"/>
        </w:numPr>
      </w:pPr>
      <w:r w:rsidRPr="002A5EC6">
        <w:rPr>
          <w:b/>
          <w:bCs/>
        </w:rPr>
        <w:t>Escalade privilèges</w:t>
      </w:r>
      <w:r w:rsidRPr="002A5EC6">
        <w:t xml:space="preserve"> : Élévation droits utilisateur</w:t>
      </w:r>
    </w:p>
    <w:p w14:paraId="1D997E9C" w14:textId="77777777" w:rsidR="00C248C2" w:rsidRPr="002A5EC6" w:rsidRDefault="00C248C2" w:rsidP="00A00F33">
      <w:pPr>
        <w:numPr>
          <w:ilvl w:val="0"/>
          <w:numId w:val="51"/>
        </w:numPr>
      </w:pPr>
      <w:r w:rsidRPr="002A5EC6">
        <w:rPr>
          <w:b/>
          <w:bCs/>
        </w:rPr>
        <w:t>Mouvement latéral</w:t>
      </w:r>
      <w:r w:rsidRPr="002A5EC6">
        <w:t xml:space="preserve"> : Propagation réseau IT→OT</w:t>
      </w:r>
    </w:p>
    <w:p w14:paraId="249AECF5" w14:textId="77777777" w:rsidR="00C248C2" w:rsidRPr="002A5EC6" w:rsidRDefault="00C248C2" w:rsidP="00A00F33">
      <w:pPr>
        <w:numPr>
          <w:ilvl w:val="0"/>
          <w:numId w:val="51"/>
        </w:numPr>
      </w:pPr>
      <w:r w:rsidRPr="002A5EC6">
        <w:rPr>
          <w:b/>
          <w:bCs/>
        </w:rPr>
        <w:t>Découverte</w:t>
      </w:r>
      <w:r w:rsidRPr="002A5EC6">
        <w:t xml:space="preserve"> : Cartographie actifs critiques</w:t>
      </w:r>
    </w:p>
    <w:p w14:paraId="66813504" w14:textId="77777777" w:rsidR="00C248C2" w:rsidRPr="002A5EC6" w:rsidRDefault="00C248C2" w:rsidP="00A00F33">
      <w:pPr>
        <w:numPr>
          <w:ilvl w:val="0"/>
          <w:numId w:val="51"/>
        </w:numPr>
      </w:pPr>
      <w:r w:rsidRPr="002A5EC6">
        <w:rPr>
          <w:b/>
          <w:bCs/>
        </w:rPr>
        <w:t>Collection</w:t>
      </w:r>
      <w:r w:rsidRPr="002A5EC6">
        <w:t xml:space="preserve"> : Récupération données sensibles</w:t>
      </w:r>
    </w:p>
    <w:p w14:paraId="05DBB545" w14:textId="77777777" w:rsidR="00C248C2" w:rsidRPr="002A5EC6" w:rsidRDefault="00C248C2" w:rsidP="00A00F33">
      <w:pPr>
        <w:numPr>
          <w:ilvl w:val="0"/>
          <w:numId w:val="51"/>
        </w:numPr>
      </w:pPr>
      <w:r w:rsidRPr="002A5EC6">
        <w:rPr>
          <w:b/>
          <w:bCs/>
        </w:rPr>
        <w:t>Action objectifs</w:t>
      </w:r>
      <w:r w:rsidRPr="002A5EC6">
        <w:t xml:space="preserve"> : Exécution impact métier</w:t>
      </w:r>
    </w:p>
    <w:p w14:paraId="58C5D13C" w14:textId="1605D2AB" w:rsidR="00C248C2" w:rsidRPr="002A5EC6" w:rsidRDefault="00C248C2" w:rsidP="00C248C2">
      <w:pPr>
        <w:rPr>
          <w:b/>
          <w:bCs/>
        </w:rPr>
      </w:pPr>
      <w:r w:rsidRPr="002A5EC6">
        <w:rPr>
          <w:b/>
          <w:bCs/>
        </w:rPr>
        <w:t>5.2 Scénarios Prioritaires (Top 8)</w:t>
      </w:r>
    </w:p>
    <w:p w14:paraId="37F8DB57" w14:textId="77777777" w:rsidR="00C248C2" w:rsidRPr="002A5EC6" w:rsidRDefault="00C248C2" w:rsidP="00C248C2">
      <w:r w:rsidRPr="002A5EC6">
        <w:rPr>
          <w:b/>
          <w:bCs/>
        </w:rPr>
        <w:t>SC1 - Ransomware via compromission email → SCADA</w:t>
      </w:r>
    </w:p>
    <w:tbl>
      <w:tblPr>
        <w:tblStyle w:val="TableauGrille4-Accentuation1"/>
        <w:tblW w:w="0" w:type="auto"/>
        <w:tblLook w:val="04A0" w:firstRow="1" w:lastRow="0" w:firstColumn="1" w:lastColumn="0" w:noHBand="0" w:noVBand="1"/>
      </w:tblPr>
      <w:tblGrid>
        <w:gridCol w:w="1954"/>
        <w:gridCol w:w="3821"/>
        <w:gridCol w:w="3513"/>
      </w:tblGrid>
      <w:tr w:rsidR="001E557E" w:rsidRPr="002A5EC6" w14:paraId="6FC95593" w14:textId="77777777" w:rsidTr="009C5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036BB3" w14:textId="77777777" w:rsidR="00C248C2" w:rsidRPr="002A5EC6" w:rsidRDefault="00C248C2" w:rsidP="00A7080C">
            <w:pPr>
              <w:spacing w:after="160" w:line="259" w:lineRule="auto"/>
            </w:pPr>
            <w:r w:rsidRPr="002A5EC6">
              <w:t>Phase</w:t>
            </w:r>
          </w:p>
        </w:tc>
        <w:tc>
          <w:tcPr>
            <w:tcW w:w="0" w:type="auto"/>
            <w:hideMark/>
          </w:tcPr>
          <w:p w14:paraId="5B479CB9"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65545838"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Outils/Techniques</w:t>
            </w:r>
          </w:p>
        </w:tc>
      </w:tr>
      <w:tr w:rsidR="001E557E" w:rsidRPr="00F90469" w14:paraId="654D5D91" w14:textId="77777777" w:rsidTr="009C5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4E490" w14:textId="77777777" w:rsidR="00C248C2" w:rsidRPr="002A5EC6" w:rsidRDefault="00C248C2" w:rsidP="00A7080C">
            <w:pPr>
              <w:spacing w:after="160" w:line="259" w:lineRule="auto"/>
            </w:pPr>
            <w:r w:rsidRPr="002A5EC6">
              <w:t>Reconnaissance</w:t>
            </w:r>
          </w:p>
        </w:tc>
        <w:tc>
          <w:tcPr>
            <w:tcW w:w="0" w:type="auto"/>
            <w:hideMark/>
          </w:tcPr>
          <w:p w14:paraId="7D211B09" w14:textId="1599B40C"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OSINT infrastructure cible</w:t>
            </w:r>
            <w:r w:rsidR="009C58C1">
              <w:br/>
            </w:r>
            <w:r w:rsidRPr="002A5EC6">
              <w:t xml:space="preserve">• LinkedIn </w:t>
            </w:r>
            <w:proofErr w:type="spellStart"/>
            <w:r w:rsidRPr="002A5EC6">
              <w:t>mining</w:t>
            </w:r>
            <w:proofErr w:type="spellEnd"/>
            <w:r w:rsidRPr="002A5EC6">
              <w:t xml:space="preserve"> personnel technique</w:t>
            </w:r>
            <w:r w:rsidR="009C58C1">
              <w:br/>
            </w:r>
            <w:r w:rsidRPr="002A5EC6">
              <w:t>• Scan ports services exposés</w:t>
            </w:r>
          </w:p>
        </w:tc>
        <w:tc>
          <w:tcPr>
            <w:tcW w:w="0" w:type="auto"/>
            <w:hideMark/>
          </w:tcPr>
          <w:p w14:paraId="7A172758" w14:textId="376DA359"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xml:space="preserve">• Shodan, </w:t>
            </w:r>
            <w:proofErr w:type="spellStart"/>
            <w:r w:rsidRPr="002A5EC6">
              <w:rPr>
                <w:lang w:val="en-GB"/>
              </w:rPr>
              <w:t>Censys</w:t>
            </w:r>
            <w:proofErr w:type="spellEnd"/>
            <w:r w:rsidR="009C58C1">
              <w:rPr>
                <w:lang w:val="en-GB"/>
              </w:rPr>
              <w:br/>
            </w:r>
            <w:r w:rsidRPr="002A5EC6">
              <w:rPr>
                <w:lang w:val="en-GB"/>
              </w:rPr>
              <w:t>• OSINT Framework</w:t>
            </w:r>
            <w:r w:rsidR="009C58C1">
              <w:rPr>
                <w:lang w:val="en-GB"/>
              </w:rPr>
              <w:br/>
            </w:r>
            <w:r w:rsidRPr="002A5EC6">
              <w:rPr>
                <w:lang w:val="en-GB"/>
              </w:rPr>
              <w:t xml:space="preserve">• Nmap, </w:t>
            </w:r>
            <w:proofErr w:type="spellStart"/>
            <w:r w:rsidRPr="002A5EC6">
              <w:rPr>
                <w:lang w:val="en-GB"/>
              </w:rPr>
              <w:t>Masscan</w:t>
            </w:r>
            <w:proofErr w:type="spellEnd"/>
          </w:p>
        </w:tc>
      </w:tr>
      <w:tr w:rsidR="001E557E" w:rsidRPr="00F90469" w14:paraId="6711ADA1" w14:textId="77777777" w:rsidTr="009C58C1">
        <w:tc>
          <w:tcPr>
            <w:cnfStyle w:val="001000000000" w:firstRow="0" w:lastRow="0" w:firstColumn="1" w:lastColumn="0" w:oddVBand="0" w:evenVBand="0" w:oddHBand="0" w:evenHBand="0" w:firstRowFirstColumn="0" w:firstRowLastColumn="0" w:lastRowFirstColumn="0" w:lastRowLastColumn="0"/>
            <w:tcW w:w="0" w:type="auto"/>
            <w:hideMark/>
          </w:tcPr>
          <w:p w14:paraId="640B7497" w14:textId="77777777" w:rsidR="00C248C2" w:rsidRPr="002A5EC6" w:rsidRDefault="00C248C2" w:rsidP="00A7080C">
            <w:pPr>
              <w:spacing w:after="160" w:line="259" w:lineRule="auto"/>
            </w:pPr>
            <w:r w:rsidRPr="002A5EC6">
              <w:t>Intrusion</w:t>
            </w:r>
          </w:p>
        </w:tc>
        <w:tc>
          <w:tcPr>
            <w:tcW w:w="0" w:type="auto"/>
            <w:hideMark/>
          </w:tcPr>
          <w:p w14:paraId="2684BACB" w14:textId="647644E9"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xml:space="preserve">• </w:t>
            </w:r>
            <w:proofErr w:type="spellStart"/>
            <w:r w:rsidRPr="002A5EC6">
              <w:t>Spear</w:t>
            </w:r>
            <w:proofErr w:type="spellEnd"/>
            <w:r w:rsidRPr="002A5EC6">
              <w:t>-phishing personnel technique</w:t>
            </w:r>
            <w:r w:rsidR="001E557E">
              <w:br/>
            </w:r>
            <w:r w:rsidRPr="002A5EC6">
              <w:t>• Malware initial (Cobalt Strike)</w:t>
            </w:r>
            <w:r w:rsidR="001E557E">
              <w:br/>
            </w:r>
            <w:r w:rsidRPr="002A5EC6">
              <w:t>• Contournement antivirus EDR</w:t>
            </w:r>
          </w:p>
        </w:tc>
        <w:tc>
          <w:tcPr>
            <w:tcW w:w="0" w:type="auto"/>
            <w:hideMark/>
          </w:tcPr>
          <w:p w14:paraId="4CFED3D7" w14:textId="19477A0E"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xml:space="preserve">• </w:t>
            </w:r>
            <w:proofErr w:type="spellStart"/>
            <w:r w:rsidRPr="002A5EC6">
              <w:rPr>
                <w:lang w:val="en-GB"/>
              </w:rPr>
              <w:t>Gophish</w:t>
            </w:r>
            <w:proofErr w:type="spellEnd"/>
            <w:r w:rsidRPr="002A5EC6">
              <w:rPr>
                <w:lang w:val="en-GB"/>
              </w:rPr>
              <w:t>, SET</w:t>
            </w:r>
            <w:r w:rsidR="001E557E">
              <w:rPr>
                <w:lang w:val="en-GB"/>
              </w:rPr>
              <w:br/>
            </w:r>
            <w:r w:rsidRPr="002A5EC6">
              <w:rPr>
                <w:lang w:val="en-GB"/>
              </w:rPr>
              <w:t>• Custom payload</w:t>
            </w:r>
            <w:r w:rsidR="001E557E">
              <w:rPr>
                <w:lang w:val="en-GB"/>
              </w:rPr>
              <w:br/>
            </w:r>
            <w:r w:rsidRPr="002A5EC6">
              <w:rPr>
                <w:lang w:val="en-GB"/>
              </w:rPr>
              <w:t>• Process injection</w:t>
            </w:r>
          </w:p>
        </w:tc>
      </w:tr>
      <w:tr w:rsidR="001E557E" w:rsidRPr="00F90469" w14:paraId="4596A18D" w14:textId="77777777" w:rsidTr="009C5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3EE11E" w14:textId="77777777" w:rsidR="00C248C2" w:rsidRPr="002A5EC6" w:rsidRDefault="00C248C2" w:rsidP="00A7080C">
            <w:pPr>
              <w:spacing w:after="160" w:line="259" w:lineRule="auto"/>
            </w:pPr>
            <w:r w:rsidRPr="002A5EC6">
              <w:t>Établissement</w:t>
            </w:r>
          </w:p>
        </w:tc>
        <w:tc>
          <w:tcPr>
            <w:tcW w:w="0" w:type="auto"/>
            <w:hideMark/>
          </w:tcPr>
          <w:p w14:paraId="034EF765" w14:textId="409016DE"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Installation beacon C2</w:t>
            </w:r>
            <w:r w:rsidR="001E557E">
              <w:br/>
            </w:r>
            <w:r w:rsidRPr="002A5EC6">
              <w:t xml:space="preserve">• Persistance </w:t>
            </w:r>
            <w:proofErr w:type="spellStart"/>
            <w:r w:rsidRPr="002A5EC6">
              <w:t>registry</w:t>
            </w:r>
            <w:proofErr w:type="spellEnd"/>
            <w:r w:rsidRPr="002A5EC6">
              <w:t>/services</w:t>
            </w:r>
            <w:r w:rsidR="001E557E">
              <w:br/>
            </w:r>
            <w:r w:rsidRPr="002A5EC6">
              <w:t>• Communication chiffrée C2</w:t>
            </w:r>
          </w:p>
        </w:tc>
        <w:tc>
          <w:tcPr>
            <w:tcW w:w="0" w:type="auto"/>
            <w:hideMark/>
          </w:tcPr>
          <w:p w14:paraId="077599B6" w14:textId="0E28B4BC"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Cobalt Strike</w:t>
            </w:r>
            <w:r w:rsidR="001E557E">
              <w:rPr>
                <w:lang w:val="en-GB"/>
              </w:rPr>
              <w:br/>
            </w:r>
            <w:r w:rsidRPr="002A5EC6">
              <w:rPr>
                <w:lang w:val="en-GB"/>
              </w:rPr>
              <w:t>• PowerShell Empire</w:t>
            </w:r>
            <w:r w:rsidR="001E557E">
              <w:rPr>
                <w:lang w:val="en-GB"/>
              </w:rPr>
              <w:br/>
            </w:r>
            <w:r w:rsidRPr="002A5EC6">
              <w:rPr>
                <w:lang w:val="en-GB"/>
              </w:rPr>
              <w:t xml:space="preserve">• DNS </w:t>
            </w:r>
            <w:proofErr w:type="spellStart"/>
            <w:r w:rsidRPr="002A5EC6">
              <w:rPr>
                <w:lang w:val="en-GB"/>
              </w:rPr>
              <w:t>tunneling</w:t>
            </w:r>
            <w:proofErr w:type="spellEnd"/>
          </w:p>
        </w:tc>
      </w:tr>
      <w:tr w:rsidR="001E557E" w:rsidRPr="00F90469" w14:paraId="6A52F5A9" w14:textId="77777777" w:rsidTr="009C58C1">
        <w:tc>
          <w:tcPr>
            <w:cnfStyle w:val="001000000000" w:firstRow="0" w:lastRow="0" w:firstColumn="1" w:lastColumn="0" w:oddVBand="0" w:evenVBand="0" w:oddHBand="0" w:evenHBand="0" w:firstRowFirstColumn="0" w:firstRowLastColumn="0" w:lastRowFirstColumn="0" w:lastRowLastColumn="0"/>
            <w:tcW w:w="0" w:type="auto"/>
            <w:hideMark/>
          </w:tcPr>
          <w:p w14:paraId="3EC0852A" w14:textId="77777777" w:rsidR="00C248C2" w:rsidRPr="002A5EC6" w:rsidRDefault="00C248C2" w:rsidP="00A7080C">
            <w:pPr>
              <w:spacing w:after="160" w:line="259" w:lineRule="auto"/>
            </w:pPr>
            <w:r w:rsidRPr="002A5EC6">
              <w:t>Escalade</w:t>
            </w:r>
          </w:p>
        </w:tc>
        <w:tc>
          <w:tcPr>
            <w:tcW w:w="0" w:type="auto"/>
            <w:hideMark/>
          </w:tcPr>
          <w:p w14:paraId="7AC17CD6" w14:textId="4EF045F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Exploitation CVE Windows</w:t>
            </w:r>
            <w:r w:rsidR="001E557E">
              <w:rPr>
                <w:lang w:val="en-GB"/>
              </w:rPr>
              <w:br/>
            </w:r>
            <w:r w:rsidRPr="002A5EC6">
              <w:rPr>
                <w:lang w:val="en-GB"/>
              </w:rPr>
              <w:t>• Credential dumping (</w:t>
            </w:r>
            <w:proofErr w:type="spellStart"/>
            <w:r w:rsidRPr="002A5EC6">
              <w:rPr>
                <w:lang w:val="en-GB"/>
              </w:rPr>
              <w:t>Mimikatz</w:t>
            </w:r>
            <w:proofErr w:type="spellEnd"/>
            <w:r w:rsidRPr="002A5EC6">
              <w:rPr>
                <w:lang w:val="en-GB"/>
              </w:rPr>
              <w:t>)&lt;</w:t>
            </w:r>
            <w:proofErr w:type="spellStart"/>
            <w:r w:rsidRPr="002A5EC6">
              <w:rPr>
                <w:lang w:val="en-GB"/>
              </w:rPr>
              <w:t>br</w:t>
            </w:r>
            <w:proofErr w:type="spellEnd"/>
            <w:r w:rsidRPr="002A5EC6">
              <w:rPr>
                <w:lang w:val="en-GB"/>
              </w:rPr>
              <w:t xml:space="preserve">/&gt;• </w:t>
            </w:r>
            <w:proofErr w:type="spellStart"/>
            <w:r w:rsidRPr="002A5EC6">
              <w:rPr>
                <w:lang w:val="en-GB"/>
              </w:rPr>
              <w:t>Kerberoasting</w:t>
            </w:r>
            <w:proofErr w:type="spellEnd"/>
            <w:r w:rsidRPr="002A5EC6">
              <w:rPr>
                <w:lang w:val="en-GB"/>
              </w:rPr>
              <w:t xml:space="preserve"> domain admin</w:t>
            </w:r>
          </w:p>
        </w:tc>
        <w:tc>
          <w:tcPr>
            <w:tcW w:w="0" w:type="auto"/>
            <w:hideMark/>
          </w:tcPr>
          <w:p w14:paraId="6BDF231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Windows exploits&lt;</w:t>
            </w:r>
            <w:proofErr w:type="spellStart"/>
            <w:r w:rsidRPr="002A5EC6">
              <w:rPr>
                <w:lang w:val="en-GB"/>
              </w:rPr>
              <w:t>br</w:t>
            </w:r>
            <w:proofErr w:type="spellEnd"/>
            <w:r w:rsidRPr="002A5EC6">
              <w:rPr>
                <w:lang w:val="en-GB"/>
              </w:rPr>
              <w:t xml:space="preserve">/&gt;• </w:t>
            </w:r>
            <w:proofErr w:type="spellStart"/>
            <w:r w:rsidRPr="002A5EC6">
              <w:rPr>
                <w:lang w:val="en-GB"/>
              </w:rPr>
              <w:t>BloodHound</w:t>
            </w:r>
            <w:proofErr w:type="spellEnd"/>
            <w:r w:rsidRPr="002A5EC6">
              <w:rPr>
                <w:lang w:val="en-GB"/>
              </w:rPr>
              <w:t xml:space="preserve"> AD&lt;</w:t>
            </w:r>
            <w:proofErr w:type="spellStart"/>
            <w:r w:rsidRPr="002A5EC6">
              <w:rPr>
                <w:lang w:val="en-GB"/>
              </w:rPr>
              <w:t>br</w:t>
            </w:r>
            <w:proofErr w:type="spellEnd"/>
            <w:r w:rsidRPr="002A5EC6">
              <w:rPr>
                <w:lang w:val="en-GB"/>
              </w:rPr>
              <w:t>/&gt;• Rubeus tickets</w:t>
            </w:r>
          </w:p>
        </w:tc>
      </w:tr>
      <w:tr w:rsidR="001E557E" w:rsidRPr="00F90469" w14:paraId="6840BECA" w14:textId="77777777" w:rsidTr="009C5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A7446A" w14:textId="77777777" w:rsidR="00C248C2" w:rsidRPr="002A5EC6" w:rsidRDefault="00C248C2" w:rsidP="00A7080C">
            <w:pPr>
              <w:spacing w:after="160" w:line="259" w:lineRule="auto"/>
            </w:pPr>
            <w:r w:rsidRPr="002A5EC6">
              <w:t>Mouvement Latéral</w:t>
            </w:r>
          </w:p>
        </w:tc>
        <w:tc>
          <w:tcPr>
            <w:tcW w:w="0" w:type="auto"/>
            <w:hideMark/>
          </w:tcPr>
          <w:p w14:paraId="2AF85F3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Reconnaissance réseau OT&lt;</w:t>
            </w:r>
            <w:proofErr w:type="spellStart"/>
            <w:r w:rsidRPr="002A5EC6">
              <w:t>br</w:t>
            </w:r>
            <w:proofErr w:type="spellEnd"/>
            <w:r w:rsidRPr="002A5EC6">
              <w:t>/&gt;• Pivot via passerelles&lt;</w:t>
            </w:r>
            <w:proofErr w:type="spellStart"/>
            <w:r w:rsidRPr="002A5EC6">
              <w:t>br</w:t>
            </w:r>
            <w:proofErr w:type="spellEnd"/>
            <w:r w:rsidRPr="002A5EC6">
              <w:t>/&gt;• Compromission SCADA</w:t>
            </w:r>
          </w:p>
        </w:tc>
        <w:tc>
          <w:tcPr>
            <w:tcW w:w="0" w:type="auto"/>
            <w:hideMark/>
          </w:tcPr>
          <w:p w14:paraId="1568959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Network scanning&lt;</w:t>
            </w:r>
            <w:proofErr w:type="spellStart"/>
            <w:r w:rsidRPr="002A5EC6">
              <w:rPr>
                <w:lang w:val="en-GB"/>
              </w:rPr>
              <w:t>br</w:t>
            </w:r>
            <w:proofErr w:type="spellEnd"/>
            <w:r w:rsidRPr="002A5EC6">
              <w:rPr>
                <w:lang w:val="en-GB"/>
              </w:rPr>
              <w:t xml:space="preserve">/&gt;• SSH </w:t>
            </w:r>
            <w:proofErr w:type="spellStart"/>
            <w:r w:rsidRPr="002A5EC6">
              <w:rPr>
                <w:lang w:val="en-GB"/>
              </w:rPr>
              <w:t>tunneling</w:t>
            </w:r>
            <w:proofErr w:type="spellEnd"/>
            <w:r w:rsidRPr="002A5EC6">
              <w:rPr>
                <w:lang w:val="en-GB"/>
              </w:rPr>
              <w:t>&lt;</w:t>
            </w:r>
            <w:proofErr w:type="spellStart"/>
            <w:r w:rsidRPr="002A5EC6">
              <w:rPr>
                <w:lang w:val="en-GB"/>
              </w:rPr>
              <w:t>br</w:t>
            </w:r>
            <w:proofErr w:type="spellEnd"/>
            <w:r w:rsidRPr="002A5EC6">
              <w:rPr>
                <w:lang w:val="en-GB"/>
              </w:rPr>
              <w:t>/&gt;• SCADA exploits</w:t>
            </w:r>
          </w:p>
        </w:tc>
      </w:tr>
      <w:tr w:rsidR="001E557E" w:rsidRPr="00F90469" w14:paraId="6A0B6D90" w14:textId="77777777" w:rsidTr="009C58C1">
        <w:tc>
          <w:tcPr>
            <w:cnfStyle w:val="001000000000" w:firstRow="0" w:lastRow="0" w:firstColumn="1" w:lastColumn="0" w:oddVBand="0" w:evenVBand="0" w:oddHBand="0" w:evenHBand="0" w:firstRowFirstColumn="0" w:firstRowLastColumn="0" w:lastRowFirstColumn="0" w:lastRowLastColumn="0"/>
            <w:tcW w:w="0" w:type="auto"/>
            <w:hideMark/>
          </w:tcPr>
          <w:p w14:paraId="16E436E8" w14:textId="77777777" w:rsidR="00C248C2" w:rsidRPr="002A5EC6" w:rsidRDefault="00C248C2" w:rsidP="00A7080C">
            <w:pPr>
              <w:spacing w:after="160" w:line="259" w:lineRule="auto"/>
            </w:pPr>
            <w:r w:rsidRPr="002A5EC6">
              <w:t>Action</w:t>
            </w:r>
          </w:p>
        </w:tc>
        <w:tc>
          <w:tcPr>
            <w:tcW w:w="0" w:type="auto"/>
            <w:hideMark/>
          </w:tcPr>
          <w:p w14:paraId="4C1B2ED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Chiffrement serveurs critiques&lt;</w:t>
            </w:r>
            <w:proofErr w:type="spellStart"/>
            <w:r w:rsidRPr="002A5EC6">
              <w:t>br</w:t>
            </w:r>
            <w:proofErr w:type="spellEnd"/>
            <w:r w:rsidRPr="002A5EC6">
              <w:t xml:space="preserve">/&gt;• Destruction </w:t>
            </w:r>
            <w:r w:rsidRPr="002A5EC6">
              <w:lastRenderedPageBreak/>
              <w:t>backups&lt;</w:t>
            </w:r>
            <w:proofErr w:type="spellStart"/>
            <w:r w:rsidRPr="002A5EC6">
              <w:t>br</w:t>
            </w:r>
            <w:proofErr w:type="spellEnd"/>
            <w:r w:rsidRPr="002A5EC6">
              <w:t>/&gt;• Demande rançon 2M€</w:t>
            </w:r>
          </w:p>
        </w:tc>
        <w:tc>
          <w:tcPr>
            <w:tcW w:w="0" w:type="auto"/>
            <w:hideMark/>
          </w:tcPr>
          <w:p w14:paraId="49E179D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lastRenderedPageBreak/>
              <w:t>• Ransomware custom&lt;</w:t>
            </w:r>
            <w:proofErr w:type="spellStart"/>
            <w:r w:rsidRPr="002A5EC6">
              <w:rPr>
                <w:lang w:val="en-GB"/>
              </w:rPr>
              <w:t>br</w:t>
            </w:r>
            <w:proofErr w:type="spellEnd"/>
            <w:r w:rsidRPr="002A5EC6">
              <w:rPr>
                <w:lang w:val="en-GB"/>
              </w:rPr>
              <w:t>/&gt;• Backup deletion&lt;</w:t>
            </w:r>
            <w:proofErr w:type="spellStart"/>
            <w:r w:rsidRPr="002A5EC6">
              <w:rPr>
                <w:lang w:val="en-GB"/>
              </w:rPr>
              <w:t>br</w:t>
            </w:r>
            <w:proofErr w:type="spellEnd"/>
            <w:r w:rsidRPr="002A5EC6">
              <w:rPr>
                <w:lang w:val="en-GB"/>
              </w:rPr>
              <w:t xml:space="preserve">/&gt;• </w:t>
            </w:r>
            <w:r w:rsidRPr="002A5EC6">
              <w:rPr>
                <w:lang w:val="en-GB"/>
              </w:rPr>
              <w:lastRenderedPageBreak/>
              <w:t>Communication TOR</w:t>
            </w:r>
          </w:p>
        </w:tc>
      </w:tr>
      <w:tr w:rsidR="001E557E" w:rsidRPr="002A5EC6" w14:paraId="12173BF0" w14:textId="77777777" w:rsidTr="009C5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72C51" w14:textId="77777777" w:rsidR="00C248C2" w:rsidRPr="002A5EC6" w:rsidRDefault="00C248C2" w:rsidP="00A7080C">
            <w:pPr>
              <w:spacing w:after="160" w:line="259" w:lineRule="auto"/>
            </w:pPr>
            <w:r w:rsidRPr="002A5EC6">
              <w:lastRenderedPageBreak/>
              <w:t>Vraisemblance</w:t>
            </w:r>
          </w:p>
        </w:tc>
        <w:tc>
          <w:tcPr>
            <w:tcW w:w="0" w:type="auto"/>
            <w:hideMark/>
          </w:tcPr>
          <w:p w14:paraId="1DEBF4B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ÉLEVÉE (3/4)</w:t>
            </w:r>
          </w:p>
        </w:tc>
        <w:tc>
          <w:tcPr>
            <w:tcW w:w="0" w:type="auto"/>
            <w:hideMark/>
          </w:tcPr>
          <w:p w14:paraId="00171F4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Gravité: CRITIQUE (4/4)</w:t>
            </w:r>
          </w:p>
        </w:tc>
      </w:tr>
    </w:tbl>
    <w:p w14:paraId="2CE1CA94" w14:textId="77777777" w:rsidR="001E557E" w:rsidRDefault="001E557E" w:rsidP="00C248C2">
      <w:pPr>
        <w:rPr>
          <w:b/>
          <w:bCs/>
        </w:rPr>
      </w:pPr>
    </w:p>
    <w:p w14:paraId="20631D90" w14:textId="5997BAB0" w:rsidR="002A5EC6" w:rsidRPr="002A5EC6" w:rsidRDefault="00C248C2" w:rsidP="00C248C2">
      <w:r w:rsidRPr="002A5EC6">
        <w:rPr>
          <w:b/>
          <w:bCs/>
        </w:rPr>
        <w:t>SC2 - Compromission capteurs IoT → injection fausses données</w:t>
      </w:r>
    </w:p>
    <w:tbl>
      <w:tblPr>
        <w:tblStyle w:val="TableauGrille4-Accentuation1"/>
        <w:tblW w:w="0" w:type="auto"/>
        <w:tblLook w:val="04A0" w:firstRow="1" w:lastRow="0" w:firstColumn="1" w:lastColumn="0" w:noHBand="0" w:noVBand="1"/>
      </w:tblPr>
      <w:tblGrid>
        <w:gridCol w:w="1879"/>
        <w:gridCol w:w="3945"/>
        <w:gridCol w:w="3464"/>
      </w:tblGrid>
      <w:tr w:rsidR="00C248C2" w:rsidRPr="002A5EC6" w14:paraId="20FDE629"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1E75D" w14:textId="77777777" w:rsidR="00C248C2" w:rsidRPr="002A5EC6" w:rsidRDefault="00C248C2" w:rsidP="00A7080C">
            <w:pPr>
              <w:spacing w:after="160" w:line="259" w:lineRule="auto"/>
            </w:pPr>
            <w:r w:rsidRPr="002A5EC6">
              <w:t>Phase</w:t>
            </w:r>
          </w:p>
        </w:tc>
        <w:tc>
          <w:tcPr>
            <w:tcW w:w="0" w:type="auto"/>
            <w:hideMark/>
          </w:tcPr>
          <w:p w14:paraId="4DC59813"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30680112"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Outils/Techniques</w:t>
            </w:r>
          </w:p>
        </w:tc>
      </w:tr>
      <w:tr w:rsidR="00C248C2" w:rsidRPr="00F90469" w14:paraId="1021B107"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36579" w14:textId="77777777" w:rsidR="00C248C2" w:rsidRPr="002A5EC6" w:rsidRDefault="00C248C2" w:rsidP="00A7080C">
            <w:pPr>
              <w:spacing w:after="160" w:line="259" w:lineRule="auto"/>
            </w:pPr>
            <w:r w:rsidRPr="002A5EC6">
              <w:t>Reconnaissance</w:t>
            </w:r>
          </w:p>
        </w:tc>
        <w:tc>
          <w:tcPr>
            <w:tcW w:w="0" w:type="auto"/>
            <w:hideMark/>
          </w:tcPr>
          <w:p w14:paraId="31089DB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xml:space="preserve">• </w:t>
            </w:r>
            <w:proofErr w:type="spellStart"/>
            <w:r w:rsidRPr="002A5EC6">
              <w:t>War-driving</w:t>
            </w:r>
            <w:proofErr w:type="spellEnd"/>
            <w:r w:rsidRPr="002A5EC6">
              <w:t xml:space="preserve"> réseau site&lt;</w:t>
            </w:r>
            <w:proofErr w:type="spellStart"/>
            <w:r w:rsidRPr="002A5EC6">
              <w:t>br</w:t>
            </w:r>
            <w:proofErr w:type="spellEnd"/>
            <w:r w:rsidRPr="002A5EC6">
              <w:t>/&gt;• Interception communications IoT&lt;</w:t>
            </w:r>
            <w:proofErr w:type="spellStart"/>
            <w:r w:rsidRPr="002A5EC6">
              <w:t>br</w:t>
            </w:r>
            <w:proofErr w:type="spellEnd"/>
            <w:r w:rsidRPr="002A5EC6">
              <w:t>/&gt;• Reverse engineering protocoles</w:t>
            </w:r>
          </w:p>
        </w:tc>
        <w:tc>
          <w:tcPr>
            <w:tcW w:w="0" w:type="auto"/>
            <w:hideMark/>
          </w:tcPr>
          <w:p w14:paraId="329819C7"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xml:space="preserve">• </w:t>
            </w:r>
            <w:proofErr w:type="spellStart"/>
            <w:r w:rsidRPr="002A5EC6">
              <w:rPr>
                <w:lang w:val="en-GB"/>
              </w:rPr>
              <w:t>WiFi</w:t>
            </w:r>
            <w:proofErr w:type="spellEnd"/>
            <w:r w:rsidRPr="002A5EC6">
              <w:rPr>
                <w:lang w:val="en-GB"/>
              </w:rPr>
              <w:t xml:space="preserve"> Pineapple&lt;</w:t>
            </w:r>
            <w:proofErr w:type="spellStart"/>
            <w:r w:rsidRPr="002A5EC6">
              <w:rPr>
                <w:lang w:val="en-GB"/>
              </w:rPr>
              <w:t>br</w:t>
            </w:r>
            <w:proofErr w:type="spellEnd"/>
            <w:r w:rsidRPr="002A5EC6">
              <w:rPr>
                <w:lang w:val="en-GB"/>
              </w:rPr>
              <w:t>/&gt;• SDR (</w:t>
            </w:r>
            <w:proofErr w:type="spellStart"/>
            <w:r w:rsidRPr="002A5EC6">
              <w:rPr>
                <w:lang w:val="en-GB"/>
              </w:rPr>
              <w:t>HackRF</w:t>
            </w:r>
            <w:proofErr w:type="spellEnd"/>
            <w:r w:rsidRPr="002A5EC6">
              <w:rPr>
                <w:lang w:val="en-GB"/>
              </w:rPr>
              <w:t xml:space="preserve"> One)&lt;</w:t>
            </w:r>
            <w:proofErr w:type="spellStart"/>
            <w:r w:rsidRPr="002A5EC6">
              <w:rPr>
                <w:lang w:val="en-GB"/>
              </w:rPr>
              <w:t>br</w:t>
            </w:r>
            <w:proofErr w:type="spellEnd"/>
            <w:r w:rsidRPr="002A5EC6">
              <w:rPr>
                <w:lang w:val="en-GB"/>
              </w:rPr>
              <w:t>/&gt;• Wireshark protocol</w:t>
            </w:r>
          </w:p>
        </w:tc>
      </w:tr>
      <w:tr w:rsidR="00C248C2" w:rsidRPr="00F90469" w14:paraId="34C888DD"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779102D3" w14:textId="77777777" w:rsidR="00C248C2" w:rsidRPr="002A5EC6" w:rsidRDefault="00C248C2" w:rsidP="00A7080C">
            <w:pPr>
              <w:spacing w:after="160" w:line="259" w:lineRule="auto"/>
            </w:pPr>
            <w:r w:rsidRPr="002A5EC6">
              <w:t>Intrusion</w:t>
            </w:r>
          </w:p>
        </w:tc>
        <w:tc>
          <w:tcPr>
            <w:tcW w:w="0" w:type="auto"/>
            <w:hideMark/>
          </w:tcPr>
          <w:p w14:paraId="11265C1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xml:space="preserve">• Exploitation firmware </w:t>
            </w:r>
            <w:proofErr w:type="spellStart"/>
            <w:r w:rsidRPr="002A5EC6">
              <w:rPr>
                <w:lang w:val="en-GB"/>
              </w:rPr>
              <w:t>capteur</w:t>
            </w:r>
            <w:proofErr w:type="spellEnd"/>
            <w:r w:rsidRPr="002A5EC6">
              <w:rPr>
                <w:lang w:val="en-GB"/>
              </w:rPr>
              <w:t>&lt;</w:t>
            </w:r>
            <w:proofErr w:type="spellStart"/>
            <w:r w:rsidRPr="002A5EC6">
              <w:rPr>
                <w:lang w:val="en-GB"/>
              </w:rPr>
              <w:t>br</w:t>
            </w:r>
            <w:proofErr w:type="spellEnd"/>
            <w:r w:rsidRPr="002A5EC6">
              <w:rPr>
                <w:lang w:val="en-GB"/>
              </w:rPr>
              <w:t xml:space="preserve">/&gt;• Credentials par </w:t>
            </w:r>
            <w:proofErr w:type="spellStart"/>
            <w:r w:rsidRPr="002A5EC6">
              <w:rPr>
                <w:lang w:val="en-GB"/>
              </w:rPr>
              <w:t>défaut</w:t>
            </w:r>
            <w:proofErr w:type="spellEnd"/>
            <w:r w:rsidRPr="002A5EC6">
              <w:rPr>
                <w:lang w:val="en-GB"/>
              </w:rPr>
              <w:t>&lt;</w:t>
            </w:r>
            <w:proofErr w:type="spellStart"/>
            <w:r w:rsidRPr="002A5EC6">
              <w:rPr>
                <w:lang w:val="en-GB"/>
              </w:rPr>
              <w:t>br</w:t>
            </w:r>
            <w:proofErr w:type="spellEnd"/>
            <w:r w:rsidRPr="002A5EC6">
              <w:rPr>
                <w:lang w:val="en-GB"/>
              </w:rPr>
              <w:t xml:space="preserve">/&gt;• Man-in-the-middle </w:t>
            </w:r>
            <w:proofErr w:type="spellStart"/>
            <w:r w:rsidRPr="002A5EC6">
              <w:rPr>
                <w:lang w:val="en-GB"/>
              </w:rPr>
              <w:t>LoRaWAN</w:t>
            </w:r>
            <w:proofErr w:type="spellEnd"/>
          </w:p>
        </w:tc>
        <w:tc>
          <w:tcPr>
            <w:tcW w:w="0" w:type="auto"/>
            <w:hideMark/>
          </w:tcPr>
          <w:p w14:paraId="07A735D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Firmware extraction&lt;</w:t>
            </w:r>
            <w:proofErr w:type="spellStart"/>
            <w:r w:rsidRPr="002A5EC6">
              <w:rPr>
                <w:lang w:val="en-GB"/>
              </w:rPr>
              <w:t>br</w:t>
            </w:r>
            <w:proofErr w:type="spellEnd"/>
            <w:r w:rsidRPr="002A5EC6">
              <w:rPr>
                <w:lang w:val="en-GB"/>
              </w:rPr>
              <w:t>/&gt;• Default creds scan&lt;</w:t>
            </w:r>
            <w:proofErr w:type="spellStart"/>
            <w:r w:rsidRPr="002A5EC6">
              <w:rPr>
                <w:lang w:val="en-GB"/>
              </w:rPr>
              <w:t>br</w:t>
            </w:r>
            <w:proofErr w:type="spellEnd"/>
            <w:r w:rsidRPr="002A5EC6">
              <w:rPr>
                <w:lang w:val="en-GB"/>
              </w:rPr>
              <w:t>/&gt;• LoRa attacks</w:t>
            </w:r>
          </w:p>
        </w:tc>
      </w:tr>
      <w:tr w:rsidR="00C248C2" w:rsidRPr="00F90469" w14:paraId="6BD37216"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375C62" w14:textId="77777777" w:rsidR="00C248C2" w:rsidRPr="002A5EC6" w:rsidRDefault="00C248C2" w:rsidP="00A7080C">
            <w:pPr>
              <w:spacing w:after="160" w:line="259" w:lineRule="auto"/>
            </w:pPr>
            <w:r w:rsidRPr="002A5EC6">
              <w:t>Établissement</w:t>
            </w:r>
          </w:p>
        </w:tc>
        <w:tc>
          <w:tcPr>
            <w:tcW w:w="0" w:type="auto"/>
            <w:hideMark/>
          </w:tcPr>
          <w:p w14:paraId="42DFC3C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Backdoor firmware custom&lt;</w:t>
            </w:r>
            <w:proofErr w:type="spellStart"/>
            <w:r w:rsidRPr="002A5EC6">
              <w:rPr>
                <w:lang w:val="en-GB"/>
              </w:rPr>
              <w:t>br</w:t>
            </w:r>
            <w:proofErr w:type="spellEnd"/>
            <w:r w:rsidRPr="002A5EC6">
              <w:rPr>
                <w:lang w:val="en-GB"/>
              </w:rPr>
              <w:t xml:space="preserve">/&gt;• </w:t>
            </w:r>
            <w:proofErr w:type="spellStart"/>
            <w:r w:rsidRPr="002A5EC6">
              <w:rPr>
                <w:lang w:val="en-GB"/>
              </w:rPr>
              <w:t>Persistance</w:t>
            </w:r>
            <w:proofErr w:type="spellEnd"/>
            <w:r w:rsidRPr="002A5EC6">
              <w:rPr>
                <w:lang w:val="en-GB"/>
              </w:rPr>
              <w:t xml:space="preserve"> via bootloader&lt;</w:t>
            </w:r>
            <w:proofErr w:type="spellStart"/>
            <w:r w:rsidRPr="002A5EC6">
              <w:rPr>
                <w:lang w:val="en-GB"/>
              </w:rPr>
              <w:t>br</w:t>
            </w:r>
            <w:proofErr w:type="spellEnd"/>
            <w:r w:rsidRPr="002A5EC6">
              <w:rPr>
                <w:lang w:val="en-GB"/>
              </w:rPr>
              <w:t xml:space="preserve">/&gt;• Proxy </w:t>
            </w:r>
            <w:proofErr w:type="spellStart"/>
            <w:r w:rsidRPr="002A5EC6">
              <w:rPr>
                <w:lang w:val="en-GB"/>
              </w:rPr>
              <w:t>malveillant</w:t>
            </w:r>
            <w:proofErr w:type="spellEnd"/>
          </w:p>
        </w:tc>
        <w:tc>
          <w:tcPr>
            <w:tcW w:w="0" w:type="auto"/>
            <w:hideMark/>
          </w:tcPr>
          <w:p w14:paraId="1D65F77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Custom firmware&lt;</w:t>
            </w:r>
            <w:proofErr w:type="spellStart"/>
            <w:r w:rsidRPr="002A5EC6">
              <w:rPr>
                <w:lang w:val="en-GB"/>
              </w:rPr>
              <w:t>br</w:t>
            </w:r>
            <w:proofErr w:type="spellEnd"/>
            <w:r w:rsidRPr="002A5EC6">
              <w:rPr>
                <w:lang w:val="en-GB"/>
              </w:rPr>
              <w:t>/&gt;• JTAG debugging&lt;</w:t>
            </w:r>
            <w:proofErr w:type="spellStart"/>
            <w:r w:rsidRPr="002A5EC6">
              <w:rPr>
                <w:lang w:val="en-GB"/>
              </w:rPr>
              <w:t>br</w:t>
            </w:r>
            <w:proofErr w:type="spellEnd"/>
            <w:r w:rsidRPr="002A5EC6">
              <w:rPr>
                <w:lang w:val="en-GB"/>
              </w:rPr>
              <w:t>/&gt;• Network pivoting</w:t>
            </w:r>
          </w:p>
        </w:tc>
      </w:tr>
      <w:tr w:rsidR="00C248C2" w:rsidRPr="00F90469" w14:paraId="665B93C4"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29CC9860" w14:textId="77777777" w:rsidR="00C248C2" w:rsidRPr="002A5EC6" w:rsidRDefault="00C248C2" w:rsidP="00A7080C">
            <w:pPr>
              <w:spacing w:after="160" w:line="259" w:lineRule="auto"/>
            </w:pPr>
            <w:r w:rsidRPr="002A5EC6">
              <w:t>Manipulation</w:t>
            </w:r>
          </w:p>
        </w:tc>
        <w:tc>
          <w:tcPr>
            <w:tcW w:w="0" w:type="auto"/>
            <w:hideMark/>
          </w:tcPr>
          <w:p w14:paraId="28FE616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Injection données pH falsifiées&lt;</w:t>
            </w:r>
            <w:proofErr w:type="spellStart"/>
            <w:r w:rsidRPr="002A5EC6">
              <w:t>br</w:t>
            </w:r>
            <w:proofErr w:type="spellEnd"/>
            <w:r w:rsidRPr="002A5EC6">
              <w:t>/&gt;• Altération mesures turbidité&lt;</w:t>
            </w:r>
            <w:proofErr w:type="spellStart"/>
            <w:r w:rsidRPr="002A5EC6">
              <w:t>br</w:t>
            </w:r>
            <w:proofErr w:type="spellEnd"/>
            <w:r w:rsidRPr="002A5EC6">
              <w:t>/&gt;• Masquage pollution métaux</w:t>
            </w:r>
          </w:p>
        </w:tc>
        <w:tc>
          <w:tcPr>
            <w:tcW w:w="0" w:type="auto"/>
            <w:hideMark/>
          </w:tcPr>
          <w:p w14:paraId="41EAC385"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Sensor spoofing&lt;</w:t>
            </w:r>
            <w:proofErr w:type="spellStart"/>
            <w:r w:rsidRPr="002A5EC6">
              <w:rPr>
                <w:lang w:val="en-GB"/>
              </w:rPr>
              <w:t>br</w:t>
            </w:r>
            <w:proofErr w:type="spellEnd"/>
            <w:r w:rsidRPr="002A5EC6">
              <w:rPr>
                <w:lang w:val="en-GB"/>
              </w:rPr>
              <w:t>/&gt;• Protocol injection&lt;</w:t>
            </w:r>
            <w:proofErr w:type="spellStart"/>
            <w:r w:rsidRPr="002A5EC6">
              <w:rPr>
                <w:lang w:val="en-GB"/>
              </w:rPr>
              <w:t>br</w:t>
            </w:r>
            <w:proofErr w:type="spellEnd"/>
            <w:r w:rsidRPr="002A5EC6">
              <w:rPr>
                <w:lang w:val="en-GB"/>
              </w:rPr>
              <w:t>/&gt;• Data corruption</w:t>
            </w:r>
          </w:p>
        </w:tc>
      </w:tr>
      <w:tr w:rsidR="00C248C2" w:rsidRPr="00F90469" w14:paraId="57AA7644"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40A6DC" w14:textId="77777777" w:rsidR="00C248C2" w:rsidRPr="002A5EC6" w:rsidRDefault="00C248C2" w:rsidP="00A7080C">
            <w:pPr>
              <w:spacing w:after="160" w:line="259" w:lineRule="auto"/>
            </w:pPr>
            <w:r w:rsidRPr="002A5EC6">
              <w:t>Impact</w:t>
            </w:r>
          </w:p>
        </w:tc>
        <w:tc>
          <w:tcPr>
            <w:tcW w:w="0" w:type="auto"/>
            <w:hideMark/>
          </w:tcPr>
          <w:p w14:paraId="654E2BE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Dépassement seuils DERU&lt;</w:t>
            </w:r>
            <w:proofErr w:type="spellStart"/>
            <w:r w:rsidRPr="002A5EC6">
              <w:t>br</w:t>
            </w:r>
            <w:proofErr w:type="spellEnd"/>
            <w:r w:rsidRPr="002A5EC6">
              <w:t>/&gt;• Sanctions 500k€+&lt;</w:t>
            </w:r>
            <w:proofErr w:type="spellStart"/>
            <w:r w:rsidRPr="002A5EC6">
              <w:t>br</w:t>
            </w:r>
            <w:proofErr w:type="spellEnd"/>
            <w:r w:rsidRPr="002A5EC6">
              <w:t>/&gt;• Pollution milieu aquatique</w:t>
            </w:r>
          </w:p>
        </w:tc>
        <w:tc>
          <w:tcPr>
            <w:tcW w:w="0" w:type="auto"/>
            <w:hideMark/>
          </w:tcPr>
          <w:p w14:paraId="02F6F89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Regulatory breach&lt;</w:t>
            </w:r>
            <w:proofErr w:type="spellStart"/>
            <w:r w:rsidRPr="002A5EC6">
              <w:rPr>
                <w:lang w:val="en-GB"/>
              </w:rPr>
              <w:t>br</w:t>
            </w:r>
            <w:proofErr w:type="spellEnd"/>
            <w:r w:rsidRPr="002A5EC6">
              <w:rPr>
                <w:lang w:val="en-GB"/>
              </w:rPr>
              <w:t>/&gt;• Environmental damage&lt;</w:t>
            </w:r>
            <w:proofErr w:type="spellStart"/>
            <w:r w:rsidRPr="002A5EC6">
              <w:rPr>
                <w:lang w:val="en-GB"/>
              </w:rPr>
              <w:t>br</w:t>
            </w:r>
            <w:proofErr w:type="spellEnd"/>
            <w:r w:rsidRPr="002A5EC6">
              <w:rPr>
                <w:lang w:val="en-GB"/>
              </w:rPr>
              <w:t>/&gt;• Legal consequences</w:t>
            </w:r>
          </w:p>
        </w:tc>
      </w:tr>
      <w:tr w:rsidR="00C248C2" w:rsidRPr="002A5EC6" w14:paraId="102427BF"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4187F342" w14:textId="77777777" w:rsidR="00C248C2" w:rsidRPr="002A5EC6" w:rsidRDefault="00C248C2" w:rsidP="00A7080C">
            <w:pPr>
              <w:spacing w:after="160" w:line="259" w:lineRule="auto"/>
            </w:pPr>
            <w:r w:rsidRPr="002A5EC6">
              <w:t>Vraisemblance</w:t>
            </w:r>
          </w:p>
        </w:tc>
        <w:tc>
          <w:tcPr>
            <w:tcW w:w="0" w:type="auto"/>
            <w:hideMark/>
          </w:tcPr>
          <w:p w14:paraId="178C12A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MOYENNE (2/4)</w:t>
            </w:r>
          </w:p>
        </w:tc>
        <w:tc>
          <w:tcPr>
            <w:tcW w:w="0" w:type="auto"/>
            <w:hideMark/>
          </w:tcPr>
          <w:p w14:paraId="73B55FA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b/>
                <w:bCs/>
              </w:rPr>
              <w:t>Gravité: CRITIQUE (4/4)</w:t>
            </w:r>
          </w:p>
        </w:tc>
      </w:tr>
    </w:tbl>
    <w:p w14:paraId="56159158" w14:textId="77777777" w:rsidR="002A5EC6" w:rsidRPr="002A5EC6" w:rsidRDefault="00C248C2" w:rsidP="00C248C2">
      <w:r w:rsidRPr="002A5EC6">
        <w:rPr>
          <w:b/>
          <w:bCs/>
        </w:rPr>
        <w:t xml:space="preserve">SC3 - </w:t>
      </w:r>
      <w:proofErr w:type="spellStart"/>
      <w:r w:rsidRPr="002A5EC6">
        <w:rPr>
          <w:b/>
          <w:bCs/>
        </w:rPr>
        <w:t>Supply</w:t>
      </w:r>
      <w:proofErr w:type="spellEnd"/>
      <w:r w:rsidRPr="002A5EC6">
        <w:rPr>
          <w:b/>
          <w:bCs/>
        </w:rPr>
        <w:t xml:space="preserve"> </w:t>
      </w:r>
      <w:proofErr w:type="spellStart"/>
      <w:r w:rsidRPr="002A5EC6">
        <w:rPr>
          <w:b/>
          <w:bCs/>
        </w:rPr>
        <w:t>chain</w:t>
      </w:r>
      <w:proofErr w:type="spellEnd"/>
      <w:r w:rsidRPr="002A5EC6">
        <w:rPr>
          <w:b/>
          <w:bCs/>
        </w:rPr>
        <w:t xml:space="preserve"> </w:t>
      </w:r>
      <w:proofErr w:type="spellStart"/>
      <w:r w:rsidRPr="002A5EC6">
        <w:rPr>
          <w:b/>
          <w:bCs/>
        </w:rPr>
        <w:t>attack</w:t>
      </w:r>
      <w:proofErr w:type="spellEnd"/>
      <w:r w:rsidRPr="002A5EC6">
        <w:rPr>
          <w:b/>
          <w:bCs/>
        </w:rPr>
        <w:t xml:space="preserve"> → backdoor équipements industriels</w:t>
      </w:r>
    </w:p>
    <w:tbl>
      <w:tblPr>
        <w:tblStyle w:val="TableauGrille4-Accentuation1"/>
        <w:tblW w:w="0" w:type="auto"/>
        <w:tblLook w:val="04A0" w:firstRow="1" w:lastRow="0" w:firstColumn="1" w:lastColumn="0" w:noHBand="0" w:noVBand="1"/>
      </w:tblPr>
      <w:tblGrid>
        <w:gridCol w:w="1879"/>
        <w:gridCol w:w="4266"/>
        <w:gridCol w:w="3143"/>
      </w:tblGrid>
      <w:tr w:rsidR="00C248C2" w:rsidRPr="002A5EC6" w14:paraId="2AFEB711"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75B756" w14:textId="77777777" w:rsidR="00C248C2" w:rsidRPr="002A5EC6" w:rsidRDefault="00C248C2" w:rsidP="00A7080C">
            <w:pPr>
              <w:spacing w:after="160" w:line="259" w:lineRule="auto"/>
            </w:pPr>
            <w:r w:rsidRPr="002A5EC6">
              <w:t>Phase</w:t>
            </w:r>
          </w:p>
        </w:tc>
        <w:tc>
          <w:tcPr>
            <w:tcW w:w="0" w:type="auto"/>
            <w:hideMark/>
          </w:tcPr>
          <w:p w14:paraId="030713F8"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4195CDA3"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Outils/Techniques</w:t>
            </w:r>
          </w:p>
        </w:tc>
      </w:tr>
      <w:tr w:rsidR="00C248C2" w:rsidRPr="00F90469" w14:paraId="6B73F618"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C1D149" w14:textId="77777777" w:rsidR="00C248C2" w:rsidRPr="002A5EC6" w:rsidRDefault="00C248C2" w:rsidP="00A7080C">
            <w:pPr>
              <w:spacing w:after="160" w:line="259" w:lineRule="auto"/>
            </w:pPr>
            <w:r w:rsidRPr="002A5EC6">
              <w:t>Reconnaissance</w:t>
            </w:r>
          </w:p>
        </w:tc>
        <w:tc>
          <w:tcPr>
            <w:tcW w:w="0" w:type="auto"/>
            <w:hideMark/>
          </w:tcPr>
          <w:p w14:paraId="0E86834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Identification fournisseurs&lt;</w:t>
            </w:r>
            <w:proofErr w:type="spellStart"/>
            <w:r w:rsidRPr="002A5EC6">
              <w:t>br</w:t>
            </w:r>
            <w:proofErr w:type="spellEnd"/>
            <w:r w:rsidRPr="002A5EC6">
              <w:t>/&gt;• Analyse chaîne approvisionnement&lt;</w:t>
            </w:r>
            <w:proofErr w:type="spellStart"/>
            <w:r w:rsidRPr="002A5EC6">
              <w:t>br</w:t>
            </w:r>
            <w:proofErr w:type="spellEnd"/>
            <w:r w:rsidRPr="002A5EC6">
              <w:t>/&gt;• Cartographie dépendances</w:t>
            </w:r>
          </w:p>
        </w:tc>
        <w:tc>
          <w:tcPr>
            <w:tcW w:w="0" w:type="auto"/>
            <w:hideMark/>
          </w:tcPr>
          <w:p w14:paraId="59674FF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Vendor research&lt;</w:t>
            </w:r>
            <w:proofErr w:type="spellStart"/>
            <w:r w:rsidRPr="002A5EC6">
              <w:rPr>
                <w:lang w:val="en-GB"/>
              </w:rPr>
              <w:t>br</w:t>
            </w:r>
            <w:proofErr w:type="spellEnd"/>
            <w:r w:rsidRPr="002A5EC6">
              <w:rPr>
                <w:lang w:val="en-GB"/>
              </w:rPr>
              <w:t>/&gt;• Supply chain map&lt;</w:t>
            </w:r>
            <w:proofErr w:type="spellStart"/>
            <w:r w:rsidRPr="002A5EC6">
              <w:rPr>
                <w:lang w:val="en-GB"/>
              </w:rPr>
              <w:t>br</w:t>
            </w:r>
            <w:proofErr w:type="spellEnd"/>
            <w:r w:rsidRPr="002A5EC6">
              <w:rPr>
                <w:lang w:val="en-GB"/>
              </w:rPr>
              <w:t>/&gt;• OSINT suppliers</w:t>
            </w:r>
          </w:p>
        </w:tc>
      </w:tr>
      <w:tr w:rsidR="00C248C2" w:rsidRPr="002A5EC6" w14:paraId="67B26EC5"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5AB4F379" w14:textId="77777777" w:rsidR="00C248C2" w:rsidRPr="002A5EC6" w:rsidRDefault="00C248C2" w:rsidP="00A7080C">
            <w:pPr>
              <w:spacing w:after="160" w:line="259" w:lineRule="auto"/>
            </w:pPr>
            <w:r w:rsidRPr="002A5EC6">
              <w:t>Compromission</w:t>
            </w:r>
          </w:p>
        </w:tc>
        <w:tc>
          <w:tcPr>
            <w:tcW w:w="0" w:type="auto"/>
            <w:hideMark/>
          </w:tcPr>
          <w:p w14:paraId="6AED536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Infiltration fournisseur IoT&lt;</w:t>
            </w:r>
            <w:proofErr w:type="spellStart"/>
            <w:r w:rsidRPr="002A5EC6">
              <w:t>br</w:t>
            </w:r>
            <w:proofErr w:type="spellEnd"/>
            <w:r w:rsidRPr="002A5EC6">
              <w:t xml:space="preserve">/&gt;• Corruption update </w:t>
            </w:r>
            <w:proofErr w:type="spellStart"/>
            <w:r w:rsidRPr="002A5EC6">
              <w:t>mechanism</w:t>
            </w:r>
            <w:proofErr w:type="spellEnd"/>
            <w:r w:rsidRPr="002A5EC6">
              <w:t>&lt;</w:t>
            </w:r>
            <w:proofErr w:type="spellStart"/>
            <w:r w:rsidRPr="002A5EC6">
              <w:t>br</w:t>
            </w:r>
            <w:proofErr w:type="spellEnd"/>
            <w:r w:rsidRPr="002A5EC6">
              <w:t xml:space="preserve">/&gt;• Injection malware </w:t>
            </w:r>
            <w:proofErr w:type="spellStart"/>
            <w:r w:rsidRPr="002A5EC6">
              <w:t>firmware</w:t>
            </w:r>
            <w:proofErr w:type="spellEnd"/>
          </w:p>
        </w:tc>
        <w:tc>
          <w:tcPr>
            <w:tcW w:w="0" w:type="auto"/>
            <w:hideMark/>
          </w:tcPr>
          <w:p w14:paraId="2DA6811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APT techniques&lt;</w:t>
            </w:r>
            <w:proofErr w:type="spellStart"/>
            <w:r w:rsidRPr="002A5EC6">
              <w:t>br</w:t>
            </w:r>
            <w:proofErr w:type="spellEnd"/>
            <w:r w:rsidRPr="002A5EC6">
              <w:t xml:space="preserve">/&gt;• Code </w:t>
            </w:r>
            <w:proofErr w:type="spellStart"/>
            <w:r w:rsidRPr="002A5EC6">
              <w:t>signing</w:t>
            </w:r>
            <w:proofErr w:type="spellEnd"/>
            <w:r w:rsidRPr="002A5EC6">
              <w:t xml:space="preserve"> bypass&lt;</w:t>
            </w:r>
            <w:proofErr w:type="spellStart"/>
            <w:r w:rsidRPr="002A5EC6">
              <w:t>br</w:t>
            </w:r>
            <w:proofErr w:type="spellEnd"/>
            <w:r w:rsidRPr="002A5EC6">
              <w:t xml:space="preserve">/&gt;• </w:t>
            </w:r>
            <w:proofErr w:type="spellStart"/>
            <w:r w:rsidRPr="002A5EC6">
              <w:t>Firmware</w:t>
            </w:r>
            <w:proofErr w:type="spellEnd"/>
            <w:r w:rsidRPr="002A5EC6">
              <w:t xml:space="preserve"> trojans</w:t>
            </w:r>
          </w:p>
        </w:tc>
      </w:tr>
      <w:tr w:rsidR="00C248C2" w:rsidRPr="00F90469" w14:paraId="633EF075"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07699" w14:textId="77777777" w:rsidR="00C248C2" w:rsidRPr="002A5EC6" w:rsidRDefault="00C248C2" w:rsidP="00A7080C">
            <w:pPr>
              <w:spacing w:after="160" w:line="259" w:lineRule="auto"/>
            </w:pPr>
            <w:r w:rsidRPr="002A5EC6">
              <w:t>Distribution</w:t>
            </w:r>
          </w:p>
        </w:tc>
        <w:tc>
          <w:tcPr>
            <w:tcW w:w="0" w:type="auto"/>
            <w:hideMark/>
          </w:tcPr>
          <w:p w14:paraId="00E2AF2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Déploiement backdoors&lt;</w:t>
            </w:r>
            <w:proofErr w:type="spellStart"/>
            <w:r w:rsidRPr="002A5EC6">
              <w:t>br</w:t>
            </w:r>
            <w:proofErr w:type="spellEnd"/>
            <w:r w:rsidRPr="002A5EC6">
              <w:t>/&gt;• Update malveillante massive&lt;</w:t>
            </w:r>
            <w:proofErr w:type="spellStart"/>
            <w:r w:rsidRPr="002A5EC6">
              <w:t>br</w:t>
            </w:r>
            <w:proofErr w:type="spellEnd"/>
            <w:r w:rsidRPr="002A5EC6">
              <w:t>/&gt;• Activation différée</w:t>
            </w:r>
          </w:p>
        </w:tc>
        <w:tc>
          <w:tcPr>
            <w:tcW w:w="0" w:type="auto"/>
            <w:hideMark/>
          </w:tcPr>
          <w:p w14:paraId="1366A11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Legitimate channels&lt;</w:t>
            </w:r>
            <w:proofErr w:type="spellStart"/>
            <w:r w:rsidRPr="002A5EC6">
              <w:rPr>
                <w:lang w:val="en-GB"/>
              </w:rPr>
              <w:t>br</w:t>
            </w:r>
            <w:proofErr w:type="spellEnd"/>
            <w:r w:rsidRPr="002A5EC6">
              <w:rPr>
                <w:lang w:val="en-GB"/>
              </w:rPr>
              <w:t>/&gt;• Time-bomb logic&lt;</w:t>
            </w:r>
            <w:proofErr w:type="spellStart"/>
            <w:r w:rsidRPr="002A5EC6">
              <w:rPr>
                <w:lang w:val="en-GB"/>
              </w:rPr>
              <w:t>br</w:t>
            </w:r>
            <w:proofErr w:type="spellEnd"/>
            <w:r w:rsidRPr="002A5EC6">
              <w:rPr>
                <w:lang w:val="en-GB"/>
              </w:rPr>
              <w:t>/&gt;• Command &amp; control</w:t>
            </w:r>
          </w:p>
        </w:tc>
      </w:tr>
      <w:tr w:rsidR="00C248C2" w:rsidRPr="00F90469" w14:paraId="6D2171AA"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009B9C93" w14:textId="77777777" w:rsidR="00C248C2" w:rsidRPr="002A5EC6" w:rsidRDefault="00C248C2" w:rsidP="00A7080C">
            <w:pPr>
              <w:spacing w:after="160" w:line="259" w:lineRule="auto"/>
            </w:pPr>
            <w:r w:rsidRPr="002A5EC6">
              <w:t>Activation</w:t>
            </w:r>
          </w:p>
        </w:tc>
        <w:tc>
          <w:tcPr>
            <w:tcW w:w="0" w:type="auto"/>
            <w:hideMark/>
          </w:tcPr>
          <w:p w14:paraId="6CD269F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Réveil backdoors sur signal&lt;</w:t>
            </w:r>
            <w:proofErr w:type="spellStart"/>
            <w:r w:rsidRPr="002A5EC6">
              <w:t>br</w:t>
            </w:r>
            <w:proofErr w:type="spellEnd"/>
            <w:r w:rsidRPr="002A5EC6">
              <w:t>/&gt;• Exfiltration massive données&lt;</w:t>
            </w:r>
            <w:proofErr w:type="spellStart"/>
            <w:r w:rsidRPr="002A5EC6">
              <w:t>br</w:t>
            </w:r>
            <w:proofErr w:type="spellEnd"/>
            <w:r w:rsidRPr="002A5EC6">
              <w:t>/&gt;• Sabotage coordonné</w:t>
            </w:r>
          </w:p>
        </w:tc>
        <w:tc>
          <w:tcPr>
            <w:tcW w:w="0" w:type="auto"/>
            <w:hideMark/>
          </w:tcPr>
          <w:p w14:paraId="5F37721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Coordinated attack&lt;</w:t>
            </w:r>
            <w:proofErr w:type="spellStart"/>
            <w:r w:rsidRPr="002A5EC6">
              <w:rPr>
                <w:lang w:val="en-GB"/>
              </w:rPr>
              <w:t>br</w:t>
            </w:r>
            <w:proofErr w:type="spellEnd"/>
            <w:r w:rsidRPr="002A5EC6">
              <w:rPr>
                <w:lang w:val="en-GB"/>
              </w:rPr>
              <w:t>/&gt;• Data exfiltration&lt;</w:t>
            </w:r>
            <w:proofErr w:type="spellStart"/>
            <w:r w:rsidRPr="002A5EC6">
              <w:rPr>
                <w:lang w:val="en-GB"/>
              </w:rPr>
              <w:t>br</w:t>
            </w:r>
            <w:proofErr w:type="spellEnd"/>
            <w:r w:rsidRPr="002A5EC6">
              <w:rPr>
                <w:lang w:val="en-GB"/>
              </w:rPr>
              <w:t>/&gt;• Process sabotage</w:t>
            </w:r>
          </w:p>
        </w:tc>
      </w:tr>
      <w:tr w:rsidR="00C248C2" w:rsidRPr="002A5EC6" w14:paraId="389010BF"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26A43" w14:textId="77777777" w:rsidR="00C248C2" w:rsidRPr="002A5EC6" w:rsidRDefault="00C248C2" w:rsidP="00A7080C">
            <w:pPr>
              <w:spacing w:after="160" w:line="259" w:lineRule="auto"/>
            </w:pPr>
            <w:r w:rsidRPr="002A5EC6">
              <w:t>Vraisemblance</w:t>
            </w:r>
          </w:p>
        </w:tc>
        <w:tc>
          <w:tcPr>
            <w:tcW w:w="0" w:type="auto"/>
            <w:hideMark/>
          </w:tcPr>
          <w:p w14:paraId="58836E9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FORTE (3/4)</w:t>
            </w:r>
          </w:p>
        </w:tc>
        <w:tc>
          <w:tcPr>
            <w:tcW w:w="0" w:type="auto"/>
            <w:hideMark/>
          </w:tcPr>
          <w:p w14:paraId="4535B5E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Gravité: CRITIQUE (4/4)</w:t>
            </w:r>
          </w:p>
        </w:tc>
      </w:tr>
    </w:tbl>
    <w:p w14:paraId="09DF4136" w14:textId="77777777" w:rsidR="002A5EC6" w:rsidRPr="002A5EC6" w:rsidRDefault="00C248C2" w:rsidP="00C248C2">
      <w:r w:rsidRPr="002A5EC6">
        <w:rPr>
          <w:b/>
          <w:bCs/>
        </w:rPr>
        <w:lastRenderedPageBreak/>
        <w:t>SC4 - Menace interne malveillante → sabotage direct</w:t>
      </w:r>
    </w:p>
    <w:tbl>
      <w:tblPr>
        <w:tblStyle w:val="TableauGrille4-Accentuation1"/>
        <w:tblW w:w="0" w:type="auto"/>
        <w:tblLook w:val="04A0" w:firstRow="1" w:lastRow="0" w:firstColumn="1" w:lastColumn="0" w:noHBand="0" w:noVBand="1"/>
      </w:tblPr>
      <w:tblGrid>
        <w:gridCol w:w="1722"/>
        <w:gridCol w:w="3962"/>
        <w:gridCol w:w="3604"/>
      </w:tblGrid>
      <w:tr w:rsidR="00C248C2" w:rsidRPr="002A5EC6" w14:paraId="751B6890"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57594" w14:textId="77777777" w:rsidR="00C248C2" w:rsidRPr="002A5EC6" w:rsidRDefault="00C248C2" w:rsidP="00A7080C">
            <w:pPr>
              <w:spacing w:after="160" w:line="259" w:lineRule="auto"/>
            </w:pPr>
            <w:r w:rsidRPr="002A5EC6">
              <w:t>Phase</w:t>
            </w:r>
          </w:p>
        </w:tc>
        <w:tc>
          <w:tcPr>
            <w:tcW w:w="0" w:type="auto"/>
            <w:hideMark/>
          </w:tcPr>
          <w:p w14:paraId="1C0C9B1D"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2AA7740A"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Outils/Techniques</w:t>
            </w:r>
          </w:p>
        </w:tc>
      </w:tr>
      <w:tr w:rsidR="00C248C2" w:rsidRPr="00F90469" w14:paraId="43DD1F6D"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760B6" w14:textId="77777777" w:rsidR="00C248C2" w:rsidRPr="002A5EC6" w:rsidRDefault="00C248C2" w:rsidP="00A7080C">
            <w:pPr>
              <w:spacing w:after="160" w:line="259" w:lineRule="auto"/>
            </w:pPr>
            <w:r w:rsidRPr="002A5EC6">
              <w:t>Préparation</w:t>
            </w:r>
          </w:p>
        </w:tc>
        <w:tc>
          <w:tcPr>
            <w:tcW w:w="0" w:type="auto"/>
            <w:hideMark/>
          </w:tcPr>
          <w:p w14:paraId="5F95FE7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Reconnaissance interne&lt;</w:t>
            </w:r>
            <w:proofErr w:type="spellStart"/>
            <w:r w:rsidRPr="002A5EC6">
              <w:t>br</w:t>
            </w:r>
            <w:proofErr w:type="spellEnd"/>
            <w:r w:rsidRPr="002A5EC6">
              <w:t>/&gt;• Identification systèmes critiques&lt;</w:t>
            </w:r>
            <w:proofErr w:type="spellStart"/>
            <w:r w:rsidRPr="002A5EC6">
              <w:t>br</w:t>
            </w:r>
            <w:proofErr w:type="spellEnd"/>
            <w:r w:rsidRPr="002A5EC6">
              <w:t>/&gt;• Planification impact maximal</w:t>
            </w:r>
          </w:p>
        </w:tc>
        <w:tc>
          <w:tcPr>
            <w:tcW w:w="0" w:type="auto"/>
            <w:hideMark/>
          </w:tcPr>
          <w:p w14:paraId="184FAE4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Insider knowledge&lt;</w:t>
            </w:r>
            <w:proofErr w:type="spellStart"/>
            <w:r w:rsidRPr="002A5EC6">
              <w:rPr>
                <w:lang w:val="en-GB"/>
              </w:rPr>
              <w:t>br</w:t>
            </w:r>
            <w:proofErr w:type="spellEnd"/>
            <w:r w:rsidRPr="002A5EC6">
              <w:rPr>
                <w:lang w:val="en-GB"/>
              </w:rPr>
              <w:t>/&gt;• System documentation&lt;</w:t>
            </w:r>
            <w:proofErr w:type="spellStart"/>
            <w:r w:rsidRPr="002A5EC6">
              <w:rPr>
                <w:lang w:val="en-GB"/>
              </w:rPr>
              <w:t>br</w:t>
            </w:r>
            <w:proofErr w:type="spellEnd"/>
            <w:r w:rsidRPr="002A5EC6">
              <w:rPr>
                <w:lang w:val="en-GB"/>
              </w:rPr>
              <w:t>/&gt;• Access credentials</w:t>
            </w:r>
          </w:p>
        </w:tc>
      </w:tr>
      <w:tr w:rsidR="00C248C2" w:rsidRPr="00F90469" w14:paraId="7A1A143B"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150B5F55" w14:textId="77777777" w:rsidR="00C248C2" w:rsidRPr="002A5EC6" w:rsidRDefault="00C248C2" w:rsidP="00A7080C">
            <w:pPr>
              <w:spacing w:after="160" w:line="259" w:lineRule="auto"/>
            </w:pPr>
            <w:r w:rsidRPr="002A5EC6">
              <w:t>Exécution</w:t>
            </w:r>
          </w:p>
        </w:tc>
        <w:tc>
          <w:tcPr>
            <w:tcW w:w="0" w:type="auto"/>
            <w:hideMark/>
          </w:tcPr>
          <w:p w14:paraId="7055055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Modification paramètres process&lt;</w:t>
            </w:r>
            <w:proofErr w:type="spellStart"/>
            <w:r w:rsidRPr="002A5EC6">
              <w:t>br</w:t>
            </w:r>
            <w:proofErr w:type="spellEnd"/>
            <w:r w:rsidRPr="002A5EC6">
              <w:t>/&gt;• Arrêt systèmes sécurité&lt;</w:t>
            </w:r>
            <w:proofErr w:type="spellStart"/>
            <w:r w:rsidRPr="002A5EC6">
              <w:t>br</w:t>
            </w:r>
            <w:proofErr w:type="spellEnd"/>
            <w:r w:rsidRPr="002A5EC6">
              <w:t>/&gt;• Destruction preuves</w:t>
            </w:r>
          </w:p>
        </w:tc>
        <w:tc>
          <w:tcPr>
            <w:tcW w:w="0" w:type="auto"/>
            <w:hideMark/>
          </w:tcPr>
          <w:p w14:paraId="08BA9CB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SCADA manipulation&lt;</w:t>
            </w:r>
            <w:proofErr w:type="spellStart"/>
            <w:r w:rsidRPr="002A5EC6">
              <w:rPr>
                <w:lang w:val="en-GB"/>
              </w:rPr>
              <w:t>br</w:t>
            </w:r>
            <w:proofErr w:type="spellEnd"/>
            <w:r w:rsidRPr="002A5EC6">
              <w:rPr>
                <w:lang w:val="en-GB"/>
              </w:rPr>
              <w:t>/&gt;• Safety bypass&lt;</w:t>
            </w:r>
            <w:proofErr w:type="spellStart"/>
            <w:r w:rsidRPr="002A5EC6">
              <w:rPr>
                <w:lang w:val="en-GB"/>
              </w:rPr>
              <w:t>br</w:t>
            </w:r>
            <w:proofErr w:type="spellEnd"/>
            <w:r w:rsidRPr="002A5EC6">
              <w:rPr>
                <w:lang w:val="en-GB"/>
              </w:rPr>
              <w:t>/&gt;• Log deletion</w:t>
            </w:r>
          </w:p>
        </w:tc>
      </w:tr>
      <w:tr w:rsidR="00C248C2" w:rsidRPr="00F90469" w14:paraId="696263B8"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704C8" w14:textId="77777777" w:rsidR="00C248C2" w:rsidRPr="002A5EC6" w:rsidRDefault="00C248C2" w:rsidP="00A7080C">
            <w:pPr>
              <w:spacing w:after="160" w:line="259" w:lineRule="auto"/>
            </w:pPr>
            <w:r w:rsidRPr="002A5EC6">
              <w:t>Sabotage</w:t>
            </w:r>
          </w:p>
        </w:tc>
        <w:tc>
          <w:tcPr>
            <w:tcW w:w="0" w:type="auto"/>
            <w:hideMark/>
          </w:tcPr>
          <w:p w14:paraId="37CF557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Surdosage produits chimiques&lt;</w:t>
            </w:r>
            <w:proofErr w:type="spellStart"/>
            <w:r w:rsidRPr="002A5EC6">
              <w:t>br</w:t>
            </w:r>
            <w:proofErr w:type="spellEnd"/>
            <w:r w:rsidRPr="002A5EC6">
              <w:t>/&gt;• Arrêt aération biologiques&lt;</w:t>
            </w:r>
            <w:proofErr w:type="spellStart"/>
            <w:r w:rsidRPr="002A5EC6">
              <w:t>br</w:t>
            </w:r>
            <w:proofErr w:type="spellEnd"/>
            <w:r w:rsidRPr="002A5EC6">
              <w:t>/&gt;• Ouverture vannes by-pass</w:t>
            </w:r>
          </w:p>
        </w:tc>
        <w:tc>
          <w:tcPr>
            <w:tcW w:w="0" w:type="auto"/>
            <w:hideMark/>
          </w:tcPr>
          <w:p w14:paraId="280F2DF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Chemical overdose&lt;</w:t>
            </w:r>
            <w:proofErr w:type="spellStart"/>
            <w:r w:rsidRPr="002A5EC6">
              <w:rPr>
                <w:lang w:val="en-GB"/>
              </w:rPr>
              <w:t>br</w:t>
            </w:r>
            <w:proofErr w:type="spellEnd"/>
            <w:r w:rsidRPr="002A5EC6">
              <w:rPr>
                <w:lang w:val="en-GB"/>
              </w:rPr>
              <w:t>/&gt;• Biological shutdown&lt;</w:t>
            </w:r>
            <w:proofErr w:type="spellStart"/>
            <w:r w:rsidRPr="002A5EC6">
              <w:rPr>
                <w:lang w:val="en-GB"/>
              </w:rPr>
              <w:t>br</w:t>
            </w:r>
            <w:proofErr w:type="spellEnd"/>
            <w:r w:rsidRPr="002A5EC6">
              <w:rPr>
                <w:lang w:val="en-GB"/>
              </w:rPr>
              <w:t>/&gt;• Bypass activation</w:t>
            </w:r>
          </w:p>
        </w:tc>
      </w:tr>
      <w:tr w:rsidR="00C248C2" w:rsidRPr="002A5EC6" w14:paraId="048C196A"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7E987CA1" w14:textId="77777777" w:rsidR="00C248C2" w:rsidRPr="002A5EC6" w:rsidRDefault="00C248C2" w:rsidP="00A7080C">
            <w:pPr>
              <w:spacing w:after="160" w:line="259" w:lineRule="auto"/>
            </w:pPr>
            <w:r w:rsidRPr="002A5EC6">
              <w:t>Dissimulation</w:t>
            </w:r>
          </w:p>
        </w:tc>
        <w:tc>
          <w:tcPr>
            <w:tcW w:w="0" w:type="auto"/>
            <w:hideMark/>
          </w:tcPr>
          <w:p w14:paraId="3AF2372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Altération logs audit&lt;</w:t>
            </w:r>
            <w:proofErr w:type="spellStart"/>
            <w:r w:rsidRPr="002A5EC6">
              <w:t>br</w:t>
            </w:r>
            <w:proofErr w:type="spellEnd"/>
            <w:r w:rsidRPr="002A5EC6">
              <w:t>/&gt;• Fausses explications techniques&lt;</w:t>
            </w:r>
            <w:proofErr w:type="spellStart"/>
            <w:r w:rsidRPr="002A5EC6">
              <w:t>br</w:t>
            </w:r>
            <w:proofErr w:type="spellEnd"/>
            <w:r w:rsidRPr="002A5EC6">
              <w:t>/&gt;• Destruction preuves</w:t>
            </w:r>
          </w:p>
        </w:tc>
        <w:tc>
          <w:tcPr>
            <w:tcW w:w="0" w:type="auto"/>
            <w:hideMark/>
          </w:tcPr>
          <w:p w14:paraId="793BC1F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Log manipulation&lt;</w:t>
            </w:r>
            <w:proofErr w:type="spellStart"/>
            <w:r w:rsidRPr="002A5EC6">
              <w:t>br</w:t>
            </w:r>
            <w:proofErr w:type="spellEnd"/>
            <w:r w:rsidRPr="002A5EC6">
              <w:t xml:space="preserve">/&gt;• False </w:t>
            </w:r>
            <w:proofErr w:type="spellStart"/>
            <w:r w:rsidRPr="002A5EC6">
              <w:t>explanations</w:t>
            </w:r>
            <w:proofErr w:type="spellEnd"/>
            <w:r w:rsidRPr="002A5EC6">
              <w:t>&lt;</w:t>
            </w:r>
            <w:proofErr w:type="spellStart"/>
            <w:r w:rsidRPr="002A5EC6">
              <w:t>br</w:t>
            </w:r>
            <w:proofErr w:type="spellEnd"/>
            <w:r w:rsidRPr="002A5EC6">
              <w:t>/&gt;• Evidence destruction</w:t>
            </w:r>
          </w:p>
        </w:tc>
      </w:tr>
      <w:tr w:rsidR="00C248C2" w:rsidRPr="002A5EC6" w14:paraId="14162E78"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B7A97D" w14:textId="77777777" w:rsidR="00C248C2" w:rsidRPr="002A5EC6" w:rsidRDefault="00C248C2" w:rsidP="00A7080C">
            <w:pPr>
              <w:spacing w:after="160" w:line="259" w:lineRule="auto"/>
            </w:pPr>
            <w:r w:rsidRPr="002A5EC6">
              <w:t>Vraisemblance</w:t>
            </w:r>
          </w:p>
        </w:tc>
        <w:tc>
          <w:tcPr>
            <w:tcW w:w="0" w:type="auto"/>
            <w:hideMark/>
          </w:tcPr>
          <w:p w14:paraId="59EDD9CE"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MOYENNE (2/4)</w:t>
            </w:r>
          </w:p>
        </w:tc>
        <w:tc>
          <w:tcPr>
            <w:tcW w:w="0" w:type="auto"/>
            <w:hideMark/>
          </w:tcPr>
          <w:p w14:paraId="14C992E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b/>
                <w:bCs/>
              </w:rPr>
              <w:t>Gravité: CRITIQUE (4/4)</w:t>
            </w:r>
          </w:p>
        </w:tc>
      </w:tr>
    </w:tbl>
    <w:p w14:paraId="3201770E" w14:textId="77777777" w:rsidR="002A5EC6" w:rsidRPr="002A5EC6" w:rsidRDefault="00C248C2" w:rsidP="00C248C2">
      <w:pPr>
        <w:rPr>
          <w:b/>
          <w:bCs/>
        </w:rPr>
      </w:pPr>
      <w:r w:rsidRPr="002A5EC6">
        <w:rPr>
          <w:b/>
          <w:bCs/>
        </w:rPr>
        <w:t>C.5.3 Analyse Vraisemblance Détaillée</w:t>
      </w:r>
    </w:p>
    <w:p w14:paraId="7D41162B" w14:textId="77777777" w:rsidR="00C248C2" w:rsidRPr="002A5EC6" w:rsidRDefault="00C248C2" w:rsidP="00C248C2">
      <w:r w:rsidRPr="002A5EC6">
        <w:rPr>
          <w:b/>
          <w:bCs/>
        </w:rPr>
        <w:t>Critères évaluation vraisemblance ANSSI :</w:t>
      </w:r>
    </w:p>
    <w:tbl>
      <w:tblPr>
        <w:tblStyle w:val="TableauGrille4-Accentuation1"/>
        <w:tblW w:w="0" w:type="auto"/>
        <w:tblLook w:val="04A0" w:firstRow="1" w:lastRow="0" w:firstColumn="1" w:lastColumn="0" w:noHBand="0" w:noVBand="1"/>
      </w:tblPr>
      <w:tblGrid>
        <w:gridCol w:w="913"/>
        <w:gridCol w:w="1742"/>
        <w:gridCol w:w="4066"/>
        <w:gridCol w:w="2249"/>
      </w:tblGrid>
      <w:tr w:rsidR="00C248C2" w:rsidRPr="002A5EC6" w14:paraId="712EFC46"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C77C4" w14:textId="77777777" w:rsidR="00C248C2" w:rsidRPr="002A5EC6" w:rsidRDefault="00C248C2" w:rsidP="00A7080C">
            <w:pPr>
              <w:spacing w:after="160" w:line="259" w:lineRule="auto"/>
            </w:pPr>
            <w:r w:rsidRPr="002A5EC6">
              <w:t>Niveau</w:t>
            </w:r>
          </w:p>
        </w:tc>
        <w:tc>
          <w:tcPr>
            <w:tcW w:w="0" w:type="auto"/>
            <w:hideMark/>
          </w:tcPr>
          <w:p w14:paraId="248B75B1"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Probabilité</w:t>
            </w:r>
          </w:p>
        </w:tc>
        <w:tc>
          <w:tcPr>
            <w:tcW w:w="0" w:type="auto"/>
            <w:hideMark/>
          </w:tcPr>
          <w:p w14:paraId="152ED8D3"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Critères</w:t>
            </w:r>
          </w:p>
        </w:tc>
        <w:tc>
          <w:tcPr>
            <w:tcW w:w="0" w:type="auto"/>
            <w:hideMark/>
          </w:tcPr>
          <w:p w14:paraId="4140E21B"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Fréquence Attendue</w:t>
            </w:r>
          </w:p>
        </w:tc>
      </w:tr>
      <w:tr w:rsidR="00C248C2" w:rsidRPr="002A5EC6" w14:paraId="5BC31719"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90FACC" w14:textId="77777777" w:rsidR="00C248C2" w:rsidRPr="002A5EC6" w:rsidRDefault="00C248C2" w:rsidP="00A7080C">
            <w:pPr>
              <w:spacing w:after="160" w:line="259" w:lineRule="auto"/>
            </w:pPr>
            <w:r w:rsidRPr="002A5EC6">
              <w:t>1</w:t>
            </w:r>
          </w:p>
        </w:tc>
        <w:tc>
          <w:tcPr>
            <w:tcW w:w="0" w:type="auto"/>
            <w:hideMark/>
          </w:tcPr>
          <w:p w14:paraId="7EF2373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Très improbable</w:t>
            </w:r>
          </w:p>
        </w:tc>
        <w:tc>
          <w:tcPr>
            <w:tcW w:w="0" w:type="auto"/>
            <w:hideMark/>
          </w:tcPr>
          <w:p w14:paraId="2D3CB097"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Conditions exceptionnelles requises</w:t>
            </w:r>
          </w:p>
        </w:tc>
        <w:tc>
          <w:tcPr>
            <w:tcW w:w="0" w:type="auto"/>
            <w:hideMark/>
          </w:tcPr>
          <w:p w14:paraId="0C4F5D8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&lt;1% sur 5 ans</w:t>
            </w:r>
          </w:p>
        </w:tc>
      </w:tr>
      <w:tr w:rsidR="00C248C2" w:rsidRPr="002A5EC6" w14:paraId="0E7AF899"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6659EFDF" w14:textId="77777777" w:rsidR="00C248C2" w:rsidRPr="002A5EC6" w:rsidRDefault="00C248C2" w:rsidP="00A7080C">
            <w:pPr>
              <w:spacing w:after="160" w:line="259" w:lineRule="auto"/>
            </w:pPr>
            <w:r w:rsidRPr="002A5EC6">
              <w:t>2</w:t>
            </w:r>
          </w:p>
        </w:tc>
        <w:tc>
          <w:tcPr>
            <w:tcW w:w="0" w:type="auto"/>
            <w:hideMark/>
          </w:tcPr>
          <w:p w14:paraId="23543D6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Improbable</w:t>
            </w:r>
          </w:p>
        </w:tc>
        <w:tc>
          <w:tcPr>
            <w:tcW w:w="0" w:type="auto"/>
            <w:hideMark/>
          </w:tcPr>
          <w:p w14:paraId="71C3F71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Ressources/compétences importantes</w:t>
            </w:r>
          </w:p>
        </w:tc>
        <w:tc>
          <w:tcPr>
            <w:tcW w:w="0" w:type="auto"/>
            <w:hideMark/>
          </w:tcPr>
          <w:p w14:paraId="05EA744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1-10% sur 5 ans</w:t>
            </w:r>
          </w:p>
        </w:tc>
      </w:tr>
      <w:tr w:rsidR="00C248C2" w:rsidRPr="002A5EC6" w14:paraId="0971F321"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9FB949" w14:textId="77777777" w:rsidR="00C248C2" w:rsidRPr="002A5EC6" w:rsidRDefault="00C248C2" w:rsidP="00A7080C">
            <w:pPr>
              <w:spacing w:after="160" w:line="259" w:lineRule="auto"/>
            </w:pPr>
            <w:r w:rsidRPr="002A5EC6">
              <w:t>3</w:t>
            </w:r>
          </w:p>
        </w:tc>
        <w:tc>
          <w:tcPr>
            <w:tcW w:w="0" w:type="auto"/>
            <w:hideMark/>
          </w:tcPr>
          <w:p w14:paraId="7093E5B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Probable</w:t>
            </w:r>
          </w:p>
        </w:tc>
        <w:tc>
          <w:tcPr>
            <w:tcW w:w="0" w:type="auto"/>
            <w:hideMark/>
          </w:tcPr>
          <w:p w14:paraId="74E12A5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Moyens accessibles, précédents connus</w:t>
            </w:r>
          </w:p>
        </w:tc>
        <w:tc>
          <w:tcPr>
            <w:tcW w:w="0" w:type="auto"/>
            <w:hideMark/>
          </w:tcPr>
          <w:p w14:paraId="7D21817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10-50% sur 5 ans</w:t>
            </w:r>
          </w:p>
        </w:tc>
      </w:tr>
      <w:tr w:rsidR="00C248C2" w:rsidRPr="002A5EC6" w14:paraId="2508EC7C"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7388F48E" w14:textId="77777777" w:rsidR="00C248C2" w:rsidRPr="002A5EC6" w:rsidRDefault="00C248C2" w:rsidP="00A7080C">
            <w:pPr>
              <w:spacing w:after="160" w:line="259" w:lineRule="auto"/>
            </w:pPr>
            <w:r w:rsidRPr="002A5EC6">
              <w:t>4</w:t>
            </w:r>
          </w:p>
        </w:tc>
        <w:tc>
          <w:tcPr>
            <w:tcW w:w="0" w:type="auto"/>
            <w:hideMark/>
          </w:tcPr>
          <w:p w14:paraId="681AD4E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Très probable</w:t>
            </w:r>
          </w:p>
        </w:tc>
        <w:tc>
          <w:tcPr>
            <w:tcW w:w="0" w:type="auto"/>
            <w:hideMark/>
          </w:tcPr>
          <w:p w14:paraId="6867BDA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Facilement réalisable, fréquent</w:t>
            </w:r>
          </w:p>
        </w:tc>
        <w:tc>
          <w:tcPr>
            <w:tcW w:w="0" w:type="auto"/>
            <w:hideMark/>
          </w:tcPr>
          <w:p w14:paraId="6EE3679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&gt;50% sur 5 ans</w:t>
            </w:r>
          </w:p>
        </w:tc>
      </w:tr>
    </w:tbl>
    <w:p w14:paraId="62651D8C" w14:textId="0A320B8E" w:rsidR="002A5EC6" w:rsidRPr="002A5EC6" w:rsidRDefault="001E557E" w:rsidP="00C248C2">
      <w:r>
        <w:rPr>
          <w:b/>
          <w:bCs/>
        </w:rPr>
        <w:br/>
      </w:r>
      <w:r w:rsidR="00C248C2" w:rsidRPr="002A5EC6">
        <w:rPr>
          <w:b/>
          <w:bCs/>
        </w:rPr>
        <w:t>Facteurs aggravants spécifiques secteur eau :</w:t>
      </w:r>
    </w:p>
    <w:p w14:paraId="5C2B6F28" w14:textId="77777777" w:rsidR="00C248C2" w:rsidRPr="002A5EC6" w:rsidRDefault="00C248C2" w:rsidP="00A00F33">
      <w:pPr>
        <w:numPr>
          <w:ilvl w:val="0"/>
          <w:numId w:val="52"/>
        </w:numPr>
      </w:pPr>
      <w:r w:rsidRPr="002A5EC6">
        <w:rPr>
          <w:b/>
          <w:bCs/>
        </w:rPr>
        <w:t>Surface d'attaque étendue</w:t>
      </w:r>
      <w:r w:rsidRPr="002A5EC6">
        <w:t xml:space="preserve"> : Convergence IT/OT multiplie vecteurs</w:t>
      </w:r>
    </w:p>
    <w:p w14:paraId="09542F92" w14:textId="77777777" w:rsidR="00C248C2" w:rsidRPr="002A5EC6" w:rsidRDefault="00C248C2" w:rsidP="00A00F33">
      <w:pPr>
        <w:numPr>
          <w:ilvl w:val="0"/>
          <w:numId w:val="52"/>
        </w:numPr>
      </w:pPr>
      <w:proofErr w:type="spellStart"/>
      <w:r w:rsidRPr="002A5EC6">
        <w:rPr>
          <w:b/>
          <w:bCs/>
        </w:rPr>
        <w:t>Legacy</w:t>
      </w:r>
      <w:proofErr w:type="spellEnd"/>
      <w:r w:rsidRPr="002A5EC6">
        <w:rPr>
          <w:b/>
          <w:bCs/>
        </w:rPr>
        <w:t xml:space="preserve"> </w:t>
      </w:r>
      <w:proofErr w:type="spellStart"/>
      <w:r w:rsidRPr="002A5EC6">
        <w:rPr>
          <w:b/>
          <w:bCs/>
        </w:rPr>
        <w:t>systems</w:t>
      </w:r>
      <w:proofErr w:type="spellEnd"/>
      <w:r w:rsidRPr="002A5EC6">
        <w:t xml:space="preserve"> : Équipements anciens vulnérabilités connues</w:t>
      </w:r>
    </w:p>
    <w:p w14:paraId="7DB1A5F0" w14:textId="77777777" w:rsidR="00C248C2" w:rsidRPr="002A5EC6" w:rsidRDefault="00C248C2" w:rsidP="00A00F33">
      <w:pPr>
        <w:numPr>
          <w:ilvl w:val="0"/>
          <w:numId w:val="52"/>
        </w:numPr>
      </w:pPr>
      <w:r w:rsidRPr="002A5EC6">
        <w:rPr>
          <w:b/>
          <w:bCs/>
        </w:rPr>
        <w:t>Criticité sociale</w:t>
      </w:r>
      <w:r w:rsidRPr="002A5EC6">
        <w:t xml:space="preserve"> : Attractivité accrue pour attaquants</w:t>
      </w:r>
    </w:p>
    <w:p w14:paraId="2337E758" w14:textId="5308CD04" w:rsidR="00C248C2" w:rsidRPr="002A5EC6" w:rsidRDefault="00C248C2" w:rsidP="00A00F33">
      <w:pPr>
        <w:numPr>
          <w:ilvl w:val="0"/>
          <w:numId w:val="52"/>
        </w:numPr>
      </w:pPr>
      <w:r w:rsidRPr="002A5EC6">
        <w:rPr>
          <w:b/>
          <w:bCs/>
        </w:rPr>
        <w:t>Ressources sécurité limitées</w:t>
      </w:r>
      <w:r w:rsidRPr="002A5EC6">
        <w:t xml:space="preserve"> : Budget cybersécurité insuffisant</w:t>
      </w:r>
    </w:p>
    <w:p w14:paraId="32B2D7E3" w14:textId="11B81DBA" w:rsidR="00C248C2" w:rsidRPr="002A5EC6" w:rsidRDefault="00C248C2" w:rsidP="00A00F33">
      <w:pPr>
        <w:numPr>
          <w:ilvl w:val="0"/>
          <w:numId w:val="52"/>
        </w:numPr>
      </w:pPr>
      <w:r w:rsidRPr="002A5EC6">
        <w:rPr>
          <w:b/>
          <w:bCs/>
        </w:rPr>
        <w:t>Compétences rares</w:t>
      </w:r>
      <w:r w:rsidRPr="002A5EC6">
        <w:t xml:space="preserve"> : Pénurie experts cybersécurité industrielle</w:t>
      </w:r>
    </w:p>
    <w:p w14:paraId="1210ECCB" w14:textId="120CC529" w:rsidR="00C248C2" w:rsidRPr="002A5EC6" w:rsidRDefault="00036E8B" w:rsidP="00C248C2">
      <w:pPr>
        <w:rPr>
          <w:b/>
          <w:bCs/>
        </w:rPr>
      </w:pPr>
      <w:r>
        <w:rPr>
          <w:noProof/>
        </w:rPr>
        <w:drawing>
          <wp:anchor distT="0" distB="0" distL="114300" distR="114300" simplePos="0" relativeHeight="251659776" behindDoc="0" locked="0" layoutInCell="1" allowOverlap="1" wp14:anchorId="15C2DD3B" wp14:editId="47E61857">
            <wp:simplePos x="0" y="0"/>
            <wp:positionH relativeFrom="column">
              <wp:posOffset>-2111087</wp:posOffset>
            </wp:positionH>
            <wp:positionV relativeFrom="paragraph">
              <wp:posOffset>373380</wp:posOffset>
            </wp:positionV>
            <wp:extent cx="7592843" cy="647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018bepjc.png"/>
                    <pic:cNvPicPr/>
                  </pic:nvPicPr>
                  <pic:blipFill>
                    <a:blip r:embed="rId33">
                      <a:extLst>
                        <a:ext uri="{28A0092B-C50C-407E-A947-70E740481C1C}">
                          <a14:useLocalDpi xmlns:a14="http://schemas.microsoft.com/office/drawing/2010/main" val="0"/>
                        </a:ext>
                      </a:extLst>
                    </a:blip>
                    <a:stretch>
                      <a:fillRect/>
                    </a:stretch>
                  </pic:blipFill>
                  <pic:spPr>
                    <a:xfrm>
                      <a:off x="0" y="0"/>
                      <a:ext cx="7599773" cy="648291"/>
                    </a:xfrm>
                    <a:prstGeom prst="rect">
                      <a:avLst/>
                    </a:prstGeom>
                  </pic:spPr>
                </pic:pic>
              </a:graphicData>
            </a:graphic>
            <wp14:sizeRelH relativeFrom="margin">
              <wp14:pctWidth>0</wp14:pctWidth>
            </wp14:sizeRelH>
            <wp14:sizeRelV relativeFrom="margin">
              <wp14:pctHeight>0</wp14:pctHeight>
            </wp14:sizeRelV>
          </wp:anchor>
        </w:drawing>
      </w:r>
      <w:r w:rsidR="00C248C2" w:rsidRPr="002A5EC6">
        <w:rPr>
          <w:b/>
          <w:bCs/>
        </w:rPr>
        <w:t>C.5.4 Matrice Risque Scénarios Opérationnels</w:t>
      </w:r>
    </w:p>
    <w:p w14:paraId="46CFE169" w14:textId="6A5EC0E2" w:rsidR="00C248C2" w:rsidRPr="00171129" w:rsidRDefault="00036E8B" w:rsidP="00171129">
      <w:pPr>
        <w:pStyle w:val="Titre4"/>
        <w:rPr>
          <w:b/>
          <w:bCs/>
        </w:rPr>
      </w:pPr>
      <w:r>
        <w:rPr>
          <w:b/>
          <w:bCs/>
        </w:rPr>
        <w:lastRenderedPageBreak/>
        <w:br/>
      </w:r>
      <w:r w:rsidR="00C248C2" w:rsidRPr="00171129">
        <w:rPr>
          <w:b/>
          <w:bCs/>
        </w:rPr>
        <w:t>Atelier 5 - Plan de Traitement</w:t>
      </w:r>
    </w:p>
    <w:p w14:paraId="30075C80" w14:textId="2D4084E3" w:rsidR="00C248C2" w:rsidRPr="002A5EC6" w:rsidRDefault="00C248C2" w:rsidP="00C248C2">
      <w:pPr>
        <w:rPr>
          <w:b/>
          <w:bCs/>
        </w:rPr>
      </w:pPr>
      <w:r w:rsidRPr="002A5EC6">
        <w:rPr>
          <w:b/>
          <w:bCs/>
        </w:rPr>
        <w:t>6.1 Stratégie Globale de Traitement</w:t>
      </w:r>
    </w:p>
    <w:p w14:paraId="25746ECC" w14:textId="77777777" w:rsidR="00C248C2" w:rsidRPr="002A5EC6" w:rsidRDefault="00C248C2" w:rsidP="00C248C2">
      <w:r w:rsidRPr="002A5EC6">
        <w:rPr>
          <w:b/>
          <w:bCs/>
        </w:rPr>
        <w:t>Approche défense en profondeur adaptée infrastructures critiques :</w:t>
      </w:r>
    </w:p>
    <w:p w14:paraId="2415779A" w14:textId="4D54A52B" w:rsidR="00C248C2" w:rsidRPr="002A5EC6" w:rsidRDefault="00171129" w:rsidP="00C248C2">
      <w:pPr>
        <w:rPr>
          <w:b/>
          <w:bCs/>
        </w:rPr>
      </w:pPr>
      <w:r>
        <w:rPr>
          <w:noProof/>
        </w:rPr>
        <w:drawing>
          <wp:inline distT="0" distB="0" distL="0" distR="0" wp14:anchorId="5744DD44" wp14:editId="07E966BA">
            <wp:extent cx="5486400" cy="65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fn8w4e26.png"/>
                    <pic:cNvPicPr/>
                  </pic:nvPicPr>
                  <pic:blipFill>
                    <a:blip r:embed="rId34"/>
                    <a:stretch>
                      <a:fillRect/>
                    </a:stretch>
                  </pic:blipFill>
                  <pic:spPr>
                    <a:xfrm>
                      <a:off x="0" y="0"/>
                      <a:ext cx="5486400" cy="653363"/>
                    </a:xfrm>
                    <a:prstGeom prst="rect">
                      <a:avLst/>
                    </a:prstGeom>
                  </pic:spPr>
                </pic:pic>
              </a:graphicData>
            </a:graphic>
          </wp:inline>
        </w:drawing>
      </w:r>
      <w:r>
        <w:rPr>
          <w:b/>
          <w:bCs/>
        </w:rPr>
        <w:br/>
      </w:r>
      <w:r>
        <w:rPr>
          <w:b/>
          <w:bCs/>
        </w:rPr>
        <w:br/>
      </w:r>
      <w:r w:rsidR="00C248C2" w:rsidRPr="002A5EC6">
        <w:rPr>
          <w:b/>
          <w:bCs/>
        </w:rPr>
        <w:t>6.2 Mesures Organisationnelles (MO)</w:t>
      </w:r>
    </w:p>
    <w:p w14:paraId="669A23D6" w14:textId="77777777" w:rsidR="00C248C2" w:rsidRPr="002A5EC6" w:rsidRDefault="00C248C2" w:rsidP="00C248C2">
      <w:r w:rsidRPr="002A5EC6">
        <w:rPr>
          <w:b/>
          <w:bCs/>
        </w:rPr>
        <w:t>MO1 - Politique Sécurité Spécialisée Secteur Eau</w:t>
      </w:r>
    </w:p>
    <w:tbl>
      <w:tblPr>
        <w:tblStyle w:val="TableauGrille4-Accentuation1"/>
        <w:tblW w:w="0" w:type="auto"/>
        <w:tblLook w:val="04A0" w:firstRow="1" w:lastRow="0" w:firstColumn="1" w:lastColumn="0" w:noHBand="0" w:noVBand="1"/>
      </w:tblPr>
      <w:tblGrid>
        <w:gridCol w:w="1933"/>
        <w:gridCol w:w="4240"/>
        <w:gridCol w:w="1910"/>
        <w:gridCol w:w="1205"/>
      </w:tblGrid>
      <w:tr w:rsidR="00C248C2" w:rsidRPr="002A5EC6" w14:paraId="27481357" w14:textId="77777777" w:rsidTr="00C80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5DC13A" w14:textId="77777777" w:rsidR="00C248C2" w:rsidRPr="002A5EC6" w:rsidRDefault="00C248C2" w:rsidP="00A7080C">
            <w:pPr>
              <w:spacing w:after="160" w:line="259" w:lineRule="auto"/>
            </w:pPr>
            <w:r w:rsidRPr="002A5EC6">
              <w:t>Composant</w:t>
            </w:r>
          </w:p>
        </w:tc>
        <w:tc>
          <w:tcPr>
            <w:tcW w:w="0" w:type="auto"/>
            <w:hideMark/>
          </w:tcPr>
          <w:p w14:paraId="21CAAAE9"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w:t>
            </w:r>
          </w:p>
        </w:tc>
        <w:tc>
          <w:tcPr>
            <w:tcW w:w="0" w:type="auto"/>
            <w:hideMark/>
          </w:tcPr>
          <w:p w14:paraId="770B622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Responsable</w:t>
            </w:r>
          </w:p>
        </w:tc>
        <w:tc>
          <w:tcPr>
            <w:tcW w:w="0" w:type="auto"/>
            <w:hideMark/>
          </w:tcPr>
          <w:p w14:paraId="0AC0F372"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Échéance</w:t>
            </w:r>
          </w:p>
        </w:tc>
      </w:tr>
      <w:tr w:rsidR="00C248C2" w:rsidRPr="002A5EC6" w14:paraId="5A162C3E" w14:textId="77777777" w:rsidTr="00C80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1AA98E" w14:textId="77777777" w:rsidR="00C248C2" w:rsidRPr="002A5EC6" w:rsidRDefault="00C248C2" w:rsidP="00A7080C">
            <w:pPr>
              <w:spacing w:after="160" w:line="259" w:lineRule="auto"/>
            </w:pPr>
            <w:r w:rsidRPr="002A5EC6">
              <w:t>PSSI Métier</w:t>
            </w:r>
          </w:p>
        </w:tc>
        <w:tc>
          <w:tcPr>
            <w:tcW w:w="0" w:type="auto"/>
            <w:hideMark/>
          </w:tcPr>
          <w:p w14:paraId="00E761D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Politique sécurité adaptée contraintes traitement eau</w:t>
            </w:r>
          </w:p>
        </w:tc>
        <w:tc>
          <w:tcPr>
            <w:tcW w:w="0" w:type="auto"/>
            <w:hideMark/>
          </w:tcPr>
          <w:p w14:paraId="47A2146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RSSI + Expert métier</w:t>
            </w:r>
          </w:p>
        </w:tc>
        <w:tc>
          <w:tcPr>
            <w:tcW w:w="0" w:type="auto"/>
            <w:hideMark/>
          </w:tcPr>
          <w:p w14:paraId="2FF4B6D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3 mois</w:t>
            </w:r>
          </w:p>
        </w:tc>
      </w:tr>
      <w:tr w:rsidR="00C248C2" w:rsidRPr="002A5EC6" w14:paraId="1BFF3666" w14:textId="77777777" w:rsidTr="00C80534">
        <w:tc>
          <w:tcPr>
            <w:cnfStyle w:val="001000000000" w:firstRow="0" w:lastRow="0" w:firstColumn="1" w:lastColumn="0" w:oddVBand="0" w:evenVBand="0" w:oddHBand="0" w:evenHBand="0" w:firstRowFirstColumn="0" w:firstRowLastColumn="0" w:lastRowFirstColumn="0" w:lastRowLastColumn="0"/>
            <w:tcW w:w="0" w:type="auto"/>
            <w:hideMark/>
          </w:tcPr>
          <w:p w14:paraId="1FAC28D5" w14:textId="77777777" w:rsidR="00C248C2" w:rsidRPr="002A5EC6" w:rsidRDefault="00C248C2" w:rsidP="00A7080C">
            <w:pPr>
              <w:spacing w:after="160" w:line="259" w:lineRule="auto"/>
            </w:pPr>
            <w:r w:rsidRPr="002A5EC6">
              <w:t>PSSIE Convergent</w:t>
            </w:r>
          </w:p>
        </w:tc>
        <w:tc>
          <w:tcPr>
            <w:tcW w:w="0" w:type="auto"/>
            <w:hideMark/>
          </w:tcPr>
          <w:p w14:paraId="2AA732D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Politique systèmes industriels IT/OT convergents</w:t>
            </w:r>
          </w:p>
        </w:tc>
        <w:tc>
          <w:tcPr>
            <w:tcW w:w="0" w:type="auto"/>
            <w:hideMark/>
          </w:tcPr>
          <w:p w14:paraId="6B565C8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RSSI + DSI</w:t>
            </w:r>
          </w:p>
        </w:tc>
        <w:tc>
          <w:tcPr>
            <w:tcW w:w="0" w:type="auto"/>
            <w:hideMark/>
          </w:tcPr>
          <w:p w14:paraId="6B28EC5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4 mois</w:t>
            </w:r>
          </w:p>
        </w:tc>
      </w:tr>
      <w:tr w:rsidR="00C248C2" w:rsidRPr="002A5EC6" w14:paraId="5A2CB615" w14:textId="77777777" w:rsidTr="00C80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D69F7A" w14:textId="77777777" w:rsidR="00C248C2" w:rsidRPr="002A5EC6" w:rsidRDefault="00C248C2" w:rsidP="00A7080C">
            <w:pPr>
              <w:spacing w:after="160" w:line="259" w:lineRule="auto"/>
            </w:pPr>
            <w:r w:rsidRPr="002A5EC6">
              <w:t>Procédures Incident</w:t>
            </w:r>
          </w:p>
        </w:tc>
        <w:tc>
          <w:tcPr>
            <w:tcW w:w="0" w:type="auto"/>
            <w:hideMark/>
          </w:tcPr>
          <w:p w14:paraId="4CB0DC8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Réponse incidents cyber spécialisée infrastructure critique</w:t>
            </w:r>
          </w:p>
        </w:tc>
        <w:tc>
          <w:tcPr>
            <w:tcW w:w="0" w:type="auto"/>
            <w:hideMark/>
          </w:tcPr>
          <w:p w14:paraId="3809967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RSSI + Astreinte</w:t>
            </w:r>
          </w:p>
        </w:tc>
        <w:tc>
          <w:tcPr>
            <w:tcW w:w="0" w:type="auto"/>
            <w:hideMark/>
          </w:tcPr>
          <w:p w14:paraId="62DD2DA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2 mois</w:t>
            </w:r>
          </w:p>
        </w:tc>
      </w:tr>
      <w:tr w:rsidR="00C248C2" w:rsidRPr="002A5EC6" w14:paraId="1D5327A2" w14:textId="77777777" w:rsidTr="00C80534">
        <w:tc>
          <w:tcPr>
            <w:cnfStyle w:val="001000000000" w:firstRow="0" w:lastRow="0" w:firstColumn="1" w:lastColumn="0" w:oddVBand="0" w:evenVBand="0" w:oddHBand="0" w:evenHBand="0" w:firstRowFirstColumn="0" w:firstRowLastColumn="0" w:lastRowFirstColumn="0" w:lastRowLastColumn="0"/>
            <w:tcW w:w="0" w:type="auto"/>
            <w:hideMark/>
          </w:tcPr>
          <w:p w14:paraId="005224BD" w14:textId="77777777" w:rsidR="00C248C2" w:rsidRPr="002A5EC6" w:rsidRDefault="00C248C2" w:rsidP="00A7080C">
            <w:pPr>
              <w:spacing w:after="160" w:line="259" w:lineRule="auto"/>
            </w:pPr>
            <w:r w:rsidRPr="002A5EC6">
              <w:t>Plan Continuité</w:t>
            </w:r>
          </w:p>
        </w:tc>
        <w:tc>
          <w:tcPr>
            <w:tcW w:w="0" w:type="auto"/>
            <w:hideMark/>
          </w:tcPr>
          <w:p w14:paraId="6A5829B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PCA/PRA intégrant scénarios cyber</w:t>
            </w:r>
          </w:p>
        </w:tc>
        <w:tc>
          <w:tcPr>
            <w:tcW w:w="0" w:type="auto"/>
            <w:hideMark/>
          </w:tcPr>
          <w:p w14:paraId="5345677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Direction + RSSI</w:t>
            </w:r>
          </w:p>
        </w:tc>
        <w:tc>
          <w:tcPr>
            <w:tcW w:w="0" w:type="auto"/>
            <w:hideMark/>
          </w:tcPr>
          <w:p w14:paraId="28A0010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6 mois</w:t>
            </w:r>
          </w:p>
        </w:tc>
      </w:tr>
    </w:tbl>
    <w:p w14:paraId="1A242208" w14:textId="1854455E" w:rsidR="002A5EC6" w:rsidRPr="002A5EC6" w:rsidRDefault="00C80534" w:rsidP="00C248C2">
      <w:r>
        <w:rPr>
          <w:b/>
          <w:bCs/>
        </w:rPr>
        <w:br/>
      </w:r>
      <w:r w:rsidR="00C248C2" w:rsidRPr="002A5EC6">
        <w:rPr>
          <w:b/>
          <w:bCs/>
        </w:rPr>
        <w:t>MO2 - Sensibilisation et Formation Ciblée</w:t>
      </w:r>
    </w:p>
    <w:tbl>
      <w:tblPr>
        <w:tblStyle w:val="TableauGrille4-Accentuation1"/>
        <w:tblW w:w="0" w:type="auto"/>
        <w:tblLook w:val="04A0" w:firstRow="1" w:lastRow="0" w:firstColumn="1" w:lastColumn="0" w:noHBand="0" w:noVBand="1"/>
      </w:tblPr>
      <w:tblGrid>
        <w:gridCol w:w="1524"/>
        <w:gridCol w:w="3874"/>
        <w:gridCol w:w="823"/>
        <w:gridCol w:w="1410"/>
      </w:tblGrid>
      <w:tr w:rsidR="00C248C2" w:rsidRPr="002A5EC6" w14:paraId="4C071DC7"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3A5EE0" w14:textId="77777777" w:rsidR="00C248C2" w:rsidRPr="002A5EC6" w:rsidRDefault="00C248C2" w:rsidP="00A7080C">
            <w:pPr>
              <w:spacing w:after="160" w:line="259" w:lineRule="auto"/>
            </w:pPr>
            <w:r w:rsidRPr="002A5EC6">
              <w:t>Public</w:t>
            </w:r>
          </w:p>
        </w:tc>
        <w:tc>
          <w:tcPr>
            <w:tcW w:w="0" w:type="auto"/>
            <w:hideMark/>
          </w:tcPr>
          <w:p w14:paraId="1556ACA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Programme</w:t>
            </w:r>
          </w:p>
        </w:tc>
        <w:tc>
          <w:tcPr>
            <w:tcW w:w="0" w:type="auto"/>
            <w:hideMark/>
          </w:tcPr>
          <w:p w14:paraId="3929CD65"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Durée</w:t>
            </w:r>
          </w:p>
        </w:tc>
        <w:tc>
          <w:tcPr>
            <w:tcW w:w="0" w:type="auto"/>
            <w:hideMark/>
          </w:tcPr>
          <w:p w14:paraId="13B96FEA"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Périodicité</w:t>
            </w:r>
          </w:p>
        </w:tc>
      </w:tr>
      <w:tr w:rsidR="00C248C2" w:rsidRPr="002A5EC6" w14:paraId="2901B6F2"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0E36DB" w14:textId="77777777" w:rsidR="00C248C2" w:rsidRPr="002A5EC6" w:rsidRDefault="00C248C2" w:rsidP="00A7080C">
            <w:pPr>
              <w:spacing w:after="160" w:line="259" w:lineRule="auto"/>
            </w:pPr>
            <w:r w:rsidRPr="002A5EC6">
              <w:t>Direction</w:t>
            </w:r>
          </w:p>
        </w:tc>
        <w:tc>
          <w:tcPr>
            <w:tcW w:w="0" w:type="auto"/>
            <w:hideMark/>
          </w:tcPr>
          <w:p w14:paraId="645B480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Risques cyber infrastructures critiques</w:t>
            </w:r>
          </w:p>
        </w:tc>
        <w:tc>
          <w:tcPr>
            <w:tcW w:w="0" w:type="auto"/>
            <w:hideMark/>
          </w:tcPr>
          <w:p w14:paraId="1CE7E20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4h</w:t>
            </w:r>
          </w:p>
        </w:tc>
        <w:tc>
          <w:tcPr>
            <w:tcW w:w="0" w:type="auto"/>
            <w:hideMark/>
          </w:tcPr>
          <w:p w14:paraId="06D809E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Annuelle</w:t>
            </w:r>
          </w:p>
        </w:tc>
      </w:tr>
      <w:tr w:rsidR="00C248C2" w:rsidRPr="002A5EC6" w14:paraId="394FEC37"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41D42054" w14:textId="77777777" w:rsidR="00C248C2" w:rsidRPr="002A5EC6" w:rsidRDefault="00C248C2" w:rsidP="00A7080C">
            <w:pPr>
              <w:spacing w:after="160" w:line="259" w:lineRule="auto"/>
            </w:pPr>
            <w:r w:rsidRPr="002A5EC6">
              <w:t>Exploitants</w:t>
            </w:r>
          </w:p>
        </w:tc>
        <w:tc>
          <w:tcPr>
            <w:tcW w:w="0" w:type="auto"/>
            <w:hideMark/>
          </w:tcPr>
          <w:p w14:paraId="01E91C1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Cybersécurité industrielle pratique</w:t>
            </w:r>
          </w:p>
        </w:tc>
        <w:tc>
          <w:tcPr>
            <w:tcW w:w="0" w:type="auto"/>
            <w:hideMark/>
          </w:tcPr>
          <w:p w14:paraId="66E8906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12h</w:t>
            </w:r>
          </w:p>
        </w:tc>
        <w:tc>
          <w:tcPr>
            <w:tcW w:w="0" w:type="auto"/>
            <w:hideMark/>
          </w:tcPr>
          <w:p w14:paraId="02F9842A"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Semestrielle</w:t>
            </w:r>
          </w:p>
        </w:tc>
      </w:tr>
      <w:tr w:rsidR="00C248C2" w:rsidRPr="002A5EC6" w14:paraId="342D2E71"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5D339" w14:textId="77777777" w:rsidR="00C248C2" w:rsidRPr="002A5EC6" w:rsidRDefault="00C248C2" w:rsidP="00A7080C">
            <w:pPr>
              <w:spacing w:after="160" w:line="259" w:lineRule="auto"/>
            </w:pPr>
            <w:r w:rsidRPr="002A5EC6">
              <w:t>Maintenance</w:t>
            </w:r>
          </w:p>
        </w:tc>
        <w:tc>
          <w:tcPr>
            <w:tcW w:w="0" w:type="auto"/>
            <w:hideMark/>
          </w:tcPr>
          <w:p w14:paraId="2825090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Sécurité interventions OT/IoT</w:t>
            </w:r>
          </w:p>
        </w:tc>
        <w:tc>
          <w:tcPr>
            <w:tcW w:w="0" w:type="auto"/>
            <w:hideMark/>
          </w:tcPr>
          <w:p w14:paraId="2FD70FEE"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8h</w:t>
            </w:r>
          </w:p>
        </w:tc>
        <w:tc>
          <w:tcPr>
            <w:tcW w:w="0" w:type="auto"/>
            <w:hideMark/>
          </w:tcPr>
          <w:p w14:paraId="688AE98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Trimestrielle</w:t>
            </w:r>
          </w:p>
        </w:tc>
      </w:tr>
      <w:tr w:rsidR="00C248C2" w:rsidRPr="002A5EC6" w14:paraId="2A6AA259"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445B7573" w14:textId="77777777" w:rsidR="00C248C2" w:rsidRPr="002A5EC6" w:rsidRDefault="00C248C2" w:rsidP="00A7080C">
            <w:pPr>
              <w:spacing w:after="160" w:line="259" w:lineRule="auto"/>
            </w:pPr>
            <w:r w:rsidRPr="002A5EC6">
              <w:t>Tous</w:t>
            </w:r>
          </w:p>
        </w:tc>
        <w:tc>
          <w:tcPr>
            <w:tcW w:w="0" w:type="auto"/>
            <w:hideMark/>
          </w:tcPr>
          <w:p w14:paraId="03B592C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Phishing et ingénierie sociale</w:t>
            </w:r>
          </w:p>
        </w:tc>
        <w:tc>
          <w:tcPr>
            <w:tcW w:w="0" w:type="auto"/>
            <w:hideMark/>
          </w:tcPr>
          <w:p w14:paraId="67CD63AA"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2h</w:t>
            </w:r>
          </w:p>
        </w:tc>
        <w:tc>
          <w:tcPr>
            <w:tcW w:w="0" w:type="auto"/>
            <w:hideMark/>
          </w:tcPr>
          <w:p w14:paraId="4D755C81"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Bimestrielle</w:t>
            </w:r>
          </w:p>
        </w:tc>
      </w:tr>
    </w:tbl>
    <w:p w14:paraId="57E2EFDF" w14:textId="2E4196F7" w:rsidR="002A5EC6" w:rsidRPr="002A5EC6" w:rsidRDefault="00753A3E" w:rsidP="00C248C2">
      <w:r>
        <w:rPr>
          <w:b/>
          <w:bCs/>
        </w:rPr>
        <w:br/>
      </w:r>
      <w:r w:rsidR="00C248C2" w:rsidRPr="002A5EC6">
        <w:rPr>
          <w:b/>
          <w:bCs/>
        </w:rPr>
        <w:t>MO3 - Gouvernance Cyber Intégrée</w:t>
      </w:r>
    </w:p>
    <w:p w14:paraId="6BD9EEEB" w14:textId="72A2BCD6" w:rsidR="00C248C2" w:rsidRPr="002A5EC6" w:rsidRDefault="00753A3E" w:rsidP="00C248C2">
      <w:pPr>
        <w:rPr>
          <w:b/>
          <w:bCs/>
        </w:rPr>
      </w:pPr>
      <w:r>
        <w:rPr>
          <w:noProof/>
        </w:rPr>
        <w:lastRenderedPageBreak/>
        <w:drawing>
          <wp:inline distT="0" distB="0" distL="0" distR="0" wp14:anchorId="0E645DBC" wp14:editId="36066446">
            <wp:extent cx="5486400" cy="2021305"/>
            <wp:effectExtent l="0" t="0" r="0" b="0"/>
            <wp:docPr id="8" name="Picture 8" descr="Une image contenant texte, Rectangl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e image contenant texte, Rectangle, capture d’écran, ligne&#10;&#10;Le contenu généré par l’IA peut être incorrect."/>
                    <pic:cNvPicPr/>
                  </pic:nvPicPr>
                  <pic:blipFill>
                    <a:blip r:embed="rId35"/>
                    <a:stretch>
                      <a:fillRect/>
                    </a:stretch>
                  </pic:blipFill>
                  <pic:spPr>
                    <a:xfrm>
                      <a:off x="0" y="0"/>
                      <a:ext cx="5486400" cy="2021305"/>
                    </a:xfrm>
                    <a:prstGeom prst="rect">
                      <a:avLst/>
                    </a:prstGeom>
                  </pic:spPr>
                </pic:pic>
              </a:graphicData>
            </a:graphic>
          </wp:inline>
        </w:drawing>
      </w:r>
      <w:r w:rsidR="00C248C2" w:rsidRPr="002A5EC6">
        <w:rPr>
          <w:b/>
          <w:bCs/>
        </w:rPr>
        <w:t>6.3 Mesures Techniques (MT)</w:t>
      </w:r>
    </w:p>
    <w:p w14:paraId="22AFA3AF" w14:textId="77777777" w:rsidR="00C248C2" w:rsidRPr="002A5EC6" w:rsidRDefault="00C248C2" w:rsidP="00C248C2">
      <w:r w:rsidRPr="002A5EC6">
        <w:rPr>
          <w:b/>
          <w:bCs/>
        </w:rPr>
        <w:t>MT1 - Sécurisation Architecture Edge AI</w:t>
      </w:r>
    </w:p>
    <w:tbl>
      <w:tblPr>
        <w:tblStyle w:val="TableauGrille4-Accentuation1"/>
        <w:tblW w:w="0" w:type="auto"/>
        <w:tblLook w:val="04A0" w:firstRow="1" w:lastRow="0" w:firstColumn="1" w:lastColumn="0" w:noHBand="0" w:noVBand="1"/>
      </w:tblPr>
      <w:tblGrid>
        <w:gridCol w:w="2239"/>
        <w:gridCol w:w="4886"/>
        <w:gridCol w:w="704"/>
        <w:gridCol w:w="954"/>
      </w:tblGrid>
      <w:tr w:rsidR="00C248C2" w:rsidRPr="002A5EC6" w14:paraId="7C47F1CF"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274338" w14:textId="77777777" w:rsidR="00C248C2" w:rsidRPr="002A5EC6" w:rsidRDefault="00C248C2" w:rsidP="00A7080C">
            <w:pPr>
              <w:spacing w:after="160" w:line="259" w:lineRule="auto"/>
            </w:pPr>
            <w:r w:rsidRPr="002A5EC6">
              <w:t>Mesure</w:t>
            </w:r>
          </w:p>
        </w:tc>
        <w:tc>
          <w:tcPr>
            <w:tcW w:w="0" w:type="auto"/>
            <w:hideMark/>
          </w:tcPr>
          <w:p w14:paraId="484AA298"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724C8698"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Coût</w:t>
            </w:r>
          </w:p>
        </w:tc>
        <w:tc>
          <w:tcPr>
            <w:tcW w:w="0" w:type="auto"/>
            <w:hideMark/>
          </w:tcPr>
          <w:p w14:paraId="7CD46C3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Priorité</w:t>
            </w:r>
          </w:p>
        </w:tc>
      </w:tr>
      <w:tr w:rsidR="00C248C2" w:rsidRPr="002A5EC6" w14:paraId="62517E41"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149A31" w14:textId="77777777" w:rsidR="00C248C2" w:rsidRPr="002A5EC6" w:rsidRDefault="00C248C2" w:rsidP="00A7080C">
            <w:pPr>
              <w:spacing w:after="160" w:line="259" w:lineRule="auto"/>
            </w:pPr>
            <w:r w:rsidRPr="002A5EC6">
              <w:t>Secure Boot IoT</w:t>
            </w:r>
          </w:p>
        </w:tc>
        <w:tc>
          <w:tcPr>
            <w:tcW w:w="0" w:type="auto"/>
            <w:hideMark/>
          </w:tcPr>
          <w:p w14:paraId="046C3DB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Démarrage sécurisé capteurs avec TPM hardware</w:t>
            </w:r>
          </w:p>
        </w:tc>
        <w:tc>
          <w:tcPr>
            <w:tcW w:w="0" w:type="auto"/>
            <w:hideMark/>
          </w:tcPr>
          <w:p w14:paraId="47886F5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15k€</w:t>
            </w:r>
          </w:p>
        </w:tc>
        <w:tc>
          <w:tcPr>
            <w:tcW w:w="0" w:type="auto"/>
            <w:hideMark/>
          </w:tcPr>
          <w:p w14:paraId="58236E7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P1</w:t>
            </w:r>
          </w:p>
        </w:tc>
      </w:tr>
      <w:tr w:rsidR="00C248C2" w:rsidRPr="002A5EC6" w14:paraId="0BC20707"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6B657833" w14:textId="77777777" w:rsidR="00C248C2" w:rsidRPr="002A5EC6" w:rsidRDefault="00C248C2" w:rsidP="00A7080C">
            <w:pPr>
              <w:spacing w:after="160" w:line="259" w:lineRule="auto"/>
            </w:pPr>
            <w:r w:rsidRPr="002A5EC6">
              <w:t>Chiffrement Liaison</w:t>
            </w:r>
          </w:p>
        </w:tc>
        <w:tc>
          <w:tcPr>
            <w:tcW w:w="0" w:type="auto"/>
            <w:hideMark/>
          </w:tcPr>
          <w:p w14:paraId="2EC12EA5"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TLS 1.3 + certificats X.509 IoT</w:t>
            </w:r>
          </w:p>
        </w:tc>
        <w:tc>
          <w:tcPr>
            <w:tcW w:w="0" w:type="auto"/>
            <w:hideMark/>
          </w:tcPr>
          <w:p w14:paraId="44273BF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8k€</w:t>
            </w:r>
          </w:p>
        </w:tc>
        <w:tc>
          <w:tcPr>
            <w:tcW w:w="0" w:type="auto"/>
            <w:hideMark/>
          </w:tcPr>
          <w:p w14:paraId="3035672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P1</w:t>
            </w:r>
          </w:p>
        </w:tc>
      </w:tr>
      <w:tr w:rsidR="00C248C2" w:rsidRPr="002A5EC6" w14:paraId="09A9A8F7"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944733" w14:textId="77777777" w:rsidR="00C248C2" w:rsidRPr="002A5EC6" w:rsidRDefault="00C248C2" w:rsidP="00A7080C">
            <w:pPr>
              <w:spacing w:after="160" w:line="259" w:lineRule="auto"/>
            </w:pPr>
            <w:r w:rsidRPr="002A5EC6">
              <w:t>Micro-segmentation</w:t>
            </w:r>
          </w:p>
        </w:tc>
        <w:tc>
          <w:tcPr>
            <w:tcW w:w="0" w:type="auto"/>
            <w:hideMark/>
          </w:tcPr>
          <w:p w14:paraId="2C7C371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VLAN par type capteur + micro-firewalls</w:t>
            </w:r>
          </w:p>
        </w:tc>
        <w:tc>
          <w:tcPr>
            <w:tcW w:w="0" w:type="auto"/>
            <w:hideMark/>
          </w:tcPr>
          <w:p w14:paraId="345A0C6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25k€</w:t>
            </w:r>
          </w:p>
        </w:tc>
        <w:tc>
          <w:tcPr>
            <w:tcW w:w="0" w:type="auto"/>
            <w:hideMark/>
          </w:tcPr>
          <w:p w14:paraId="7D99A05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P1</w:t>
            </w:r>
          </w:p>
        </w:tc>
      </w:tr>
      <w:tr w:rsidR="00C248C2" w:rsidRPr="002A5EC6" w14:paraId="713F31DE"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4CC3C068" w14:textId="77777777" w:rsidR="00C248C2" w:rsidRPr="002A5EC6" w:rsidRDefault="00C248C2" w:rsidP="00A7080C">
            <w:pPr>
              <w:spacing w:after="160" w:line="259" w:lineRule="auto"/>
            </w:pPr>
            <w:r w:rsidRPr="002A5EC6">
              <w:t xml:space="preserve">Edge AI </w:t>
            </w:r>
            <w:proofErr w:type="spellStart"/>
            <w:r w:rsidRPr="002A5EC6">
              <w:t>Hardening</w:t>
            </w:r>
            <w:proofErr w:type="spellEnd"/>
          </w:p>
        </w:tc>
        <w:tc>
          <w:tcPr>
            <w:tcW w:w="0" w:type="auto"/>
            <w:hideMark/>
          </w:tcPr>
          <w:p w14:paraId="0CB923D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Containers sécurisés + signature code</w:t>
            </w:r>
          </w:p>
        </w:tc>
        <w:tc>
          <w:tcPr>
            <w:tcW w:w="0" w:type="auto"/>
            <w:hideMark/>
          </w:tcPr>
          <w:p w14:paraId="35A16CB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12k€</w:t>
            </w:r>
          </w:p>
        </w:tc>
        <w:tc>
          <w:tcPr>
            <w:tcW w:w="0" w:type="auto"/>
            <w:hideMark/>
          </w:tcPr>
          <w:p w14:paraId="0CD562E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P2</w:t>
            </w:r>
          </w:p>
        </w:tc>
      </w:tr>
    </w:tbl>
    <w:p w14:paraId="20691394" w14:textId="683365CF" w:rsidR="002A5EC6" w:rsidRPr="002A5EC6" w:rsidRDefault="00C80017" w:rsidP="00C248C2">
      <w:r>
        <w:rPr>
          <w:b/>
          <w:bCs/>
        </w:rPr>
        <w:br/>
      </w:r>
      <w:r w:rsidR="00C248C2" w:rsidRPr="002A5EC6">
        <w:rPr>
          <w:b/>
          <w:bCs/>
        </w:rPr>
        <w:t>MT2 - Sécurisation Réseau 5G-TSN Convergent</w:t>
      </w:r>
    </w:p>
    <w:tbl>
      <w:tblPr>
        <w:tblStyle w:val="TableauGrille4-Accentuation1"/>
        <w:tblW w:w="0" w:type="auto"/>
        <w:tblLook w:val="04A0" w:firstRow="1" w:lastRow="0" w:firstColumn="1" w:lastColumn="0" w:noHBand="0" w:noVBand="1"/>
      </w:tblPr>
      <w:tblGrid>
        <w:gridCol w:w="1786"/>
        <w:gridCol w:w="4117"/>
        <w:gridCol w:w="704"/>
        <w:gridCol w:w="954"/>
      </w:tblGrid>
      <w:tr w:rsidR="00C248C2" w:rsidRPr="002A5EC6" w14:paraId="6EE81931"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0C70A" w14:textId="77777777" w:rsidR="00C248C2" w:rsidRPr="002A5EC6" w:rsidRDefault="00C248C2" w:rsidP="00A7080C">
            <w:pPr>
              <w:spacing w:after="160" w:line="259" w:lineRule="auto"/>
            </w:pPr>
            <w:r w:rsidRPr="002A5EC6">
              <w:t>Mesure</w:t>
            </w:r>
          </w:p>
        </w:tc>
        <w:tc>
          <w:tcPr>
            <w:tcW w:w="0" w:type="auto"/>
            <w:hideMark/>
          </w:tcPr>
          <w:p w14:paraId="5680C643"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2542ED7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Coût</w:t>
            </w:r>
          </w:p>
        </w:tc>
        <w:tc>
          <w:tcPr>
            <w:tcW w:w="0" w:type="auto"/>
            <w:hideMark/>
          </w:tcPr>
          <w:p w14:paraId="139C5150"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Priorité</w:t>
            </w:r>
          </w:p>
        </w:tc>
      </w:tr>
      <w:tr w:rsidR="00C248C2" w:rsidRPr="002A5EC6" w14:paraId="36917D31"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1B504E" w14:textId="77777777" w:rsidR="00C248C2" w:rsidRPr="002A5EC6" w:rsidRDefault="00C248C2" w:rsidP="00A7080C">
            <w:pPr>
              <w:spacing w:after="160" w:line="259" w:lineRule="auto"/>
            </w:pPr>
            <w:r w:rsidRPr="002A5EC6">
              <w:t xml:space="preserve">Network </w:t>
            </w:r>
            <w:proofErr w:type="spellStart"/>
            <w:r w:rsidRPr="002A5EC6">
              <w:t>Slicing</w:t>
            </w:r>
            <w:proofErr w:type="spellEnd"/>
          </w:p>
        </w:tc>
        <w:tc>
          <w:tcPr>
            <w:tcW w:w="0" w:type="auto"/>
            <w:hideMark/>
          </w:tcPr>
          <w:p w14:paraId="07E4A29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Slices dédiés par criticité application</w:t>
            </w:r>
          </w:p>
        </w:tc>
        <w:tc>
          <w:tcPr>
            <w:tcW w:w="0" w:type="auto"/>
            <w:hideMark/>
          </w:tcPr>
          <w:p w14:paraId="693D738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40k€</w:t>
            </w:r>
          </w:p>
        </w:tc>
        <w:tc>
          <w:tcPr>
            <w:tcW w:w="0" w:type="auto"/>
            <w:hideMark/>
          </w:tcPr>
          <w:p w14:paraId="758626F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P1</w:t>
            </w:r>
          </w:p>
        </w:tc>
      </w:tr>
      <w:tr w:rsidR="00C248C2" w:rsidRPr="002A5EC6" w14:paraId="7C321C06"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067C81C4" w14:textId="77777777" w:rsidR="00C248C2" w:rsidRPr="002A5EC6" w:rsidRDefault="00C248C2" w:rsidP="00A7080C">
            <w:pPr>
              <w:spacing w:after="160" w:line="259" w:lineRule="auto"/>
            </w:pPr>
            <w:r w:rsidRPr="002A5EC6">
              <w:t>5G Security</w:t>
            </w:r>
          </w:p>
        </w:tc>
        <w:tc>
          <w:tcPr>
            <w:tcW w:w="0" w:type="auto"/>
            <w:hideMark/>
          </w:tcPr>
          <w:p w14:paraId="718B022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xml:space="preserve">SUPI </w:t>
            </w:r>
            <w:proofErr w:type="spellStart"/>
            <w:r w:rsidRPr="002A5EC6">
              <w:t>encryption</w:t>
            </w:r>
            <w:proofErr w:type="spellEnd"/>
            <w:r w:rsidRPr="002A5EC6">
              <w:t xml:space="preserve"> + SEAF </w:t>
            </w:r>
            <w:proofErr w:type="spellStart"/>
            <w:r w:rsidRPr="002A5EC6">
              <w:t>authentication</w:t>
            </w:r>
            <w:proofErr w:type="spellEnd"/>
          </w:p>
        </w:tc>
        <w:tc>
          <w:tcPr>
            <w:tcW w:w="0" w:type="auto"/>
            <w:hideMark/>
          </w:tcPr>
          <w:p w14:paraId="7CDFB7F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20k€</w:t>
            </w:r>
          </w:p>
        </w:tc>
        <w:tc>
          <w:tcPr>
            <w:tcW w:w="0" w:type="auto"/>
            <w:hideMark/>
          </w:tcPr>
          <w:p w14:paraId="2DA05D9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P1</w:t>
            </w:r>
          </w:p>
        </w:tc>
      </w:tr>
      <w:tr w:rsidR="00C248C2" w:rsidRPr="002A5EC6" w14:paraId="3B410BFB"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6A13A8" w14:textId="77777777" w:rsidR="00C248C2" w:rsidRPr="002A5EC6" w:rsidRDefault="00C248C2" w:rsidP="00A7080C">
            <w:pPr>
              <w:spacing w:after="160" w:line="259" w:lineRule="auto"/>
            </w:pPr>
            <w:r w:rsidRPr="002A5EC6">
              <w:t>TSN QoS</w:t>
            </w:r>
          </w:p>
        </w:tc>
        <w:tc>
          <w:tcPr>
            <w:tcW w:w="0" w:type="auto"/>
            <w:hideMark/>
          </w:tcPr>
          <w:p w14:paraId="6580E91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xml:space="preserve">Priorisation trafic critique + </w:t>
            </w:r>
            <w:proofErr w:type="spellStart"/>
            <w:r w:rsidRPr="002A5EC6">
              <w:t>shaping</w:t>
            </w:r>
            <w:proofErr w:type="spellEnd"/>
          </w:p>
        </w:tc>
        <w:tc>
          <w:tcPr>
            <w:tcW w:w="0" w:type="auto"/>
            <w:hideMark/>
          </w:tcPr>
          <w:p w14:paraId="1D7A5DF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15k€</w:t>
            </w:r>
          </w:p>
        </w:tc>
        <w:tc>
          <w:tcPr>
            <w:tcW w:w="0" w:type="auto"/>
            <w:hideMark/>
          </w:tcPr>
          <w:p w14:paraId="7A737AF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P2</w:t>
            </w:r>
          </w:p>
        </w:tc>
      </w:tr>
      <w:tr w:rsidR="00C248C2" w:rsidRPr="002A5EC6" w14:paraId="2922129C"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49756324" w14:textId="77777777" w:rsidR="00C248C2" w:rsidRPr="002A5EC6" w:rsidRDefault="00C248C2" w:rsidP="00A7080C">
            <w:pPr>
              <w:spacing w:after="160" w:line="259" w:lineRule="auto"/>
            </w:pPr>
            <w:r w:rsidRPr="002A5EC6">
              <w:t>Firewall OT</w:t>
            </w:r>
          </w:p>
        </w:tc>
        <w:tc>
          <w:tcPr>
            <w:tcW w:w="0" w:type="auto"/>
            <w:hideMark/>
          </w:tcPr>
          <w:p w14:paraId="37693671"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Stormshield SN3100 inspection profonde</w:t>
            </w:r>
          </w:p>
        </w:tc>
        <w:tc>
          <w:tcPr>
            <w:tcW w:w="0" w:type="auto"/>
            <w:hideMark/>
          </w:tcPr>
          <w:p w14:paraId="5A5A692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35k€</w:t>
            </w:r>
          </w:p>
        </w:tc>
        <w:tc>
          <w:tcPr>
            <w:tcW w:w="0" w:type="auto"/>
            <w:hideMark/>
          </w:tcPr>
          <w:p w14:paraId="5980469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P1</w:t>
            </w:r>
          </w:p>
        </w:tc>
      </w:tr>
    </w:tbl>
    <w:p w14:paraId="1B30C424" w14:textId="731EA8C5" w:rsidR="002A5EC6" w:rsidRPr="002A5EC6" w:rsidRDefault="00C0302F" w:rsidP="00C248C2">
      <w:r>
        <w:rPr>
          <w:b/>
          <w:bCs/>
        </w:rPr>
        <w:br/>
      </w:r>
      <w:r w:rsidR="00C248C2" w:rsidRPr="002A5EC6">
        <w:rPr>
          <w:b/>
          <w:bCs/>
        </w:rPr>
        <w:t>MT3 - Plateforme SCADA Durcie</w:t>
      </w:r>
    </w:p>
    <w:tbl>
      <w:tblPr>
        <w:tblStyle w:val="TableauGrille4-Accentuation1"/>
        <w:tblW w:w="0" w:type="auto"/>
        <w:tblLook w:val="04A0" w:firstRow="1" w:lastRow="0" w:firstColumn="1" w:lastColumn="0" w:noHBand="0" w:noVBand="1"/>
      </w:tblPr>
      <w:tblGrid>
        <w:gridCol w:w="2640"/>
        <w:gridCol w:w="4237"/>
        <w:gridCol w:w="704"/>
        <w:gridCol w:w="954"/>
      </w:tblGrid>
      <w:tr w:rsidR="00C248C2" w:rsidRPr="002A5EC6" w14:paraId="43DCC7C1"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147E9" w14:textId="77777777" w:rsidR="00C248C2" w:rsidRPr="002A5EC6" w:rsidRDefault="00C248C2" w:rsidP="00A7080C">
            <w:pPr>
              <w:spacing w:after="160" w:line="259" w:lineRule="auto"/>
            </w:pPr>
            <w:r w:rsidRPr="002A5EC6">
              <w:t>Mesure</w:t>
            </w:r>
          </w:p>
        </w:tc>
        <w:tc>
          <w:tcPr>
            <w:tcW w:w="0" w:type="auto"/>
            <w:hideMark/>
          </w:tcPr>
          <w:p w14:paraId="35907D47"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0322D926"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Coût</w:t>
            </w:r>
          </w:p>
        </w:tc>
        <w:tc>
          <w:tcPr>
            <w:tcW w:w="0" w:type="auto"/>
            <w:hideMark/>
          </w:tcPr>
          <w:p w14:paraId="6AF13DCD"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Priorité</w:t>
            </w:r>
          </w:p>
        </w:tc>
      </w:tr>
      <w:tr w:rsidR="00C248C2" w:rsidRPr="002A5EC6" w14:paraId="4FD5C6D1"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E7FF46" w14:textId="77777777" w:rsidR="00C248C2" w:rsidRPr="002A5EC6" w:rsidRDefault="00C248C2" w:rsidP="00A7080C">
            <w:pPr>
              <w:spacing w:after="160" w:line="259" w:lineRule="auto"/>
            </w:pPr>
            <w:r w:rsidRPr="002A5EC6">
              <w:t xml:space="preserve">HMI </w:t>
            </w:r>
            <w:proofErr w:type="spellStart"/>
            <w:r w:rsidRPr="002A5EC6">
              <w:t>Hardening</w:t>
            </w:r>
            <w:proofErr w:type="spellEnd"/>
          </w:p>
        </w:tc>
        <w:tc>
          <w:tcPr>
            <w:tcW w:w="0" w:type="auto"/>
            <w:hideMark/>
          </w:tcPr>
          <w:p w14:paraId="6A38D0D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Durcissement poste supervision + kiosque</w:t>
            </w:r>
          </w:p>
        </w:tc>
        <w:tc>
          <w:tcPr>
            <w:tcW w:w="0" w:type="auto"/>
            <w:hideMark/>
          </w:tcPr>
          <w:p w14:paraId="20B0624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10k€</w:t>
            </w:r>
          </w:p>
        </w:tc>
        <w:tc>
          <w:tcPr>
            <w:tcW w:w="0" w:type="auto"/>
            <w:hideMark/>
          </w:tcPr>
          <w:p w14:paraId="29B6408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P1</w:t>
            </w:r>
          </w:p>
        </w:tc>
      </w:tr>
      <w:tr w:rsidR="00C248C2" w:rsidRPr="002A5EC6" w14:paraId="0B5AFBB3"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573928F9" w14:textId="77777777" w:rsidR="00C248C2" w:rsidRPr="002A5EC6" w:rsidRDefault="00C248C2" w:rsidP="00A7080C">
            <w:pPr>
              <w:spacing w:after="160" w:line="259" w:lineRule="auto"/>
            </w:pPr>
            <w:r w:rsidRPr="002A5EC6">
              <w:t xml:space="preserve">Application </w:t>
            </w:r>
            <w:proofErr w:type="spellStart"/>
            <w:r w:rsidRPr="002A5EC6">
              <w:t>Whitelisting</w:t>
            </w:r>
            <w:proofErr w:type="spellEnd"/>
          </w:p>
        </w:tc>
        <w:tc>
          <w:tcPr>
            <w:tcW w:w="0" w:type="auto"/>
            <w:hideMark/>
          </w:tcPr>
          <w:p w14:paraId="46E5CB9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Contrôle exécution logiciels autorisés</w:t>
            </w:r>
          </w:p>
        </w:tc>
        <w:tc>
          <w:tcPr>
            <w:tcW w:w="0" w:type="auto"/>
            <w:hideMark/>
          </w:tcPr>
          <w:p w14:paraId="78C17391"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8k€</w:t>
            </w:r>
          </w:p>
        </w:tc>
        <w:tc>
          <w:tcPr>
            <w:tcW w:w="0" w:type="auto"/>
            <w:hideMark/>
          </w:tcPr>
          <w:p w14:paraId="307B759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P1</w:t>
            </w:r>
          </w:p>
        </w:tc>
      </w:tr>
      <w:tr w:rsidR="00C248C2" w:rsidRPr="002A5EC6" w14:paraId="7669B0DE"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6AD56" w14:textId="77777777" w:rsidR="00C248C2" w:rsidRPr="002A5EC6" w:rsidRDefault="00C248C2" w:rsidP="00A7080C">
            <w:pPr>
              <w:spacing w:after="160" w:line="259" w:lineRule="auto"/>
            </w:pPr>
            <w:r w:rsidRPr="002A5EC6">
              <w:t>Network Access Control</w:t>
            </w:r>
          </w:p>
        </w:tc>
        <w:tc>
          <w:tcPr>
            <w:tcW w:w="0" w:type="auto"/>
            <w:hideMark/>
          </w:tcPr>
          <w:p w14:paraId="2FE495A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802.1X + authentification certificats</w:t>
            </w:r>
          </w:p>
        </w:tc>
        <w:tc>
          <w:tcPr>
            <w:tcW w:w="0" w:type="auto"/>
            <w:hideMark/>
          </w:tcPr>
          <w:p w14:paraId="6F4D361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18k€</w:t>
            </w:r>
          </w:p>
        </w:tc>
        <w:tc>
          <w:tcPr>
            <w:tcW w:w="0" w:type="auto"/>
            <w:hideMark/>
          </w:tcPr>
          <w:p w14:paraId="0020690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P2</w:t>
            </w:r>
          </w:p>
        </w:tc>
      </w:tr>
      <w:tr w:rsidR="00C248C2" w:rsidRPr="002A5EC6" w14:paraId="5330E6C2"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4FB31C80" w14:textId="77777777" w:rsidR="00C248C2" w:rsidRPr="002A5EC6" w:rsidRDefault="00C248C2" w:rsidP="00A7080C">
            <w:pPr>
              <w:spacing w:after="160" w:line="259" w:lineRule="auto"/>
            </w:pPr>
            <w:r w:rsidRPr="002A5EC6">
              <w:t>Backup Air-Gap</w:t>
            </w:r>
          </w:p>
        </w:tc>
        <w:tc>
          <w:tcPr>
            <w:tcW w:w="0" w:type="auto"/>
            <w:hideMark/>
          </w:tcPr>
          <w:p w14:paraId="2559394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Sauvegarde isolée réseau + immutable</w:t>
            </w:r>
          </w:p>
        </w:tc>
        <w:tc>
          <w:tcPr>
            <w:tcW w:w="0" w:type="auto"/>
            <w:hideMark/>
          </w:tcPr>
          <w:p w14:paraId="6AF776B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22k€</w:t>
            </w:r>
          </w:p>
        </w:tc>
        <w:tc>
          <w:tcPr>
            <w:tcW w:w="0" w:type="auto"/>
            <w:hideMark/>
          </w:tcPr>
          <w:p w14:paraId="32932CF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P1</w:t>
            </w:r>
          </w:p>
        </w:tc>
      </w:tr>
    </w:tbl>
    <w:p w14:paraId="161170F4" w14:textId="32C2B821" w:rsidR="002A5EC6" w:rsidRPr="002A5EC6" w:rsidRDefault="00C0302F" w:rsidP="00C248C2">
      <w:r>
        <w:rPr>
          <w:b/>
          <w:bCs/>
        </w:rPr>
        <w:br/>
      </w:r>
      <w:r w:rsidR="00C248C2" w:rsidRPr="002A5EC6">
        <w:rPr>
          <w:b/>
          <w:bCs/>
        </w:rPr>
        <w:t>MT4 - SOC Industriel et Détection</w:t>
      </w:r>
    </w:p>
    <w:tbl>
      <w:tblPr>
        <w:tblStyle w:val="TableauGrille4-Accentuation1"/>
        <w:tblW w:w="0" w:type="auto"/>
        <w:tblLook w:val="04A0" w:firstRow="1" w:lastRow="0" w:firstColumn="1" w:lastColumn="0" w:noHBand="0" w:noVBand="1"/>
      </w:tblPr>
      <w:tblGrid>
        <w:gridCol w:w="1916"/>
        <w:gridCol w:w="4208"/>
        <w:gridCol w:w="704"/>
        <w:gridCol w:w="954"/>
      </w:tblGrid>
      <w:tr w:rsidR="00C248C2" w:rsidRPr="002A5EC6" w14:paraId="7B7D02D6" w14:textId="77777777" w:rsidTr="001E5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26F744" w14:textId="77777777" w:rsidR="00C248C2" w:rsidRPr="002A5EC6" w:rsidRDefault="00C248C2" w:rsidP="00A7080C">
            <w:pPr>
              <w:spacing w:after="160" w:line="259" w:lineRule="auto"/>
            </w:pPr>
            <w:r w:rsidRPr="002A5EC6">
              <w:t>Mesure</w:t>
            </w:r>
          </w:p>
        </w:tc>
        <w:tc>
          <w:tcPr>
            <w:tcW w:w="0" w:type="auto"/>
            <w:hideMark/>
          </w:tcPr>
          <w:p w14:paraId="0FE8AF2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Description Technique</w:t>
            </w:r>
          </w:p>
        </w:tc>
        <w:tc>
          <w:tcPr>
            <w:tcW w:w="0" w:type="auto"/>
            <w:hideMark/>
          </w:tcPr>
          <w:p w14:paraId="6C93BDD5"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Coût</w:t>
            </w:r>
          </w:p>
        </w:tc>
        <w:tc>
          <w:tcPr>
            <w:tcW w:w="0" w:type="auto"/>
            <w:hideMark/>
          </w:tcPr>
          <w:p w14:paraId="7AE698B3"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Priorité</w:t>
            </w:r>
          </w:p>
        </w:tc>
      </w:tr>
      <w:tr w:rsidR="00C248C2" w:rsidRPr="002A5EC6" w14:paraId="7EA890BF"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2B6AB" w14:textId="77777777" w:rsidR="00C248C2" w:rsidRPr="002A5EC6" w:rsidRDefault="00C248C2" w:rsidP="00A7080C">
            <w:pPr>
              <w:spacing w:after="160" w:line="259" w:lineRule="auto"/>
            </w:pPr>
            <w:r w:rsidRPr="002A5EC6">
              <w:lastRenderedPageBreak/>
              <w:t>SIEM OT</w:t>
            </w:r>
          </w:p>
        </w:tc>
        <w:tc>
          <w:tcPr>
            <w:tcW w:w="0" w:type="auto"/>
            <w:hideMark/>
          </w:tcPr>
          <w:p w14:paraId="6586796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xml:space="preserve">Splunk Industrial + Use Cases </w:t>
            </w:r>
            <w:proofErr w:type="spellStart"/>
            <w:r w:rsidRPr="002A5EC6">
              <w:rPr>
                <w:lang w:val="en-GB"/>
              </w:rPr>
              <w:t>secteur</w:t>
            </w:r>
            <w:proofErr w:type="spellEnd"/>
            <w:r w:rsidRPr="002A5EC6">
              <w:rPr>
                <w:lang w:val="en-GB"/>
              </w:rPr>
              <w:t xml:space="preserve"> eau</w:t>
            </w:r>
          </w:p>
        </w:tc>
        <w:tc>
          <w:tcPr>
            <w:tcW w:w="0" w:type="auto"/>
            <w:hideMark/>
          </w:tcPr>
          <w:p w14:paraId="72EBBEC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50k€</w:t>
            </w:r>
          </w:p>
        </w:tc>
        <w:tc>
          <w:tcPr>
            <w:tcW w:w="0" w:type="auto"/>
            <w:hideMark/>
          </w:tcPr>
          <w:p w14:paraId="5903B7A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P1</w:t>
            </w:r>
          </w:p>
        </w:tc>
      </w:tr>
      <w:tr w:rsidR="00C248C2" w:rsidRPr="002A5EC6" w14:paraId="6ACBAB44"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23C5F9DB" w14:textId="77777777" w:rsidR="00C248C2" w:rsidRPr="002A5EC6" w:rsidRDefault="00C248C2" w:rsidP="00A7080C">
            <w:pPr>
              <w:spacing w:after="160" w:line="259" w:lineRule="auto"/>
            </w:pPr>
            <w:r w:rsidRPr="002A5EC6">
              <w:t>IDS Industriel</w:t>
            </w:r>
          </w:p>
        </w:tc>
        <w:tc>
          <w:tcPr>
            <w:tcW w:w="0" w:type="auto"/>
            <w:hideMark/>
          </w:tcPr>
          <w:p w14:paraId="7D0F13CE"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xml:space="preserve">Nozomi Networks </w:t>
            </w:r>
            <w:proofErr w:type="spellStart"/>
            <w:r w:rsidRPr="002A5EC6">
              <w:rPr>
                <w:lang w:val="en-GB"/>
              </w:rPr>
              <w:t>détection</w:t>
            </w:r>
            <w:proofErr w:type="spellEnd"/>
            <w:r w:rsidRPr="002A5EC6">
              <w:rPr>
                <w:lang w:val="en-GB"/>
              </w:rPr>
              <w:t xml:space="preserve"> anomalies OT</w:t>
            </w:r>
          </w:p>
        </w:tc>
        <w:tc>
          <w:tcPr>
            <w:tcW w:w="0" w:type="auto"/>
            <w:hideMark/>
          </w:tcPr>
          <w:p w14:paraId="4677D07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45k€</w:t>
            </w:r>
          </w:p>
        </w:tc>
        <w:tc>
          <w:tcPr>
            <w:tcW w:w="0" w:type="auto"/>
            <w:hideMark/>
          </w:tcPr>
          <w:p w14:paraId="7D84CD7A"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P1</w:t>
            </w:r>
          </w:p>
        </w:tc>
      </w:tr>
      <w:tr w:rsidR="00C248C2" w:rsidRPr="002A5EC6" w14:paraId="7F1AE5DC" w14:textId="77777777" w:rsidTr="001E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7649EA" w14:textId="77777777" w:rsidR="00C248C2" w:rsidRPr="002A5EC6" w:rsidRDefault="00C248C2" w:rsidP="00A7080C">
            <w:pPr>
              <w:spacing w:after="160" w:line="259" w:lineRule="auto"/>
            </w:pPr>
            <w:proofErr w:type="spellStart"/>
            <w:r w:rsidRPr="002A5EC6">
              <w:t>Threat</w:t>
            </w:r>
            <w:proofErr w:type="spellEnd"/>
            <w:r w:rsidRPr="002A5EC6">
              <w:t xml:space="preserve"> Hunting</w:t>
            </w:r>
          </w:p>
        </w:tc>
        <w:tc>
          <w:tcPr>
            <w:tcW w:w="0" w:type="auto"/>
            <w:hideMark/>
          </w:tcPr>
          <w:p w14:paraId="2EFE536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Recherche proactive menaces APT</w:t>
            </w:r>
          </w:p>
        </w:tc>
        <w:tc>
          <w:tcPr>
            <w:tcW w:w="0" w:type="auto"/>
            <w:hideMark/>
          </w:tcPr>
          <w:p w14:paraId="6DD15AA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30k€</w:t>
            </w:r>
          </w:p>
        </w:tc>
        <w:tc>
          <w:tcPr>
            <w:tcW w:w="0" w:type="auto"/>
            <w:hideMark/>
          </w:tcPr>
          <w:p w14:paraId="138F64CE"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P2</w:t>
            </w:r>
          </w:p>
        </w:tc>
      </w:tr>
      <w:tr w:rsidR="00C248C2" w:rsidRPr="002A5EC6" w14:paraId="72605BA0" w14:textId="77777777" w:rsidTr="001E557E">
        <w:tc>
          <w:tcPr>
            <w:cnfStyle w:val="001000000000" w:firstRow="0" w:lastRow="0" w:firstColumn="1" w:lastColumn="0" w:oddVBand="0" w:evenVBand="0" w:oddHBand="0" w:evenHBand="0" w:firstRowFirstColumn="0" w:firstRowLastColumn="0" w:lastRowFirstColumn="0" w:lastRowLastColumn="0"/>
            <w:tcW w:w="0" w:type="auto"/>
            <w:hideMark/>
          </w:tcPr>
          <w:p w14:paraId="45F11D83" w14:textId="77777777" w:rsidR="00C248C2" w:rsidRPr="002A5EC6" w:rsidRDefault="00C248C2" w:rsidP="00A7080C">
            <w:pPr>
              <w:spacing w:after="160" w:line="259" w:lineRule="auto"/>
            </w:pPr>
            <w:r w:rsidRPr="002A5EC6">
              <w:t xml:space="preserve">SOAR </w:t>
            </w:r>
            <w:proofErr w:type="spellStart"/>
            <w:r w:rsidRPr="002A5EC6">
              <w:t>Integration</w:t>
            </w:r>
            <w:proofErr w:type="spellEnd"/>
          </w:p>
        </w:tc>
        <w:tc>
          <w:tcPr>
            <w:tcW w:w="0" w:type="auto"/>
            <w:hideMark/>
          </w:tcPr>
          <w:p w14:paraId="4E05F65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Orchestration réponse incidents</w:t>
            </w:r>
          </w:p>
        </w:tc>
        <w:tc>
          <w:tcPr>
            <w:tcW w:w="0" w:type="auto"/>
            <w:hideMark/>
          </w:tcPr>
          <w:p w14:paraId="55C859F2"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25k€</w:t>
            </w:r>
          </w:p>
        </w:tc>
        <w:tc>
          <w:tcPr>
            <w:tcW w:w="0" w:type="auto"/>
            <w:hideMark/>
          </w:tcPr>
          <w:p w14:paraId="022F79C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P3</w:t>
            </w:r>
          </w:p>
        </w:tc>
      </w:tr>
    </w:tbl>
    <w:p w14:paraId="75A80521" w14:textId="2156069F" w:rsidR="002A5EC6" w:rsidRPr="002A5EC6" w:rsidRDefault="00C80017" w:rsidP="00C248C2">
      <w:pPr>
        <w:rPr>
          <w:b/>
          <w:bCs/>
        </w:rPr>
      </w:pPr>
      <w:r>
        <w:rPr>
          <w:b/>
          <w:bCs/>
        </w:rPr>
        <w:br/>
      </w:r>
      <w:r w:rsidR="00C248C2" w:rsidRPr="002A5EC6">
        <w:rPr>
          <w:b/>
          <w:bCs/>
        </w:rPr>
        <w:t>6.4 Plan Déploiement Phases</w:t>
      </w:r>
    </w:p>
    <w:p w14:paraId="49D9CB6F" w14:textId="77777777" w:rsidR="00C248C2" w:rsidRPr="002A5EC6" w:rsidRDefault="00C248C2" w:rsidP="00C248C2">
      <w:r w:rsidRPr="002A5EC6">
        <w:rPr>
          <w:b/>
          <w:bCs/>
        </w:rPr>
        <w:t>Phase 1 - Mesures Critiques (0-6 mois) : 180k€</w:t>
      </w:r>
    </w:p>
    <w:p w14:paraId="625133C9" w14:textId="1216EEA5" w:rsidR="00C248C2" w:rsidRPr="002A5EC6" w:rsidRDefault="009E05BF" w:rsidP="00C248C2">
      <w:r>
        <w:rPr>
          <w:noProof/>
        </w:rPr>
        <w:drawing>
          <wp:inline distT="0" distB="0" distL="0" distR="0" wp14:anchorId="14CDF507" wp14:editId="70D0FFDB">
            <wp:extent cx="5486400" cy="1464275"/>
            <wp:effectExtent l="0" t="0" r="0" b="0"/>
            <wp:docPr id="9" name="Picture 9" descr="Une image contenant texte, lign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e image contenant texte, ligne, capture d’écran, diagramme&#10;&#10;Le contenu généré par l’IA peut être incorrect."/>
                    <pic:cNvPicPr/>
                  </pic:nvPicPr>
                  <pic:blipFill>
                    <a:blip r:embed="rId36"/>
                    <a:stretch>
                      <a:fillRect/>
                    </a:stretch>
                  </pic:blipFill>
                  <pic:spPr>
                    <a:xfrm>
                      <a:off x="0" y="0"/>
                      <a:ext cx="5486400" cy="1464275"/>
                    </a:xfrm>
                    <a:prstGeom prst="rect">
                      <a:avLst/>
                    </a:prstGeom>
                  </pic:spPr>
                </pic:pic>
              </a:graphicData>
            </a:graphic>
          </wp:inline>
        </w:drawing>
      </w:r>
      <w:r w:rsidR="00C248C2" w:rsidRPr="002A5EC6">
        <w:rPr>
          <w:b/>
          <w:bCs/>
        </w:rPr>
        <w:t>Phase 2 - Renforcement (6-12 mois) : 120k€</w:t>
      </w:r>
    </w:p>
    <w:tbl>
      <w:tblPr>
        <w:tblStyle w:val="TableauGrille4-Accentuation1"/>
        <w:tblW w:w="0" w:type="auto"/>
        <w:tblLook w:val="04A0" w:firstRow="1" w:lastRow="0" w:firstColumn="1" w:lastColumn="0" w:noHBand="0" w:noVBand="1"/>
      </w:tblPr>
      <w:tblGrid>
        <w:gridCol w:w="2221"/>
        <w:gridCol w:w="3496"/>
        <w:gridCol w:w="3571"/>
      </w:tblGrid>
      <w:tr w:rsidR="00C248C2" w:rsidRPr="002A5EC6" w14:paraId="79185E3B" w14:textId="77777777" w:rsidTr="009E0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C9EA7" w14:textId="77777777" w:rsidR="00C248C2" w:rsidRPr="002A5EC6" w:rsidRDefault="00C248C2" w:rsidP="00A7080C">
            <w:pPr>
              <w:spacing w:after="160" w:line="259" w:lineRule="auto"/>
            </w:pPr>
            <w:r w:rsidRPr="002A5EC6">
              <w:t>Mesure</w:t>
            </w:r>
          </w:p>
        </w:tc>
        <w:tc>
          <w:tcPr>
            <w:tcW w:w="0" w:type="auto"/>
            <w:hideMark/>
          </w:tcPr>
          <w:p w14:paraId="109F5772"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Justification</w:t>
            </w:r>
          </w:p>
        </w:tc>
        <w:tc>
          <w:tcPr>
            <w:tcW w:w="0" w:type="auto"/>
            <w:hideMark/>
          </w:tcPr>
          <w:p w14:paraId="4BEA5DAC"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Bénéfice Attendu</w:t>
            </w:r>
          </w:p>
        </w:tc>
      </w:tr>
      <w:tr w:rsidR="00C248C2" w:rsidRPr="002A5EC6" w14:paraId="731301A0" w14:textId="77777777" w:rsidTr="009E0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E3F9F7" w14:textId="77777777" w:rsidR="00C248C2" w:rsidRPr="002A5EC6" w:rsidRDefault="00C248C2" w:rsidP="00A7080C">
            <w:pPr>
              <w:spacing w:after="160" w:line="259" w:lineRule="auto"/>
            </w:pPr>
            <w:r w:rsidRPr="002A5EC6">
              <w:t>Micro-segmentation</w:t>
            </w:r>
          </w:p>
        </w:tc>
        <w:tc>
          <w:tcPr>
            <w:tcW w:w="0" w:type="auto"/>
            <w:hideMark/>
          </w:tcPr>
          <w:p w14:paraId="62F94E5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Limitation propagation latérale</w:t>
            </w:r>
          </w:p>
        </w:tc>
        <w:tc>
          <w:tcPr>
            <w:tcW w:w="0" w:type="auto"/>
            <w:hideMark/>
          </w:tcPr>
          <w:p w14:paraId="114083F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Réduction 70% impact incidents</w:t>
            </w:r>
          </w:p>
        </w:tc>
      </w:tr>
      <w:tr w:rsidR="00C248C2" w:rsidRPr="002A5EC6" w14:paraId="3A92AFDB" w14:textId="77777777" w:rsidTr="009E05BF">
        <w:tc>
          <w:tcPr>
            <w:cnfStyle w:val="001000000000" w:firstRow="0" w:lastRow="0" w:firstColumn="1" w:lastColumn="0" w:oddVBand="0" w:evenVBand="0" w:oddHBand="0" w:evenHBand="0" w:firstRowFirstColumn="0" w:firstRowLastColumn="0" w:lastRowFirstColumn="0" w:lastRowLastColumn="0"/>
            <w:tcW w:w="0" w:type="auto"/>
            <w:hideMark/>
          </w:tcPr>
          <w:p w14:paraId="3B325D19" w14:textId="77777777" w:rsidR="00C248C2" w:rsidRPr="002A5EC6" w:rsidRDefault="00C248C2" w:rsidP="00A7080C">
            <w:pPr>
              <w:spacing w:after="160" w:line="259" w:lineRule="auto"/>
            </w:pPr>
            <w:r w:rsidRPr="002A5EC6">
              <w:t xml:space="preserve">Edge AI </w:t>
            </w:r>
            <w:proofErr w:type="spellStart"/>
            <w:r w:rsidRPr="002A5EC6">
              <w:t>Hardening</w:t>
            </w:r>
            <w:proofErr w:type="spellEnd"/>
          </w:p>
        </w:tc>
        <w:tc>
          <w:tcPr>
            <w:tcW w:w="0" w:type="auto"/>
            <w:hideMark/>
          </w:tcPr>
          <w:p w14:paraId="162A593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Sécurisation intelligence distribuée</w:t>
            </w:r>
          </w:p>
        </w:tc>
        <w:tc>
          <w:tcPr>
            <w:tcW w:w="0" w:type="auto"/>
            <w:hideMark/>
          </w:tcPr>
          <w:p w14:paraId="71ADFB6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Protection algorithmes propriétaires</w:t>
            </w:r>
          </w:p>
        </w:tc>
      </w:tr>
      <w:tr w:rsidR="00C248C2" w:rsidRPr="002A5EC6" w14:paraId="73079693" w14:textId="77777777" w:rsidTr="009E0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712DC4" w14:textId="77777777" w:rsidR="00C248C2" w:rsidRPr="002A5EC6" w:rsidRDefault="00C248C2" w:rsidP="00A7080C">
            <w:pPr>
              <w:spacing w:after="160" w:line="259" w:lineRule="auto"/>
            </w:pPr>
            <w:r w:rsidRPr="002A5EC6">
              <w:t>TSN QoS</w:t>
            </w:r>
          </w:p>
        </w:tc>
        <w:tc>
          <w:tcPr>
            <w:tcW w:w="0" w:type="auto"/>
            <w:hideMark/>
          </w:tcPr>
          <w:p w14:paraId="18F57D7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Garantie performance temps réel</w:t>
            </w:r>
          </w:p>
        </w:tc>
        <w:tc>
          <w:tcPr>
            <w:tcW w:w="0" w:type="auto"/>
            <w:hideMark/>
          </w:tcPr>
          <w:p w14:paraId="1CDA053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Latence déterministe &lt;1ms</w:t>
            </w:r>
          </w:p>
        </w:tc>
      </w:tr>
      <w:tr w:rsidR="00C248C2" w:rsidRPr="002A5EC6" w14:paraId="7D2A3ABB" w14:textId="77777777" w:rsidTr="009E05BF">
        <w:tc>
          <w:tcPr>
            <w:cnfStyle w:val="001000000000" w:firstRow="0" w:lastRow="0" w:firstColumn="1" w:lastColumn="0" w:oddVBand="0" w:evenVBand="0" w:oddHBand="0" w:evenHBand="0" w:firstRowFirstColumn="0" w:firstRowLastColumn="0" w:lastRowFirstColumn="0" w:lastRowLastColumn="0"/>
            <w:tcW w:w="0" w:type="auto"/>
            <w:hideMark/>
          </w:tcPr>
          <w:p w14:paraId="0528860F" w14:textId="77777777" w:rsidR="00C248C2" w:rsidRPr="002A5EC6" w:rsidRDefault="00C248C2" w:rsidP="00A7080C">
            <w:pPr>
              <w:spacing w:after="160" w:line="259" w:lineRule="auto"/>
            </w:pPr>
            <w:r w:rsidRPr="002A5EC6">
              <w:t>NAC 802.1X</w:t>
            </w:r>
          </w:p>
        </w:tc>
        <w:tc>
          <w:tcPr>
            <w:tcW w:w="0" w:type="auto"/>
            <w:hideMark/>
          </w:tcPr>
          <w:p w14:paraId="7EAB9C4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Contrôle strict accès réseau</w:t>
            </w:r>
          </w:p>
        </w:tc>
        <w:tc>
          <w:tcPr>
            <w:tcW w:w="0" w:type="auto"/>
            <w:hideMark/>
          </w:tcPr>
          <w:p w14:paraId="18973DCA"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Élimination accès non autorisés</w:t>
            </w:r>
          </w:p>
        </w:tc>
      </w:tr>
    </w:tbl>
    <w:p w14:paraId="581C1BA8" w14:textId="41F01657" w:rsidR="002A5EC6" w:rsidRPr="002A5EC6" w:rsidRDefault="00C541E8" w:rsidP="00C248C2">
      <w:r>
        <w:rPr>
          <w:b/>
          <w:bCs/>
        </w:rPr>
        <w:br/>
      </w:r>
      <w:r w:rsidR="00C248C2" w:rsidRPr="002A5EC6">
        <w:rPr>
          <w:b/>
          <w:bCs/>
        </w:rPr>
        <w:t>Phase 3 - Optimisation (12-18 mois) : 80k€</w:t>
      </w:r>
    </w:p>
    <w:tbl>
      <w:tblPr>
        <w:tblStyle w:val="TableauGrille4-Accentuation1"/>
        <w:tblW w:w="0" w:type="auto"/>
        <w:tblLook w:val="04A0" w:firstRow="1" w:lastRow="0" w:firstColumn="1" w:lastColumn="0" w:noHBand="0" w:noVBand="1"/>
      </w:tblPr>
      <w:tblGrid>
        <w:gridCol w:w="1916"/>
        <w:gridCol w:w="3028"/>
        <w:gridCol w:w="2777"/>
      </w:tblGrid>
      <w:tr w:rsidR="00C248C2" w:rsidRPr="002A5EC6" w14:paraId="78FA4304" w14:textId="77777777" w:rsidTr="00B8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5DE275" w14:textId="77777777" w:rsidR="00C248C2" w:rsidRPr="002A5EC6" w:rsidRDefault="00C248C2" w:rsidP="00A7080C">
            <w:pPr>
              <w:spacing w:after="160" w:line="259" w:lineRule="auto"/>
            </w:pPr>
            <w:r w:rsidRPr="002A5EC6">
              <w:t>Mesure</w:t>
            </w:r>
          </w:p>
        </w:tc>
        <w:tc>
          <w:tcPr>
            <w:tcW w:w="0" w:type="auto"/>
            <w:hideMark/>
          </w:tcPr>
          <w:p w14:paraId="31C587F5"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Objectif</w:t>
            </w:r>
          </w:p>
        </w:tc>
        <w:tc>
          <w:tcPr>
            <w:tcW w:w="0" w:type="auto"/>
            <w:hideMark/>
          </w:tcPr>
          <w:p w14:paraId="01FD9999"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KPI Cible</w:t>
            </w:r>
          </w:p>
        </w:tc>
      </w:tr>
      <w:tr w:rsidR="00C248C2" w:rsidRPr="002A5EC6" w14:paraId="7ADD0136" w14:textId="77777777" w:rsidTr="00B8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E9F8C0" w14:textId="77777777" w:rsidR="00C248C2" w:rsidRPr="002A5EC6" w:rsidRDefault="00C248C2" w:rsidP="00A7080C">
            <w:pPr>
              <w:spacing w:after="160" w:line="259" w:lineRule="auto"/>
            </w:pPr>
            <w:proofErr w:type="spellStart"/>
            <w:r w:rsidRPr="002A5EC6">
              <w:t>Threat</w:t>
            </w:r>
            <w:proofErr w:type="spellEnd"/>
            <w:r w:rsidRPr="002A5EC6">
              <w:t xml:space="preserve"> Hunting</w:t>
            </w:r>
          </w:p>
        </w:tc>
        <w:tc>
          <w:tcPr>
            <w:tcW w:w="0" w:type="auto"/>
            <w:hideMark/>
          </w:tcPr>
          <w:p w14:paraId="31F8B7B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Détection menaces avancées</w:t>
            </w:r>
          </w:p>
        </w:tc>
        <w:tc>
          <w:tcPr>
            <w:tcW w:w="0" w:type="auto"/>
            <w:hideMark/>
          </w:tcPr>
          <w:p w14:paraId="2DADAD4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MTTD &lt;4h incidents APT</w:t>
            </w:r>
          </w:p>
        </w:tc>
      </w:tr>
      <w:tr w:rsidR="00C248C2" w:rsidRPr="002A5EC6" w14:paraId="2A70FA3C" w14:textId="77777777" w:rsidTr="00B85E8D">
        <w:tc>
          <w:tcPr>
            <w:cnfStyle w:val="001000000000" w:firstRow="0" w:lastRow="0" w:firstColumn="1" w:lastColumn="0" w:oddVBand="0" w:evenVBand="0" w:oddHBand="0" w:evenHBand="0" w:firstRowFirstColumn="0" w:firstRowLastColumn="0" w:lastRowFirstColumn="0" w:lastRowLastColumn="0"/>
            <w:tcW w:w="0" w:type="auto"/>
            <w:hideMark/>
          </w:tcPr>
          <w:p w14:paraId="0B8469F5" w14:textId="77777777" w:rsidR="00C248C2" w:rsidRPr="002A5EC6" w:rsidRDefault="00C248C2" w:rsidP="00A7080C">
            <w:pPr>
              <w:spacing w:after="160" w:line="259" w:lineRule="auto"/>
            </w:pPr>
            <w:r w:rsidRPr="002A5EC6">
              <w:t xml:space="preserve">SOAR </w:t>
            </w:r>
            <w:proofErr w:type="spellStart"/>
            <w:r w:rsidRPr="002A5EC6">
              <w:t>Integration</w:t>
            </w:r>
            <w:proofErr w:type="spellEnd"/>
          </w:p>
        </w:tc>
        <w:tc>
          <w:tcPr>
            <w:tcW w:w="0" w:type="auto"/>
            <w:hideMark/>
          </w:tcPr>
          <w:p w14:paraId="71E1A0D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Automatisation réponse</w:t>
            </w:r>
          </w:p>
        </w:tc>
        <w:tc>
          <w:tcPr>
            <w:tcW w:w="0" w:type="auto"/>
            <w:hideMark/>
          </w:tcPr>
          <w:p w14:paraId="77E5155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MTTR &lt;30min incidents L1</w:t>
            </w:r>
          </w:p>
        </w:tc>
      </w:tr>
      <w:tr w:rsidR="00C248C2" w:rsidRPr="002A5EC6" w14:paraId="39B11E1C" w14:textId="77777777" w:rsidTr="00B8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C8FDC" w14:textId="77777777" w:rsidR="00C248C2" w:rsidRPr="002A5EC6" w:rsidRDefault="00C248C2" w:rsidP="00A7080C">
            <w:pPr>
              <w:spacing w:after="160" w:line="259" w:lineRule="auto"/>
            </w:pPr>
            <w:r w:rsidRPr="002A5EC6">
              <w:t>Audit Continu</w:t>
            </w:r>
          </w:p>
        </w:tc>
        <w:tc>
          <w:tcPr>
            <w:tcW w:w="0" w:type="auto"/>
            <w:hideMark/>
          </w:tcPr>
          <w:p w14:paraId="6D67D05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Conformité permanente</w:t>
            </w:r>
          </w:p>
        </w:tc>
        <w:tc>
          <w:tcPr>
            <w:tcW w:w="0" w:type="auto"/>
            <w:hideMark/>
          </w:tcPr>
          <w:p w14:paraId="42B1CA77"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100% assets inventoriés</w:t>
            </w:r>
          </w:p>
        </w:tc>
      </w:tr>
      <w:tr w:rsidR="00C248C2" w:rsidRPr="002A5EC6" w14:paraId="5453DE99" w14:textId="77777777" w:rsidTr="00B85E8D">
        <w:tc>
          <w:tcPr>
            <w:cnfStyle w:val="001000000000" w:firstRow="0" w:lastRow="0" w:firstColumn="1" w:lastColumn="0" w:oddVBand="0" w:evenVBand="0" w:oddHBand="0" w:evenHBand="0" w:firstRowFirstColumn="0" w:firstRowLastColumn="0" w:lastRowFirstColumn="0" w:lastRowLastColumn="0"/>
            <w:tcW w:w="0" w:type="auto"/>
            <w:hideMark/>
          </w:tcPr>
          <w:p w14:paraId="5ADCDAB5" w14:textId="77777777" w:rsidR="00C248C2" w:rsidRPr="002A5EC6" w:rsidRDefault="00C248C2" w:rsidP="00A7080C">
            <w:pPr>
              <w:spacing w:after="160" w:line="259" w:lineRule="auto"/>
            </w:pPr>
            <w:r w:rsidRPr="002A5EC6">
              <w:t>Red Team</w:t>
            </w:r>
          </w:p>
        </w:tc>
        <w:tc>
          <w:tcPr>
            <w:tcW w:w="0" w:type="auto"/>
            <w:hideMark/>
          </w:tcPr>
          <w:p w14:paraId="65BF36F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Validation efficacité</w:t>
            </w:r>
          </w:p>
        </w:tc>
        <w:tc>
          <w:tcPr>
            <w:tcW w:w="0" w:type="auto"/>
            <w:hideMark/>
          </w:tcPr>
          <w:p w14:paraId="73AD243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0 bypass détection critique</w:t>
            </w:r>
          </w:p>
        </w:tc>
      </w:tr>
    </w:tbl>
    <w:p w14:paraId="308F7477" w14:textId="6E69D841" w:rsidR="002A5EC6" w:rsidRPr="002A5EC6" w:rsidRDefault="00C541E8" w:rsidP="00C248C2">
      <w:pPr>
        <w:rPr>
          <w:b/>
          <w:bCs/>
        </w:rPr>
      </w:pPr>
      <w:r>
        <w:rPr>
          <w:b/>
          <w:bCs/>
        </w:rPr>
        <w:br/>
      </w:r>
      <w:r w:rsidR="00C248C2" w:rsidRPr="002A5EC6">
        <w:rPr>
          <w:b/>
          <w:bCs/>
        </w:rPr>
        <w:t>6.5 Analyse Coût-Bénéfice</w:t>
      </w:r>
    </w:p>
    <w:p w14:paraId="0A73CDC1" w14:textId="35C14A52" w:rsidR="00C248C2" w:rsidRPr="002A5EC6" w:rsidRDefault="00B85E8D" w:rsidP="00C248C2">
      <w:r>
        <w:rPr>
          <w:noProof/>
        </w:rPr>
        <w:lastRenderedPageBreak/>
        <w:drawing>
          <wp:anchor distT="0" distB="0" distL="114300" distR="114300" simplePos="0" relativeHeight="251658752" behindDoc="0" locked="0" layoutInCell="1" allowOverlap="1" wp14:anchorId="4C48C13F" wp14:editId="2A10219C">
            <wp:simplePos x="0" y="0"/>
            <wp:positionH relativeFrom="column">
              <wp:posOffset>61595</wp:posOffset>
            </wp:positionH>
            <wp:positionV relativeFrom="paragraph">
              <wp:posOffset>353695</wp:posOffset>
            </wp:positionV>
            <wp:extent cx="3895725" cy="2461895"/>
            <wp:effectExtent l="0" t="0" r="0" b="0"/>
            <wp:wrapTopAndBottom/>
            <wp:docPr id="10" name="Picture 10" descr="Une image contenant texte, diagramme, cerc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e image contenant texte, diagramme, cercle, capture d’écran&#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3895725" cy="2461895"/>
                    </a:xfrm>
                    <a:prstGeom prst="rect">
                      <a:avLst/>
                    </a:prstGeom>
                  </pic:spPr>
                </pic:pic>
              </a:graphicData>
            </a:graphic>
            <wp14:sizeRelH relativeFrom="margin">
              <wp14:pctWidth>0</wp14:pctWidth>
            </wp14:sizeRelH>
            <wp14:sizeRelV relativeFrom="margin">
              <wp14:pctHeight>0</wp14:pctHeight>
            </wp14:sizeRelV>
          </wp:anchor>
        </w:drawing>
      </w:r>
      <w:r w:rsidR="00C248C2" w:rsidRPr="002A5EC6">
        <w:rPr>
          <w:b/>
          <w:bCs/>
        </w:rPr>
        <w:t>Investissement Total : 380k€ sur 18 mois</w:t>
      </w:r>
    </w:p>
    <w:p w14:paraId="0877F71A" w14:textId="71E33DA8" w:rsidR="00C248C2" w:rsidRPr="002A5EC6" w:rsidRDefault="00C248C2" w:rsidP="00C248C2">
      <w:r w:rsidRPr="002A5EC6">
        <w:rPr>
          <w:b/>
          <w:bCs/>
        </w:rPr>
        <w:t>Calcul ROI Sécurité :</w:t>
      </w:r>
    </w:p>
    <w:tbl>
      <w:tblPr>
        <w:tblStyle w:val="TableauGrille4-Accentuation1"/>
        <w:tblW w:w="0" w:type="auto"/>
        <w:tblLook w:val="04A0" w:firstRow="1" w:lastRow="0" w:firstColumn="1" w:lastColumn="0" w:noHBand="0" w:noVBand="1"/>
      </w:tblPr>
      <w:tblGrid>
        <w:gridCol w:w="2990"/>
        <w:gridCol w:w="1688"/>
        <w:gridCol w:w="1700"/>
        <w:gridCol w:w="1506"/>
      </w:tblGrid>
      <w:tr w:rsidR="00C248C2" w:rsidRPr="002A5EC6" w14:paraId="0361BF4A" w14:textId="77777777" w:rsidTr="00EE31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F5EB5" w14:textId="77777777" w:rsidR="00C248C2" w:rsidRPr="002A5EC6" w:rsidRDefault="00C248C2" w:rsidP="00A7080C">
            <w:pPr>
              <w:spacing w:after="160" w:line="259" w:lineRule="auto"/>
            </w:pPr>
            <w:r w:rsidRPr="002A5EC6">
              <w:t>Métrique</w:t>
            </w:r>
          </w:p>
        </w:tc>
        <w:tc>
          <w:tcPr>
            <w:tcW w:w="0" w:type="auto"/>
            <w:hideMark/>
          </w:tcPr>
          <w:p w14:paraId="68F143C8"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Avant Mesures</w:t>
            </w:r>
          </w:p>
        </w:tc>
        <w:tc>
          <w:tcPr>
            <w:tcW w:w="0" w:type="auto"/>
            <w:hideMark/>
          </w:tcPr>
          <w:p w14:paraId="0AC23D9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Après Mesures</w:t>
            </w:r>
          </w:p>
        </w:tc>
        <w:tc>
          <w:tcPr>
            <w:tcW w:w="0" w:type="auto"/>
            <w:hideMark/>
          </w:tcPr>
          <w:p w14:paraId="58C11C26"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Amélioration</w:t>
            </w:r>
          </w:p>
        </w:tc>
      </w:tr>
      <w:tr w:rsidR="00C248C2" w:rsidRPr="002A5EC6" w14:paraId="5194CD37" w14:textId="77777777" w:rsidTr="00EE3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4396C" w14:textId="77777777" w:rsidR="00C248C2" w:rsidRPr="002A5EC6" w:rsidRDefault="00C248C2" w:rsidP="00A7080C">
            <w:pPr>
              <w:spacing w:after="160" w:line="259" w:lineRule="auto"/>
            </w:pPr>
            <w:r w:rsidRPr="002A5EC6">
              <w:t>Probabilité Incident Majeur</w:t>
            </w:r>
          </w:p>
        </w:tc>
        <w:tc>
          <w:tcPr>
            <w:tcW w:w="0" w:type="auto"/>
            <w:hideMark/>
          </w:tcPr>
          <w:p w14:paraId="4F4BBF4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35% par an</w:t>
            </w:r>
          </w:p>
        </w:tc>
        <w:tc>
          <w:tcPr>
            <w:tcW w:w="0" w:type="auto"/>
            <w:hideMark/>
          </w:tcPr>
          <w:p w14:paraId="27F5AE8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8% par an</w:t>
            </w:r>
          </w:p>
        </w:tc>
        <w:tc>
          <w:tcPr>
            <w:tcW w:w="0" w:type="auto"/>
            <w:hideMark/>
          </w:tcPr>
          <w:p w14:paraId="17346F0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-77%</w:t>
            </w:r>
          </w:p>
        </w:tc>
      </w:tr>
      <w:tr w:rsidR="00C248C2" w:rsidRPr="002A5EC6" w14:paraId="1C799303" w14:textId="77777777" w:rsidTr="00EE316E">
        <w:tc>
          <w:tcPr>
            <w:cnfStyle w:val="001000000000" w:firstRow="0" w:lastRow="0" w:firstColumn="1" w:lastColumn="0" w:oddVBand="0" w:evenVBand="0" w:oddHBand="0" w:evenHBand="0" w:firstRowFirstColumn="0" w:firstRowLastColumn="0" w:lastRowFirstColumn="0" w:lastRowLastColumn="0"/>
            <w:tcW w:w="0" w:type="auto"/>
            <w:hideMark/>
          </w:tcPr>
          <w:p w14:paraId="5491971D" w14:textId="77777777" w:rsidR="00C248C2" w:rsidRPr="002A5EC6" w:rsidRDefault="00C248C2" w:rsidP="00A7080C">
            <w:pPr>
              <w:spacing w:after="160" w:line="259" w:lineRule="auto"/>
            </w:pPr>
            <w:r w:rsidRPr="002A5EC6">
              <w:t>Coût Moyen Incident</w:t>
            </w:r>
          </w:p>
        </w:tc>
        <w:tc>
          <w:tcPr>
            <w:tcW w:w="0" w:type="auto"/>
            <w:hideMark/>
          </w:tcPr>
          <w:p w14:paraId="705F0F1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2.5M€</w:t>
            </w:r>
          </w:p>
        </w:tc>
        <w:tc>
          <w:tcPr>
            <w:tcW w:w="0" w:type="auto"/>
            <w:hideMark/>
          </w:tcPr>
          <w:p w14:paraId="09D30A9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0.5M€</w:t>
            </w:r>
          </w:p>
        </w:tc>
        <w:tc>
          <w:tcPr>
            <w:tcW w:w="0" w:type="auto"/>
            <w:hideMark/>
          </w:tcPr>
          <w:p w14:paraId="004970D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-80%</w:t>
            </w:r>
          </w:p>
        </w:tc>
      </w:tr>
      <w:tr w:rsidR="00C248C2" w:rsidRPr="002A5EC6" w14:paraId="14B18E05" w14:textId="77777777" w:rsidTr="00EE3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099D73" w14:textId="77777777" w:rsidR="00C248C2" w:rsidRPr="002A5EC6" w:rsidRDefault="00C248C2" w:rsidP="00A7080C">
            <w:pPr>
              <w:spacing w:after="160" w:line="259" w:lineRule="auto"/>
            </w:pPr>
            <w:r w:rsidRPr="002A5EC6">
              <w:t>MTTR (</w:t>
            </w:r>
            <w:proofErr w:type="spellStart"/>
            <w:r w:rsidRPr="002A5EC6">
              <w:t>Mean</w:t>
            </w:r>
            <w:proofErr w:type="spellEnd"/>
            <w:r w:rsidRPr="002A5EC6">
              <w:t xml:space="preserve"> Time </w:t>
            </w:r>
            <w:proofErr w:type="spellStart"/>
            <w:r w:rsidRPr="002A5EC6">
              <w:t>Recovery</w:t>
            </w:r>
            <w:proofErr w:type="spellEnd"/>
            <w:r w:rsidRPr="002A5EC6">
              <w:t>)</w:t>
            </w:r>
          </w:p>
        </w:tc>
        <w:tc>
          <w:tcPr>
            <w:tcW w:w="0" w:type="auto"/>
            <w:hideMark/>
          </w:tcPr>
          <w:p w14:paraId="2EEA385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72h</w:t>
            </w:r>
          </w:p>
        </w:tc>
        <w:tc>
          <w:tcPr>
            <w:tcW w:w="0" w:type="auto"/>
            <w:hideMark/>
          </w:tcPr>
          <w:p w14:paraId="6A7F58DC"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8h</w:t>
            </w:r>
          </w:p>
        </w:tc>
        <w:tc>
          <w:tcPr>
            <w:tcW w:w="0" w:type="auto"/>
            <w:hideMark/>
          </w:tcPr>
          <w:p w14:paraId="3280DD2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-89%</w:t>
            </w:r>
          </w:p>
        </w:tc>
      </w:tr>
      <w:tr w:rsidR="00C248C2" w:rsidRPr="002A5EC6" w14:paraId="68E8FE2E" w14:textId="77777777" w:rsidTr="00EE316E">
        <w:tc>
          <w:tcPr>
            <w:cnfStyle w:val="001000000000" w:firstRow="0" w:lastRow="0" w:firstColumn="1" w:lastColumn="0" w:oddVBand="0" w:evenVBand="0" w:oddHBand="0" w:evenHBand="0" w:firstRowFirstColumn="0" w:firstRowLastColumn="0" w:lastRowFirstColumn="0" w:lastRowLastColumn="0"/>
            <w:tcW w:w="0" w:type="auto"/>
            <w:hideMark/>
          </w:tcPr>
          <w:p w14:paraId="7AA20FA8" w14:textId="77777777" w:rsidR="00C248C2" w:rsidRPr="002A5EC6" w:rsidRDefault="00C248C2" w:rsidP="00A7080C">
            <w:pPr>
              <w:spacing w:after="160" w:line="259" w:lineRule="auto"/>
            </w:pPr>
            <w:r w:rsidRPr="002A5EC6">
              <w:t>Disponibilité Système</w:t>
            </w:r>
          </w:p>
        </w:tc>
        <w:tc>
          <w:tcPr>
            <w:tcW w:w="0" w:type="auto"/>
            <w:hideMark/>
          </w:tcPr>
          <w:p w14:paraId="363FA8ED"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99.2%</w:t>
            </w:r>
          </w:p>
        </w:tc>
        <w:tc>
          <w:tcPr>
            <w:tcW w:w="0" w:type="auto"/>
            <w:hideMark/>
          </w:tcPr>
          <w:p w14:paraId="4340608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99.8%</w:t>
            </w:r>
          </w:p>
        </w:tc>
        <w:tc>
          <w:tcPr>
            <w:tcW w:w="0" w:type="auto"/>
            <w:hideMark/>
          </w:tcPr>
          <w:p w14:paraId="17C4832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+0.6%</w:t>
            </w:r>
          </w:p>
        </w:tc>
      </w:tr>
    </w:tbl>
    <w:p w14:paraId="4D6C2AB0" w14:textId="77777777" w:rsidR="002A5EC6" w:rsidRPr="002A5EC6" w:rsidRDefault="00C248C2" w:rsidP="00C248C2">
      <w:r w:rsidRPr="002A5EC6">
        <w:rPr>
          <w:b/>
          <w:bCs/>
        </w:rPr>
        <w:t>ROI calculé = (Économies - Investissement) / Investissement</w:t>
      </w:r>
    </w:p>
    <w:p w14:paraId="49AE8511" w14:textId="77777777" w:rsidR="00C248C2" w:rsidRPr="002A5EC6" w:rsidRDefault="00C248C2" w:rsidP="00A00F33">
      <w:pPr>
        <w:numPr>
          <w:ilvl w:val="0"/>
          <w:numId w:val="53"/>
        </w:numPr>
      </w:pPr>
      <w:r w:rsidRPr="002A5EC6">
        <w:rPr>
          <w:b/>
          <w:bCs/>
        </w:rPr>
        <w:t>Économies annuelles</w:t>
      </w:r>
      <w:r w:rsidRPr="002A5EC6">
        <w:t xml:space="preserve"> = (35% × 2.5M€) - (8% × 0.5M€) = 835k€</w:t>
      </w:r>
    </w:p>
    <w:p w14:paraId="4733C2EE" w14:textId="77777777" w:rsidR="00C248C2" w:rsidRPr="002A5EC6" w:rsidRDefault="00C248C2" w:rsidP="00A00F33">
      <w:pPr>
        <w:numPr>
          <w:ilvl w:val="0"/>
          <w:numId w:val="53"/>
        </w:numPr>
      </w:pPr>
      <w:r w:rsidRPr="002A5EC6">
        <w:rPr>
          <w:b/>
          <w:bCs/>
        </w:rPr>
        <w:t>ROI première année</w:t>
      </w:r>
      <w:r w:rsidRPr="002A5EC6">
        <w:t xml:space="preserve"> = (835k€ - 380k€) / 380k€ = </w:t>
      </w:r>
      <w:r w:rsidRPr="002A5EC6">
        <w:rPr>
          <w:b/>
          <w:bCs/>
        </w:rPr>
        <w:t>+120%</w:t>
      </w:r>
    </w:p>
    <w:p w14:paraId="27C9F190" w14:textId="1D0773BF" w:rsidR="00C248C2" w:rsidRPr="002A5EC6" w:rsidRDefault="00C248C2" w:rsidP="00C248C2">
      <w:pPr>
        <w:rPr>
          <w:b/>
          <w:bCs/>
        </w:rPr>
      </w:pPr>
      <w:r w:rsidRPr="002A5EC6">
        <w:rPr>
          <w:b/>
          <w:bCs/>
        </w:rPr>
        <w:t>7 Conformité Réglementaire</w:t>
      </w:r>
    </w:p>
    <w:p w14:paraId="0944F7A2" w14:textId="626F74CF" w:rsidR="00C248C2" w:rsidRPr="002A5EC6" w:rsidRDefault="00C248C2" w:rsidP="00C248C2">
      <w:pPr>
        <w:rPr>
          <w:b/>
          <w:bCs/>
        </w:rPr>
      </w:pPr>
      <w:r w:rsidRPr="002A5EC6">
        <w:rPr>
          <w:b/>
          <w:bCs/>
        </w:rPr>
        <w:t>7.1 Mapping Standards Appliqués</w:t>
      </w:r>
    </w:p>
    <w:p w14:paraId="35DCBEEB" w14:textId="77777777" w:rsidR="00C248C2" w:rsidRPr="002A5EC6" w:rsidRDefault="00C248C2" w:rsidP="00C248C2">
      <w:r w:rsidRPr="002A5EC6">
        <w:rPr>
          <w:b/>
          <w:bCs/>
        </w:rPr>
        <w:t>Conformité ISA/IEC 62443 :</w:t>
      </w:r>
    </w:p>
    <w:tbl>
      <w:tblPr>
        <w:tblStyle w:val="TableauGrille4-Accentuation1"/>
        <w:tblW w:w="0" w:type="auto"/>
        <w:tblLook w:val="04A0" w:firstRow="1" w:lastRow="0" w:firstColumn="1" w:lastColumn="0" w:noHBand="0" w:noVBand="1"/>
      </w:tblPr>
      <w:tblGrid>
        <w:gridCol w:w="2419"/>
        <w:gridCol w:w="2737"/>
        <w:gridCol w:w="2486"/>
        <w:gridCol w:w="1646"/>
      </w:tblGrid>
      <w:tr w:rsidR="00C248C2" w:rsidRPr="002A5EC6" w14:paraId="045961B0" w14:textId="77777777" w:rsidTr="00C0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9518A2" w14:textId="77777777" w:rsidR="00C248C2" w:rsidRPr="002A5EC6" w:rsidRDefault="00C248C2" w:rsidP="00A7080C">
            <w:pPr>
              <w:spacing w:after="160" w:line="259" w:lineRule="auto"/>
            </w:pPr>
            <w:r w:rsidRPr="002A5EC6">
              <w:t>Niveau Sécurité</w:t>
            </w:r>
          </w:p>
        </w:tc>
        <w:tc>
          <w:tcPr>
            <w:tcW w:w="0" w:type="auto"/>
            <w:hideMark/>
          </w:tcPr>
          <w:p w14:paraId="22DEE1D5"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Exigences</w:t>
            </w:r>
          </w:p>
        </w:tc>
        <w:tc>
          <w:tcPr>
            <w:tcW w:w="0" w:type="auto"/>
            <w:hideMark/>
          </w:tcPr>
          <w:p w14:paraId="5B8A8045"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Mesures Implémentées</w:t>
            </w:r>
          </w:p>
        </w:tc>
        <w:tc>
          <w:tcPr>
            <w:tcW w:w="0" w:type="auto"/>
            <w:hideMark/>
          </w:tcPr>
          <w:p w14:paraId="6B67B360"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Statut</w:t>
            </w:r>
          </w:p>
        </w:tc>
      </w:tr>
      <w:tr w:rsidR="00C248C2" w:rsidRPr="002A5EC6" w14:paraId="72123F26" w14:textId="77777777" w:rsidTr="00C03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05617E" w14:textId="77777777" w:rsidR="00C248C2" w:rsidRPr="002A5EC6" w:rsidRDefault="00C248C2" w:rsidP="00A7080C">
            <w:pPr>
              <w:spacing w:after="160" w:line="259" w:lineRule="auto"/>
            </w:pPr>
            <w:r w:rsidRPr="002A5EC6">
              <w:t>SL1 - Protection basique</w:t>
            </w:r>
          </w:p>
        </w:tc>
        <w:tc>
          <w:tcPr>
            <w:tcW w:w="0" w:type="auto"/>
            <w:hideMark/>
          </w:tcPr>
          <w:p w14:paraId="0D7A26B2"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Authentification, logs audit</w:t>
            </w:r>
          </w:p>
        </w:tc>
        <w:tc>
          <w:tcPr>
            <w:tcW w:w="0" w:type="auto"/>
            <w:hideMark/>
          </w:tcPr>
          <w:p w14:paraId="222B4153"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Comptes nominatifs, SIEM</w:t>
            </w:r>
          </w:p>
        </w:tc>
        <w:tc>
          <w:tcPr>
            <w:tcW w:w="0" w:type="auto"/>
            <w:hideMark/>
          </w:tcPr>
          <w:p w14:paraId="7075CBA4"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rFonts w:ascii="Segoe UI Emoji" w:hAnsi="Segoe UI Emoji" w:cs="Segoe UI Emoji"/>
              </w:rPr>
              <w:t>✅</w:t>
            </w:r>
            <w:r w:rsidRPr="002A5EC6">
              <w:t xml:space="preserve"> CONFORME</w:t>
            </w:r>
          </w:p>
        </w:tc>
      </w:tr>
      <w:tr w:rsidR="00C248C2" w:rsidRPr="002A5EC6" w14:paraId="6A52263E" w14:textId="77777777" w:rsidTr="00C0302F">
        <w:tc>
          <w:tcPr>
            <w:cnfStyle w:val="001000000000" w:firstRow="0" w:lastRow="0" w:firstColumn="1" w:lastColumn="0" w:oddVBand="0" w:evenVBand="0" w:oddHBand="0" w:evenHBand="0" w:firstRowFirstColumn="0" w:firstRowLastColumn="0" w:lastRowFirstColumn="0" w:lastRowLastColumn="0"/>
            <w:tcW w:w="0" w:type="auto"/>
            <w:hideMark/>
          </w:tcPr>
          <w:p w14:paraId="410D7649" w14:textId="77777777" w:rsidR="00C248C2" w:rsidRPr="002A5EC6" w:rsidRDefault="00C248C2" w:rsidP="00A7080C">
            <w:pPr>
              <w:spacing w:after="160" w:line="259" w:lineRule="auto"/>
            </w:pPr>
            <w:r w:rsidRPr="002A5EC6">
              <w:t>SL2 - Protection renforcée</w:t>
            </w:r>
          </w:p>
        </w:tc>
        <w:tc>
          <w:tcPr>
            <w:tcW w:w="0" w:type="auto"/>
            <w:hideMark/>
          </w:tcPr>
          <w:p w14:paraId="3C7FB47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Chiffrement, contrôle accès</w:t>
            </w:r>
          </w:p>
        </w:tc>
        <w:tc>
          <w:tcPr>
            <w:tcW w:w="0" w:type="auto"/>
            <w:hideMark/>
          </w:tcPr>
          <w:p w14:paraId="0A3C4E2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TLS 1.3, NAC 802.1X</w:t>
            </w:r>
          </w:p>
        </w:tc>
        <w:tc>
          <w:tcPr>
            <w:tcW w:w="0" w:type="auto"/>
            <w:hideMark/>
          </w:tcPr>
          <w:p w14:paraId="468EAB65"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rFonts w:ascii="Segoe UI Emoji" w:hAnsi="Segoe UI Emoji" w:cs="Segoe UI Emoji"/>
              </w:rPr>
              <w:t>✅</w:t>
            </w:r>
            <w:r w:rsidRPr="002A5EC6">
              <w:t xml:space="preserve"> CONFORME</w:t>
            </w:r>
          </w:p>
        </w:tc>
      </w:tr>
      <w:tr w:rsidR="00C248C2" w:rsidRPr="002A5EC6" w14:paraId="4726B1AF" w14:textId="77777777" w:rsidTr="00C03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920F95" w14:textId="77777777" w:rsidR="00C248C2" w:rsidRPr="002A5EC6" w:rsidRDefault="00C248C2" w:rsidP="00A7080C">
            <w:pPr>
              <w:spacing w:after="160" w:line="259" w:lineRule="auto"/>
            </w:pPr>
            <w:r w:rsidRPr="002A5EC6">
              <w:t>SL3 - Protection élevée</w:t>
            </w:r>
          </w:p>
        </w:tc>
        <w:tc>
          <w:tcPr>
            <w:tcW w:w="0" w:type="auto"/>
            <w:hideMark/>
          </w:tcPr>
          <w:p w14:paraId="3A6CB905"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xml:space="preserve">Détection intrusion, </w:t>
            </w:r>
            <w:proofErr w:type="spellStart"/>
            <w:r w:rsidRPr="002A5EC6">
              <w:t>forensic</w:t>
            </w:r>
            <w:proofErr w:type="spellEnd"/>
          </w:p>
        </w:tc>
        <w:tc>
          <w:tcPr>
            <w:tcW w:w="0" w:type="auto"/>
            <w:hideMark/>
          </w:tcPr>
          <w:p w14:paraId="7802D24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IDS/IPS OT, threat hunting</w:t>
            </w:r>
          </w:p>
        </w:tc>
        <w:tc>
          <w:tcPr>
            <w:tcW w:w="0" w:type="auto"/>
            <w:hideMark/>
          </w:tcPr>
          <w:p w14:paraId="1F48CE7F"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rFonts w:ascii="Segoe UI Emoji" w:hAnsi="Segoe UI Emoji" w:cs="Segoe UI Emoji"/>
              </w:rPr>
              <w:t>✅</w:t>
            </w:r>
            <w:r w:rsidRPr="002A5EC6">
              <w:t xml:space="preserve"> CONFORME</w:t>
            </w:r>
          </w:p>
        </w:tc>
      </w:tr>
      <w:tr w:rsidR="00C248C2" w:rsidRPr="002A5EC6" w14:paraId="6FADEB4E" w14:textId="77777777" w:rsidTr="00C0302F">
        <w:tc>
          <w:tcPr>
            <w:cnfStyle w:val="001000000000" w:firstRow="0" w:lastRow="0" w:firstColumn="1" w:lastColumn="0" w:oddVBand="0" w:evenVBand="0" w:oddHBand="0" w:evenHBand="0" w:firstRowFirstColumn="0" w:firstRowLastColumn="0" w:lastRowFirstColumn="0" w:lastRowLastColumn="0"/>
            <w:tcW w:w="0" w:type="auto"/>
            <w:hideMark/>
          </w:tcPr>
          <w:p w14:paraId="327B4E5B" w14:textId="77777777" w:rsidR="00C248C2" w:rsidRPr="002A5EC6" w:rsidRDefault="00C248C2" w:rsidP="00A7080C">
            <w:pPr>
              <w:spacing w:after="160" w:line="259" w:lineRule="auto"/>
            </w:pPr>
            <w:r w:rsidRPr="002A5EC6">
              <w:t>SL4 - Protection maximale</w:t>
            </w:r>
          </w:p>
        </w:tc>
        <w:tc>
          <w:tcPr>
            <w:tcW w:w="0" w:type="auto"/>
            <w:hideMark/>
          </w:tcPr>
          <w:p w14:paraId="3F79D35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Isolation, redondance critique</w:t>
            </w:r>
          </w:p>
        </w:tc>
        <w:tc>
          <w:tcPr>
            <w:tcW w:w="0" w:type="auto"/>
            <w:hideMark/>
          </w:tcPr>
          <w:p w14:paraId="3FADD27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Air-gap, backup immutable</w:t>
            </w:r>
          </w:p>
        </w:tc>
        <w:tc>
          <w:tcPr>
            <w:tcW w:w="0" w:type="auto"/>
            <w:hideMark/>
          </w:tcPr>
          <w:p w14:paraId="0A6F6CCF"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rFonts w:ascii="Segoe UI Emoji" w:hAnsi="Segoe UI Emoji" w:cs="Segoe UI Emoji"/>
              </w:rPr>
              <w:t>🔄</w:t>
            </w:r>
            <w:r w:rsidRPr="002A5EC6">
              <w:t xml:space="preserve"> EN COURS</w:t>
            </w:r>
          </w:p>
        </w:tc>
      </w:tr>
    </w:tbl>
    <w:p w14:paraId="7E2912AF" w14:textId="1ABD3465" w:rsidR="002A5EC6" w:rsidRPr="002A5EC6" w:rsidRDefault="00B07820" w:rsidP="00C248C2">
      <w:r>
        <w:rPr>
          <w:b/>
          <w:bCs/>
        </w:rPr>
        <w:lastRenderedPageBreak/>
        <w:br/>
      </w:r>
      <w:r w:rsidR="00C248C2" w:rsidRPr="002A5EC6">
        <w:rPr>
          <w:b/>
          <w:bCs/>
        </w:rPr>
        <w:t>Conformité Directive NIS2 :</w:t>
      </w:r>
    </w:p>
    <w:tbl>
      <w:tblPr>
        <w:tblStyle w:val="TableauGrille4-Accentuation1"/>
        <w:tblW w:w="5000" w:type="pct"/>
        <w:tblLook w:val="04A0" w:firstRow="1" w:lastRow="0" w:firstColumn="1" w:lastColumn="0" w:noHBand="0" w:noVBand="1"/>
      </w:tblPr>
      <w:tblGrid>
        <w:gridCol w:w="880"/>
        <w:gridCol w:w="4131"/>
        <w:gridCol w:w="3036"/>
        <w:gridCol w:w="1241"/>
      </w:tblGrid>
      <w:tr w:rsidR="00C248C2" w:rsidRPr="002A5EC6" w14:paraId="5548D167" w14:textId="77777777" w:rsidTr="00C0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pct"/>
            <w:hideMark/>
          </w:tcPr>
          <w:p w14:paraId="08BEAD74" w14:textId="77777777" w:rsidR="00C248C2" w:rsidRPr="002A5EC6" w:rsidRDefault="00C248C2" w:rsidP="00A7080C">
            <w:pPr>
              <w:spacing w:after="160" w:line="259" w:lineRule="auto"/>
            </w:pPr>
            <w:r w:rsidRPr="002A5EC6">
              <w:t>Article</w:t>
            </w:r>
          </w:p>
        </w:tc>
        <w:tc>
          <w:tcPr>
            <w:tcW w:w="2186" w:type="pct"/>
            <w:hideMark/>
          </w:tcPr>
          <w:p w14:paraId="1610E195"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Obligation</w:t>
            </w:r>
          </w:p>
        </w:tc>
        <w:tc>
          <w:tcPr>
            <w:tcW w:w="1608" w:type="pct"/>
            <w:hideMark/>
          </w:tcPr>
          <w:p w14:paraId="20AACB93"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Implémentation</w:t>
            </w:r>
          </w:p>
        </w:tc>
        <w:tc>
          <w:tcPr>
            <w:tcW w:w="660" w:type="pct"/>
            <w:hideMark/>
          </w:tcPr>
          <w:p w14:paraId="535093F4"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Échéance</w:t>
            </w:r>
          </w:p>
        </w:tc>
      </w:tr>
      <w:tr w:rsidR="00C248C2" w:rsidRPr="002A5EC6" w14:paraId="1FCFF4F9" w14:textId="77777777" w:rsidTr="00C03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pct"/>
            <w:hideMark/>
          </w:tcPr>
          <w:p w14:paraId="65964D7C" w14:textId="77777777" w:rsidR="00C248C2" w:rsidRPr="002A5EC6" w:rsidRDefault="00C248C2" w:rsidP="00A7080C">
            <w:pPr>
              <w:spacing w:after="160" w:line="259" w:lineRule="auto"/>
            </w:pPr>
            <w:r w:rsidRPr="002A5EC6">
              <w:t>Art. 21</w:t>
            </w:r>
          </w:p>
        </w:tc>
        <w:tc>
          <w:tcPr>
            <w:tcW w:w="2186" w:type="pct"/>
            <w:hideMark/>
          </w:tcPr>
          <w:p w14:paraId="52276B8E"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Mesures cybersécurité appropriées</w:t>
            </w:r>
          </w:p>
        </w:tc>
        <w:tc>
          <w:tcPr>
            <w:tcW w:w="1608" w:type="pct"/>
            <w:hideMark/>
          </w:tcPr>
          <w:p w14:paraId="4D561AC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Plan traitement EBIOS RM</w:t>
            </w:r>
          </w:p>
        </w:tc>
        <w:tc>
          <w:tcPr>
            <w:tcW w:w="660" w:type="pct"/>
            <w:hideMark/>
          </w:tcPr>
          <w:p w14:paraId="7B4EF9BE"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rFonts w:ascii="Segoe UI Emoji" w:hAnsi="Segoe UI Emoji" w:cs="Segoe UI Emoji"/>
              </w:rPr>
              <w:t>✅</w:t>
            </w:r>
          </w:p>
        </w:tc>
      </w:tr>
      <w:tr w:rsidR="00C248C2" w:rsidRPr="002A5EC6" w14:paraId="23D15585" w14:textId="77777777" w:rsidTr="00C0302F">
        <w:tc>
          <w:tcPr>
            <w:cnfStyle w:val="001000000000" w:firstRow="0" w:lastRow="0" w:firstColumn="1" w:lastColumn="0" w:oddVBand="0" w:evenVBand="0" w:oddHBand="0" w:evenHBand="0" w:firstRowFirstColumn="0" w:firstRowLastColumn="0" w:lastRowFirstColumn="0" w:lastRowLastColumn="0"/>
            <w:tcW w:w="449" w:type="pct"/>
            <w:hideMark/>
          </w:tcPr>
          <w:p w14:paraId="07F5AD2E" w14:textId="77777777" w:rsidR="00C248C2" w:rsidRPr="002A5EC6" w:rsidRDefault="00C248C2" w:rsidP="00A7080C">
            <w:pPr>
              <w:spacing w:after="160" w:line="259" w:lineRule="auto"/>
            </w:pPr>
            <w:r w:rsidRPr="002A5EC6">
              <w:t>Art. 22</w:t>
            </w:r>
          </w:p>
        </w:tc>
        <w:tc>
          <w:tcPr>
            <w:tcW w:w="2186" w:type="pct"/>
            <w:hideMark/>
          </w:tcPr>
          <w:p w14:paraId="77018471"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Notification incidents 24h</w:t>
            </w:r>
          </w:p>
        </w:tc>
        <w:tc>
          <w:tcPr>
            <w:tcW w:w="1608" w:type="pct"/>
            <w:hideMark/>
          </w:tcPr>
          <w:p w14:paraId="1042CEE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Procédures CERT secteur</w:t>
            </w:r>
          </w:p>
        </w:tc>
        <w:tc>
          <w:tcPr>
            <w:tcW w:w="660" w:type="pct"/>
            <w:hideMark/>
          </w:tcPr>
          <w:p w14:paraId="6E07298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rFonts w:ascii="Segoe UI Emoji" w:hAnsi="Segoe UI Emoji" w:cs="Segoe UI Emoji"/>
              </w:rPr>
              <w:t>✅</w:t>
            </w:r>
          </w:p>
        </w:tc>
      </w:tr>
      <w:tr w:rsidR="00C248C2" w:rsidRPr="002A5EC6" w14:paraId="24BC948C" w14:textId="77777777" w:rsidTr="00C03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pct"/>
            <w:hideMark/>
          </w:tcPr>
          <w:p w14:paraId="30CAA6C2" w14:textId="77777777" w:rsidR="00C248C2" w:rsidRPr="002A5EC6" w:rsidRDefault="00C248C2" w:rsidP="00A7080C">
            <w:pPr>
              <w:spacing w:after="160" w:line="259" w:lineRule="auto"/>
            </w:pPr>
            <w:r w:rsidRPr="002A5EC6">
              <w:t>Art. 23</w:t>
            </w:r>
          </w:p>
        </w:tc>
        <w:tc>
          <w:tcPr>
            <w:tcW w:w="2186" w:type="pct"/>
            <w:hideMark/>
          </w:tcPr>
          <w:p w14:paraId="696C3957"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Évaluation risques régulière</w:t>
            </w:r>
          </w:p>
        </w:tc>
        <w:tc>
          <w:tcPr>
            <w:tcW w:w="1608" w:type="pct"/>
            <w:hideMark/>
          </w:tcPr>
          <w:p w14:paraId="77E0A8C7"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xml:space="preserve">Audit annuel + </w:t>
            </w:r>
            <w:proofErr w:type="spellStart"/>
            <w:r w:rsidRPr="002A5EC6">
              <w:t>pentests</w:t>
            </w:r>
            <w:proofErr w:type="spellEnd"/>
          </w:p>
        </w:tc>
        <w:tc>
          <w:tcPr>
            <w:tcW w:w="660" w:type="pct"/>
            <w:hideMark/>
          </w:tcPr>
          <w:p w14:paraId="00B7C2E6"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rPr>
                <w:rFonts w:ascii="Segoe UI Emoji" w:hAnsi="Segoe UI Emoji" w:cs="Segoe UI Emoji"/>
              </w:rPr>
              <w:t>📅</w:t>
            </w:r>
            <w:r w:rsidRPr="002A5EC6">
              <w:t xml:space="preserve"> 2025</w:t>
            </w:r>
          </w:p>
        </w:tc>
      </w:tr>
      <w:tr w:rsidR="00C248C2" w:rsidRPr="002A5EC6" w14:paraId="446FB3D4" w14:textId="77777777" w:rsidTr="00C0302F">
        <w:tc>
          <w:tcPr>
            <w:cnfStyle w:val="001000000000" w:firstRow="0" w:lastRow="0" w:firstColumn="1" w:lastColumn="0" w:oddVBand="0" w:evenVBand="0" w:oddHBand="0" w:evenHBand="0" w:firstRowFirstColumn="0" w:firstRowLastColumn="0" w:lastRowFirstColumn="0" w:lastRowLastColumn="0"/>
            <w:tcW w:w="449" w:type="pct"/>
            <w:hideMark/>
          </w:tcPr>
          <w:p w14:paraId="719B9207" w14:textId="77777777" w:rsidR="00C248C2" w:rsidRPr="002A5EC6" w:rsidRDefault="00C248C2" w:rsidP="00A7080C">
            <w:pPr>
              <w:spacing w:after="160" w:line="259" w:lineRule="auto"/>
            </w:pPr>
            <w:r w:rsidRPr="002A5EC6">
              <w:t>Art. 24</w:t>
            </w:r>
          </w:p>
        </w:tc>
        <w:tc>
          <w:tcPr>
            <w:tcW w:w="2186" w:type="pct"/>
            <w:hideMark/>
          </w:tcPr>
          <w:p w14:paraId="783E13B5"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Formation personnel dirigeant</w:t>
            </w:r>
          </w:p>
        </w:tc>
        <w:tc>
          <w:tcPr>
            <w:tcW w:w="1608" w:type="pct"/>
            <w:hideMark/>
          </w:tcPr>
          <w:p w14:paraId="0087046A"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Programme direction 4h</w:t>
            </w:r>
          </w:p>
        </w:tc>
        <w:tc>
          <w:tcPr>
            <w:tcW w:w="660" w:type="pct"/>
            <w:hideMark/>
          </w:tcPr>
          <w:p w14:paraId="56C0FB26"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rPr>
                <w:rFonts w:ascii="Segoe UI Emoji" w:hAnsi="Segoe UI Emoji" w:cs="Segoe UI Emoji"/>
              </w:rPr>
              <w:t>✅</w:t>
            </w:r>
          </w:p>
        </w:tc>
      </w:tr>
    </w:tbl>
    <w:p w14:paraId="0C5294D9" w14:textId="046976FE" w:rsidR="002A5EC6" w:rsidRPr="002A5EC6" w:rsidRDefault="00C0302F" w:rsidP="00C248C2">
      <w:pPr>
        <w:rPr>
          <w:b/>
          <w:bCs/>
        </w:rPr>
      </w:pPr>
      <w:r>
        <w:rPr>
          <w:b/>
          <w:bCs/>
        </w:rPr>
        <w:br/>
      </w:r>
      <w:r w:rsidR="00C248C2" w:rsidRPr="002A5EC6">
        <w:rPr>
          <w:b/>
          <w:bCs/>
        </w:rPr>
        <w:t>7.2 Certification et Audit</w:t>
      </w:r>
    </w:p>
    <w:p w14:paraId="57251196" w14:textId="77777777" w:rsidR="00C248C2" w:rsidRPr="002A5EC6" w:rsidRDefault="00C248C2" w:rsidP="00C248C2">
      <w:r w:rsidRPr="002A5EC6">
        <w:rPr>
          <w:b/>
          <w:bCs/>
        </w:rPr>
        <w:t>Plan Certification Sécurité :</w:t>
      </w:r>
    </w:p>
    <w:tbl>
      <w:tblPr>
        <w:tblStyle w:val="TableauGrille4-Accentuation1"/>
        <w:tblW w:w="5000" w:type="pct"/>
        <w:tblLook w:val="04A0" w:firstRow="1" w:lastRow="0" w:firstColumn="1" w:lastColumn="0" w:noHBand="0" w:noVBand="1"/>
      </w:tblPr>
      <w:tblGrid>
        <w:gridCol w:w="2371"/>
        <w:gridCol w:w="3639"/>
        <w:gridCol w:w="1950"/>
        <w:gridCol w:w="1328"/>
      </w:tblGrid>
      <w:tr w:rsidR="00C248C2" w:rsidRPr="002A5EC6" w14:paraId="1207C793" w14:textId="77777777" w:rsidTr="00E13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hideMark/>
          </w:tcPr>
          <w:p w14:paraId="44208FA5" w14:textId="77777777" w:rsidR="00C248C2" w:rsidRPr="002A5EC6" w:rsidRDefault="00C248C2" w:rsidP="00A7080C">
            <w:pPr>
              <w:spacing w:after="160" w:line="259" w:lineRule="auto"/>
            </w:pPr>
            <w:r w:rsidRPr="002A5EC6">
              <w:t>Certification</w:t>
            </w:r>
          </w:p>
        </w:tc>
        <w:tc>
          <w:tcPr>
            <w:tcW w:w="1959" w:type="pct"/>
            <w:hideMark/>
          </w:tcPr>
          <w:p w14:paraId="303372DA"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Périmètre</w:t>
            </w:r>
          </w:p>
        </w:tc>
        <w:tc>
          <w:tcPr>
            <w:tcW w:w="1050" w:type="pct"/>
            <w:hideMark/>
          </w:tcPr>
          <w:p w14:paraId="40C9DABB"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Organisme</w:t>
            </w:r>
          </w:p>
        </w:tc>
        <w:tc>
          <w:tcPr>
            <w:tcW w:w="716" w:type="pct"/>
            <w:hideMark/>
          </w:tcPr>
          <w:p w14:paraId="1AD900FE"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Planning</w:t>
            </w:r>
          </w:p>
        </w:tc>
      </w:tr>
      <w:tr w:rsidR="00C248C2" w:rsidRPr="002A5EC6" w14:paraId="7B2F61DA" w14:textId="77777777" w:rsidTr="00E1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hideMark/>
          </w:tcPr>
          <w:p w14:paraId="4F8007D3" w14:textId="77777777" w:rsidR="00C248C2" w:rsidRPr="002A5EC6" w:rsidRDefault="00C248C2" w:rsidP="00A7080C">
            <w:pPr>
              <w:spacing w:after="160" w:line="259" w:lineRule="auto"/>
            </w:pPr>
            <w:r w:rsidRPr="002A5EC6">
              <w:t>ISO 27001</w:t>
            </w:r>
          </w:p>
        </w:tc>
        <w:tc>
          <w:tcPr>
            <w:tcW w:w="1959" w:type="pct"/>
            <w:hideMark/>
          </w:tcPr>
          <w:p w14:paraId="7DB9170B"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SMSI organisation</w:t>
            </w:r>
          </w:p>
        </w:tc>
        <w:tc>
          <w:tcPr>
            <w:tcW w:w="1050" w:type="pct"/>
            <w:hideMark/>
          </w:tcPr>
          <w:p w14:paraId="40B608B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Bureau Veritas</w:t>
            </w:r>
          </w:p>
        </w:tc>
        <w:tc>
          <w:tcPr>
            <w:tcW w:w="716" w:type="pct"/>
            <w:hideMark/>
          </w:tcPr>
          <w:p w14:paraId="2278465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2026</w:t>
            </w:r>
          </w:p>
        </w:tc>
      </w:tr>
      <w:tr w:rsidR="00C248C2" w:rsidRPr="002A5EC6" w14:paraId="683DA042" w14:textId="77777777" w:rsidTr="00E1382A">
        <w:tc>
          <w:tcPr>
            <w:cnfStyle w:val="001000000000" w:firstRow="0" w:lastRow="0" w:firstColumn="1" w:lastColumn="0" w:oddVBand="0" w:evenVBand="0" w:oddHBand="0" w:evenHBand="0" w:firstRowFirstColumn="0" w:firstRowLastColumn="0" w:lastRowFirstColumn="0" w:lastRowLastColumn="0"/>
            <w:tcW w:w="1276" w:type="pct"/>
            <w:hideMark/>
          </w:tcPr>
          <w:p w14:paraId="63C9D7C3" w14:textId="77777777" w:rsidR="00C248C2" w:rsidRPr="002A5EC6" w:rsidRDefault="00C248C2" w:rsidP="00A7080C">
            <w:pPr>
              <w:spacing w:after="160" w:line="259" w:lineRule="auto"/>
            </w:pPr>
            <w:r w:rsidRPr="002A5EC6">
              <w:t>IEC 62443-2-4</w:t>
            </w:r>
          </w:p>
        </w:tc>
        <w:tc>
          <w:tcPr>
            <w:tcW w:w="1959" w:type="pct"/>
            <w:hideMark/>
          </w:tcPr>
          <w:p w14:paraId="51673F83"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Politique sécurité industrielle</w:t>
            </w:r>
          </w:p>
        </w:tc>
        <w:tc>
          <w:tcPr>
            <w:tcW w:w="1050" w:type="pct"/>
            <w:hideMark/>
          </w:tcPr>
          <w:p w14:paraId="00FC5F1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TÜV SÜD</w:t>
            </w:r>
          </w:p>
        </w:tc>
        <w:tc>
          <w:tcPr>
            <w:tcW w:w="716" w:type="pct"/>
            <w:hideMark/>
          </w:tcPr>
          <w:p w14:paraId="6CD9527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2026</w:t>
            </w:r>
          </w:p>
        </w:tc>
      </w:tr>
      <w:tr w:rsidR="00C248C2" w:rsidRPr="002A5EC6" w14:paraId="45168190" w14:textId="77777777" w:rsidTr="00E1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hideMark/>
          </w:tcPr>
          <w:p w14:paraId="1F39E11D" w14:textId="77777777" w:rsidR="00C248C2" w:rsidRPr="002A5EC6" w:rsidRDefault="00C248C2" w:rsidP="00A7080C">
            <w:pPr>
              <w:spacing w:after="160" w:line="259" w:lineRule="auto"/>
            </w:pPr>
            <w:proofErr w:type="spellStart"/>
            <w:r w:rsidRPr="002A5EC6">
              <w:t>SecNumCloud</w:t>
            </w:r>
            <w:proofErr w:type="spellEnd"/>
          </w:p>
        </w:tc>
        <w:tc>
          <w:tcPr>
            <w:tcW w:w="1959" w:type="pct"/>
            <w:hideMark/>
          </w:tcPr>
          <w:p w14:paraId="0A7DE6E9"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Hébergement cloud critique</w:t>
            </w:r>
          </w:p>
        </w:tc>
        <w:tc>
          <w:tcPr>
            <w:tcW w:w="1050" w:type="pct"/>
            <w:hideMark/>
          </w:tcPr>
          <w:p w14:paraId="1B10362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ANSSI</w:t>
            </w:r>
          </w:p>
        </w:tc>
        <w:tc>
          <w:tcPr>
            <w:tcW w:w="716" w:type="pct"/>
            <w:hideMark/>
          </w:tcPr>
          <w:p w14:paraId="57FAA19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2027</w:t>
            </w:r>
          </w:p>
        </w:tc>
      </w:tr>
      <w:tr w:rsidR="00C248C2" w:rsidRPr="002A5EC6" w14:paraId="6095E0A5" w14:textId="77777777" w:rsidTr="00E1382A">
        <w:tc>
          <w:tcPr>
            <w:cnfStyle w:val="001000000000" w:firstRow="0" w:lastRow="0" w:firstColumn="1" w:lastColumn="0" w:oddVBand="0" w:evenVBand="0" w:oddHBand="0" w:evenHBand="0" w:firstRowFirstColumn="0" w:firstRowLastColumn="0" w:lastRowFirstColumn="0" w:lastRowLastColumn="0"/>
            <w:tcW w:w="1276" w:type="pct"/>
            <w:hideMark/>
          </w:tcPr>
          <w:p w14:paraId="0B754B61" w14:textId="77777777" w:rsidR="00C248C2" w:rsidRPr="002A5EC6" w:rsidRDefault="00C248C2" w:rsidP="00A7080C">
            <w:pPr>
              <w:spacing w:after="160" w:line="259" w:lineRule="auto"/>
            </w:pPr>
            <w:r w:rsidRPr="002A5EC6">
              <w:t xml:space="preserve">Common </w:t>
            </w:r>
            <w:proofErr w:type="spellStart"/>
            <w:r w:rsidRPr="002A5EC6">
              <w:t>Criteria</w:t>
            </w:r>
            <w:proofErr w:type="spellEnd"/>
          </w:p>
        </w:tc>
        <w:tc>
          <w:tcPr>
            <w:tcW w:w="1959" w:type="pct"/>
            <w:hideMark/>
          </w:tcPr>
          <w:p w14:paraId="2DD9887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Produits sécurité critique</w:t>
            </w:r>
          </w:p>
        </w:tc>
        <w:tc>
          <w:tcPr>
            <w:tcW w:w="1050" w:type="pct"/>
            <w:hideMark/>
          </w:tcPr>
          <w:p w14:paraId="0D54972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ANSSI CC</w:t>
            </w:r>
          </w:p>
        </w:tc>
        <w:tc>
          <w:tcPr>
            <w:tcW w:w="716" w:type="pct"/>
            <w:hideMark/>
          </w:tcPr>
          <w:p w14:paraId="01381BF9"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2027</w:t>
            </w:r>
          </w:p>
        </w:tc>
      </w:tr>
    </w:tbl>
    <w:p w14:paraId="70D7F4D4" w14:textId="3B7985B7" w:rsidR="002A5EC6" w:rsidRPr="002A5EC6" w:rsidRDefault="00B07820" w:rsidP="00C248C2">
      <w:pPr>
        <w:rPr>
          <w:b/>
          <w:bCs/>
        </w:rPr>
      </w:pPr>
      <w:r>
        <w:rPr>
          <w:b/>
          <w:bCs/>
        </w:rPr>
        <w:br/>
      </w:r>
      <w:r w:rsidR="00C248C2" w:rsidRPr="002A5EC6">
        <w:rPr>
          <w:b/>
          <w:bCs/>
        </w:rPr>
        <w:t>8 Suivi et Métriques</w:t>
      </w:r>
    </w:p>
    <w:p w14:paraId="27D85AFC" w14:textId="49751C76" w:rsidR="00C248C2" w:rsidRPr="002A5EC6" w:rsidRDefault="00C248C2" w:rsidP="00C248C2">
      <w:pPr>
        <w:rPr>
          <w:b/>
          <w:bCs/>
        </w:rPr>
      </w:pPr>
      <w:r w:rsidRPr="002A5EC6">
        <w:rPr>
          <w:b/>
          <w:bCs/>
        </w:rPr>
        <w:t>8.1 KPI Sécurité Opérationnels</w:t>
      </w:r>
    </w:p>
    <w:p w14:paraId="322733AA" w14:textId="77777777" w:rsidR="00C248C2" w:rsidRPr="002A5EC6" w:rsidRDefault="00C248C2" w:rsidP="00C248C2">
      <w:r w:rsidRPr="002A5EC6">
        <w:rPr>
          <w:b/>
          <w:bCs/>
        </w:rPr>
        <w:t>Tableau de bord cyber temps réel :</w:t>
      </w:r>
    </w:p>
    <w:p w14:paraId="5E44D833" w14:textId="761970F9" w:rsidR="00C248C2" w:rsidRPr="002A5EC6" w:rsidRDefault="001D22D2" w:rsidP="00C248C2">
      <w:pPr>
        <w:rPr>
          <w:b/>
          <w:bCs/>
        </w:rPr>
      </w:pPr>
      <w:r>
        <w:rPr>
          <w:noProof/>
        </w:rPr>
        <w:lastRenderedPageBreak/>
        <w:drawing>
          <wp:inline distT="0" distB="0" distL="0" distR="0" wp14:anchorId="467D4D13" wp14:editId="218CEA9A">
            <wp:extent cx="5486400" cy="5042188"/>
            <wp:effectExtent l="0" t="0" r="0" b="0"/>
            <wp:docPr id="11" name="Picture 1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e image contenant texte, capture d’écran, Police&#10;&#10;Le contenu généré par l’IA peut être incorrect."/>
                    <pic:cNvPicPr/>
                  </pic:nvPicPr>
                  <pic:blipFill>
                    <a:blip r:embed="rId38"/>
                    <a:stretch>
                      <a:fillRect/>
                    </a:stretch>
                  </pic:blipFill>
                  <pic:spPr>
                    <a:xfrm>
                      <a:off x="0" y="0"/>
                      <a:ext cx="5486400" cy="5042188"/>
                    </a:xfrm>
                    <a:prstGeom prst="rect">
                      <a:avLst/>
                    </a:prstGeom>
                  </pic:spPr>
                </pic:pic>
              </a:graphicData>
            </a:graphic>
          </wp:inline>
        </w:drawing>
      </w:r>
      <w:r w:rsidR="00C248C2" w:rsidRPr="002A5EC6">
        <w:rPr>
          <w:b/>
          <w:bCs/>
        </w:rPr>
        <w:t>8.2 Indicateurs Métier Spécialisés</w:t>
      </w:r>
    </w:p>
    <w:p w14:paraId="1227007C" w14:textId="77777777" w:rsidR="00C248C2" w:rsidRPr="002A5EC6" w:rsidRDefault="00C248C2" w:rsidP="00C248C2">
      <w:r w:rsidRPr="002A5EC6">
        <w:rPr>
          <w:b/>
          <w:bCs/>
        </w:rPr>
        <w:t>KPI secteur eau enrichis cyber :</w:t>
      </w:r>
    </w:p>
    <w:tbl>
      <w:tblPr>
        <w:tblStyle w:val="TableauGrille4-Accentuation1"/>
        <w:tblW w:w="0" w:type="auto"/>
        <w:tblLook w:val="04A0" w:firstRow="1" w:lastRow="0" w:firstColumn="1" w:lastColumn="0" w:noHBand="0" w:noVBand="1"/>
      </w:tblPr>
      <w:tblGrid>
        <w:gridCol w:w="2560"/>
        <w:gridCol w:w="4154"/>
        <w:gridCol w:w="751"/>
        <w:gridCol w:w="867"/>
      </w:tblGrid>
      <w:tr w:rsidR="00C248C2" w:rsidRPr="002A5EC6" w14:paraId="482C5A66" w14:textId="77777777" w:rsidTr="008D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A545C" w14:textId="77777777" w:rsidR="00C248C2" w:rsidRPr="002A5EC6" w:rsidRDefault="00C248C2" w:rsidP="00A7080C">
            <w:pPr>
              <w:spacing w:after="160" w:line="259" w:lineRule="auto"/>
            </w:pPr>
            <w:r w:rsidRPr="002A5EC6">
              <w:t>Indicateur</w:t>
            </w:r>
          </w:p>
        </w:tc>
        <w:tc>
          <w:tcPr>
            <w:tcW w:w="0" w:type="auto"/>
            <w:hideMark/>
          </w:tcPr>
          <w:p w14:paraId="279339EB"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Formule</w:t>
            </w:r>
          </w:p>
        </w:tc>
        <w:tc>
          <w:tcPr>
            <w:tcW w:w="0" w:type="auto"/>
            <w:hideMark/>
          </w:tcPr>
          <w:p w14:paraId="5621C6CF"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Cible</w:t>
            </w:r>
          </w:p>
        </w:tc>
        <w:tc>
          <w:tcPr>
            <w:tcW w:w="0" w:type="auto"/>
            <w:hideMark/>
          </w:tcPr>
          <w:p w14:paraId="68D4D641"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Actuel</w:t>
            </w:r>
          </w:p>
        </w:tc>
      </w:tr>
      <w:tr w:rsidR="00C248C2" w:rsidRPr="002A5EC6" w14:paraId="705D8138" w14:textId="77777777" w:rsidTr="008D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4CC46" w14:textId="77777777" w:rsidR="00C248C2" w:rsidRPr="002A5EC6" w:rsidRDefault="00C248C2" w:rsidP="00A7080C">
            <w:pPr>
              <w:spacing w:after="160" w:line="259" w:lineRule="auto"/>
            </w:pPr>
            <w:r w:rsidRPr="002A5EC6">
              <w:t>Cyber-</w:t>
            </w:r>
            <w:proofErr w:type="spellStart"/>
            <w:r w:rsidRPr="002A5EC6">
              <w:t>Resilience</w:t>
            </w:r>
            <w:proofErr w:type="spellEnd"/>
            <w:r w:rsidRPr="002A5EC6">
              <w:t xml:space="preserve"> Score</w:t>
            </w:r>
          </w:p>
        </w:tc>
        <w:tc>
          <w:tcPr>
            <w:tcW w:w="0" w:type="auto"/>
            <w:hideMark/>
          </w:tcPr>
          <w:p w14:paraId="2F6D95BD"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(Disponibilité × Intégrité × Confidentialité)</w:t>
            </w:r>
          </w:p>
        </w:tc>
        <w:tc>
          <w:tcPr>
            <w:tcW w:w="0" w:type="auto"/>
            <w:hideMark/>
          </w:tcPr>
          <w:p w14:paraId="1A16344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&gt;95%</w:t>
            </w:r>
          </w:p>
        </w:tc>
        <w:tc>
          <w:tcPr>
            <w:tcW w:w="0" w:type="auto"/>
            <w:hideMark/>
          </w:tcPr>
          <w:p w14:paraId="60DF44C1"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97.2%</w:t>
            </w:r>
          </w:p>
        </w:tc>
      </w:tr>
      <w:tr w:rsidR="00C248C2" w:rsidRPr="002A5EC6" w14:paraId="5358B606" w14:textId="77777777" w:rsidTr="008D6DB6">
        <w:tc>
          <w:tcPr>
            <w:cnfStyle w:val="001000000000" w:firstRow="0" w:lastRow="0" w:firstColumn="1" w:lastColumn="0" w:oddVBand="0" w:evenVBand="0" w:oddHBand="0" w:evenHBand="0" w:firstRowFirstColumn="0" w:firstRowLastColumn="0" w:lastRowFirstColumn="0" w:lastRowLastColumn="0"/>
            <w:tcW w:w="0" w:type="auto"/>
            <w:hideMark/>
          </w:tcPr>
          <w:p w14:paraId="4E332AC4" w14:textId="77777777" w:rsidR="00C248C2" w:rsidRPr="002A5EC6" w:rsidRDefault="00C248C2" w:rsidP="00A7080C">
            <w:pPr>
              <w:spacing w:after="160" w:line="259" w:lineRule="auto"/>
            </w:pPr>
            <w:r w:rsidRPr="002A5EC6">
              <w:t>Taux Conformité DERU</w:t>
            </w:r>
          </w:p>
        </w:tc>
        <w:tc>
          <w:tcPr>
            <w:tcW w:w="0" w:type="auto"/>
            <w:hideMark/>
          </w:tcPr>
          <w:p w14:paraId="1BFC90EC"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Analyses conformes / Total analyses</w:t>
            </w:r>
          </w:p>
        </w:tc>
        <w:tc>
          <w:tcPr>
            <w:tcW w:w="0" w:type="auto"/>
            <w:hideMark/>
          </w:tcPr>
          <w:p w14:paraId="435080E8"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100%</w:t>
            </w:r>
          </w:p>
        </w:tc>
        <w:tc>
          <w:tcPr>
            <w:tcW w:w="0" w:type="auto"/>
            <w:hideMark/>
          </w:tcPr>
          <w:p w14:paraId="026E0F97"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99.8%</w:t>
            </w:r>
          </w:p>
        </w:tc>
      </w:tr>
      <w:tr w:rsidR="00C248C2" w:rsidRPr="002A5EC6" w14:paraId="69F2B98E" w14:textId="77777777" w:rsidTr="008D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4BD76E" w14:textId="77777777" w:rsidR="00C248C2" w:rsidRPr="002A5EC6" w:rsidRDefault="00C248C2" w:rsidP="00A7080C">
            <w:pPr>
              <w:spacing w:after="160" w:line="259" w:lineRule="auto"/>
            </w:pPr>
            <w:r w:rsidRPr="002A5EC6">
              <w:t>Indice Confiance IA</w:t>
            </w:r>
          </w:p>
        </w:tc>
        <w:tc>
          <w:tcPr>
            <w:tcW w:w="0" w:type="auto"/>
            <w:hideMark/>
          </w:tcPr>
          <w:p w14:paraId="319459E0"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Acceptation utilisateurs modèles IA</w:t>
            </w:r>
          </w:p>
        </w:tc>
        <w:tc>
          <w:tcPr>
            <w:tcW w:w="0" w:type="auto"/>
            <w:hideMark/>
          </w:tcPr>
          <w:p w14:paraId="2348A1B8"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&gt;85%</w:t>
            </w:r>
          </w:p>
        </w:tc>
        <w:tc>
          <w:tcPr>
            <w:tcW w:w="0" w:type="auto"/>
            <w:hideMark/>
          </w:tcPr>
          <w:p w14:paraId="3470E44A" w14:textId="7777777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91%</w:t>
            </w:r>
          </w:p>
        </w:tc>
      </w:tr>
      <w:tr w:rsidR="00C248C2" w:rsidRPr="002A5EC6" w14:paraId="46CFDF29" w14:textId="77777777" w:rsidTr="008D6DB6">
        <w:tc>
          <w:tcPr>
            <w:cnfStyle w:val="001000000000" w:firstRow="0" w:lastRow="0" w:firstColumn="1" w:lastColumn="0" w:oddVBand="0" w:evenVBand="0" w:oddHBand="0" w:evenHBand="0" w:firstRowFirstColumn="0" w:firstRowLastColumn="0" w:lastRowFirstColumn="0" w:lastRowLastColumn="0"/>
            <w:tcW w:w="0" w:type="auto"/>
            <w:hideMark/>
          </w:tcPr>
          <w:p w14:paraId="1FC57227" w14:textId="77777777" w:rsidR="00C248C2" w:rsidRPr="002A5EC6" w:rsidRDefault="00C248C2" w:rsidP="00A7080C">
            <w:pPr>
              <w:spacing w:after="160" w:line="259" w:lineRule="auto"/>
            </w:pPr>
            <w:r w:rsidRPr="002A5EC6">
              <w:t>Maturité Cyber OT</w:t>
            </w:r>
          </w:p>
        </w:tc>
        <w:tc>
          <w:tcPr>
            <w:tcW w:w="0" w:type="auto"/>
            <w:hideMark/>
          </w:tcPr>
          <w:p w14:paraId="74B8F56B"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Score évaluation ISA/IEC 62443</w:t>
            </w:r>
          </w:p>
        </w:tc>
        <w:tc>
          <w:tcPr>
            <w:tcW w:w="0" w:type="auto"/>
            <w:hideMark/>
          </w:tcPr>
          <w:p w14:paraId="76ABED00"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SL2+</w:t>
            </w:r>
          </w:p>
        </w:tc>
        <w:tc>
          <w:tcPr>
            <w:tcW w:w="0" w:type="auto"/>
            <w:hideMark/>
          </w:tcPr>
          <w:p w14:paraId="3CAFFED4" w14:textId="77777777"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SL2.3</w:t>
            </w:r>
          </w:p>
        </w:tc>
      </w:tr>
    </w:tbl>
    <w:p w14:paraId="2FB1010F" w14:textId="6CE39746" w:rsidR="002A5EC6" w:rsidRPr="002A5EC6" w:rsidRDefault="008D6DB6" w:rsidP="00C248C2">
      <w:pPr>
        <w:rPr>
          <w:b/>
          <w:bCs/>
        </w:rPr>
      </w:pPr>
      <w:r>
        <w:rPr>
          <w:b/>
          <w:bCs/>
        </w:rPr>
        <w:br/>
      </w:r>
      <w:r w:rsidR="00C248C2" w:rsidRPr="002A5EC6">
        <w:rPr>
          <w:b/>
          <w:bCs/>
        </w:rPr>
        <w:t>9 Évolution et Amélioration Continue</w:t>
      </w:r>
    </w:p>
    <w:p w14:paraId="34827C22" w14:textId="1B5FC815" w:rsidR="00C248C2" w:rsidRPr="002A5EC6" w:rsidRDefault="00C248C2" w:rsidP="00C248C2">
      <w:pPr>
        <w:rPr>
          <w:b/>
          <w:bCs/>
        </w:rPr>
      </w:pPr>
      <w:r w:rsidRPr="002A5EC6">
        <w:rPr>
          <w:b/>
          <w:bCs/>
        </w:rPr>
        <w:t>9.1 Retour d'Expérience (REX)</w:t>
      </w:r>
    </w:p>
    <w:p w14:paraId="0CE0FC78" w14:textId="77777777" w:rsidR="00C248C2" w:rsidRPr="002A5EC6" w:rsidRDefault="00C248C2" w:rsidP="00C248C2">
      <w:r w:rsidRPr="002A5EC6">
        <w:rPr>
          <w:b/>
          <w:bCs/>
        </w:rPr>
        <w:t>Processus amélioration continue sécurité :</w:t>
      </w:r>
    </w:p>
    <w:p w14:paraId="79DC119A" w14:textId="42182D24" w:rsidR="00C248C2" w:rsidRPr="002A5EC6" w:rsidRDefault="00C541E8" w:rsidP="00C248C2">
      <w:pPr>
        <w:rPr>
          <w:b/>
          <w:bCs/>
        </w:rPr>
      </w:pPr>
      <w:r>
        <w:rPr>
          <w:noProof/>
        </w:rPr>
        <w:lastRenderedPageBreak/>
        <w:drawing>
          <wp:inline distT="0" distB="0" distL="0" distR="0" wp14:anchorId="3F8B1EBA" wp14:editId="351652F5">
            <wp:extent cx="5610225" cy="4634533"/>
            <wp:effectExtent l="0" t="0" r="0" b="0"/>
            <wp:docPr id="12" name="Picture 1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e image contenant texte, capture d’écran, diagramme, ligne&#10;&#10;Le contenu généré par l’IA peut être incorrect."/>
                    <pic:cNvPicPr/>
                  </pic:nvPicPr>
                  <pic:blipFill>
                    <a:blip r:embed="rId39"/>
                    <a:stretch>
                      <a:fillRect/>
                    </a:stretch>
                  </pic:blipFill>
                  <pic:spPr>
                    <a:xfrm>
                      <a:off x="0" y="0"/>
                      <a:ext cx="5612247" cy="4636203"/>
                    </a:xfrm>
                    <a:prstGeom prst="rect">
                      <a:avLst/>
                    </a:prstGeom>
                  </pic:spPr>
                </pic:pic>
              </a:graphicData>
            </a:graphic>
          </wp:inline>
        </w:drawing>
      </w:r>
      <w:r w:rsidR="00C248C2" w:rsidRPr="002A5EC6">
        <w:rPr>
          <w:b/>
          <w:bCs/>
        </w:rPr>
        <w:t>9.2 Roadmap Évolution Technologique</w:t>
      </w:r>
    </w:p>
    <w:p w14:paraId="0A9C2A00" w14:textId="77777777" w:rsidR="00C248C2" w:rsidRPr="002A5EC6" w:rsidRDefault="00C248C2" w:rsidP="00C248C2">
      <w:r w:rsidRPr="002A5EC6">
        <w:rPr>
          <w:b/>
          <w:bCs/>
        </w:rPr>
        <w:t>Vision 2025-2028 :</w:t>
      </w:r>
    </w:p>
    <w:tbl>
      <w:tblPr>
        <w:tblStyle w:val="TableauGrille4-Accentuation1"/>
        <w:tblW w:w="0" w:type="auto"/>
        <w:tblLook w:val="04A0" w:firstRow="1" w:lastRow="0" w:firstColumn="1" w:lastColumn="0" w:noHBand="0" w:noVBand="1"/>
      </w:tblPr>
      <w:tblGrid>
        <w:gridCol w:w="996"/>
        <w:gridCol w:w="3087"/>
        <w:gridCol w:w="3676"/>
      </w:tblGrid>
      <w:tr w:rsidR="00C541E8" w:rsidRPr="002A5EC6" w14:paraId="7650741B" w14:textId="77777777" w:rsidTr="001B0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3E897" w14:textId="77777777" w:rsidR="00C248C2" w:rsidRPr="002A5EC6" w:rsidRDefault="00C248C2" w:rsidP="00A7080C">
            <w:pPr>
              <w:spacing w:after="160" w:line="259" w:lineRule="auto"/>
            </w:pPr>
            <w:r w:rsidRPr="002A5EC6">
              <w:t>Horizon</w:t>
            </w:r>
          </w:p>
        </w:tc>
        <w:tc>
          <w:tcPr>
            <w:tcW w:w="0" w:type="auto"/>
            <w:hideMark/>
          </w:tcPr>
          <w:p w14:paraId="44FEB13C"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Technologies Émergentes</w:t>
            </w:r>
          </w:p>
        </w:tc>
        <w:tc>
          <w:tcPr>
            <w:tcW w:w="0" w:type="auto"/>
            <w:hideMark/>
          </w:tcPr>
          <w:p w14:paraId="79E23677" w14:textId="77777777" w:rsidR="00C248C2" w:rsidRPr="002A5EC6" w:rsidRDefault="00C248C2" w:rsidP="00A7080C">
            <w:pPr>
              <w:spacing w:after="160" w:line="259" w:lineRule="auto"/>
              <w:cnfStyle w:val="100000000000" w:firstRow="1" w:lastRow="0" w:firstColumn="0" w:lastColumn="0" w:oddVBand="0" w:evenVBand="0" w:oddHBand="0" w:evenHBand="0" w:firstRowFirstColumn="0" w:firstRowLastColumn="0" w:lastRowFirstColumn="0" w:lastRowLastColumn="0"/>
            </w:pPr>
            <w:r w:rsidRPr="002A5EC6">
              <w:t>Impact Sécurité</w:t>
            </w:r>
          </w:p>
        </w:tc>
      </w:tr>
      <w:tr w:rsidR="00C541E8" w:rsidRPr="002A5EC6" w14:paraId="4DC23188" w14:textId="77777777" w:rsidTr="001B0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319D6" w14:textId="77777777" w:rsidR="00C248C2" w:rsidRPr="002A5EC6" w:rsidRDefault="00C248C2" w:rsidP="00A7080C">
            <w:pPr>
              <w:spacing w:after="160" w:line="259" w:lineRule="auto"/>
            </w:pPr>
            <w:r w:rsidRPr="002A5EC6">
              <w:t>2025</w:t>
            </w:r>
          </w:p>
        </w:tc>
        <w:tc>
          <w:tcPr>
            <w:tcW w:w="0" w:type="auto"/>
            <w:hideMark/>
          </w:tcPr>
          <w:p w14:paraId="4B82DB1E" w14:textId="5FADAC32"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IA Explicable généralisée</w:t>
            </w:r>
            <w:r w:rsidR="001B02C0">
              <w:br/>
            </w:r>
            <w:r w:rsidRPr="002A5EC6">
              <w:t>• 5G-Advanced</w:t>
            </w:r>
          </w:p>
        </w:tc>
        <w:tc>
          <w:tcPr>
            <w:tcW w:w="0" w:type="auto"/>
            <w:hideMark/>
          </w:tcPr>
          <w:p w14:paraId="761CE676" w14:textId="08DBBDDD"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xml:space="preserve">• </w:t>
            </w:r>
            <w:proofErr w:type="spellStart"/>
            <w:r w:rsidRPr="002A5EC6">
              <w:t>Detection</w:t>
            </w:r>
            <w:proofErr w:type="spellEnd"/>
            <w:r w:rsidRPr="002A5EC6">
              <w:t xml:space="preserve"> automatisée</w:t>
            </w:r>
            <w:r w:rsidR="001B02C0">
              <w:br/>
            </w:r>
            <w:r w:rsidRPr="002A5EC6">
              <w:t>• Latence &lt;100μs</w:t>
            </w:r>
          </w:p>
        </w:tc>
      </w:tr>
      <w:tr w:rsidR="00C541E8" w:rsidRPr="002A5EC6" w14:paraId="244529C6" w14:textId="77777777" w:rsidTr="001B02C0">
        <w:tc>
          <w:tcPr>
            <w:cnfStyle w:val="001000000000" w:firstRow="0" w:lastRow="0" w:firstColumn="1" w:lastColumn="0" w:oddVBand="0" w:evenVBand="0" w:oddHBand="0" w:evenHBand="0" w:firstRowFirstColumn="0" w:firstRowLastColumn="0" w:lastRowFirstColumn="0" w:lastRowLastColumn="0"/>
            <w:tcW w:w="0" w:type="auto"/>
            <w:hideMark/>
          </w:tcPr>
          <w:p w14:paraId="2DF30134" w14:textId="77777777" w:rsidR="00C248C2" w:rsidRPr="002A5EC6" w:rsidRDefault="00C248C2" w:rsidP="00A7080C">
            <w:pPr>
              <w:spacing w:after="160" w:line="259" w:lineRule="auto"/>
            </w:pPr>
            <w:r w:rsidRPr="002A5EC6">
              <w:t>2026</w:t>
            </w:r>
          </w:p>
        </w:tc>
        <w:tc>
          <w:tcPr>
            <w:tcW w:w="0" w:type="auto"/>
            <w:hideMark/>
          </w:tcPr>
          <w:p w14:paraId="5E81F6B7" w14:textId="392DA451"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rPr>
                <w:lang w:val="en-GB"/>
              </w:rPr>
            </w:pPr>
            <w:r w:rsidRPr="002A5EC6">
              <w:rPr>
                <w:lang w:val="en-GB"/>
              </w:rPr>
              <w:t>• Quantum-Safe Cryptography</w:t>
            </w:r>
            <w:r w:rsidR="001B02C0">
              <w:rPr>
                <w:lang w:val="en-GB"/>
              </w:rPr>
              <w:br/>
            </w:r>
            <w:r w:rsidRPr="002A5EC6">
              <w:rPr>
                <w:lang w:val="en-GB"/>
              </w:rPr>
              <w:t>• Zero Trust Architecture</w:t>
            </w:r>
          </w:p>
        </w:tc>
        <w:tc>
          <w:tcPr>
            <w:tcW w:w="0" w:type="auto"/>
            <w:hideMark/>
          </w:tcPr>
          <w:p w14:paraId="3AE2A79E" w14:textId="0C7C6FFB"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Résistance ordinateurs quantiques</w:t>
            </w:r>
            <w:r w:rsidR="00C541E8">
              <w:br/>
            </w:r>
            <w:r w:rsidRPr="002A5EC6">
              <w:t>• Sécurité bout-à-bout</w:t>
            </w:r>
          </w:p>
        </w:tc>
      </w:tr>
      <w:tr w:rsidR="00C541E8" w:rsidRPr="002A5EC6" w14:paraId="4529CCCD" w14:textId="77777777" w:rsidTr="001B0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04E73" w14:textId="77777777" w:rsidR="00C248C2" w:rsidRPr="002A5EC6" w:rsidRDefault="00C248C2" w:rsidP="00A7080C">
            <w:pPr>
              <w:spacing w:after="160" w:line="259" w:lineRule="auto"/>
            </w:pPr>
            <w:r w:rsidRPr="002A5EC6">
              <w:t>2027</w:t>
            </w:r>
          </w:p>
        </w:tc>
        <w:tc>
          <w:tcPr>
            <w:tcW w:w="0" w:type="auto"/>
            <w:hideMark/>
          </w:tcPr>
          <w:p w14:paraId="65AE4A1F" w14:textId="7B948987"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rPr>
                <w:lang w:val="en-GB"/>
              </w:rPr>
            </w:pPr>
            <w:r w:rsidRPr="002A5EC6">
              <w:rPr>
                <w:lang w:val="en-GB"/>
              </w:rPr>
              <w:t>• Confidential Computing</w:t>
            </w:r>
            <w:r w:rsidR="001B02C0">
              <w:rPr>
                <w:lang w:val="en-GB"/>
              </w:rPr>
              <w:br/>
            </w:r>
            <w:r w:rsidRPr="002A5EC6">
              <w:rPr>
                <w:lang w:val="en-GB"/>
              </w:rPr>
              <w:t>• Homomorphic Encryption</w:t>
            </w:r>
          </w:p>
        </w:tc>
        <w:tc>
          <w:tcPr>
            <w:tcW w:w="0" w:type="auto"/>
            <w:hideMark/>
          </w:tcPr>
          <w:p w14:paraId="6A5E77E0" w14:textId="1F1A84FF" w:rsidR="00C248C2" w:rsidRPr="002A5EC6" w:rsidRDefault="00C248C2" w:rsidP="00A7080C">
            <w:pPr>
              <w:spacing w:after="160" w:line="259" w:lineRule="auto"/>
              <w:cnfStyle w:val="000000100000" w:firstRow="0" w:lastRow="0" w:firstColumn="0" w:lastColumn="0" w:oddVBand="0" w:evenVBand="0" w:oddHBand="1" w:evenHBand="0" w:firstRowFirstColumn="0" w:firstRowLastColumn="0" w:lastRowFirstColumn="0" w:lastRowLastColumn="0"/>
            </w:pPr>
            <w:r w:rsidRPr="002A5EC6">
              <w:t>• Calcul sur données chiffrées</w:t>
            </w:r>
            <w:r w:rsidR="00C541E8">
              <w:br/>
            </w:r>
            <w:r w:rsidRPr="002A5EC6">
              <w:t xml:space="preserve">• </w:t>
            </w:r>
            <w:proofErr w:type="spellStart"/>
            <w:r w:rsidRPr="002A5EC6">
              <w:t>Privacy-preserving</w:t>
            </w:r>
            <w:proofErr w:type="spellEnd"/>
            <w:r w:rsidRPr="002A5EC6">
              <w:t xml:space="preserve"> AI</w:t>
            </w:r>
          </w:p>
        </w:tc>
      </w:tr>
      <w:tr w:rsidR="00C541E8" w:rsidRPr="002A5EC6" w14:paraId="392665A2" w14:textId="77777777" w:rsidTr="001B02C0">
        <w:tc>
          <w:tcPr>
            <w:cnfStyle w:val="001000000000" w:firstRow="0" w:lastRow="0" w:firstColumn="1" w:lastColumn="0" w:oddVBand="0" w:evenVBand="0" w:oddHBand="0" w:evenHBand="0" w:firstRowFirstColumn="0" w:firstRowLastColumn="0" w:lastRowFirstColumn="0" w:lastRowLastColumn="0"/>
            <w:tcW w:w="0" w:type="auto"/>
            <w:hideMark/>
          </w:tcPr>
          <w:p w14:paraId="6FA2BB0C" w14:textId="77777777" w:rsidR="00C248C2" w:rsidRPr="002A5EC6" w:rsidRDefault="00C248C2" w:rsidP="00A7080C">
            <w:pPr>
              <w:spacing w:after="160" w:line="259" w:lineRule="auto"/>
            </w:pPr>
            <w:r w:rsidRPr="002A5EC6">
              <w:t>2028</w:t>
            </w:r>
          </w:p>
        </w:tc>
        <w:tc>
          <w:tcPr>
            <w:tcW w:w="0" w:type="auto"/>
            <w:hideMark/>
          </w:tcPr>
          <w:p w14:paraId="50EEAEC0" w14:textId="5E1B41E5"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Bio-</w:t>
            </w:r>
            <w:proofErr w:type="spellStart"/>
            <w:r w:rsidRPr="002A5EC6">
              <w:t>Authentication</w:t>
            </w:r>
            <w:proofErr w:type="spellEnd"/>
            <w:r w:rsidRPr="002A5EC6">
              <w:t xml:space="preserve"> IoT</w:t>
            </w:r>
            <w:r w:rsidR="001B02C0">
              <w:br/>
            </w:r>
            <w:r w:rsidRPr="002A5EC6">
              <w:t xml:space="preserve">• </w:t>
            </w:r>
            <w:proofErr w:type="spellStart"/>
            <w:r w:rsidRPr="002A5EC6">
              <w:t>Autonomous</w:t>
            </w:r>
            <w:proofErr w:type="spellEnd"/>
            <w:r w:rsidRPr="002A5EC6">
              <w:t xml:space="preserve"> Cyber </w:t>
            </w:r>
            <w:proofErr w:type="spellStart"/>
            <w:r w:rsidRPr="002A5EC6">
              <w:t>Defense</w:t>
            </w:r>
            <w:proofErr w:type="spellEnd"/>
          </w:p>
        </w:tc>
        <w:tc>
          <w:tcPr>
            <w:tcW w:w="0" w:type="auto"/>
            <w:hideMark/>
          </w:tcPr>
          <w:p w14:paraId="6FB2CB19" w14:textId="2F176F0D" w:rsidR="00C248C2" w:rsidRPr="002A5EC6" w:rsidRDefault="00C248C2" w:rsidP="00A7080C">
            <w:pPr>
              <w:spacing w:after="160" w:line="259" w:lineRule="auto"/>
              <w:cnfStyle w:val="000000000000" w:firstRow="0" w:lastRow="0" w:firstColumn="0" w:lastColumn="0" w:oddVBand="0" w:evenVBand="0" w:oddHBand="0" w:evenHBand="0" w:firstRowFirstColumn="0" w:firstRowLastColumn="0" w:lastRowFirstColumn="0" w:lastRowLastColumn="0"/>
            </w:pPr>
            <w:r w:rsidRPr="002A5EC6">
              <w:t>• Authentification biométrique</w:t>
            </w:r>
            <w:r w:rsidR="00C541E8">
              <w:br/>
            </w:r>
            <w:r w:rsidRPr="002A5EC6">
              <w:t>• Réponse automatique incidents</w:t>
            </w:r>
          </w:p>
        </w:tc>
      </w:tr>
    </w:tbl>
    <w:p w14:paraId="1115D2E5" w14:textId="4A7B3C1A" w:rsidR="002A5EC6" w:rsidRPr="003401D8" w:rsidRDefault="00C541E8" w:rsidP="003401D8">
      <w:pPr>
        <w:pStyle w:val="Titre4"/>
        <w:rPr>
          <w:b/>
          <w:bCs/>
          <w:i w:val="0"/>
          <w:iCs w:val="0"/>
        </w:rPr>
      </w:pPr>
      <w:r>
        <w:br/>
      </w:r>
      <w:bookmarkStart w:id="112" w:name="_Toc206392793"/>
      <w:r w:rsidR="00C248C2" w:rsidRPr="003401D8">
        <w:rPr>
          <w:b/>
          <w:bCs/>
          <w:i w:val="0"/>
          <w:iCs w:val="0"/>
        </w:rPr>
        <w:t>Conclusions et Recommandations</w:t>
      </w:r>
      <w:bookmarkEnd w:id="112"/>
    </w:p>
    <w:p w14:paraId="0D4842E8" w14:textId="4642FFE3" w:rsidR="00C248C2" w:rsidRPr="002A5EC6" w:rsidRDefault="00C248C2" w:rsidP="00C248C2">
      <w:pPr>
        <w:rPr>
          <w:b/>
          <w:bCs/>
        </w:rPr>
      </w:pPr>
      <w:r w:rsidRPr="002A5EC6">
        <w:rPr>
          <w:b/>
          <w:bCs/>
        </w:rPr>
        <w:t>10.1 Synthèse Risques Critiques</w:t>
      </w:r>
    </w:p>
    <w:p w14:paraId="283B7C19" w14:textId="77777777" w:rsidR="00C248C2" w:rsidRPr="002A5EC6" w:rsidRDefault="00C248C2" w:rsidP="00C248C2">
      <w:r w:rsidRPr="002A5EC6">
        <w:t xml:space="preserve">L'analyse EBIOS RM 2024 révèle </w:t>
      </w:r>
      <w:r w:rsidRPr="002A5EC6">
        <w:rPr>
          <w:b/>
          <w:bCs/>
        </w:rPr>
        <w:t>4 risques critiques</w:t>
      </w:r>
      <w:r w:rsidRPr="002A5EC6">
        <w:t xml:space="preserve"> nécessitant traitement prioritaire :</w:t>
      </w:r>
    </w:p>
    <w:p w14:paraId="0D149F4E" w14:textId="77777777" w:rsidR="00C248C2" w:rsidRPr="002A5EC6" w:rsidRDefault="00C248C2" w:rsidP="00A00F33">
      <w:pPr>
        <w:numPr>
          <w:ilvl w:val="0"/>
          <w:numId w:val="54"/>
        </w:numPr>
      </w:pPr>
      <w:r w:rsidRPr="002A5EC6">
        <w:rPr>
          <w:b/>
          <w:bCs/>
        </w:rPr>
        <w:t>Ransomware ciblé infrastructure critique</w:t>
      </w:r>
      <w:r w:rsidRPr="002A5EC6">
        <w:t xml:space="preserve"> (Probabilité: 3/4, Impact: 4/4)</w:t>
      </w:r>
    </w:p>
    <w:p w14:paraId="6B302D1A" w14:textId="77777777" w:rsidR="00C248C2" w:rsidRPr="002A5EC6" w:rsidRDefault="00C248C2" w:rsidP="00A00F33">
      <w:pPr>
        <w:numPr>
          <w:ilvl w:val="0"/>
          <w:numId w:val="54"/>
        </w:numPr>
      </w:pPr>
      <w:proofErr w:type="spellStart"/>
      <w:r w:rsidRPr="002A5EC6">
        <w:rPr>
          <w:b/>
          <w:bCs/>
        </w:rPr>
        <w:t>Supply</w:t>
      </w:r>
      <w:proofErr w:type="spellEnd"/>
      <w:r w:rsidRPr="002A5EC6">
        <w:rPr>
          <w:b/>
          <w:bCs/>
        </w:rPr>
        <w:t xml:space="preserve"> </w:t>
      </w:r>
      <w:proofErr w:type="spellStart"/>
      <w:r w:rsidRPr="002A5EC6">
        <w:rPr>
          <w:b/>
          <w:bCs/>
        </w:rPr>
        <w:t>chain</w:t>
      </w:r>
      <w:proofErr w:type="spellEnd"/>
      <w:r w:rsidRPr="002A5EC6">
        <w:rPr>
          <w:b/>
          <w:bCs/>
        </w:rPr>
        <w:t xml:space="preserve"> </w:t>
      </w:r>
      <w:proofErr w:type="spellStart"/>
      <w:r w:rsidRPr="002A5EC6">
        <w:rPr>
          <w:b/>
          <w:bCs/>
        </w:rPr>
        <w:t>attacks</w:t>
      </w:r>
      <w:proofErr w:type="spellEnd"/>
      <w:r w:rsidRPr="002A5EC6">
        <w:rPr>
          <w:b/>
          <w:bCs/>
        </w:rPr>
        <w:t xml:space="preserve"> équipements IoT</w:t>
      </w:r>
      <w:r w:rsidRPr="002A5EC6">
        <w:t xml:space="preserve"> (Probabilité: 3/4, Impact: 4/4)</w:t>
      </w:r>
    </w:p>
    <w:p w14:paraId="323F405F" w14:textId="77777777" w:rsidR="00C248C2" w:rsidRPr="002A5EC6" w:rsidRDefault="00C248C2" w:rsidP="00A00F33">
      <w:pPr>
        <w:numPr>
          <w:ilvl w:val="0"/>
          <w:numId w:val="54"/>
        </w:numPr>
      </w:pPr>
      <w:r w:rsidRPr="002A5EC6">
        <w:rPr>
          <w:b/>
          <w:bCs/>
        </w:rPr>
        <w:lastRenderedPageBreak/>
        <w:t>Compromission capteurs → pollution</w:t>
      </w:r>
      <w:r w:rsidRPr="002A5EC6">
        <w:t xml:space="preserve"> (Probabilité: 2/4, Impact: 4/4)</w:t>
      </w:r>
    </w:p>
    <w:p w14:paraId="3F955527" w14:textId="77777777" w:rsidR="00C248C2" w:rsidRPr="002A5EC6" w:rsidRDefault="00C248C2" w:rsidP="00A00F33">
      <w:pPr>
        <w:numPr>
          <w:ilvl w:val="0"/>
          <w:numId w:val="54"/>
        </w:numPr>
      </w:pPr>
      <w:r w:rsidRPr="002A5EC6">
        <w:rPr>
          <w:b/>
          <w:bCs/>
        </w:rPr>
        <w:t>Menace interne malveillante</w:t>
      </w:r>
      <w:r w:rsidRPr="002A5EC6">
        <w:t xml:space="preserve"> (Probabilité: 2/4, Impact: 4/4)</w:t>
      </w:r>
    </w:p>
    <w:p w14:paraId="5EF08E6F" w14:textId="0CDE1163" w:rsidR="00C248C2" w:rsidRPr="002A5EC6" w:rsidRDefault="00C248C2" w:rsidP="00C248C2">
      <w:pPr>
        <w:rPr>
          <w:b/>
          <w:bCs/>
        </w:rPr>
      </w:pPr>
      <w:r w:rsidRPr="002A5EC6">
        <w:rPr>
          <w:b/>
          <w:bCs/>
        </w:rPr>
        <w:t>10.2 Plan d'Actions Prioritaire</w:t>
      </w:r>
    </w:p>
    <w:p w14:paraId="4D952D49" w14:textId="77777777" w:rsidR="00C248C2" w:rsidRPr="002A5EC6" w:rsidRDefault="00C248C2" w:rsidP="00C248C2">
      <w:r w:rsidRPr="002A5EC6">
        <w:rPr>
          <w:b/>
          <w:bCs/>
        </w:rPr>
        <w:t>Investissement recommandé : 380k€ sur 18 mois</w:t>
      </w:r>
    </w:p>
    <w:p w14:paraId="6EF7381C" w14:textId="77777777" w:rsidR="00C248C2" w:rsidRPr="002A5EC6" w:rsidRDefault="00C248C2" w:rsidP="00A00F33">
      <w:pPr>
        <w:numPr>
          <w:ilvl w:val="0"/>
          <w:numId w:val="55"/>
        </w:numPr>
      </w:pPr>
      <w:r w:rsidRPr="002A5EC6">
        <w:rPr>
          <w:b/>
          <w:bCs/>
        </w:rPr>
        <w:t>ROI attendu : +120% première année</w:t>
      </w:r>
    </w:p>
    <w:p w14:paraId="1D308E46" w14:textId="77777777" w:rsidR="00C248C2" w:rsidRPr="002A5EC6" w:rsidRDefault="00C248C2" w:rsidP="00A00F33">
      <w:pPr>
        <w:numPr>
          <w:ilvl w:val="0"/>
          <w:numId w:val="55"/>
        </w:numPr>
      </w:pPr>
      <w:r w:rsidRPr="002A5EC6">
        <w:rPr>
          <w:b/>
          <w:bCs/>
        </w:rPr>
        <w:t>Réduction risque résiduel : -77%</w:t>
      </w:r>
    </w:p>
    <w:p w14:paraId="6ACECFE5" w14:textId="77777777" w:rsidR="00C248C2" w:rsidRPr="002A5EC6" w:rsidRDefault="00C248C2" w:rsidP="00A00F33">
      <w:pPr>
        <w:numPr>
          <w:ilvl w:val="0"/>
          <w:numId w:val="55"/>
        </w:numPr>
      </w:pPr>
      <w:r w:rsidRPr="002A5EC6">
        <w:rPr>
          <w:b/>
          <w:bCs/>
        </w:rPr>
        <w:t>Conformité réglementaire : NIS2 + DERU 2025</w:t>
      </w:r>
    </w:p>
    <w:p w14:paraId="1B0A7470" w14:textId="6F4E4502" w:rsidR="00C248C2" w:rsidRPr="002A5EC6" w:rsidRDefault="00C541E8" w:rsidP="00C248C2">
      <w:pPr>
        <w:rPr>
          <w:b/>
          <w:bCs/>
        </w:rPr>
      </w:pPr>
      <w:r>
        <w:rPr>
          <w:b/>
          <w:bCs/>
        </w:rPr>
        <w:t>1</w:t>
      </w:r>
      <w:r w:rsidR="00C248C2" w:rsidRPr="002A5EC6">
        <w:rPr>
          <w:b/>
          <w:bCs/>
        </w:rPr>
        <w:t>0.3 Facteurs Clés de Succès</w:t>
      </w:r>
    </w:p>
    <w:p w14:paraId="7B21A40E" w14:textId="77777777" w:rsidR="00C248C2" w:rsidRPr="002A5EC6" w:rsidRDefault="00C248C2" w:rsidP="00A00F33">
      <w:pPr>
        <w:numPr>
          <w:ilvl w:val="0"/>
          <w:numId w:val="56"/>
        </w:numPr>
      </w:pPr>
      <w:r w:rsidRPr="002A5EC6">
        <w:rPr>
          <w:b/>
          <w:bCs/>
        </w:rPr>
        <w:t>Gouvernance cyber intégrée</w:t>
      </w:r>
      <w:r w:rsidRPr="002A5EC6">
        <w:t xml:space="preserve"> avec sponsor direction générale</w:t>
      </w:r>
    </w:p>
    <w:p w14:paraId="549FB634" w14:textId="77777777" w:rsidR="00C248C2" w:rsidRPr="002A5EC6" w:rsidRDefault="00C248C2" w:rsidP="00A00F33">
      <w:pPr>
        <w:numPr>
          <w:ilvl w:val="0"/>
          <w:numId w:val="56"/>
        </w:numPr>
      </w:pPr>
      <w:r w:rsidRPr="002A5EC6">
        <w:rPr>
          <w:b/>
          <w:bCs/>
        </w:rPr>
        <w:t>Compétences hybrides IT/OT</w:t>
      </w:r>
      <w:r w:rsidRPr="002A5EC6">
        <w:t xml:space="preserve"> via formation continue équipes</w:t>
      </w:r>
    </w:p>
    <w:p w14:paraId="0E1DD251" w14:textId="77777777" w:rsidR="00C248C2" w:rsidRPr="002A5EC6" w:rsidRDefault="00C248C2" w:rsidP="00A00F33">
      <w:pPr>
        <w:numPr>
          <w:ilvl w:val="0"/>
          <w:numId w:val="56"/>
        </w:numPr>
      </w:pPr>
      <w:r w:rsidRPr="002A5EC6">
        <w:rPr>
          <w:b/>
          <w:bCs/>
        </w:rPr>
        <w:t xml:space="preserve">Approche </w:t>
      </w:r>
      <w:proofErr w:type="spellStart"/>
      <w:r w:rsidRPr="002A5EC6">
        <w:rPr>
          <w:b/>
          <w:bCs/>
        </w:rPr>
        <w:t>DevSecOps</w:t>
      </w:r>
      <w:proofErr w:type="spellEnd"/>
      <w:r w:rsidRPr="002A5EC6">
        <w:t xml:space="preserve"> intégrant sécurité dès conception</w:t>
      </w:r>
    </w:p>
    <w:p w14:paraId="291A36B5" w14:textId="77777777" w:rsidR="00C248C2" w:rsidRPr="002A5EC6" w:rsidRDefault="00C248C2" w:rsidP="00A00F33">
      <w:pPr>
        <w:numPr>
          <w:ilvl w:val="0"/>
          <w:numId w:val="56"/>
        </w:numPr>
      </w:pPr>
      <w:r w:rsidRPr="002A5EC6">
        <w:rPr>
          <w:b/>
          <w:bCs/>
        </w:rPr>
        <w:t>Partenariats stratégiques</w:t>
      </w:r>
      <w:r w:rsidRPr="002A5EC6">
        <w:t xml:space="preserve"> avec CERT secteur et ANSSI</w:t>
      </w:r>
    </w:p>
    <w:p w14:paraId="6DB189F4" w14:textId="77777777" w:rsidR="00C248C2" w:rsidRPr="002A5EC6" w:rsidRDefault="00C248C2" w:rsidP="00A00F33">
      <w:pPr>
        <w:numPr>
          <w:ilvl w:val="0"/>
          <w:numId w:val="56"/>
        </w:numPr>
      </w:pPr>
      <w:r w:rsidRPr="002A5EC6">
        <w:rPr>
          <w:b/>
          <w:bCs/>
        </w:rPr>
        <w:t>Veille technologique</w:t>
      </w:r>
      <w:r w:rsidRPr="002A5EC6">
        <w:t xml:space="preserve"> proactive nouvelles menaces</w:t>
      </w:r>
    </w:p>
    <w:p w14:paraId="4F064B6D" w14:textId="77777777" w:rsidR="00C248C2" w:rsidRPr="002A5EC6" w:rsidRDefault="00C248C2" w:rsidP="00C248C2"/>
    <w:p w14:paraId="040569E7" w14:textId="6E84AF54" w:rsidR="00CC46BB" w:rsidRPr="00D2462D" w:rsidRDefault="00E7618D" w:rsidP="00C248C2">
      <w:pPr>
        <w:pStyle w:val="Titre3"/>
      </w:pPr>
      <w:bookmarkStart w:id="113" w:name="_Toc206392794"/>
      <w:r>
        <w:t>ANNEXE</w:t>
      </w:r>
      <w:r w:rsidRPr="00D2462D">
        <w:t xml:space="preserve"> </w:t>
      </w:r>
      <w:r w:rsidR="00CC46BB" w:rsidRPr="00D2462D">
        <w:t>S.9 - Tests Pénétration Trimestriels</w:t>
      </w:r>
      <w:r w:rsidR="00790A66">
        <w:t xml:space="preserve"> </w:t>
      </w:r>
      <w:r w:rsidR="00C541E8">
        <w:t>***</w:t>
      </w:r>
      <w:bookmarkEnd w:id="113"/>
    </w:p>
    <w:p w14:paraId="3DDC4E8D" w14:textId="22F5D1A3" w:rsidR="00E7618D" w:rsidRDefault="00E7618D" w:rsidP="00E7618D">
      <w:pPr>
        <w:pStyle w:val="Titre3"/>
      </w:pPr>
      <w:bookmarkStart w:id="114" w:name="_Toc206392795"/>
      <w:r>
        <w:t>ANNEXE</w:t>
      </w:r>
      <w:r w:rsidRPr="00D2462D">
        <w:t xml:space="preserve"> </w:t>
      </w:r>
      <w:r w:rsidR="00CC46BB" w:rsidRPr="00D2462D">
        <w:t>S.10 - Formation Cybersécurité Équipes</w:t>
      </w:r>
      <w:r w:rsidR="00C541E8">
        <w:t xml:space="preserve"> ***</w:t>
      </w:r>
      <w:bookmarkEnd w:id="114"/>
    </w:p>
    <w:p w14:paraId="7FB4EB3F" w14:textId="2DAF1F94" w:rsidR="00CC46BB" w:rsidRPr="00D2462D" w:rsidRDefault="00E7618D" w:rsidP="00E7618D">
      <w:pPr>
        <w:pStyle w:val="Titre3"/>
      </w:pPr>
      <w:bookmarkStart w:id="115" w:name="_Toc206392796"/>
      <w:r>
        <w:t>ANNEXE</w:t>
      </w:r>
      <w:r w:rsidRPr="00D2462D">
        <w:t xml:space="preserve"> </w:t>
      </w:r>
      <w:r w:rsidR="00CC46BB" w:rsidRPr="00D2462D">
        <w:t>S.11 - Conformité RGPD et NIS2</w:t>
      </w:r>
      <w:r w:rsidR="00C541E8">
        <w:t xml:space="preserve"> ***</w:t>
      </w:r>
      <w:bookmarkEnd w:id="115"/>
    </w:p>
    <w:p w14:paraId="2AF7B919" w14:textId="4B9D4714" w:rsidR="00CC46BB" w:rsidRDefault="00E7618D" w:rsidP="00E7618D">
      <w:pPr>
        <w:pStyle w:val="Titre3"/>
      </w:pPr>
      <w:bookmarkStart w:id="116" w:name="_Toc206392797"/>
      <w:r>
        <w:t>ANNEXE</w:t>
      </w:r>
      <w:r w:rsidRPr="00D2462D">
        <w:t xml:space="preserve"> </w:t>
      </w:r>
      <w:r w:rsidR="00CC46BB" w:rsidRPr="00D2462D">
        <w:t>S.12 - Métriques Cyber et KPIs</w:t>
      </w:r>
      <w:r w:rsidR="00C541E8">
        <w:t xml:space="preserve"> ***</w:t>
      </w:r>
      <w:bookmarkEnd w:id="116"/>
    </w:p>
    <w:p w14:paraId="6B1EC5A5" w14:textId="77777777" w:rsidR="00E7618D" w:rsidRPr="00CC46BB" w:rsidRDefault="00E7618D" w:rsidP="00E7618D"/>
    <w:p w14:paraId="5494A6D1" w14:textId="6134A8B3" w:rsidR="002C6EAF" w:rsidRPr="00D2462D" w:rsidRDefault="002C6EAF" w:rsidP="00997BDB">
      <w:pPr>
        <w:pStyle w:val="Titre2"/>
      </w:pPr>
      <w:bookmarkStart w:id="117" w:name="_Toc206392798"/>
      <w:bookmarkStart w:id="118" w:name="_Toc206395536"/>
      <w:r w:rsidRPr="00D2462D">
        <w:t>A</w:t>
      </w:r>
      <w:r w:rsidR="005E74A6">
        <w:t>NNEXES</w:t>
      </w:r>
      <w:r w:rsidRPr="00D2462D">
        <w:t xml:space="preserve"> T - Code Source &amp; Documentation</w:t>
      </w:r>
      <w:bookmarkEnd w:id="117"/>
      <w:bookmarkEnd w:id="118"/>
    </w:p>
    <w:p w14:paraId="609830C0" w14:textId="25691D3E" w:rsidR="00A12B07" w:rsidRPr="00A12B07" w:rsidRDefault="00D2462D" w:rsidP="00997BDB">
      <w:pPr>
        <w:pStyle w:val="Titre3"/>
      </w:pPr>
      <w:bookmarkStart w:id="119" w:name="_Toc206392799"/>
      <w:r w:rsidRPr="00D2462D">
        <w:t>ANNEXE T.1 - EDGE AI ENGINE (EXTRAIT)</w:t>
      </w:r>
      <w:bookmarkEnd w:id="119"/>
    </w:p>
    <w:p w14:paraId="019FFA7D" w14:textId="77777777" w:rsidR="00D2462D" w:rsidRPr="00C72CA6" w:rsidRDefault="00D2462D" w:rsidP="0056445D">
      <w:pPr>
        <w:rPr>
          <w:b/>
          <w:bCs/>
          <w:lang w:val="en-GB"/>
        </w:rPr>
      </w:pPr>
      <w:r w:rsidRPr="00C72CA6">
        <w:rPr>
          <w:b/>
          <w:bCs/>
          <w:lang w:val="en-GB"/>
        </w:rPr>
        <w:t xml:space="preserve">Architecture </w:t>
      </w:r>
      <w:proofErr w:type="spellStart"/>
      <w:r w:rsidRPr="00C72CA6">
        <w:rPr>
          <w:b/>
          <w:bCs/>
          <w:lang w:val="en-GB"/>
        </w:rPr>
        <w:t>Logicielle</w:t>
      </w:r>
      <w:proofErr w:type="spellEnd"/>
      <w:r w:rsidRPr="00C72CA6">
        <w:rPr>
          <w:b/>
          <w:bCs/>
          <w:lang w:val="en-GB"/>
        </w:rPr>
        <w:t xml:space="preserve"> Edge AI</w:t>
      </w:r>
    </w:p>
    <w:p w14:paraId="71594BD3" w14:textId="77777777" w:rsidR="00D2462D" w:rsidRPr="00D2462D" w:rsidRDefault="00D2462D" w:rsidP="001B02C0">
      <w:pPr>
        <w:shd w:val="clear" w:color="auto" w:fill="000000" w:themeFill="text1"/>
        <w:rPr>
          <w:lang w:val="en-GB"/>
        </w:rPr>
      </w:pPr>
      <w:r w:rsidRPr="00D2462D">
        <w:rPr>
          <w:lang w:val="en-GB"/>
        </w:rPr>
        <w:t>python</w:t>
      </w:r>
    </w:p>
    <w:p w14:paraId="09BEC343" w14:textId="77777777" w:rsidR="00D2462D" w:rsidRPr="00D2462D" w:rsidRDefault="00D2462D" w:rsidP="001B02C0">
      <w:pPr>
        <w:shd w:val="clear" w:color="auto" w:fill="000000" w:themeFill="text1"/>
        <w:rPr>
          <w:lang w:val="en-GB"/>
        </w:rPr>
      </w:pPr>
      <w:r w:rsidRPr="00D2462D">
        <w:rPr>
          <w:i/>
          <w:iCs/>
          <w:lang w:val="en-GB"/>
        </w:rPr>
        <w:t># src/edge_ai/anomaly_detection.py</w:t>
      </w:r>
    </w:p>
    <w:p w14:paraId="765585AD" w14:textId="77777777" w:rsidR="00D2462D" w:rsidRPr="00D2462D" w:rsidRDefault="00D2462D" w:rsidP="001B02C0">
      <w:pPr>
        <w:shd w:val="clear" w:color="auto" w:fill="000000" w:themeFill="text1"/>
      </w:pPr>
      <w:r w:rsidRPr="00D2462D">
        <w:t>"""</w:t>
      </w:r>
    </w:p>
    <w:p w14:paraId="49F641B9" w14:textId="77777777" w:rsidR="00D2462D" w:rsidRPr="00D2462D" w:rsidRDefault="00D2462D" w:rsidP="001B02C0">
      <w:pPr>
        <w:shd w:val="clear" w:color="auto" w:fill="000000" w:themeFill="text1"/>
      </w:pPr>
      <w:r w:rsidRPr="00D2462D">
        <w:t>Edge AI Engine - Détection Anomalies Temps Réel</w:t>
      </w:r>
    </w:p>
    <w:p w14:paraId="07442410" w14:textId="77777777" w:rsidR="00D2462D" w:rsidRPr="00D2462D" w:rsidRDefault="00D2462D" w:rsidP="001B02C0">
      <w:pPr>
        <w:shd w:val="clear" w:color="auto" w:fill="000000" w:themeFill="text1"/>
        <w:rPr>
          <w:lang w:val="en-GB"/>
        </w:rPr>
      </w:pPr>
      <w:r w:rsidRPr="00D2462D">
        <w:rPr>
          <w:lang w:val="en-GB"/>
        </w:rPr>
        <w:t xml:space="preserve">Architecture: TensorFlow Lite + Intel </w:t>
      </w:r>
      <w:proofErr w:type="spellStart"/>
      <w:r w:rsidRPr="00D2462D">
        <w:rPr>
          <w:lang w:val="en-GB"/>
        </w:rPr>
        <w:t>OpenVINO</w:t>
      </w:r>
      <w:proofErr w:type="spellEnd"/>
    </w:p>
    <w:p w14:paraId="5C2822B9" w14:textId="77777777" w:rsidR="00D2462D" w:rsidRPr="00D2462D" w:rsidRDefault="00D2462D" w:rsidP="001B02C0">
      <w:pPr>
        <w:shd w:val="clear" w:color="auto" w:fill="000000" w:themeFill="text1"/>
        <w:rPr>
          <w:lang w:val="en-GB"/>
        </w:rPr>
      </w:pPr>
      <w:proofErr w:type="spellStart"/>
      <w:r w:rsidRPr="00D2462D">
        <w:rPr>
          <w:lang w:val="en-GB"/>
        </w:rPr>
        <w:t>Conformité</w:t>
      </w:r>
      <w:proofErr w:type="spellEnd"/>
      <w:r w:rsidRPr="00D2462D">
        <w:rPr>
          <w:lang w:val="en-GB"/>
        </w:rPr>
        <w:t>: ISA/IEC 62443 SL2, RGPD Article 22</w:t>
      </w:r>
    </w:p>
    <w:p w14:paraId="0AC8F3CB" w14:textId="77777777" w:rsidR="00D2462D" w:rsidRPr="00D2462D" w:rsidRDefault="00D2462D" w:rsidP="001B02C0">
      <w:pPr>
        <w:shd w:val="clear" w:color="auto" w:fill="000000" w:themeFill="text1"/>
        <w:rPr>
          <w:lang w:val="en-GB"/>
        </w:rPr>
      </w:pPr>
      <w:r w:rsidRPr="00D2462D">
        <w:rPr>
          <w:lang w:val="en-GB"/>
        </w:rPr>
        <w:t>"""</w:t>
      </w:r>
    </w:p>
    <w:p w14:paraId="5A3D6B64" w14:textId="77777777" w:rsidR="00D2462D" w:rsidRPr="00D2462D" w:rsidRDefault="00D2462D" w:rsidP="001B02C0">
      <w:pPr>
        <w:shd w:val="clear" w:color="auto" w:fill="000000" w:themeFill="text1"/>
        <w:rPr>
          <w:lang w:val="en-GB"/>
        </w:rPr>
      </w:pPr>
    </w:p>
    <w:p w14:paraId="014DC176" w14:textId="77777777" w:rsidR="00D2462D" w:rsidRPr="00D2462D" w:rsidRDefault="00D2462D" w:rsidP="001B02C0">
      <w:pPr>
        <w:shd w:val="clear" w:color="auto" w:fill="000000" w:themeFill="text1"/>
        <w:rPr>
          <w:lang w:val="en-GB"/>
        </w:rPr>
      </w:pPr>
      <w:r w:rsidRPr="00D2462D">
        <w:rPr>
          <w:lang w:val="en-GB"/>
        </w:rPr>
        <w:t xml:space="preserve">import </w:t>
      </w:r>
      <w:proofErr w:type="spellStart"/>
      <w:r w:rsidRPr="00D2462D">
        <w:rPr>
          <w:lang w:val="en-GB"/>
        </w:rPr>
        <w:t>numpy</w:t>
      </w:r>
      <w:proofErr w:type="spellEnd"/>
      <w:r w:rsidRPr="00D2462D">
        <w:rPr>
          <w:lang w:val="en-GB"/>
        </w:rPr>
        <w:t xml:space="preserve"> as np</w:t>
      </w:r>
    </w:p>
    <w:p w14:paraId="1F036F16" w14:textId="77777777" w:rsidR="00D2462D" w:rsidRPr="00D2462D" w:rsidRDefault="00D2462D" w:rsidP="001B02C0">
      <w:pPr>
        <w:shd w:val="clear" w:color="auto" w:fill="000000" w:themeFill="text1"/>
        <w:rPr>
          <w:lang w:val="en-GB"/>
        </w:rPr>
      </w:pPr>
      <w:r w:rsidRPr="00D2462D">
        <w:rPr>
          <w:lang w:val="en-GB"/>
        </w:rPr>
        <w:lastRenderedPageBreak/>
        <w:t xml:space="preserve">import </w:t>
      </w:r>
      <w:proofErr w:type="spellStart"/>
      <w:r w:rsidRPr="00D2462D">
        <w:rPr>
          <w:lang w:val="en-GB"/>
        </w:rPr>
        <w:t>tensorflow</w:t>
      </w:r>
      <w:proofErr w:type="spellEnd"/>
      <w:r w:rsidRPr="00D2462D">
        <w:rPr>
          <w:lang w:val="en-GB"/>
        </w:rPr>
        <w:t xml:space="preserve"> as </w:t>
      </w:r>
      <w:proofErr w:type="spellStart"/>
      <w:r w:rsidRPr="00D2462D">
        <w:rPr>
          <w:lang w:val="en-GB"/>
        </w:rPr>
        <w:t>tf</w:t>
      </w:r>
      <w:proofErr w:type="spellEnd"/>
    </w:p>
    <w:p w14:paraId="61C960B4" w14:textId="77777777" w:rsidR="00D2462D" w:rsidRPr="00D2462D" w:rsidRDefault="00D2462D" w:rsidP="001B02C0">
      <w:pPr>
        <w:shd w:val="clear" w:color="auto" w:fill="000000" w:themeFill="text1"/>
        <w:rPr>
          <w:lang w:val="en-GB"/>
        </w:rPr>
      </w:pPr>
      <w:r w:rsidRPr="00D2462D">
        <w:rPr>
          <w:lang w:val="en-GB"/>
        </w:rPr>
        <w:t>import logging</w:t>
      </w:r>
    </w:p>
    <w:p w14:paraId="058FCA33" w14:textId="77777777" w:rsidR="00D2462D" w:rsidRPr="00D2462D" w:rsidRDefault="00D2462D" w:rsidP="001B02C0">
      <w:pPr>
        <w:shd w:val="clear" w:color="auto" w:fill="000000" w:themeFill="text1"/>
        <w:rPr>
          <w:lang w:val="en-GB"/>
        </w:rPr>
      </w:pPr>
      <w:r w:rsidRPr="00D2462D">
        <w:rPr>
          <w:lang w:val="en-GB"/>
        </w:rPr>
        <w:t xml:space="preserve">from typing import </w:t>
      </w:r>
      <w:proofErr w:type="spellStart"/>
      <w:r w:rsidRPr="00D2462D">
        <w:rPr>
          <w:lang w:val="en-GB"/>
        </w:rPr>
        <w:t>Dict</w:t>
      </w:r>
      <w:proofErr w:type="spellEnd"/>
      <w:r w:rsidRPr="00D2462D">
        <w:rPr>
          <w:lang w:val="en-GB"/>
        </w:rPr>
        <w:t>, List, Tuple, Optional</w:t>
      </w:r>
    </w:p>
    <w:p w14:paraId="784CB86D" w14:textId="77777777" w:rsidR="00D2462D" w:rsidRPr="00D2462D" w:rsidRDefault="00D2462D" w:rsidP="001B02C0">
      <w:pPr>
        <w:shd w:val="clear" w:color="auto" w:fill="000000" w:themeFill="text1"/>
        <w:rPr>
          <w:lang w:val="en-GB"/>
        </w:rPr>
      </w:pPr>
      <w:r w:rsidRPr="00D2462D">
        <w:rPr>
          <w:lang w:val="en-GB"/>
        </w:rPr>
        <w:t xml:space="preserve">from </w:t>
      </w:r>
      <w:proofErr w:type="spellStart"/>
      <w:r w:rsidRPr="00D2462D">
        <w:rPr>
          <w:lang w:val="en-GB"/>
        </w:rPr>
        <w:t>dataclasses</w:t>
      </w:r>
      <w:proofErr w:type="spellEnd"/>
      <w:r w:rsidRPr="00D2462D">
        <w:rPr>
          <w:lang w:val="en-GB"/>
        </w:rPr>
        <w:t xml:space="preserve"> import </w:t>
      </w:r>
      <w:proofErr w:type="spellStart"/>
      <w:r w:rsidRPr="00D2462D">
        <w:rPr>
          <w:lang w:val="en-GB"/>
        </w:rPr>
        <w:t>dataclass</w:t>
      </w:r>
      <w:proofErr w:type="spellEnd"/>
    </w:p>
    <w:p w14:paraId="324C2CC1" w14:textId="77777777" w:rsidR="00D2462D" w:rsidRPr="00D2462D" w:rsidRDefault="00D2462D" w:rsidP="001B02C0">
      <w:pPr>
        <w:shd w:val="clear" w:color="auto" w:fill="000000" w:themeFill="text1"/>
        <w:rPr>
          <w:lang w:val="en-GB"/>
        </w:rPr>
      </w:pPr>
      <w:r w:rsidRPr="00D2462D">
        <w:rPr>
          <w:lang w:val="en-GB"/>
        </w:rPr>
        <w:t xml:space="preserve">from datetime import datetime, </w:t>
      </w:r>
      <w:proofErr w:type="spellStart"/>
      <w:r w:rsidRPr="00D2462D">
        <w:rPr>
          <w:lang w:val="en-GB"/>
        </w:rPr>
        <w:t>timedelta</w:t>
      </w:r>
      <w:proofErr w:type="spellEnd"/>
    </w:p>
    <w:p w14:paraId="2F5DA508" w14:textId="77777777" w:rsidR="00D2462D" w:rsidRPr="00D2462D" w:rsidRDefault="00D2462D" w:rsidP="001B02C0">
      <w:pPr>
        <w:shd w:val="clear" w:color="auto" w:fill="000000" w:themeFill="text1"/>
      </w:pPr>
      <w:r w:rsidRPr="00D2462D">
        <w:t xml:space="preserve">import </w:t>
      </w:r>
      <w:proofErr w:type="spellStart"/>
      <w:r w:rsidRPr="00D2462D">
        <w:t>asyncio</w:t>
      </w:r>
      <w:proofErr w:type="spellEnd"/>
    </w:p>
    <w:p w14:paraId="3690F13C" w14:textId="77777777" w:rsidR="00D2462D" w:rsidRPr="00D2462D" w:rsidRDefault="00D2462D" w:rsidP="001B02C0">
      <w:pPr>
        <w:shd w:val="clear" w:color="auto" w:fill="000000" w:themeFill="text1"/>
      </w:pPr>
      <w:r w:rsidRPr="00D2462D">
        <w:t xml:space="preserve">import </w:t>
      </w:r>
      <w:proofErr w:type="spellStart"/>
      <w:r w:rsidRPr="00D2462D">
        <w:t>json</w:t>
      </w:r>
      <w:proofErr w:type="spellEnd"/>
    </w:p>
    <w:p w14:paraId="71834FA7" w14:textId="77777777" w:rsidR="00D2462D" w:rsidRPr="00D2462D" w:rsidRDefault="00D2462D" w:rsidP="001B02C0">
      <w:pPr>
        <w:shd w:val="clear" w:color="auto" w:fill="000000" w:themeFill="text1"/>
      </w:pPr>
    </w:p>
    <w:p w14:paraId="5593B719" w14:textId="77777777" w:rsidR="00D2462D" w:rsidRPr="00D2462D" w:rsidRDefault="00D2462D" w:rsidP="001B02C0">
      <w:pPr>
        <w:shd w:val="clear" w:color="auto" w:fill="000000" w:themeFill="text1"/>
      </w:pPr>
      <w:r w:rsidRPr="00D2462D">
        <w:rPr>
          <w:i/>
          <w:iCs/>
        </w:rPr>
        <w:t xml:space="preserve"># Configuration </w:t>
      </w:r>
      <w:proofErr w:type="spellStart"/>
      <w:r w:rsidRPr="00D2462D">
        <w:rPr>
          <w:i/>
          <w:iCs/>
        </w:rPr>
        <w:t>logging</w:t>
      </w:r>
      <w:proofErr w:type="spellEnd"/>
      <w:r w:rsidRPr="00D2462D">
        <w:rPr>
          <w:i/>
          <w:iCs/>
        </w:rPr>
        <w:t xml:space="preserve"> sécurisé</w:t>
      </w:r>
    </w:p>
    <w:p w14:paraId="1EE4169F" w14:textId="77777777" w:rsidR="00D2462D" w:rsidRPr="00D2462D" w:rsidRDefault="00D2462D" w:rsidP="001B02C0">
      <w:pPr>
        <w:shd w:val="clear" w:color="auto" w:fill="000000" w:themeFill="text1"/>
        <w:rPr>
          <w:lang w:val="en-GB"/>
        </w:rPr>
      </w:pPr>
      <w:proofErr w:type="spellStart"/>
      <w:r w:rsidRPr="00D2462D">
        <w:rPr>
          <w:lang w:val="en-GB"/>
        </w:rPr>
        <w:t>logging.basicConfig</w:t>
      </w:r>
      <w:proofErr w:type="spellEnd"/>
      <w:r w:rsidRPr="00D2462D">
        <w:rPr>
          <w:lang w:val="en-GB"/>
        </w:rPr>
        <w:t>(</w:t>
      </w:r>
    </w:p>
    <w:p w14:paraId="2F4491C0" w14:textId="77777777" w:rsidR="00D2462D" w:rsidRPr="00D2462D" w:rsidRDefault="00D2462D" w:rsidP="001B02C0">
      <w:pPr>
        <w:shd w:val="clear" w:color="auto" w:fill="000000" w:themeFill="text1"/>
        <w:rPr>
          <w:lang w:val="en-GB"/>
        </w:rPr>
      </w:pPr>
      <w:r w:rsidRPr="00D2462D">
        <w:rPr>
          <w:lang w:val="en-GB"/>
        </w:rPr>
        <w:t xml:space="preserve">    level=logging.INFO,</w:t>
      </w:r>
    </w:p>
    <w:p w14:paraId="7498513B" w14:textId="77777777" w:rsidR="00D2462D" w:rsidRPr="00D2462D" w:rsidRDefault="00D2462D" w:rsidP="001B02C0">
      <w:pPr>
        <w:shd w:val="clear" w:color="auto" w:fill="000000" w:themeFill="text1"/>
        <w:rPr>
          <w:lang w:val="en-GB"/>
        </w:rPr>
      </w:pPr>
      <w:r w:rsidRPr="00D2462D">
        <w:rPr>
          <w:lang w:val="en-GB"/>
        </w:rPr>
        <w:t xml:space="preserve">    format='%(</w:t>
      </w:r>
      <w:proofErr w:type="spellStart"/>
      <w:r w:rsidRPr="00D2462D">
        <w:rPr>
          <w:lang w:val="en-GB"/>
        </w:rPr>
        <w:t>asctime</w:t>
      </w:r>
      <w:proofErr w:type="spellEnd"/>
      <w:r w:rsidRPr="00D2462D">
        <w:rPr>
          <w:lang w:val="en-GB"/>
        </w:rPr>
        <w:t>)s - %(name)s - %(</w:t>
      </w:r>
      <w:proofErr w:type="spellStart"/>
      <w:r w:rsidRPr="00D2462D">
        <w:rPr>
          <w:lang w:val="en-GB"/>
        </w:rPr>
        <w:t>levelname</w:t>
      </w:r>
      <w:proofErr w:type="spellEnd"/>
      <w:r w:rsidRPr="00D2462D">
        <w:rPr>
          <w:lang w:val="en-GB"/>
        </w:rPr>
        <w:t>)s - %(message)s',</w:t>
      </w:r>
    </w:p>
    <w:p w14:paraId="12714683" w14:textId="77777777" w:rsidR="00D2462D" w:rsidRPr="00D2462D" w:rsidRDefault="00D2462D" w:rsidP="001B02C0">
      <w:pPr>
        <w:shd w:val="clear" w:color="auto" w:fill="000000" w:themeFill="text1"/>
        <w:rPr>
          <w:lang w:val="en-GB"/>
        </w:rPr>
      </w:pPr>
      <w:r w:rsidRPr="00D2462D">
        <w:rPr>
          <w:lang w:val="en-GB"/>
        </w:rPr>
        <w:t xml:space="preserve">    handlers=[</w:t>
      </w:r>
    </w:p>
    <w:p w14:paraId="1EAACFA8"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logging.StreamHandler</w:t>
      </w:r>
      <w:proofErr w:type="spellEnd"/>
      <w:r w:rsidRPr="00D2462D">
        <w:rPr>
          <w:lang w:val="en-GB"/>
        </w:rPr>
        <w:t>(),</w:t>
      </w:r>
    </w:p>
    <w:p w14:paraId="19ED1F20"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logging.FileHandler</w:t>
      </w:r>
      <w:proofErr w:type="spellEnd"/>
      <w:r w:rsidRPr="00D2462D">
        <w:rPr>
          <w:lang w:val="en-GB"/>
        </w:rPr>
        <w:t>('/var/log/</w:t>
      </w:r>
      <w:proofErr w:type="spellStart"/>
      <w:r w:rsidRPr="00D2462D">
        <w:rPr>
          <w:lang w:val="en-GB"/>
        </w:rPr>
        <w:t>edge_ai</w:t>
      </w:r>
      <w:proofErr w:type="spellEnd"/>
      <w:r w:rsidRPr="00D2462D">
        <w:rPr>
          <w:lang w:val="en-GB"/>
        </w:rPr>
        <w:t>/anomaly_detection.log')</w:t>
      </w:r>
    </w:p>
    <w:p w14:paraId="38CFBFDB" w14:textId="77777777" w:rsidR="00D2462D" w:rsidRPr="00D2462D" w:rsidRDefault="00D2462D" w:rsidP="001B02C0">
      <w:pPr>
        <w:shd w:val="clear" w:color="auto" w:fill="000000" w:themeFill="text1"/>
        <w:rPr>
          <w:lang w:val="en-GB"/>
        </w:rPr>
      </w:pPr>
      <w:r w:rsidRPr="00D2462D">
        <w:rPr>
          <w:lang w:val="en-GB"/>
        </w:rPr>
        <w:t xml:space="preserve">    ]</w:t>
      </w:r>
    </w:p>
    <w:p w14:paraId="14FFF500" w14:textId="77777777" w:rsidR="00D2462D" w:rsidRPr="00D2462D" w:rsidRDefault="00D2462D" w:rsidP="001B02C0">
      <w:pPr>
        <w:shd w:val="clear" w:color="auto" w:fill="000000" w:themeFill="text1"/>
        <w:rPr>
          <w:lang w:val="en-GB"/>
        </w:rPr>
      </w:pPr>
      <w:r w:rsidRPr="00D2462D">
        <w:rPr>
          <w:lang w:val="en-GB"/>
        </w:rPr>
        <w:t>)</w:t>
      </w:r>
    </w:p>
    <w:p w14:paraId="3A66BC92" w14:textId="77777777" w:rsidR="00D2462D" w:rsidRPr="00D2462D" w:rsidRDefault="00D2462D" w:rsidP="001B02C0">
      <w:pPr>
        <w:shd w:val="clear" w:color="auto" w:fill="000000" w:themeFill="text1"/>
        <w:rPr>
          <w:lang w:val="en-GB"/>
        </w:rPr>
      </w:pPr>
      <w:r w:rsidRPr="00D2462D">
        <w:rPr>
          <w:lang w:val="en-GB"/>
        </w:rPr>
        <w:t xml:space="preserve">logger = </w:t>
      </w:r>
      <w:proofErr w:type="spellStart"/>
      <w:r w:rsidRPr="00D2462D">
        <w:rPr>
          <w:lang w:val="en-GB"/>
        </w:rPr>
        <w:t>logging.getLogger</w:t>
      </w:r>
      <w:proofErr w:type="spellEnd"/>
      <w:r w:rsidRPr="00D2462D">
        <w:rPr>
          <w:lang w:val="en-GB"/>
        </w:rPr>
        <w:t>(__name__)</w:t>
      </w:r>
    </w:p>
    <w:p w14:paraId="125CF007" w14:textId="77777777" w:rsidR="00D2462D" w:rsidRPr="00D2462D" w:rsidRDefault="00D2462D" w:rsidP="001B02C0">
      <w:pPr>
        <w:shd w:val="clear" w:color="auto" w:fill="000000" w:themeFill="text1"/>
        <w:rPr>
          <w:lang w:val="en-GB"/>
        </w:rPr>
      </w:pPr>
    </w:p>
    <w:p w14:paraId="1270FEDC" w14:textId="77777777" w:rsidR="00D2462D" w:rsidRPr="00D2462D" w:rsidRDefault="00D2462D" w:rsidP="001B02C0">
      <w:pPr>
        <w:shd w:val="clear" w:color="auto" w:fill="000000" w:themeFill="text1"/>
        <w:rPr>
          <w:lang w:val="en-GB"/>
        </w:rPr>
      </w:pPr>
      <w:r w:rsidRPr="00D2462D">
        <w:rPr>
          <w:lang w:val="en-GB"/>
        </w:rPr>
        <w:t>@dataclass</w:t>
      </w:r>
    </w:p>
    <w:p w14:paraId="13EDE7E2" w14:textId="77777777" w:rsidR="00D2462D" w:rsidRPr="00D2462D" w:rsidRDefault="00D2462D" w:rsidP="001B02C0">
      <w:pPr>
        <w:shd w:val="clear" w:color="auto" w:fill="000000" w:themeFill="text1"/>
        <w:rPr>
          <w:lang w:val="en-GB"/>
        </w:rPr>
      </w:pPr>
      <w:r w:rsidRPr="00D2462D">
        <w:rPr>
          <w:lang w:val="en-GB"/>
        </w:rPr>
        <w:t xml:space="preserve">class </w:t>
      </w:r>
      <w:proofErr w:type="spellStart"/>
      <w:r w:rsidRPr="00D2462D">
        <w:rPr>
          <w:lang w:val="en-GB"/>
        </w:rPr>
        <w:t>SensorReading</w:t>
      </w:r>
      <w:proofErr w:type="spellEnd"/>
      <w:r w:rsidRPr="00D2462D">
        <w:rPr>
          <w:lang w:val="en-GB"/>
        </w:rPr>
        <w:t>:</w:t>
      </w:r>
    </w:p>
    <w:p w14:paraId="28E59827" w14:textId="77777777" w:rsidR="00D2462D" w:rsidRPr="00D2462D" w:rsidRDefault="00D2462D" w:rsidP="001B02C0">
      <w:pPr>
        <w:shd w:val="clear" w:color="auto" w:fill="000000" w:themeFill="text1"/>
      </w:pPr>
      <w:r w:rsidRPr="00D2462D">
        <w:rPr>
          <w:lang w:val="en-GB"/>
        </w:rPr>
        <w:t xml:space="preserve">    </w:t>
      </w:r>
      <w:r w:rsidRPr="00D2462D">
        <w:t>"""Structure données capteur avec métadonnées sécurité"""</w:t>
      </w:r>
    </w:p>
    <w:p w14:paraId="0B0ADBD9" w14:textId="77777777" w:rsidR="00D2462D" w:rsidRPr="00D2462D" w:rsidRDefault="00D2462D" w:rsidP="001B02C0">
      <w:pPr>
        <w:shd w:val="clear" w:color="auto" w:fill="000000" w:themeFill="text1"/>
        <w:rPr>
          <w:lang w:val="en-GB"/>
        </w:rPr>
      </w:pPr>
      <w:r w:rsidRPr="00D2462D">
        <w:t xml:space="preserve">    </w:t>
      </w:r>
      <w:proofErr w:type="spellStart"/>
      <w:r w:rsidRPr="00D2462D">
        <w:rPr>
          <w:lang w:val="en-GB"/>
        </w:rPr>
        <w:t>sensor_id</w:t>
      </w:r>
      <w:proofErr w:type="spellEnd"/>
      <w:r w:rsidRPr="00D2462D">
        <w:rPr>
          <w:lang w:val="en-GB"/>
        </w:rPr>
        <w:t>: str</w:t>
      </w:r>
    </w:p>
    <w:p w14:paraId="3AA0D8D7" w14:textId="77777777" w:rsidR="00D2462D" w:rsidRPr="00D2462D" w:rsidRDefault="00D2462D" w:rsidP="001B02C0">
      <w:pPr>
        <w:shd w:val="clear" w:color="auto" w:fill="000000" w:themeFill="text1"/>
        <w:rPr>
          <w:lang w:val="en-GB"/>
        </w:rPr>
      </w:pPr>
      <w:r w:rsidRPr="00D2462D">
        <w:rPr>
          <w:lang w:val="en-GB"/>
        </w:rPr>
        <w:t xml:space="preserve">    timestamp: datetime</w:t>
      </w:r>
    </w:p>
    <w:p w14:paraId="47AB951C" w14:textId="77777777" w:rsidR="00D2462D" w:rsidRPr="00D2462D" w:rsidRDefault="00D2462D" w:rsidP="001B02C0">
      <w:pPr>
        <w:shd w:val="clear" w:color="auto" w:fill="000000" w:themeFill="text1"/>
        <w:rPr>
          <w:lang w:val="en-GB"/>
        </w:rPr>
      </w:pPr>
      <w:r w:rsidRPr="00D2462D">
        <w:rPr>
          <w:lang w:val="en-GB"/>
        </w:rPr>
        <w:t xml:space="preserve">    value: float</w:t>
      </w:r>
    </w:p>
    <w:p w14:paraId="1C842752" w14:textId="77777777" w:rsidR="00D2462D" w:rsidRPr="00D2462D" w:rsidRDefault="00D2462D" w:rsidP="001B02C0">
      <w:pPr>
        <w:shd w:val="clear" w:color="auto" w:fill="000000" w:themeFill="text1"/>
        <w:rPr>
          <w:lang w:val="en-GB"/>
        </w:rPr>
      </w:pPr>
      <w:r w:rsidRPr="00D2462D">
        <w:rPr>
          <w:lang w:val="en-GB"/>
        </w:rPr>
        <w:t xml:space="preserve">    unit: str</w:t>
      </w:r>
    </w:p>
    <w:p w14:paraId="14E52798"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quality_score</w:t>
      </w:r>
      <w:proofErr w:type="spellEnd"/>
      <w:r w:rsidRPr="00D2462D">
        <w:rPr>
          <w:lang w:val="en-GB"/>
        </w:rPr>
        <w:t>: float</w:t>
      </w:r>
    </w:p>
    <w:p w14:paraId="362CAB8A"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trust_score</w:t>
      </w:r>
      <w:proofErr w:type="spellEnd"/>
      <w:r w:rsidRPr="00D2462D">
        <w:rPr>
          <w:lang w:val="en-GB"/>
        </w:rPr>
        <w:t>: float</w:t>
      </w:r>
    </w:p>
    <w:p w14:paraId="6ABDA53F" w14:textId="77777777" w:rsidR="00D2462D" w:rsidRPr="00D2462D" w:rsidRDefault="00D2462D" w:rsidP="001B02C0">
      <w:pPr>
        <w:shd w:val="clear" w:color="auto" w:fill="000000" w:themeFill="text1"/>
      </w:pPr>
      <w:r w:rsidRPr="00D2462D">
        <w:rPr>
          <w:lang w:val="en-GB"/>
        </w:rPr>
        <w:t xml:space="preserve">    </w:t>
      </w:r>
      <w:r w:rsidRPr="00D2462D">
        <w:t xml:space="preserve">signature: </w:t>
      </w:r>
      <w:proofErr w:type="spellStart"/>
      <w:r w:rsidRPr="00D2462D">
        <w:t>str</w:t>
      </w:r>
      <w:proofErr w:type="spellEnd"/>
      <w:r w:rsidRPr="00D2462D">
        <w:t xml:space="preserve">  </w:t>
      </w:r>
      <w:r w:rsidRPr="00D2462D">
        <w:rPr>
          <w:i/>
          <w:iCs/>
        </w:rPr>
        <w:t># Signature cryptographique</w:t>
      </w:r>
    </w:p>
    <w:p w14:paraId="0879531B" w14:textId="77777777" w:rsidR="00D2462D" w:rsidRPr="00D2462D" w:rsidRDefault="00D2462D" w:rsidP="001B02C0">
      <w:pPr>
        <w:shd w:val="clear" w:color="auto" w:fill="000000" w:themeFill="text1"/>
      </w:pPr>
      <w:r w:rsidRPr="00D2462D">
        <w:t xml:space="preserve">    </w:t>
      </w:r>
    </w:p>
    <w:p w14:paraId="3175F7E5" w14:textId="77777777" w:rsidR="00D2462D" w:rsidRPr="00D2462D" w:rsidRDefault="00D2462D" w:rsidP="001B02C0">
      <w:pPr>
        <w:shd w:val="clear" w:color="auto" w:fill="000000" w:themeFill="text1"/>
      </w:pPr>
      <w:r w:rsidRPr="00D2462D">
        <w:t xml:space="preserve">class </w:t>
      </w:r>
      <w:proofErr w:type="spellStart"/>
      <w:r w:rsidRPr="00D2462D">
        <w:t>EdgeAIEngine</w:t>
      </w:r>
      <w:proofErr w:type="spellEnd"/>
      <w:r w:rsidRPr="00D2462D">
        <w:t>:</w:t>
      </w:r>
    </w:p>
    <w:p w14:paraId="15B3D1CD" w14:textId="77777777" w:rsidR="00D2462D" w:rsidRPr="00D2462D" w:rsidRDefault="00D2462D" w:rsidP="001B02C0">
      <w:pPr>
        <w:shd w:val="clear" w:color="auto" w:fill="000000" w:themeFill="text1"/>
      </w:pPr>
      <w:r w:rsidRPr="00D2462D">
        <w:lastRenderedPageBreak/>
        <w:t xml:space="preserve">    """</w:t>
      </w:r>
    </w:p>
    <w:p w14:paraId="2E84757F" w14:textId="77777777" w:rsidR="00D2462D" w:rsidRPr="00D2462D" w:rsidRDefault="00D2462D" w:rsidP="001B02C0">
      <w:pPr>
        <w:shd w:val="clear" w:color="auto" w:fill="000000" w:themeFill="text1"/>
      </w:pPr>
      <w:r w:rsidRPr="00D2462D">
        <w:t xml:space="preserve">    Moteur IA Edge pour détection anomalies temps réel</w:t>
      </w:r>
    </w:p>
    <w:p w14:paraId="2A9C62AD" w14:textId="77777777" w:rsidR="00D2462D" w:rsidRPr="00D2462D" w:rsidRDefault="00D2462D" w:rsidP="001B02C0">
      <w:pPr>
        <w:shd w:val="clear" w:color="auto" w:fill="000000" w:themeFill="text1"/>
        <w:rPr>
          <w:lang w:val="en-GB"/>
        </w:rPr>
      </w:pPr>
      <w:r w:rsidRPr="00D2462D">
        <w:t xml:space="preserve">    </w:t>
      </w:r>
      <w:r w:rsidRPr="00D2462D">
        <w:rPr>
          <w:lang w:val="en-GB"/>
        </w:rPr>
        <w:t xml:space="preserve">Performance: &lt;1ms </w:t>
      </w:r>
      <w:proofErr w:type="spellStart"/>
      <w:r w:rsidRPr="00D2462D">
        <w:rPr>
          <w:lang w:val="en-GB"/>
        </w:rPr>
        <w:t>latence</w:t>
      </w:r>
      <w:proofErr w:type="spellEnd"/>
      <w:r w:rsidRPr="00D2462D">
        <w:rPr>
          <w:lang w:val="en-GB"/>
        </w:rPr>
        <w:t xml:space="preserve">, 97.6% </w:t>
      </w:r>
      <w:proofErr w:type="spellStart"/>
      <w:r w:rsidRPr="00D2462D">
        <w:rPr>
          <w:lang w:val="en-GB"/>
        </w:rPr>
        <w:t>précision</w:t>
      </w:r>
      <w:proofErr w:type="spellEnd"/>
    </w:p>
    <w:p w14:paraId="4C826302" w14:textId="77777777" w:rsidR="00D2462D" w:rsidRPr="00D2462D" w:rsidRDefault="00D2462D" w:rsidP="001B02C0">
      <w:pPr>
        <w:shd w:val="clear" w:color="auto" w:fill="000000" w:themeFill="text1"/>
        <w:rPr>
          <w:lang w:val="en-GB"/>
        </w:rPr>
      </w:pPr>
      <w:r w:rsidRPr="00D2462D">
        <w:rPr>
          <w:lang w:val="en-GB"/>
        </w:rPr>
        <w:t xml:space="preserve">    """</w:t>
      </w:r>
    </w:p>
    <w:p w14:paraId="411D2D9A" w14:textId="77777777" w:rsidR="00D2462D" w:rsidRPr="00D2462D" w:rsidRDefault="00D2462D" w:rsidP="001B02C0">
      <w:pPr>
        <w:shd w:val="clear" w:color="auto" w:fill="000000" w:themeFill="text1"/>
        <w:rPr>
          <w:lang w:val="en-GB"/>
        </w:rPr>
      </w:pPr>
      <w:r w:rsidRPr="00D2462D">
        <w:rPr>
          <w:lang w:val="en-GB"/>
        </w:rPr>
        <w:t xml:space="preserve">    </w:t>
      </w:r>
    </w:p>
    <w:p w14:paraId="176B39AD" w14:textId="77777777" w:rsidR="00D2462D" w:rsidRPr="00D2462D" w:rsidRDefault="00D2462D" w:rsidP="001B02C0">
      <w:pPr>
        <w:shd w:val="clear" w:color="auto" w:fill="000000" w:themeFill="text1"/>
        <w:rPr>
          <w:lang w:val="en-GB"/>
        </w:rPr>
      </w:pPr>
      <w:r w:rsidRPr="00D2462D">
        <w:rPr>
          <w:lang w:val="en-GB"/>
        </w:rPr>
        <w:t xml:space="preserve">    def __</w:t>
      </w:r>
      <w:proofErr w:type="spellStart"/>
      <w:r w:rsidRPr="00D2462D">
        <w:rPr>
          <w:lang w:val="en-GB"/>
        </w:rPr>
        <w:t>init</w:t>
      </w:r>
      <w:proofErr w:type="spellEnd"/>
      <w:r w:rsidRPr="00D2462D">
        <w:rPr>
          <w:lang w:val="en-GB"/>
        </w:rPr>
        <w:t xml:space="preserve">__(self, </w:t>
      </w:r>
      <w:proofErr w:type="spellStart"/>
      <w:r w:rsidRPr="00D2462D">
        <w:rPr>
          <w:lang w:val="en-GB"/>
        </w:rPr>
        <w:t>model_path</w:t>
      </w:r>
      <w:proofErr w:type="spellEnd"/>
      <w:r w:rsidRPr="00D2462D">
        <w:rPr>
          <w:lang w:val="en-GB"/>
        </w:rPr>
        <w:t xml:space="preserve">: str, </w:t>
      </w:r>
      <w:proofErr w:type="spellStart"/>
      <w:r w:rsidRPr="00D2462D">
        <w:rPr>
          <w:lang w:val="en-GB"/>
        </w:rPr>
        <w:t>config_path</w:t>
      </w:r>
      <w:proofErr w:type="spellEnd"/>
      <w:r w:rsidRPr="00D2462D">
        <w:rPr>
          <w:lang w:val="en-GB"/>
        </w:rPr>
        <w:t>: str):</w:t>
      </w:r>
    </w:p>
    <w:p w14:paraId="07905554"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self.model_path</w:t>
      </w:r>
      <w:proofErr w:type="spellEnd"/>
      <w:r w:rsidRPr="00D2462D">
        <w:rPr>
          <w:lang w:val="en-GB"/>
        </w:rPr>
        <w:t xml:space="preserve"> = </w:t>
      </w:r>
      <w:proofErr w:type="spellStart"/>
      <w:r w:rsidRPr="00D2462D">
        <w:rPr>
          <w:lang w:val="en-GB"/>
        </w:rPr>
        <w:t>model_path</w:t>
      </w:r>
      <w:proofErr w:type="spellEnd"/>
    </w:p>
    <w:p w14:paraId="472622D3"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self.config</w:t>
      </w:r>
      <w:proofErr w:type="spellEnd"/>
      <w:r w:rsidRPr="00D2462D">
        <w:rPr>
          <w:lang w:val="en-GB"/>
        </w:rPr>
        <w:t xml:space="preserve"> = self._</w:t>
      </w:r>
      <w:proofErr w:type="spellStart"/>
      <w:r w:rsidRPr="00D2462D">
        <w:rPr>
          <w:lang w:val="en-GB"/>
        </w:rPr>
        <w:t>load_secure_config</w:t>
      </w:r>
      <w:proofErr w:type="spellEnd"/>
      <w:r w:rsidRPr="00D2462D">
        <w:rPr>
          <w:lang w:val="en-GB"/>
        </w:rPr>
        <w:t>(</w:t>
      </w:r>
      <w:proofErr w:type="spellStart"/>
      <w:r w:rsidRPr="00D2462D">
        <w:rPr>
          <w:lang w:val="en-GB"/>
        </w:rPr>
        <w:t>config_path</w:t>
      </w:r>
      <w:proofErr w:type="spellEnd"/>
      <w:r w:rsidRPr="00D2462D">
        <w:rPr>
          <w:lang w:val="en-GB"/>
        </w:rPr>
        <w:t>)</w:t>
      </w:r>
    </w:p>
    <w:p w14:paraId="1D12D20B"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self.model</w:t>
      </w:r>
      <w:proofErr w:type="spellEnd"/>
      <w:r w:rsidRPr="00D2462D">
        <w:rPr>
          <w:lang w:val="en-GB"/>
        </w:rPr>
        <w:t xml:space="preserve"> = None</w:t>
      </w:r>
    </w:p>
    <w:p w14:paraId="7610BE38"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self.scaler</w:t>
      </w:r>
      <w:proofErr w:type="spellEnd"/>
      <w:r w:rsidRPr="00D2462D">
        <w:rPr>
          <w:lang w:val="en-GB"/>
        </w:rPr>
        <w:t xml:space="preserve"> = None</w:t>
      </w:r>
    </w:p>
    <w:p w14:paraId="7B5E5C75"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self.thresholds</w:t>
      </w:r>
      <w:proofErr w:type="spellEnd"/>
      <w:r w:rsidRPr="00D2462D">
        <w:rPr>
          <w:lang w:val="en-GB"/>
        </w:rPr>
        <w:t xml:space="preserve"> = None</w:t>
      </w:r>
    </w:p>
    <w:p w14:paraId="6E0DE6EB"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self.feature_importance</w:t>
      </w:r>
      <w:proofErr w:type="spellEnd"/>
      <w:r w:rsidRPr="00D2462D">
        <w:rPr>
          <w:lang w:val="en-GB"/>
        </w:rPr>
        <w:t xml:space="preserve"> = None</w:t>
      </w:r>
    </w:p>
    <w:p w14:paraId="2660AD4C" w14:textId="77777777" w:rsidR="00D2462D" w:rsidRPr="00D2462D" w:rsidRDefault="00D2462D" w:rsidP="001B02C0">
      <w:pPr>
        <w:shd w:val="clear" w:color="auto" w:fill="000000" w:themeFill="text1"/>
        <w:rPr>
          <w:lang w:val="en-GB"/>
        </w:rPr>
      </w:pPr>
      <w:r w:rsidRPr="00D2462D">
        <w:rPr>
          <w:lang w:val="en-GB"/>
        </w:rPr>
        <w:t xml:space="preserve">        self._</w:t>
      </w:r>
      <w:proofErr w:type="spellStart"/>
      <w:r w:rsidRPr="00D2462D">
        <w:rPr>
          <w:lang w:val="en-GB"/>
        </w:rPr>
        <w:t>initialize_model</w:t>
      </w:r>
      <w:proofErr w:type="spellEnd"/>
      <w:r w:rsidRPr="00D2462D">
        <w:rPr>
          <w:lang w:val="en-GB"/>
        </w:rPr>
        <w:t>()</w:t>
      </w:r>
    </w:p>
    <w:p w14:paraId="65E5140C" w14:textId="77777777" w:rsidR="00D2462D" w:rsidRPr="00D2462D" w:rsidRDefault="00D2462D" w:rsidP="001B02C0">
      <w:pPr>
        <w:shd w:val="clear" w:color="auto" w:fill="000000" w:themeFill="text1"/>
        <w:rPr>
          <w:lang w:val="en-GB"/>
        </w:rPr>
      </w:pPr>
      <w:r w:rsidRPr="00D2462D">
        <w:rPr>
          <w:lang w:val="en-GB"/>
        </w:rPr>
        <w:t xml:space="preserve">        logger.info("Edge AI Engine </w:t>
      </w:r>
      <w:proofErr w:type="spellStart"/>
      <w:r w:rsidRPr="00D2462D">
        <w:rPr>
          <w:lang w:val="en-GB"/>
        </w:rPr>
        <w:t>initialisé</w:t>
      </w:r>
      <w:proofErr w:type="spellEnd"/>
      <w:r w:rsidRPr="00D2462D">
        <w:rPr>
          <w:lang w:val="en-GB"/>
        </w:rPr>
        <w:t xml:space="preserve"> avec succès")</w:t>
      </w:r>
    </w:p>
    <w:p w14:paraId="203F0F97" w14:textId="77777777" w:rsidR="00D2462D" w:rsidRPr="00D2462D" w:rsidRDefault="00D2462D" w:rsidP="001B02C0">
      <w:pPr>
        <w:shd w:val="clear" w:color="auto" w:fill="000000" w:themeFill="text1"/>
        <w:rPr>
          <w:lang w:val="en-GB"/>
        </w:rPr>
      </w:pPr>
      <w:r w:rsidRPr="00D2462D">
        <w:rPr>
          <w:lang w:val="en-GB"/>
        </w:rPr>
        <w:t xml:space="preserve">    </w:t>
      </w:r>
    </w:p>
    <w:p w14:paraId="2E45D7AB" w14:textId="77777777" w:rsidR="00D2462D" w:rsidRPr="00D2462D" w:rsidRDefault="00D2462D" w:rsidP="001B02C0">
      <w:pPr>
        <w:shd w:val="clear" w:color="auto" w:fill="000000" w:themeFill="text1"/>
        <w:rPr>
          <w:lang w:val="en-GB"/>
        </w:rPr>
      </w:pPr>
      <w:r w:rsidRPr="00D2462D">
        <w:rPr>
          <w:lang w:val="en-GB"/>
        </w:rPr>
        <w:t xml:space="preserve">    def _</w:t>
      </w:r>
      <w:proofErr w:type="spellStart"/>
      <w:r w:rsidRPr="00D2462D">
        <w:rPr>
          <w:lang w:val="en-GB"/>
        </w:rPr>
        <w:t>load_secure_config</w:t>
      </w:r>
      <w:proofErr w:type="spellEnd"/>
      <w:r w:rsidRPr="00D2462D">
        <w:rPr>
          <w:lang w:val="en-GB"/>
        </w:rPr>
        <w:t xml:space="preserve">(self, </w:t>
      </w:r>
      <w:proofErr w:type="spellStart"/>
      <w:r w:rsidRPr="00D2462D">
        <w:rPr>
          <w:lang w:val="en-GB"/>
        </w:rPr>
        <w:t>config_path</w:t>
      </w:r>
      <w:proofErr w:type="spellEnd"/>
      <w:r w:rsidRPr="00D2462D">
        <w:rPr>
          <w:lang w:val="en-GB"/>
        </w:rPr>
        <w:t xml:space="preserve">: str) -&gt; </w:t>
      </w:r>
      <w:proofErr w:type="spellStart"/>
      <w:r w:rsidRPr="00D2462D">
        <w:rPr>
          <w:lang w:val="en-GB"/>
        </w:rPr>
        <w:t>Dict</w:t>
      </w:r>
      <w:proofErr w:type="spellEnd"/>
      <w:r w:rsidRPr="00D2462D">
        <w:rPr>
          <w:lang w:val="en-GB"/>
        </w:rPr>
        <w:t>:</w:t>
      </w:r>
    </w:p>
    <w:p w14:paraId="486F7D5C" w14:textId="77777777" w:rsidR="00D2462D" w:rsidRPr="00D2462D" w:rsidRDefault="00D2462D" w:rsidP="001B02C0">
      <w:pPr>
        <w:shd w:val="clear" w:color="auto" w:fill="000000" w:themeFill="text1"/>
      </w:pPr>
      <w:r w:rsidRPr="00D2462D">
        <w:rPr>
          <w:lang w:val="en-GB"/>
        </w:rPr>
        <w:t xml:space="preserve">        </w:t>
      </w:r>
      <w:r w:rsidRPr="00D2462D">
        <w:t>"""Chargement configuration sécurisée avec validation"""</w:t>
      </w:r>
    </w:p>
    <w:p w14:paraId="7828FBC6" w14:textId="77777777" w:rsidR="00D2462D" w:rsidRPr="00D2462D" w:rsidRDefault="00D2462D" w:rsidP="001B02C0">
      <w:pPr>
        <w:shd w:val="clear" w:color="auto" w:fill="000000" w:themeFill="text1"/>
        <w:rPr>
          <w:lang w:val="en-GB"/>
        </w:rPr>
      </w:pPr>
      <w:r w:rsidRPr="00D2462D">
        <w:t xml:space="preserve">        </w:t>
      </w:r>
      <w:r w:rsidRPr="00D2462D">
        <w:rPr>
          <w:lang w:val="en-GB"/>
        </w:rPr>
        <w:t>try:</w:t>
      </w:r>
    </w:p>
    <w:p w14:paraId="574FD476" w14:textId="77777777" w:rsidR="00D2462D" w:rsidRPr="00D2462D" w:rsidRDefault="00D2462D" w:rsidP="001B02C0">
      <w:pPr>
        <w:shd w:val="clear" w:color="auto" w:fill="000000" w:themeFill="text1"/>
        <w:rPr>
          <w:lang w:val="en-GB"/>
        </w:rPr>
      </w:pPr>
      <w:r w:rsidRPr="00D2462D">
        <w:rPr>
          <w:lang w:val="en-GB"/>
        </w:rPr>
        <w:t xml:space="preserve">            with open(</w:t>
      </w:r>
      <w:proofErr w:type="spellStart"/>
      <w:r w:rsidRPr="00D2462D">
        <w:rPr>
          <w:lang w:val="en-GB"/>
        </w:rPr>
        <w:t>config_path</w:t>
      </w:r>
      <w:proofErr w:type="spellEnd"/>
      <w:r w:rsidRPr="00D2462D">
        <w:rPr>
          <w:lang w:val="en-GB"/>
        </w:rPr>
        <w:t>, 'r') as f:</w:t>
      </w:r>
    </w:p>
    <w:p w14:paraId="2C96A4AF" w14:textId="77777777" w:rsidR="00D2462D" w:rsidRPr="00D2462D" w:rsidRDefault="00D2462D" w:rsidP="001B02C0">
      <w:pPr>
        <w:shd w:val="clear" w:color="auto" w:fill="000000" w:themeFill="text1"/>
        <w:rPr>
          <w:lang w:val="en-GB"/>
        </w:rPr>
      </w:pPr>
      <w:r w:rsidRPr="00D2462D">
        <w:rPr>
          <w:lang w:val="en-GB"/>
        </w:rPr>
        <w:t xml:space="preserve">                config = </w:t>
      </w:r>
      <w:proofErr w:type="spellStart"/>
      <w:r w:rsidRPr="00D2462D">
        <w:rPr>
          <w:lang w:val="en-GB"/>
        </w:rPr>
        <w:t>json.load</w:t>
      </w:r>
      <w:proofErr w:type="spellEnd"/>
      <w:r w:rsidRPr="00D2462D">
        <w:rPr>
          <w:lang w:val="en-GB"/>
        </w:rPr>
        <w:t>(f)</w:t>
      </w:r>
    </w:p>
    <w:p w14:paraId="2A38A40B" w14:textId="77777777" w:rsidR="00D2462D" w:rsidRPr="00D2462D" w:rsidRDefault="00D2462D" w:rsidP="001B02C0">
      <w:pPr>
        <w:shd w:val="clear" w:color="auto" w:fill="000000" w:themeFill="text1"/>
        <w:rPr>
          <w:lang w:val="en-GB"/>
        </w:rPr>
      </w:pPr>
      <w:r w:rsidRPr="00D2462D">
        <w:rPr>
          <w:lang w:val="en-GB"/>
        </w:rPr>
        <w:t xml:space="preserve">            </w:t>
      </w:r>
    </w:p>
    <w:p w14:paraId="59FA0500"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Validation configuration</w:t>
      </w:r>
    </w:p>
    <w:p w14:paraId="679EA405"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required_keys</w:t>
      </w:r>
      <w:proofErr w:type="spellEnd"/>
      <w:r w:rsidRPr="00D2462D">
        <w:rPr>
          <w:lang w:val="en-GB"/>
        </w:rPr>
        <w:t xml:space="preserve"> = ['</w:t>
      </w:r>
      <w:proofErr w:type="spellStart"/>
      <w:r w:rsidRPr="00D2462D">
        <w:rPr>
          <w:lang w:val="en-GB"/>
        </w:rPr>
        <w:t>model_config</w:t>
      </w:r>
      <w:proofErr w:type="spellEnd"/>
      <w:r w:rsidRPr="00D2462D">
        <w:rPr>
          <w:lang w:val="en-GB"/>
        </w:rPr>
        <w:t>', '</w:t>
      </w:r>
      <w:proofErr w:type="spellStart"/>
      <w:r w:rsidRPr="00D2462D">
        <w:rPr>
          <w:lang w:val="en-GB"/>
        </w:rPr>
        <w:t>security_config</w:t>
      </w:r>
      <w:proofErr w:type="spellEnd"/>
      <w:r w:rsidRPr="00D2462D">
        <w:rPr>
          <w:lang w:val="en-GB"/>
        </w:rPr>
        <w:t>', 'thresholds']</w:t>
      </w:r>
    </w:p>
    <w:p w14:paraId="4C07378C" w14:textId="77777777" w:rsidR="00D2462D" w:rsidRPr="00D2462D" w:rsidRDefault="00D2462D" w:rsidP="001B02C0">
      <w:pPr>
        <w:shd w:val="clear" w:color="auto" w:fill="000000" w:themeFill="text1"/>
        <w:rPr>
          <w:lang w:val="en-GB"/>
        </w:rPr>
      </w:pPr>
      <w:r w:rsidRPr="00D2462D">
        <w:rPr>
          <w:lang w:val="en-GB"/>
        </w:rPr>
        <w:t xml:space="preserve">            for key in </w:t>
      </w:r>
      <w:proofErr w:type="spellStart"/>
      <w:r w:rsidRPr="00D2462D">
        <w:rPr>
          <w:lang w:val="en-GB"/>
        </w:rPr>
        <w:t>required_keys</w:t>
      </w:r>
      <w:proofErr w:type="spellEnd"/>
      <w:r w:rsidRPr="00D2462D">
        <w:rPr>
          <w:lang w:val="en-GB"/>
        </w:rPr>
        <w:t>:</w:t>
      </w:r>
    </w:p>
    <w:p w14:paraId="4BEAC6A2" w14:textId="77777777" w:rsidR="00D2462D" w:rsidRPr="00D2462D" w:rsidRDefault="00D2462D" w:rsidP="001B02C0">
      <w:pPr>
        <w:shd w:val="clear" w:color="auto" w:fill="000000" w:themeFill="text1"/>
        <w:rPr>
          <w:lang w:val="en-GB"/>
        </w:rPr>
      </w:pPr>
      <w:r w:rsidRPr="00D2462D">
        <w:rPr>
          <w:lang w:val="en-GB"/>
        </w:rPr>
        <w:t xml:space="preserve">                if key not in config:</w:t>
      </w:r>
    </w:p>
    <w:p w14:paraId="08D3075A" w14:textId="77777777" w:rsidR="00D2462D" w:rsidRPr="00D2462D" w:rsidRDefault="00D2462D" w:rsidP="001B02C0">
      <w:pPr>
        <w:shd w:val="clear" w:color="auto" w:fill="000000" w:themeFill="text1"/>
      </w:pPr>
      <w:r w:rsidRPr="00D2462D">
        <w:rPr>
          <w:lang w:val="en-GB"/>
        </w:rPr>
        <w:t xml:space="preserve">                    </w:t>
      </w:r>
      <w:proofErr w:type="spellStart"/>
      <w:r w:rsidRPr="00D2462D">
        <w:t>raise</w:t>
      </w:r>
      <w:proofErr w:type="spellEnd"/>
      <w:r w:rsidRPr="00D2462D">
        <w:t xml:space="preserve"> </w:t>
      </w:r>
      <w:proofErr w:type="spellStart"/>
      <w:r w:rsidRPr="00D2462D">
        <w:t>ValueError</w:t>
      </w:r>
      <w:proofErr w:type="spellEnd"/>
      <w:r w:rsidRPr="00D2462D">
        <w:t>(</w:t>
      </w:r>
      <w:proofErr w:type="spellStart"/>
      <w:r w:rsidRPr="00D2462D">
        <w:t>f"Clé</w:t>
      </w:r>
      <w:proofErr w:type="spellEnd"/>
      <w:r w:rsidRPr="00D2462D">
        <w:t xml:space="preserve"> configuration manquante: {key}")</w:t>
      </w:r>
    </w:p>
    <w:p w14:paraId="22CDBAA6" w14:textId="77777777" w:rsidR="00D2462D" w:rsidRPr="00D2462D" w:rsidRDefault="00D2462D" w:rsidP="001B02C0">
      <w:pPr>
        <w:shd w:val="clear" w:color="auto" w:fill="000000" w:themeFill="text1"/>
      </w:pPr>
      <w:r w:rsidRPr="00D2462D">
        <w:t xml:space="preserve">            </w:t>
      </w:r>
    </w:p>
    <w:p w14:paraId="497E3990" w14:textId="77777777" w:rsidR="00D2462D" w:rsidRPr="00D2462D" w:rsidRDefault="00D2462D" w:rsidP="001B02C0">
      <w:pPr>
        <w:shd w:val="clear" w:color="auto" w:fill="000000" w:themeFill="text1"/>
        <w:rPr>
          <w:lang w:val="en-GB"/>
        </w:rPr>
      </w:pPr>
      <w:r w:rsidRPr="00D2462D">
        <w:t xml:space="preserve">            </w:t>
      </w:r>
      <w:r w:rsidRPr="00D2462D">
        <w:rPr>
          <w:lang w:val="en-GB"/>
        </w:rPr>
        <w:t>return config</w:t>
      </w:r>
    </w:p>
    <w:p w14:paraId="0A731931" w14:textId="77777777" w:rsidR="00D2462D" w:rsidRPr="00D2462D" w:rsidRDefault="00D2462D" w:rsidP="001B02C0">
      <w:pPr>
        <w:shd w:val="clear" w:color="auto" w:fill="000000" w:themeFill="text1"/>
        <w:rPr>
          <w:lang w:val="en-GB"/>
        </w:rPr>
      </w:pPr>
      <w:r w:rsidRPr="00D2462D">
        <w:rPr>
          <w:lang w:val="en-GB"/>
        </w:rPr>
        <w:t xml:space="preserve">        except Exception as e:</w:t>
      </w:r>
    </w:p>
    <w:p w14:paraId="7C9A1209" w14:textId="77777777" w:rsidR="00D2462D" w:rsidRPr="00D2462D" w:rsidRDefault="00D2462D" w:rsidP="001B02C0">
      <w:pPr>
        <w:shd w:val="clear" w:color="auto" w:fill="000000" w:themeFill="text1"/>
      </w:pPr>
      <w:r w:rsidRPr="00D2462D">
        <w:rPr>
          <w:lang w:val="en-GB"/>
        </w:rPr>
        <w:t xml:space="preserve">            </w:t>
      </w:r>
      <w:proofErr w:type="spellStart"/>
      <w:r w:rsidRPr="00D2462D">
        <w:t>logger.error</w:t>
      </w:r>
      <w:proofErr w:type="spellEnd"/>
      <w:r w:rsidRPr="00D2462D">
        <w:t>(</w:t>
      </w:r>
      <w:proofErr w:type="spellStart"/>
      <w:r w:rsidRPr="00D2462D">
        <w:t>f"Erreur</w:t>
      </w:r>
      <w:proofErr w:type="spellEnd"/>
      <w:r w:rsidRPr="00D2462D">
        <w:t xml:space="preserve"> chargement configuration: {e}")</w:t>
      </w:r>
    </w:p>
    <w:p w14:paraId="3DB2EE0A" w14:textId="77777777" w:rsidR="00D2462D" w:rsidRPr="00D2462D" w:rsidRDefault="00D2462D" w:rsidP="001B02C0">
      <w:pPr>
        <w:shd w:val="clear" w:color="auto" w:fill="000000" w:themeFill="text1"/>
        <w:rPr>
          <w:lang w:val="en-GB"/>
        </w:rPr>
      </w:pPr>
      <w:r w:rsidRPr="00D2462D">
        <w:t xml:space="preserve">            </w:t>
      </w:r>
      <w:r w:rsidRPr="00D2462D">
        <w:rPr>
          <w:lang w:val="en-GB"/>
        </w:rPr>
        <w:t>raise</w:t>
      </w:r>
    </w:p>
    <w:p w14:paraId="1462B866" w14:textId="77777777" w:rsidR="00D2462D" w:rsidRPr="00D2462D" w:rsidRDefault="00D2462D" w:rsidP="001B02C0">
      <w:pPr>
        <w:shd w:val="clear" w:color="auto" w:fill="000000" w:themeFill="text1"/>
        <w:rPr>
          <w:lang w:val="en-GB"/>
        </w:rPr>
      </w:pPr>
      <w:r w:rsidRPr="00D2462D">
        <w:rPr>
          <w:lang w:val="en-GB"/>
        </w:rPr>
        <w:lastRenderedPageBreak/>
        <w:t xml:space="preserve">    </w:t>
      </w:r>
    </w:p>
    <w:p w14:paraId="2A48CE76" w14:textId="77777777" w:rsidR="00D2462D" w:rsidRPr="00D2462D" w:rsidRDefault="00D2462D" w:rsidP="001B02C0">
      <w:pPr>
        <w:shd w:val="clear" w:color="auto" w:fill="000000" w:themeFill="text1"/>
        <w:rPr>
          <w:lang w:val="en-GB"/>
        </w:rPr>
      </w:pPr>
      <w:r w:rsidRPr="00D2462D">
        <w:rPr>
          <w:lang w:val="en-GB"/>
        </w:rPr>
        <w:t xml:space="preserve">    def _</w:t>
      </w:r>
      <w:proofErr w:type="spellStart"/>
      <w:r w:rsidRPr="00D2462D">
        <w:rPr>
          <w:lang w:val="en-GB"/>
        </w:rPr>
        <w:t>initialize_model</w:t>
      </w:r>
      <w:proofErr w:type="spellEnd"/>
      <w:r w:rsidRPr="00D2462D">
        <w:rPr>
          <w:lang w:val="en-GB"/>
        </w:rPr>
        <w:t>(self) -&gt; None:</w:t>
      </w:r>
    </w:p>
    <w:p w14:paraId="4625618E" w14:textId="77777777" w:rsidR="00D2462D" w:rsidRPr="00D2462D" w:rsidRDefault="00D2462D" w:rsidP="001B02C0">
      <w:pPr>
        <w:shd w:val="clear" w:color="auto" w:fill="000000" w:themeFill="text1"/>
      </w:pPr>
      <w:r w:rsidRPr="00D2462D">
        <w:rPr>
          <w:lang w:val="en-GB"/>
        </w:rPr>
        <w:t xml:space="preserve">        </w:t>
      </w:r>
      <w:r w:rsidRPr="00D2462D">
        <w:t xml:space="preserve">"""Initialisation modèle </w:t>
      </w:r>
      <w:proofErr w:type="spellStart"/>
      <w:r w:rsidRPr="00D2462D">
        <w:t>TensorFlow</w:t>
      </w:r>
      <w:proofErr w:type="spellEnd"/>
      <w:r w:rsidRPr="00D2462D">
        <w:t xml:space="preserve"> Lite optimisé"""</w:t>
      </w:r>
    </w:p>
    <w:p w14:paraId="231C5283" w14:textId="77777777" w:rsidR="00D2462D" w:rsidRPr="00D2462D" w:rsidRDefault="00D2462D" w:rsidP="001B02C0">
      <w:pPr>
        <w:shd w:val="clear" w:color="auto" w:fill="000000" w:themeFill="text1"/>
      </w:pPr>
      <w:r w:rsidRPr="00D2462D">
        <w:t xml:space="preserve">        </w:t>
      </w:r>
      <w:proofErr w:type="spellStart"/>
      <w:r w:rsidRPr="00D2462D">
        <w:t>try</w:t>
      </w:r>
      <w:proofErr w:type="spellEnd"/>
      <w:r w:rsidRPr="00D2462D">
        <w:t>:</w:t>
      </w:r>
    </w:p>
    <w:p w14:paraId="109641D6" w14:textId="77777777" w:rsidR="00D2462D" w:rsidRPr="00D2462D" w:rsidRDefault="00D2462D" w:rsidP="001B02C0">
      <w:pPr>
        <w:shd w:val="clear" w:color="auto" w:fill="000000" w:themeFill="text1"/>
      </w:pPr>
      <w:r w:rsidRPr="00D2462D">
        <w:t xml:space="preserve">            </w:t>
      </w:r>
      <w:r w:rsidRPr="00D2462D">
        <w:rPr>
          <w:i/>
          <w:iCs/>
        </w:rPr>
        <w:t># Chargement modèle quantifié 8-bits</w:t>
      </w:r>
    </w:p>
    <w:p w14:paraId="6F6864D6" w14:textId="77777777" w:rsidR="00D2462D" w:rsidRPr="00F90469" w:rsidRDefault="00D2462D" w:rsidP="001B02C0">
      <w:pPr>
        <w:shd w:val="clear" w:color="auto" w:fill="000000" w:themeFill="text1"/>
        <w:rPr>
          <w:lang w:val="en-GB"/>
        </w:rPr>
      </w:pPr>
      <w:r w:rsidRPr="00D2462D">
        <w:t xml:space="preserve">            </w:t>
      </w:r>
      <w:proofErr w:type="spellStart"/>
      <w:r w:rsidRPr="00F90469">
        <w:rPr>
          <w:lang w:val="en-GB"/>
        </w:rPr>
        <w:t>self.interpreter</w:t>
      </w:r>
      <w:proofErr w:type="spellEnd"/>
      <w:r w:rsidRPr="00F90469">
        <w:rPr>
          <w:lang w:val="en-GB"/>
        </w:rPr>
        <w:t xml:space="preserve"> = </w:t>
      </w:r>
      <w:proofErr w:type="spellStart"/>
      <w:r w:rsidRPr="00F90469">
        <w:rPr>
          <w:lang w:val="en-GB"/>
        </w:rPr>
        <w:t>tf.lite.Interpreter</w:t>
      </w:r>
      <w:proofErr w:type="spellEnd"/>
      <w:r w:rsidRPr="00F90469">
        <w:rPr>
          <w:lang w:val="en-GB"/>
        </w:rPr>
        <w:t>(</w:t>
      </w:r>
    </w:p>
    <w:p w14:paraId="12F16B7E" w14:textId="77777777" w:rsidR="00D2462D" w:rsidRPr="00D2462D" w:rsidRDefault="00D2462D" w:rsidP="001B02C0">
      <w:pPr>
        <w:shd w:val="clear" w:color="auto" w:fill="000000" w:themeFill="text1"/>
        <w:rPr>
          <w:lang w:val="en-GB"/>
        </w:rPr>
      </w:pPr>
      <w:r w:rsidRPr="00F90469">
        <w:rPr>
          <w:lang w:val="en-GB"/>
        </w:rPr>
        <w:t xml:space="preserve">                </w:t>
      </w:r>
      <w:proofErr w:type="spellStart"/>
      <w:r w:rsidRPr="00D2462D">
        <w:rPr>
          <w:lang w:val="en-GB"/>
        </w:rPr>
        <w:t>model_path</w:t>
      </w:r>
      <w:proofErr w:type="spellEnd"/>
      <w:r w:rsidRPr="00D2462D">
        <w:rPr>
          <w:lang w:val="en-GB"/>
        </w:rPr>
        <w:t>=</w:t>
      </w:r>
      <w:proofErr w:type="spellStart"/>
      <w:r w:rsidRPr="00D2462D">
        <w:rPr>
          <w:lang w:val="en-GB"/>
        </w:rPr>
        <w:t>self.model_path</w:t>
      </w:r>
      <w:proofErr w:type="spellEnd"/>
      <w:r w:rsidRPr="00D2462D">
        <w:rPr>
          <w:lang w:val="en-GB"/>
        </w:rPr>
        <w:t>,</w:t>
      </w:r>
    </w:p>
    <w:p w14:paraId="52B57D17"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num_threads</w:t>
      </w:r>
      <w:proofErr w:type="spellEnd"/>
      <w:r w:rsidRPr="00D2462D">
        <w:rPr>
          <w:lang w:val="en-GB"/>
        </w:rPr>
        <w:t>=4</w:t>
      </w:r>
    </w:p>
    <w:p w14:paraId="178CBDAA" w14:textId="77777777" w:rsidR="00D2462D" w:rsidRPr="00D2462D" w:rsidRDefault="00D2462D" w:rsidP="001B02C0">
      <w:pPr>
        <w:shd w:val="clear" w:color="auto" w:fill="000000" w:themeFill="text1"/>
        <w:rPr>
          <w:lang w:val="en-GB"/>
        </w:rPr>
      </w:pPr>
      <w:r w:rsidRPr="00D2462D">
        <w:rPr>
          <w:lang w:val="en-GB"/>
        </w:rPr>
        <w:t xml:space="preserve">            )</w:t>
      </w:r>
    </w:p>
    <w:p w14:paraId="0D54E23A"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self.interpreter.allocate_tensors</w:t>
      </w:r>
      <w:proofErr w:type="spellEnd"/>
      <w:r w:rsidRPr="00D2462D">
        <w:rPr>
          <w:lang w:val="en-GB"/>
        </w:rPr>
        <w:t>()</w:t>
      </w:r>
    </w:p>
    <w:p w14:paraId="0C7778C8" w14:textId="77777777" w:rsidR="00D2462D" w:rsidRPr="00D2462D" w:rsidRDefault="00D2462D" w:rsidP="001B02C0">
      <w:pPr>
        <w:shd w:val="clear" w:color="auto" w:fill="000000" w:themeFill="text1"/>
        <w:rPr>
          <w:lang w:val="en-GB"/>
        </w:rPr>
      </w:pPr>
      <w:r w:rsidRPr="00D2462D">
        <w:rPr>
          <w:lang w:val="en-GB"/>
        </w:rPr>
        <w:t xml:space="preserve">            </w:t>
      </w:r>
    </w:p>
    <w:p w14:paraId="5E613C7D"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Configuration entrées/sorties</w:t>
      </w:r>
    </w:p>
    <w:p w14:paraId="535A6B37"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self.input_details</w:t>
      </w:r>
      <w:proofErr w:type="spellEnd"/>
      <w:r w:rsidRPr="00D2462D">
        <w:rPr>
          <w:lang w:val="en-GB"/>
        </w:rPr>
        <w:t xml:space="preserve"> = </w:t>
      </w:r>
      <w:proofErr w:type="spellStart"/>
      <w:r w:rsidRPr="00D2462D">
        <w:rPr>
          <w:lang w:val="en-GB"/>
        </w:rPr>
        <w:t>self.interpreter.get_input_details</w:t>
      </w:r>
      <w:proofErr w:type="spellEnd"/>
      <w:r w:rsidRPr="00D2462D">
        <w:rPr>
          <w:lang w:val="en-GB"/>
        </w:rPr>
        <w:t>()</w:t>
      </w:r>
    </w:p>
    <w:p w14:paraId="4ECFF4B9"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self.output_details</w:t>
      </w:r>
      <w:proofErr w:type="spellEnd"/>
      <w:r w:rsidRPr="00D2462D">
        <w:rPr>
          <w:lang w:val="en-GB"/>
        </w:rPr>
        <w:t xml:space="preserve"> = </w:t>
      </w:r>
      <w:proofErr w:type="spellStart"/>
      <w:r w:rsidRPr="00D2462D">
        <w:rPr>
          <w:lang w:val="en-GB"/>
        </w:rPr>
        <w:t>self.interpreter.get_output_details</w:t>
      </w:r>
      <w:proofErr w:type="spellEnd"/>
      <w:r w:rsidRPr="00D2462D">
        <w:rPr>
          <w:lang w:val="en-GB"/>
        </w:rPr>
        <w:t>()</w:t>
      </w:r>
    </w:p>
    <w:p w14:paraId="1AEC2B96" w14:textId="77777777" w:rsidR="00D2462D" w:rsidRPr="00D2462D" w:rsidRDefault="00D2462D" w:rsidP="001B02C0">
      <w:pPr>
        <w:shd w:val="clear" w:color="auto" w:fill="000000" w:themeFill="text1"/>
        <w:rPr>
          <w:lang w:val="en-GB"/>
        </w:rPr>
      </w:pPr>
      <w:r w:rsidRPr="00D2462D">
        <w:rPr>
          <w:lang w:val="en-GB"/>
        </w:rPr>
        <w:t xml:space="preserve">            </w:t>
      </w:r>
    </w:p>
    <w:p w14:paraId="7150CCD1"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w:t>
      </w:r>
      <w:proofErr w:type="spellStart"/>
      <w:r w:rsidRPr="00D2462D">
        <w:rPr>
          <w:i/>
          <w:iCs/>
          <w:lang w:val="en-GB"/>
        </w:rPr>
        <w:t>Chargement</w:t>
      </w:r>
      <w:proofErr w:type="spellEnd"/>
      <w:r w:rsidRPr="00D2462D">
        <w:rPr>
          <w:i/>
          <w:iCs/>
          <w:lang w:val="en-GB"/>
        </w:rPr>
        <w:t xml:space="preserve"> scaler et </w:t>
      </w:r>
      <w:proofErr w:type="spellStart"/>
      <w:r w:rsidRPr="00D2462D">
        <w:rPr>
          <w:i/>
          <w:iCs/>
          <w:lang w:val="en-GB"/>
        </w:rPr>
        <w:t>seuils</w:t>
      </w:r>
      <w:proofErr w:type="spellEnd"/>
    </w:p>
    <w:p w14:paraId="43CE5806" w14:textId="77777777" w:rsidR="00D2462D" w:rsidRPr="00D2462D" w:rsidRDefault="00D2462D" w:rsidP="001B02C0">
      <w:pPr>
        <w:shd w:val="clear" w:color="auto" w:fill="000000" w:themeFill="text1"/>
        <w:rPr>
          <w:lang w:val="en-GB"/>
        </w:rPr>
      </w:pPr>
      <w:r w:rsidRPr="00D2462D">
        <w:rPr>
          <w:lang w:val="en-GB"/>
        </w:rPr>
        <w:t xml:space="preserve">            self._</w:t>
      </w:r>
      <w:proofErr w:type="spellStart"/>
      <w:r w:rsidRPr="00D2462D">
        <w:rPr>
          <w:lang w:val="en-GB"/>
        </w:rPr>
        <w:t>load_preprocessing_params</w:t>
      </w:r>
      <w:proofErr w:type="spellEnd"/>
      <w:r w:rsidRPr="00D2462D">
        <w:rPr>
          <w:lang w:val="en-GB"/>
        </w:rPr>
        <w:t>()</w:t>
      </w:r>
    </w:p>
    <w:p w14:paraId="5E13BFCF" w14:textId="77777777" w:rsidR="00D2462D" w:rsidRPr="00D2462D" w:rsidRDefault="00D2462D" w:rsidP="001B02C0">
      <w:pPr>
        <w:shd w:val="clear" w:color="auto" w:fill="000000" w:themeFill="text1"/>
        <w:rPr>
          <w:lang w:val="en-GB"/>
        </w:rPr>
      </w:pPr>
      <w:r w:rsidRPr="00D2462D">
        <w:rPr>
          <w:lang w:val="en-GB"/>
        </w:rPr>
        <w:t xml:space="preserve">            </w:t>
      </w:r>
    </w:p>
    <w:p w14:paraId="36B25C0A" w14:textId="77777777" w:rsidR="00D2462D" w:rsidRPr="00D2462D" w:rsidRDefault="00D2462D" w:rsidP="001B02C0">
      <w:pPr>
        <w:shd w:val="clear" w:color="auto" w:fill="000000" w:themeFill="text1"/>
        <w:rPr>
          <w:lang w:val="en-GB"/>
        </w:rPr>
      </w:pPr>
      <w:r w:rsidRPr="00D2462D">
        <w:rPr>
          <w:lang w:val="en-GB"/>
        </w:rPr>
        <w:t xml:space="preserve">            logger.info("</w:t>
      </w:r>
      <w:proofErr w:type="spellStart"/>
      <w:r w:rsidRPr="00D2462D">
        <w:rPr>
          <w:lang w:val="en-GB"/>
        </w:rPr>
        <w:t>Modèle</w:t>
      </w:r>
      <w:proofErr w:type="spellEnd"/>
      <w:r w:rsidRPr="00D2462D">
        <w:rPr>
          <w:lang w:val="en-GB"/>
        </w:rPr>
        <w:t xml:space="preserve"> IA </w:t>
      </w:r>
      <w:proofErr w:type="spellStart"/>
      <w:r w:rsidRPr="00D2462D">
        <w:rPr>
          <w:lang w:val="en-GB"/>
        </w:rPr>
        <w:t>initialisé</w:t>
      </w:r>
      <w:proofErr w:type="spellEnd"/>
      <w:r w:rsidRPr="00D2462D">
        <w:rPr>
          <w:lang w:val="en-GB"/>
        </w:rPr>
        <w:t xml:space="preserve"> - </w:t>
      </w:r>
      <w:proofErr w:type="spellStart"/>
      <w:r w:rsidRPr="00D2462D">
        <w:rPr>
          <w:lang w:val="en-GB"/>
        </w:rPr>
        <w:t>Latence</w:t>
      </w:r>
      <w:proofErr w:type="spellEnd"/>
      <w:r w:rsidRPr="00D2462D">
        <w:rPr>
          <w:lang w:val="en-GB"/>
        </w:rPr>
        <w:t xml:space="preserve"> cible: &lt;1ms")</w:t>
      </w:r>
    </w:p>
    <w:p w14:paraId="7381BE6D" w14:textId="77777777" w:rsidR="00D2462D" w:rsidRPr="00D2462D" w:rsidRDefault="00D2462D" w:rsidP="001B02C0">
      <w:pPr>
        <w:shd w:val="clear" w:color="auto" w:fill="000000" w:themeFill="text1"/>
        <w:rPr>
          <w:lang w:val="en-GB"/>
        </w:rPr>
      </w:pPr>
      <w:r w:rsidRPr="00D2462D">
        <w:rPr>
          <w:lang w:val="en-GB"/>
        </w:rPr>
        <w:t xml:space="preserve">            </w:t>
      </w:r>
    </w:p>
    <w:p w14:paraId="537350C9" w14:textId="77777777" w:rsidR="00D2462D" w:rsidRPr="00D2462D" w:rsidRDefault="00D2462D" w:rsidP="001B02C0">
      <w:pPr>
        <w:shd w:val="clear" w:color="auto" w:fill="000000" w:themeFill="text1"/>
        <w:rPr>
          <w:lang w:val="en-GB"/>
        </w:rPr>
      </w:pPr>
      <w:r w:rsidRPr="00D2462D">
        <w:rPr>
          <w:lang w:val="en-GB"/>
        </w:rPr>
        <w:t xml:space="preserve">        except Exception as e:</w:t>
      </w:r>
    </w:p>
    <w:p w14:paraId="09EF0C29" w14:textId="77777777" w:rsidR="00D2462D" w:rsidRPr="00D2462D" w:rsidRDefault="00D2462D" w:rsidP="001B02C0">
      <w:pPr>
        <w:shd w:val="clear" w:color="auto" w:fill="000000" w:themeFill="text1"/>
      </w:pPr>
      <w:r w:rsidRPr="00D2462D">
        <w:rPr>
          <w:lang w:val="en-GB"/>
        </w:rPr>
        <w:t xml:space="preserve">            </w:t>
      </w:r>
      <w:proofErr w:type="spellStart"/>
      <w:r w:rsidRPr="00D2462D">
        <w:t>logger.error</w:t>
      </w:r>
      <w:proofErr w:type="spellEnd"/>
      <w:r w:rsidRPr="00D2462D">
        <w:t>(</w:t>
      </w:r>
      <w:proofErr w:type="spellStart"/>
      <w:r w:rsidRPr="00D2462D">
        <w:t>f"Erreur</w:t>
      </w:r>
      <w:proofErr w:type="spellEnd"/>
      <w:r w:rsidRPr="00D2462D">
        <w:t xml:space="preserve"> initialisation modèle: {e}")</w:t>
      </w:r>
    </w:p>
    <w:p w14:paraId="32B22BE8" w14:textId="77777777" w:rsidR="00D2462D" w:rsidRPr="00D2462D" w:rsidRDefault="00D2462D" w:rsidP="001B02C0">
      <w:pPr>
        <w:shd w:val="clear" w:color="auto" w:fill="000000" w:themeFill="text1"/>
        <w:rPr>
          <w:lang w:val="en-GB"/>
        </w:rPr>
      </w:pPr>
      <w:r w:rsidRPr="00D2462D">
        <w:t xml:space="preserve">            </w:t>
      </w:r>
      <w:r w:rsidRPr="00D2462D">
        <w:rPr>
          <w:lang w:val="en-GB"/>
        </w:rPr>
        <w:t>raise</w:t>
      </w:r>
    </w:p>
    <w:p w14:paraId="784B20CB" w14:textId="77777777" w:rsidR="00D2462D" w:rsidRPr="00D2462D" w:rsidRDefault="00D2462D" w:rsidP="001B02C0">
      <w:pPr>
        <w:shd w:val="clear" w:color="auto" w:fill="000000" w:themeFill="text1"/>
        <w:rPr>
          <w:lang w:val="en-GB"/>
        </w:rPr>
      </w:pPr>
      <w:r w:rsidRPr="00D2462D">
        <w:rPr>
          <w:lang w:val="en-GB"/>
        </w:rPr>
        <w:t xml:space="preserve">    </w:t>
      </w:r>
    </w:p>
    <w:p w14:paraId="753610D1" w14:textId="77777777" w:rsidR="00D2462D" w:rsidRPr="00D2462D" w:rsidRDefault="00D2462D" w:rsidP="001B02C0">
      <w:pPr>
        <w:shd w:val="clear" w:color="auto" w:fill="000000" w:themeFill="text1"/>
        <w:rPr>
          <w:lang w:val="en-GB"/>
        </w:rPr>
      </w:pPr>
      <w:r w:rsidRPr="00D2462D">
        <w:rPr>
          <w:lang w:val="en-GB"/>
        </w:rPr>
        <w:t xml:space="preserve">    async def </w:t>
      </w:r>
      <w:proofErr w:type="spellStart"/>
      <w:r w:rsidRPr="00D2462D">
        <w:rPr>
          <w:lang w:val="en-GB"/>
        </w:rPr>
        <w:t>predict_anomaly</w:t>
      </w:r>
      <w:proofErr w:type="spellEnd"/>
      <w:r w:rsidRPr="00D2462D">
        <w:rPr>
          <w:lang w:val="en-GB"/>
        </w:rPr>
        <w:t xml:space="preserve">(self, </w:t>
      </w:r>
    </w:p>
    <w:p w14:paraId="3630128B"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sensor_readings</w:t>
      </w:r>
      <w:proofErr w:type="spellEnd"/>
      <w:r w:rsidRPr="00D2462D">
        <w:rPr>
          <w:lang w:val="en-GB"/>
        </w:rPr>
        <w:t>: List[</w:t>
      </w:r>
      <w:proofErr w:type="spellStart"/>
      <w:r w:rsidRPr="00D2462D">
        <w:rPr>
          <w:lang w:val="en-GB"/>
        </w:rPr>
        <w:t>SensorReading</w:t>
      </w:r>
      <w:proofErr w:type="spellEnd"/>
      <w:r w:rsidRPr="00D2462D">
        <w:rPr>
          <w:lang w:val="en-GB"/>
        </w:rPr>
        <w:t>]</w:t>
      </w:r>
    </w:p>
    <w:p w14:paraId="6D4438A2" w14:textId="77777777" w:rsidR="00D2462D" w:rsidRPr="00D2462D" w:rsidRDefault="00D2462D" w:rsidP="001B02C0">
      <w:pPr>
        <w:shd w:val="clear" w:color="auto" w:fill="000000" w:themeFill="text1"/>
        <w:rPr>
          <w:lang w:val="en-GB"/>
        </w:rPr>
      </w:pPr>
      <w:r w:rsidRPr="00D2462D">
        <w:rPr>
          <w:lang w:val="en-GB"/>
        </w:rPr>
        <w:t xml:space="preserve">                            ) -&gt; </w:t>
      </w:r>
      <w:proofErr w:type="spellStart"/>
      <w:r w:rsidRPr="00D2462D">
        <w:rPr>
          <w:lang w:val="en-GB"/>
        </w:rPr>
        <w:t>Dict</w:t>
      </w:r>
      <w:proofErr w:type="spellEnd"/>
      <w:r w:rsidRPr="00D2462D">
        <w:rPr>
          <w:lang w:val="en-GB"/>
        </w:rPr>
        <w:t>[str, any]:</w:t>
      </w:r>
    </w:p>
    <w:p w14:paraId="6D3D8C65" w14:textId="77777777" w:rsidR="00D2462D" w:rsidRPr="00D2462D" w:rsidRDefault="00D2462D" w:rsidP="001B02C0">
      <w:pPr>
        <w:shd w:val="clear" w:color="auto" w:fill="000000" w:themeFill="text1"/>
      </w:pPr>
      <w:r w:rsidRPr="00D2462D">
        <w:rPr>
          <w:lang w:val="en-GB"/>
        </w:rPr>
        <w:t xml:space="preserve">        </w:t>
      </w:r>
      <w:r w:rsidRPr="00D2462D">
        <w:t>"""</w:t>
      </w:r>
    </w:p>
    <w:p w14:paraId="6D3FEE1B" w14:textId="77777777" w:rsidR="00D2462D" w:rsidRPr="00D2462D" w:rsidRDefault="00D2462D" w:rsidP="001B02C0">
      <w:pPr>
        <w:shd w:val="clear" w:color="auto" w:fill="000000" w:themeFill="text1"/>
      </w:pPr>
      <w:r w:rsidRPr="00D2462D">
        <w:t xml:space="preserve">        Prédiction anomalie avec explicabilité SHAP</w:t>
      </w:r>
    </w:p>
    <w:p w14:paraId="489E85E8" w14:textId="77777777" w:rsidR="00D2462D" w:rsidRPr="00D2462D" w:rsidRDefault="00D2462D" w:rsidP="001B02C0">
      <w:pPr>
        <w:shd w:val="clear" w:color="auto" w:fill="000000" w:themeFill="text1"/>
      </w:pPr>
      <w:r w:rsidRPr="00D2462D">
        <w:t xml:space="preserve">        Retourne: {</w:t>
      </w:r>
      <w:proofErr w:type="spellStart"/>
      <w:r w:rsidRPr="00D2462D">
        <w:t>anomaly_score</w:t>
      </w:r>
      <w:proofErr w:type="spellEnd"/>
      <w:r w:rsidRPr="00D2462D">
        <w:t xml:space="preserve">, confidence, </w:t>
      </w:r>
      <w:proofErr w:type="spellStart"/>
      <w:r w:rsidRPr="00D2462D">
        <w:t>explanation</w:t>
      </w:r>
      <w:proofErr w:type="spellEnd"/>
      <w:r w:rsidRPr="00D2462D">
        <w:t>, actions}</w:t>
      </w:r>
    </w:p>
    <w:p w14:paraId="0483F81E" w14:textId="77777777" w:rsidR="00D2462D" w:rsidRPr="00F90469" w:rsidRDefault="00D2462D" w:rsidP="001B02C0">
      <w:pPr>
        <w:shd w:val="clear" w:color="auto" w:fill="000000" w:themeFill="text1"/>
      </w:pPr>
      <w:r w:rsidRPr="00D2462D">
        <w:t xml:space="preserve">        </w:t>
      </w:r>
      <w:r w:rsidRPr="00F90469">
        <w:t>"""</w:t>
      </w:r>
    </w:p>
    <w:p w14:paraId="55D23A6A" w14:textId="77777777" w:rsidR="00D2462D" w:rsidRPr="00D2462D" w:rsidRDefault="00D2462D" w:rsidP="001B02C0">
      <w:pPr>
        <w:shd w:val="clear" w:color="auto" w:fill="000000" w:themeFill="text1"/>
        <w:rPr>
          <w:lang w:val="en-GB"/>
        </w:rPr>
      </w:pPr>
      <w:r w:rsidRPr="00F90469">
        <w:lastRenderedPageBreak/>
        <w:t xml:space="preserve">        </w:t>
      </w:r>
      <w:proofErr w:type="spellStart"/>
      <w:r w:rsidRPr="00D2462D">
        <w:rPr>
          <w:lang w:val="en-GB"/>
        </w:rPr>
        <w:t>start_time</w:t>
      </w:r>
      <w:proofErr w:type="spellEnd"/>
      <w:r w:rsidRPr="00D2462D">
        <w:rPr>
          <w:lang w:val="en-GB"/>
        </w:rPr>
        <w:t xml:space="preserve"> = </w:t>
      </w:r>
      <w:proofErr w:type="spellStart"/>
      <w:r w:rsidRPr="00D2462D">
        <w:rPr>
          <w:lang w:val="en-GB"/>
        </w:rPr>
        <w:t>datetime.now</w:t>
      </w:r>
      <w:proofErr w:type="spellEnd"/>
      <w:r w:rsidRPr="00D2462D">
        <w:rPr>
          <w:lang w:val="en-GB"/>
        </w:rPr>
        <w:t>()</w:t>
      </w:r>
    </w:p>
    <w:p w14:paraId="7D17D217" w14:textId="77777777" w:rsidR="00D2462D" w:rsidRPr="00D2462D" w:rsidRDefault="00D2462D" w:rsidP="001B02C0">
      <w:pPr>
        <w:shd w:val="clear" w:color="auto" w:fill="000000" w:themeFill="text1"/>
        <w:rPr>
          <w:lang w:val="en-GB"/>
        </w:rPr>
      </w:pPr>
      <w:r w:rsidRPr="00D2462D">
        <w:rPr>
          <w:lang w:val="en-GB"/>
        </w:rPr>
        <w:t xml:space="preserve">        </w:t>
      </w:r>
    </w:p>
    <w:p w14:paraId="15E3B78A" w14:textId="77777777" w:rsidR="00D2462D" w:rsidRPr="00D2462D" w:rsidRDefault="00D2462D" w:rsidP="001B02C0">
      <w:pPr>
        <w:shd w:val="clear" w:color="auto" w:fill="000000" w:themeFill="text1"/>
        <w:rPr>
          <w:lang w:val="en-GB"/>
        </w:rPr>
      </w:pPr>
      <w:r w:rsidRPr="00D2462D">
        <w:rPr>
          <w:lang w:val="en-GB"/>
        </w:rPr>
        <w:t xml:space="preserve">        try:</w:t>
      </w:r>
    </w:p>
    <w:p w14:paraId="5C04F449"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Validation données entrée</w:t>
      </w:r>
    </w:p>
    <w:p w14:paraId="451C757A" w14:textId="77777777" w:rsidR="00D2462D" w:rsidRPr="00D2462D" w:rsidRDefault="00D2462D" w:rsidP="001B02C0">
      <w:pPr>
        <w:shd w:val="clear" w:color="auto" w:fill="000000" w:themeFill="text1"/>
        <w:rPr>
          <w:lang w:val="en-GB"/>
        </w:rPr>
      </w:pPr>
      <w:r w:rsidRPr="00D2462D">
        <w:rPr>
          <w:lang w:val="en-GB"/>
        </w:rPr>
        <w:t xml:space="preserve">            if not self._</w:t>
      </w:r>
      <w:proofErr w:type="spellStart"/>
      <w:r w:rsidRPr="00D2462D">
        <w:rPr>
          <w:lang w:val="en-GB"/>
        </w:rPr>
        <w:t>validate_input_data</w:t>
      </w:r>
      <w:proofErr w:type="spellEnd"/>
      <w:r w:rsidRPr="00D2462D">
        <w:rPr>
          <w:lang w:val="en-GB"/>
        </w:rPr>
        <w:t>(</w:t>
      </w:r>
      <w:proofErr w:type="spellStart"/>
      <w:r w:rsidRPr="00D2462D">
        <w:rPr>
          <w:lang w:val="en-GB"/>
        </w:rPr>
        <w:t>sensor_readings</w:t>
      </w:r>
      <w:proofErr w:type="spellEnd"/>
      <w:r w:rsidRPr="00D2462D">
        <w:rPr>
          <w:lang w:val="en-GB"/>
        </w:rPr>
        <w:t>):</w:t>
      </w:r>
    </w:p>
    <w:p w14:paraId="6FD3A4CE" w14:textId="77777777" w:rsidR="00D2462D" w:rsidRPr="00D2462D" w:rsidRDefault="00D2462D" w:rsidP="001B02C0">
      <w:pPr>
        <w:shd w:val="clear" w:color="auto" w:fill="000000" w:themeFill="text1"/>
      </w:pPr>
      <w:r w:rsidRPr="00D2462D">
        <w:rPr>
          <w:lang w:val="en-GB"/>
        </w:rPr>
        <w:t xml:space="preserve">                </w:t>
      </w:r>
      <w:proofErr w:type="spellStart"/>
      <w:r w:rsidRPr="00D2462D">
        <w:t>raise</w:t>
      </w:r>
      <w:proofErr w:type="spellEnd"/>
      <w:r w:rsidRPr="00D2462D">
        <w:t xml:space="preserve"> ValueError("Données capteurs invalides")</w:t>
      </w:r>
    </w:p>
    <w:p w14:paraId="25666AB9" w14:textId="77777777" w:rsidR="00D2462D" w:rsidRPr="00D2462D" w:rsidRDefault="00D2462D" w:rsidP="001B02C0">
      <w:pPr>
        <w:shd w:val="clear" w:color="auto" w:fill="000000" w:themeFill="text1"/>
      </w:pPr>
      <w:r w:rsidRPr="00D2462D">
        <w:t xml:space="preserve">            </w:t>
      </w:r>
    </w:p>
    <w:p w14:paraId="651906A8" w14:textId="77777777" w:rsidR="00D2462D" w:rsidRPr="00D2462D" w:rsidRDefault="00D2462D" w:rsidP="001B02C0">
      <w:pPr>
        <w:shd w:val="clear" w:color="auto" w:fill="000000" w:themeFill="text1"/>
        <w:rPr>
          <w:lang w:val="en-GB"/>
        </w:rPr>
      </w:pPr>
      <w:r w:rsidRPr="00D2462D">
        <w:t xml:space="preserve">            </w:t>
      </w:r>
      <w:r w:rsidRPr="00D2462D">
        <w:rPr>
          <w:i/>
          <w:iCs/>
          <w:lang w:val="en-GB"/>
        </w:rPr>
        <w:t xml:space="preserve"># </w:t>
      </w:r>
      <w:proofErr w:type="spellStart"/>
      <w:r w:rsidRPr="00D2462D">
        <w:rPr>
          <w:i/>
          <w:iCs/>
          <w:lang w:val="en-GB"/>
        </w:rPr>
        <w:t>Préparation</w:t>
      </w:r>
      <w:proofErr w:type="spellEnd"/>
      <w:r w:rsidRPr="00D2462D">
        <w:rPr>
          <w:i/>
          <w:iCs/>
          <w:lang w:val="en-GB"/>
        </w:rPr>
        <w:t xml:space="preserve"> features</w:t>
      </w:r>
    </w:p>
    <w:p w14:paraId="0C2157DE" w14:textId="77777777" w:rsidR="00D2462D" w:rsidRPr="00D2462D" w:rsidRDefault="00D2462D" w:rsidP="001B02C0">
      <w:pPr>
        <w:shd w:val="clear" w:color="auto" w:fill="000000" w:themeFill="text1"/>
        <w:rPr>
          <w:lang w:val="en-GB"/>
        </w:rPr>
      </w:pPr>
      <w:r w:rsidRPr="00D2462D">
        <w:rPr>
          <w:lang w:val="en-GB"/>
        </w:rPr>
        <w:t xml:space="preserve">            features = self._</w:t>
      </w:r>
      <w:proofErr w:type="spellStart"/>
      <w:r w:rsidRPr="00D2462D">
        <w:rPr>
          <w:lang w:val="en-GB"/>
        </w:rPr>
        <w:t>prepare_features</w:t>
      </w:r>
      <w:proofErr w:type="spellEnd"/>
      <w:r w:rsidRPr="00D2462D">
        <w:rPr>
          <w:lang w:val="en-GB"/>
        </w:rPr>
        <w:t>(</w:t>
      </w:r>
      <w:proofErr w:type="spellStart"/>
      <w:r w:rsidRPr="00D2462D">
        <w:rPr>
          <w:lang w:val="en-GB"/>
        </w:rPr>
        <w:t>sensor_readings</w:t>
      </w:r>
      <w:proofErr w:type="spellEnd"/>
      <w:r w:rsidRPr="00D2462D">
        <w:rPr>
          <w:lang w:val="en-GB"/>
        </w:rPr>
        <w:t>)</w:t>
      </w:r>
    </w:p>
    <w:p w14:paraId="76348449" w14:textId="77777777" w:rsidR="00D2462D" w:rsidRPr="00D2462D" w:rsidRDefault="00D2462D" w:rsidP="001B02C0">
      <w:pPr>
        <w:shd w:val="clear" w:color="auto" w:fill="000000" w:themeFill="text1"/>
        <w:rPr>
          <w:lang w:val="en-GB"/>
        </w:rPr>
      </w:pPr>
      <w:r w:rsidRPr="00D2462D">
        <w:rPr>
          <w:lang w:val="en-GB"/>
        </w:rPr>
        <w:t xml:space="preserve">            </w:t>
      </w:r>
    </w:p>
    <w:p w14:paraId="57C3DDE7"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w:t>
      </w:r>
      <w:proofErr w:type="spellStart"/>
      <w:r w:rsidRPr="00D2462D">
        <w:rPr>
          <w:i/>
          <w:iCs/>
          <w:lang w:val="en-GB"/>
        </w:rPr>
        <w:t>Inférence</w:t>
      </w:r>
      <w:proofErr w:type="spellEnd"/>
      <w:r w:rsidRPr="00D2462D">
        <w:rPr>
          <w:i/>
          <w:iCs/>
          <w:lang w:val="en-GB"/>
        </w:rPr>
        <w:t xml:space="preserve"> </w:t>
      </w:r>
      <w:proofErr w:type="spellStart"/>
      <w:r w:rsidRPr="00D2462D">
        <w:rPr>
          <w:i/>
          <w:iCs/>
          <w:lang w:val="en-GB"/>
        </w:rPr>
        <w:t>modèle</w:t>
      </w:r>
      <w:proofErr w:type="spellEnd"/>
    </w:p>
    <w:p w14:paraId="1024CAA7"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anomaly_score</w:t>
      </w:r>
      <w:proofErr w:type="spellEnd"/>
      <w:r w:rsidRPr="00D2462D">
        <w:rPr>
          <w:lang w:val="en-GB"/>
        </w:rPr>
        <w:t xml:space="preserve"> = await self._</w:t>
      </w:r>
      <w:proofErr w:type="spellStart"/>
      <w:r w:rsidRPr="00D2462D">
        <w:rPr>
          <w:lang w:val="en-GB"/>
        </w:rPr>
        <w:t>run_inference</w:t>
      </w:r>
      <w:proofErr w:type="spellEnd"/>
      <w:r w:rsidRPr="00D2462D">
        <w:rPr>
          <w:lang w:val="en-GB"/>
        </w:rPr>
        <w:t>(features)</w:t>
      </w:r>
    </w:p>
    <w:p w14:paraId="6E7F1313" w14:textId="77777777" w:rsidR="00D2462D" w:rsidRPr="00D2462D" w:rsidRDefault="00D2462D" w:rsidP="001B02C0">
      <w:pPr>
        <w:shd w:val="clear" w:color="auto" w:fill="000000" w:themeFill="text1"/>
        <w:rPr>
          <w:lang w:val="en-GB"/>
        </w:rPr>
      </w:pPr>
      <w:r w:rsidRPr="00D2462D">
        <w:rPr>
          <w:lang w:val="en-GB"/>
        </w:rPr>
        <w:t xml:space="preserve">            </w:t>
      </w:r>
    </w:p>
    <w:p w14:paraId="1C0BB8C4"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w:t>
      </w:r>
      <w:proofErr w:type="spellStart"/>
      <w:r w:rsidRPr="00D2462D">
        <w:rPr>
          <w:i/>
          <w:iCs/>
          <w:lang w:val="en-GB"/>
        </w:rPr>
        <w:t>Génération</w:t>
      </w:r>
      <w:proofErr w:type="spellEnd"/>
      <w:r w:rsidRPr="00D2462D">
        <w:rPr>
          <w:i/>
          <w:iCs/>
          <w:lang w:val="en-GB"/>
        </w:rPr>
        <w:t xml:space="preserve"> explications SHAP</w:t>
      </w:r>
    </w:p>
    <w:p w14:paraId="08BBEA3C" w14:textId="77777777" w:rsidR="00D2462D" w:rsidRPr="00D2462D" w:rsidRDefault="00D2462D" w:rsidP="001B02C0">
      <w:pPr>
        <w:shd w:val="clear" w:color="auto" w:fill="000000" w:themeFill="text1"/>
        <w:rPr>
          <w:lang w:val="en-GB"/>
        </w:rPr>
      </w:pPr>
      <w:r w:rsidRPr="00D2462D">
        <w:rPr>
          <w:lang w:val="en-GB"/>
        </w:rPr>
        <w:t xml:space="preserve">            explanation = self._</w:t>
      </w:r>
      <w:proofErr w:type="spellStart"/>
      <w:r w:rsidRPr="00D2462D">
        <w:rPr>
          <w:lang w:val="en-GB"/>
        </w:rPr>
        <w:t>generate_explanation</w:t>
      </w:r>
      <w:proofErr w:type="spellEnd"/>
      <w:r w:rsidRPr="00D2462D">
        <w:rPr>
          <w:lang w:val="en-GB"/>
        </w:rPr>
        <w:t xml:space="preserve">(features, </w:t>
      </w:r>
      <w:proofErr w:type="spellStart"/>
      <w:r w:rsidRPr="00D2462D">
        <w:rPr>
          <w:lang w:val="en-GB"/>
        </w:rPr>
        <w:t>anomaly_score</w:t>
      </w:r>
      <w:proofErr w:type="spellEnd"/>
      <w:r w:rsidRPr="00D2462D">
        <w:rPr>
          <w:lang w:val="en-GB"/>
        </w:rPr>
        <w:t>)</w:t>
      </w:r>
    </w:p>
    <w:p w14:paraId="2C15A7A9" w14:textId="77777777" w:rsidR="00D2462D" w:rsidRPr="00D2462D" w:rsidRDefault="00D2462D" w:rsidP="001B02C0">
      <w:pPr>
        <w:shd w:val="clear" w:color="auto" w:fill="000000" w:themeFill="text1"/>
        <w:rPr>
          <w:lang w:val="en-GB"/>
        </w:rPr>
      </w:pPr>
      <w:r w:rsidRPr="00D2462D">
        <w:rPr>
          <w:lang w:val="en-GB"/>
        </w:rPr>
        <w:t xml:space="preserve">            </w:t>
      </w:r>
    </w:p>
    <w:p w14:paraId="55CDCA25"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w:t>
      </w:r>
      <w:proofErr w:type="spellStart"/>
      <w:r w:rsidRPr="00D2462D">
        <w:rPr>
          <w:i/>
          <w:iCs/>
          <w:lang w:val="en-GB"/>
        </w:rPr>
        <w:t>Calcul</w:t>
      </w:r>
      <w:proofErr w:type="spellEnd"/>
      <w:r w:rsidRPr="00D2462D">
        <w:rPr>
          <w:i/>
          <w:iCs/>
          <w:lang w:val="en-GB"/>
        </w:rPr>
        <w:t xml:space="preserve"> </w:t>
      </w:r>
      <w:proofErr w:type="spellStart"/>
      <w:r w:rsidRPr="00D2462D">
        <w:rPr>
          <w:i/>
          <w:iCs/>
          <w:lang w:val="en-GB"/>
        </w:rPr>
        <w:t>confiance</w:t>
      </w:r>
      <w:proofErr w:type="spellEnd"/>
      <w:r w:rsidRPr="00D2462D">
        <w:rPr>
          <w:i/>
          <w:iCs/>
          <w:lang w:val="en-GB"/>
        </w:rPr>
        <w:t xml:space="preserve"> et actions </w:t>
      </w:r>
      <w:proofErr w:type="spellStart"/>
      <w:r w:rsidRPr="00D2462D">
        <w:rPr>
          <w:i/>
          <w:iCs/>
          <w:lang w:val="en-GB"/>
        </w:rPr>
        <w:t>recommandées</w:t>
      </w:r>
      <w:proofErr w:type="spellEnd"/>
    </w:p>
    <w:p w14:paraId="52D0DFC8" w14:textId="77777777" w:rsidR="00D2462D" w:rsidRPr="00D2462D" w:rsidRDefault="00D2462D" w:rsidP="001B02C0">
      <w:pPr>
        <w:shd w:val="clear" w:color="auto" w:fill="000000" w:themeFill="text1"/>
        <w:rPr>
          <w:lang w:val="en-GB"/>
        </w:rPr>
      </w:pPr>
      <w:r w:rsidRPr="00D2462D">
        <w:rPr>
          <w:lang w:val="en-GB"/>
        </w:rPr>
        <w:t xml:space="preserve">            confidence = self._</w:t>
      </w:r>
      <w:proofErr w:type="spellStart"/>
      <w:r w:rsidRPr="00D2462D">
        <w:rPr>
          <w:lang w:val="en-GB"/>
        </w:rPr>
        <w:t>calculate_confidence</w:t>
      </w:r>
      <w:proofErr w:type="spellEnd"/>
      <w:r w:rsidRPr="00D2462D">
        <w:rPr>
          <w:lang w:val="en-GB"/>
        </w:rPr>
        <w:t>(</w:t>
      </w:r>
      <w:proofErr w:type="spellStart"/>
      <w:r w:rsidRPr="00D2462D">
        <w:rPr>
          <w:lang w:val="en-GB"/>
        </w:rPr>
        <w:t>anomaly_score</w:t>
      </w:r>
      <w:proofErr w:type="spellEnd"/>
      <w:r w:rsidRPr="00D2462D">
        <w:rPr>
          <w:lang w:val="en-GB"/>
        </w:rPr>
        <w:t>, features)</w:t>
      </w:r>
    </w:p>
    <w:p w14:paraId="3225DC8A" w14:textId="77777777" w:rsidR="00D2462D" w:rsidRPr="00D2462D" w:rsidRDefault="00D2462D" w:rsidP="001B02C0">
      <w:pPr>
        <w:shd w:val="clear" w:color="auto" w:fill="000000" w:themeFill="text1"/>
        <w:rPr>
          <w:lang w:val="en-GB"/>
        </w:rPr>
      </w:pPr>
      <w:r w:rsidRPr="00D2462D">
        <w:rPr>
          <w:lang w:val="en-GB"/>
        </w:rPr>
        <w:t xml:space="preserve">            actions = self._</w:t>
      </w:r>
      <w:proofErr w:type="spellStart"/>
      <w:r w:rsidRPr="00D2462D">
        <w:rPr>
          <w:lang w:val="en-GB"/>
        </w:rPr>
        <w:t>recommend_actions</w:t>
      </w:r>
      <w:proofErr w:type="spellEnd"/>
      <w:r w:rsidRPr="00D2462D">
        <w:rPr>
          <w:lang w:val="en-GB"/>
        </w:rPr>
        <w:t>(</w:t>
      </w:r>
      <w:proofErr w:type="spellStart"/>
      <w:r w:rsidRPr="00D2462D">
        <w:rPr>
          <w:lang w:val="en-GB"/>
        </w:rPr>
        <w:t>anomaly_score</w:t>
      </w:r>
      <w:proofErr w:type="spellEnd"/>
      <w:r w:rsidRPr="00D2462D">
        <w:rPr>
          <w:lang w:val="en-GB"/>
        </w:rPr>
        <w:t>, explanation)</w:t>
      </w:r>
    </w:p>
    <w:p w14:paraId="718A6EA6" w14:textId="77777777" w:rsidR="00D2462D" w:rsidRPr="00D2462D" w:rsidRDefault="00D2462D" w:rsidP="001B02C0">
      <w:pPr>
        <w:shd w:val="clear" w:color="auto" w:fill="000000" w:themeFill="text1"/>
        <w:rPr>
          <w:lang w:val="en-GB"/>
        </w:rPr>
      </w:pPr>
      <w:r w:rsidRPr="00D2462D">
        <w:rPr>
          <w:lang w:val="en-GB"/>
        </w:rPr>
        <w:t xml:space="preserve">            </w:t>
      </w:r>
    </w:p>
    <w:p w14:paraId="66C3D24F"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w:t>
      </w:r>
      <w:proofErr w:type="spellStart"/>
      <w:r w:rsidRPr="00D2462D">
        <w:rPr>
          <w:i/>
          <w:iCs/>
          <w:lang w:val="en-GB"/>
        </w:rPr>
        <w:t>Métriques</w:t>
      </w:r>
      <w:proofErr w:type="spellEnd"/>
      <w:r w:rsidRPr="00D2462D">
        <w:rPr>
          <w:i/>
          <w:iCs/>
          <w:lang w:val="en-GB"/>
        </w:rPr>
        <w:t xml:space="preserve"> performance</w:t>
      </w:r>
    </w:p>
    <w:p w14:paraId="01681238"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inference_time</w:t>
      </w:r>
      <w:proofErr w:type="spellEnd"/>
      <w:r w:rsidRPr="00D2462D">
        <w:rPr>
          <w:lang w:val="en-GB"/>
        </w:rPr>
        <w:t xml:space="preserve"> = (</w:t>
      </w:r>
      <w:proofErr w:type="spellStart"/>
      <w:r w:rsidRPr="00D2462D">
        <w:rPr>
          <w:lang w:val="en-GB"/>
        </w:rPr>
        <w:t>datetime.now</w:t>
      </w:r>
      <w:proofErr w:type="spellEnd"/>
      <w:r w:rsidRPr="00D2462D">
        <w:rPr>
          <w:lang w:val="en-GB"/>
        </w:rPr>
        <w:t xml:space="preserve">() - </w:t>
      </w:r>
      <w:proofErr w:type="spellStart"/>
      <w:r w:rsidRPr="00D2462D">
        <w:rPr>
          <w:lang w:val="en-GB"/>
        </w:rPr>
        <w:t>start_time</w:t>
      </w:r>
      <w:proofErr w:type="spellEnd"/>
      <w:r w:rsidRPr="00D2462D">
        <w:rPr>
          <w:lang w:val="en-GB"/>
        </w:rPr>
        <w:t>).</w:t>
      </w:r>
      <w:proofErr w:type="spellStart"/>
      <w:r w:rsidRPr="00D2462D">
        <w:rPr>
          <w:lang w:val="en-GB"/>
        </w:rPr>
        <w:t>total_seconds</w:t>
      </w:r>
      <w:proofErr w:type="spellEnd"/>
      <w:r w:rsidRPr="00D2462D">
        <w:rPr>
          <w:lang w:val="en-GB"/>
        </w:rPr>
        <w:t>() * 1000</w:t>
      </w:r>
    </w:p>
    <w:p w14:paraId="108FA8F1" w14:textId="77777777" w:rsidR="00D2462D" w:rsidRPr="00D2462D" w:rsidRDefault="00D2462D" w:rsidP="001B02C0">
      <w:pPr>
        <w:shd w:val="clear" w:color="auto" w:fill="000000" w:themeFill="text1"/>
        <w:rPr>
          <w:lang w:val="en-GB"/>
        </w:rPr>
      </w:pPr>
      <w:r w:rsidRPr="00D2462D">
        <w:rPr>
          <w:lang w:val="en-GB"/>
        </w:rPr>
        <w:t xml:space="preserve">            </w:t>
      </w:r>
    </w:p>
    <w:p w14:paraId="7250DAAC" w14:textId="77777777" w:rsidR="00D2462D" w:rsidRPr="00D2462D" w:rsidRDefault="00D2462D" w:rsidP="001B02C0">
      <w:pPr>
        <w:shd w:val="clear" w:color="auto" w:fill="000000" w:themeFill="text1"/>
        <w:rPr>
          <w:lang w:val="en-GB"/>
        </w:rPr>
      </w:pPr>
      <w:r w:rsidRPr="00D2462D">
        <w:rPr>
          <w:lang w:val="en-GB"/>
        </w:rPr>
        <w:t xml:space="preserve">            result = {</w:t>
      </w:r>
    </w:p>
    <w:p w14:paraId="22E1FBE0"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anomaly_score</w:t>
      </w:r>
      <w:proofErr w:type="spellEnd"/>
      <w:r w:rsidRPr="00D2462D">
        <w:rPr>
          <w:lang w:val="en-GB"/>
        </w:rPr>
        <w:t>': float(</w:t>
      </w:r>
      <w:proofErr w:type="spellStart"/>
      <w:r w:rsidRPr="00D2462D">
        <w:rPr>
          <w:lang w:val="en-GB"/>
        </w:rPr>
        <w:t>anomaly_score</w:t>
      </w:r>
      <w:proofErr w:type="spellEnd"/>
      <w:r w:rsidRPr="00D2462D">
        <w:rPr>
          <w:lang w:val="en-GB"/>
        </w:rPr>
        <w:t>),</w:t>
      </w:r>
    </w:p>
    <w:p w14:paraId="52887426" w14:textId="77777777" w:rsidR="00D2462D" w:rsidRPr="00D2462D" w:rsidRDefault="00D2462D" w:rsidP="001B02C0">
      <w:pPr>
        <w:shd w:val="clear" w:color="auto" w:fill="000000" w:themeFill="text1"/>
        <w:rPr>
          <w:lang w:val="en-GB"/>
        </w:rPr>
      </w:pPr>
      <w:r w:rsidRPr="00D2462D">
        <w:rPr>
          <w:lang w:val="en-GB"/>
        </w:rPr>
        <w:t xml:space="preserve">                'confidence': float(confidence),</w:t>
      </w:r>
    </w:p>
    <w:p w14:paraId="57DCC359" w14:textId="77777777" w:rsidR="00D2462D" w:rsidRPr="00D2462D" w:rsidRDefault="00D2462D" w:rsidP="001B02C0">
      <w:pPr>
        <w:shd w:val="clear" w:color="auto" w:fill="000000" w:themeFill="text1"/>
        <w:rPr>
          <w:lang w:val="en-GB"/>
        </w:rPr>
      </w:pPr>
      <w:r w:rsidRPr="00D2462D">
        <w:rPr>
          <w:lang w:val="en-GB"/>
        </w:rPr>
        <w:t xml:space="preserve">                'explanation': explanation,</w:t>
      </w:r>
    </w:p>
    <w:p w14:paraId="4B3F1C9A"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recommended_actions</w:t>
      </w:r>
      <w:proofErr w:type="spellEnd"/>
      <w:r w:rsidRPr="00D2462D">
        <w:rPr>
          <w:lang w:val="en-GB"/>
        </w:rPr>
        <w:t>': actions,</w:t>
      </w:r>
    </w:p>
    <w:p w14:paraId="4F390FAB"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inference_time_ms</w:t>
      </w:r>
      <w:proofErr w:type="spellEnd"/>
      <w:r w:rsidRPr="00D2462D">
        <w:rPr>
          <w:lang w:val="en-GB"/>
        </w:rPr>
        <w:t xml:space="preserve">': </w:t>
      </w:r>
      <w:proofErr w:type="spellStart"/>
      <w:r w:rsidRPr="00D2462D">
        <w:rPr>
          <w:lang w:val="en-GB"/>
        </w:rPr>
        <w:t>inference_time</w:t>
      </w:r>
      <w:proofErr w:type="spellEnd"/>
      <w:r w:rsidRPr="00D2462D">
        <w:rPr>
          <w:lang w:val="en-GB"/>
        </w:rPr>
        <w:t>,</w:t>
      </w:r>
    </w:p>
    <w:p w14:paraId="5B1AF726" w14:textId="77777777" w:rsidR="00D2462D" w:rsidRPr="00D2462D" w:rsidRDefault="00D2462D" w:rsidP="001B02C0">
      <w:pPr>
        <w:shd w:val="clear" w:color="auto" w:fill="000000" w:themeFill="text1"/>
        <w:rPr>
          <w:lang w:val="en-GB"/>
        </w:rPr>
      </w:pPr>
      <w:r w:rsidRPr="00D2462D">
        <w:rPr>
          <w:lang w:val="en-GB"/>
        </w:rPr>
        <w:t xml:space="preserve">                'timestamp': </w:t>
      </w:r>
      <w:proofErr w:type="spellStart"/>
      <w:r w:rsidRPr="00D2462D">
        <w:rPr>
          <w:lang w:val="en-GB"/>
        </w:rPr>
        <w:t>datetime.now</w:t>
      </w:r>
      <w:proofErr w:type="spellEnd"/>
      <w:r w:rsidRPr="00D2462D">
        <w:rPr>
          <w:lang w:val="en-GB"/>
        </w:rPr>
        <w:t>().</w:t>
      </w:r>
      <w:proofErr w:type="spellStart"/>
      <w:r w:rsidRPr="00D2462D">
        <w:rPr>
          <w:lang w:val="en-GB"/>
        </w:rPr>
        <w:t>isoformat</w:t>
      </w:r>
      <w:proofErr w:type="spellEnd"/>
      <w:r w:rsidRPr="00D2462D">
        <w:rPr>
          <w:lang w:val="en-GB"/>
        </w:rPr>
        <w:t>(),</w:t>
      </w:r>
    </w:p>
    <w:p w14:paraId="34885974"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model_version</w:t>
      </w:r>
      <w:proofErr w:type="spellEnd"/>
      <w:r w:rsidRPr="00D2462D">
        <w:rPr>
          <w:lang w:val="en-GB"/>
        </w:rPr>
        <w:t xml:space="preserve">': </w:t>
      </w:r>
      <w:proofErr w:type="spellStart"/>
      <w:r w:rsidRPr="00D2462D">
        <w:rPr>
          <w:lang w:val="en-GB"/>
        </w:rPr>
        <w:t>self.config</w:t>
      </w:r>
      <w:proofErr w:type="spellEnd"/>
      <w:r w:rsidRPr="00D2462D">
        <w:rPr>
          <w:lang w:val="en-GB"/>
        </w:rPr>
        <w:t>['</w:t>
      </w:r>
      <w:proofErr w:type="spellStart"/>
      <w:r w:rsidRPr="00D2462D">
        <w:rPr>
          <w:lang w:val="en-GB"/>
        </w:rPr>
        <w:t>model_config</w:t>
      </w:r>
      <w:proofErr w:type="spellEnd"/>
      <w:r w:rsidRPr="00D2462D">
        <w:rPr>
          <w:lang w:val="en-GB"/>
        </w:rPr>
        <w:t>']['version']</w:t>
      </w:r>
    </w:p>
    <w:p w14:paraId="6DDC7926" w14:textId="77777777" w:rsidR="00D2462D" w:rsidRPr="00D2462D" w:rsidRDefault="00D2462D" w:rsidP="001B02C0">
      <w:pPr>
        <w:shd w:val="clear" w:color="auto" w:fill="000000" w:themeFill="text1"/>
        <w:rPr>
          <w:lang w:val="en-GB"/>
        </w:rPr>
      </w:pPr>
      <w:r w:rsidRPr="00D2462D">
        <w:rPr>
          <w:lang w:val="en-GB"/>
        </w:rPr>
        <w:lastRenderedPageBreak/>
        <w:t xml:space="preserve">            }</w:t>
      </w:r>
    </w:p>
    <w:p w14:paraId="3E20A7FB" w14:textId="77777777" w:rsidR="00D2462D" w:rsidRPr="00D2462D" w:rsidRDefault="00D2462D" w:rsidP="001B02C0">
      <w:pPr>
        <w:shd w:val="clear" w:color="auto" w:fill="000000" w:themeFill="text1"/>
        <w:rPr>
          <w:lang w:val="en-GB"/>
        </w:rPr>
      </w:pPr>
      <w:r w:rsidRPr="00D2462D">
        <w:rPr>
          <w:lang w:val="en-GB"/>
        </w:rPr>
        <w:t xml:space="preserve">            </w:t>
      </w:r>
    </w:p>
    <w:p w14:paraId="05D927B9"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Audit trail </w:t>
      </w:r>
      <w:proofErr w:type="spellStart"/>
      <w:r w:rsidRPr="00D2462D">
        <w:rPr>
          <w:i/>
          <w:iCs/>
          <w:lang w:val="en-GB"/>
        </w:rPr>
        <w:t>sécurisé</w:t>
      </w:r>
      <w:proofErr w:type="spellEnd"/>
    </w:p>
    <w:p w14:paraId="76D58805" w14:textId="77777777" w:rsidR="00D2462D" w:rsidRPr="00D2462D" w:rsidRDefault="00D2462D" w:rsidP="001B02C0">
      <w:pPr>
        <w:shd w:val="clear" w:color="auto" w:fill="000000" w:themeFill="text1"/>
        <w:rPr>
          <w:lang w:val="en-GB"/>
        </w:rPr>
      </w:pPr>
      <w:r w:rsidRPr="00D2462D">
        <w:rPr>
          <w:lang w:val="en-GB"/>
        </w:rPr>
        <w:t xml:space="preserve">            self._</w:t>
      </w:r>
      <w:proofErr w:type="spellStart"/>
      <w:r w:rsidRPr="00D2462D">
        <w:rPr>
          <w:lang w:val="en-GB"/>
        </w:rPr>
        <w:t>log_prediction_audit</w:t>
      </w:r>
      <w:proofErr w:type="spellEnd"/>
      <w:r w:rsidRPr="00D2462D">
        <w:rPr>
          <w:lang w:val="en-GB"/>
        </w:rPr>
        <w:t>(</w:t>
      </w:r>
      <w:proofErr w:type="spellStart"/>
      <w:r w:rsidRPr="00D2462D">
        <w:rPr>
          <w:lang w:val="en-GB"/>
        </w:rPr>
        <w:t>sensor_readings</w:t>
      </w:r>
      <w:proofErr w:type="spellEnd"/>
      <w:r w:rsidRPr="00D2462D">
        <w:rPr>
          <w:lang w:val="en-GB"/>
        </w:rPr>
        <w:t>, result)</w:t>
      </w:r>
    </w:p>
    <w:p w14:paraId="78D02146" w14:textId="77777777" w:rsidR="00D2462D" w:rsidRPr="00D2462D" w:rsidRDefault="00D2462D" w:rsidP="001B02C0">
      <w:pPr>
        <w:shd w:val="clear" w:color="auto" w:fill="000000" w:themeFill="text1"/>
        <w:rPr>
          <w:lang w:val="en-GB"/>
        </w:rPr>
      </w:pPr>
      <w:r w:rsidRPr="00D2462D">
        <w:rPr>
          <w:lang w:val="en-GB"/>
        </w:rPr>
        <w:t xml:space="preserve">            </w:t>
      </w:r>
    </w:p>
    <w:p w14:paraId="63996533" w14:textId="77777777" w:rsidR="00D2462D" w:rsidRPr="00D2462D" w:rsidRDefault="00D2462D" w:rsidP="001B02C0">
      <w:pPr>
        <w:shd w:val="clear" w:color="auto" w:fill="000000" w:themeFill="text1"/>
        <w:rPr>
          <w:lang w:val="en-GB"/>
        </w:rPr>
      </w:pPr>
      <w:r w:rsidRPr="00D2462D">
        <w:rPr>
          <w:lang w:val="en-GB"/>
        </w:rPr>
        <w:t xml:space="preserve">            return result</w:t>
      </w:r>
    </w:p>
    <w:p w14:paraId="0ECC4F97" w14:textId="77777777" w:rsidR="00D2462D" w:rsidRPr="00D2462D" w:rsidRDefault="00D2462D" w:rsidP="001B02C0">
      <w:pPr>
        <w:shd w:val="clear" w:color="auto" w:fill="000000" w:themeFill="text1"/>
        <w:rPr>
          <w:lang w:val="en-GB"/>
        </w:rPr>
      </w:pPr>
      <w:r w:rsidRPr="00D2462D">
        <w:rPr>
          <w:lang w:val="en-GB"/>
        </w:rPr>
        <w:t xml:space="preserve">            </w:t>
      </w:r>
    </w:p>
    <w:p w14:paraId="4F160336" w14:textId="77777777" w:rsidR="00D2462D" w:rsidRPr="00D2462D" w:rsidRDefault="00D2462D" w:rsidP="001B02C0">
      <w:pPr>
        <w:shd w:val="clear" w:color="auto" w:fill="000000" w:themeFill="text1"/>
        <w:rPr>
          <w:lang w:val="en-GB"/>
        </w:rPr>
      </w:pPr>
      <w:r w:rsidRPr="00D2462D">
        <w:rPr>
          <w:lang w:val="en-GB"/>
        </w:rPr>
        <w:t xml:space="preserve">        except Exception as e:</w:t>
      </w:r>
    </w:p>
    <w:p w14:paraId="1A8600AB" w14:textId="77777777" w:rsidR="00D2462D" w:rsidRPr="00D2462D" w:rsidRDefault="00D2462D" w:rsidP="001B02C0">
      <w:pPr>
        <w:shd w:val="clear" w:color="auto" w:fill="000000" w:themeFill="text1"/>
      </w:pPr>
      <w:r w:rsidRPr="00D2462D">
        <w:rPr>
          <w:lang w:val="en-GB"/>
        </w:rPr>
        <w:t xml:space="preserve">            </w:t>
      </w:r>
      <w:proofErr w:type="spellStart"/>
      <w:r w:rsidRPr="00D2462D">
        <w:t>logger.error</w:t>
      </w:r>
      <w:proofErr w:type="spellEnd"/>
      <w:r w:rsidRPr="00D2462D">
        <w:t>(</w:t>
      </w:r>
      <w:proofErr w:type="spellStart"/>
      <w:r w:rsidRPr="00D2462D">
        <w:t>f"Erreur</w:t>
      </w:r>
      <w:proofErr w:type="spellEnd"/>
      <w:r w:rsidRPr="00D2462D">
        <w:t xml:space="preserve"> prédiction anomalie: {e}")</w:t>
      </w:r>
    </w:p>
    <w:p w14:paraId="21D44FA1" w14:textId="77777777" w:rsidR="00D2462D" w:rsidRPr="00D2462D" w:rsidRDefault="00D2462D" w:rsidP="001B02C0">
      <w:pPr>
        <w:shd w:val="clear" w:color="auto" w:fill="000000" w:themeFill="text1"/>
        <w:rPr>
          <w:lang w:val="en-GB"/>
        </w:rPr>
      </w:pPr>
      <w:r w:rsidRPr="00D2462D">
        <w:t xml:space="preserve">            </w:t>
      </w:r>
      <w:r w:rsidRPr="00D2462D">
        <w:rPr>
          <w:lang w:val="en-GB"/>
        </w:rPr>
        <w:t>raise</w:t>
      </w:r>
    </w:p>
    <w:p w14:paraId="68FF8D1B" w14:textId="77777777" w:rsidR="00D2462D" w:rsidRPr="00D2462D" w:rsidRDefault="00D2462D" w:rsidP="001B02C0">
      <w:pPr>
        <w:shd w:val="clear" w:color="auto" w:fill="000000" w:themeFill="text1"/>
        <w:rPr>
          <w:lang w:val="en-GB"/>
        </w:rPr>
      </w:pPr>
      <w:r w:rsidRPr="00D2462D">
        <w:rPr>
          <w:lang w:val="en-GB"/>
        </w:rPr>
        <w:t xml:space="preserve">    </w:t>
      </w:r>
    </w:p>
    <w:p w14:paraId="2ED538CD" w14:textId="77777777" w:rsidR="00D2462D" w:rsidRPr="00D2462D" w:rsidRDefault="00D2462D" w:rsidP="001B02C0">
      <w:pPr>
        <w:shd w:val="clear" w:color="auto" w:fill="000000" w:themeFill="text1"/>
        <w:rPr>
          <w:lang w:val="en-GB"/>
        </w:rPr>
      </w:pPr>
      <w:r w:rsidRPr="00D2462D">
        <w:rPr>
          <w:lang w:val="en-GB"/>
        </w:rPr>
        <w:t xml:space="preserve">    def _</w:t>
      </w:r>
      <w:proofErr w:type="spellStart"/>
      <w:r w:rsidRPr="00D2462D">
        <w:rPr>
          <w:lang w:val="en-GB"/>
        </w:rPr>
        <w:t>prepare_features</w:t>
      </w:r>
      <w:proofErr w:type="spellEnd"/>
      <w:r w:rsidRPr="00D2462D">
        <w:rPr>
          <w:lang w:val="en-GB"/>
        </w:rPr>
        <w:t xml:space="preserve">(self, </w:t>
      </w:r>
    </w:p>
    <w:p w14:paraId="44F0CAD8"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sensor_readings</w:t>
      </w:r>
      <w:proofErr w:type="spellEnd"/>
      <w:r w:rsidRPr="00D2462D">
        <w:rPr>
          <w:lang w:val="en-GB"/>
        </w:rPr>
        <w:t>: List[</w:t>
      </w:r>
      <w:proofErr w:type="spellStart"/>
      <w:r w:rsidRPr="00D2462D">
        <w:rPr>
          <w:lang w:val="en-GB"/>
        </w:rPr>
        <w:t>SensorReading</w:t>
      </w:r>
      <w:proofErr w:type="spellEnd"/>
      <w:r w:rsidRPr="00D2462D">
        <w:rPr>
          <w:lang w:val="en-GB"/>
        </w:rPr>
        <w:t>]</w:t>
      </w:r>
    </w:p>
    <w:p w14:paraId="64A2870D" w14:textId="77777777" w:rsidR="00D2462D" w:rsidRPr="00F90469" w:rsidRDefault="00D2462D" w:rsidP="001B02C0">
      <w:pPr>
        <w:shd w:val="clear" w:color="auto" w:fill="000000" w:themeFill="text1"/>
      </w:pPr>
      <w:r w:rsidRPr="00D2462D">
        <w:rPr>
          <w:lang w:val="en-GB"/>
        </w:rPr>
        <w:t xml:space="preserve">                         </w:t>
      </w:r>
      <w:r w:rsidRPr="00F90469">
        <w:t xml:space="preserve">) -&gt; </w:t>
      </w:r>
      <w:proofErr w:type="spellStart"/>
      <w:r w:rsidRPr="00F90469">
        <w:t>np.ndarray</w:t>
      </w:r>
      <w:proofErr w:type="spellEnd"/>
      <w:r w:rsidRPr="00F90469">
        <w:t>:</w:t>
      </w:r>
    </w:p>
    <w:p w14:paraId="4A23DB9C" w14:textId="77777777" w:rsidR="00D2462D" w:rsidRPr="00D2462D" w:rsidRDefault="00D2462D" w:rsidP="001B02C0">
      <w:pPr>
        <w:shd w:val="clear" w:color="auto" w:fill="000000" w:themeFill="text1"/>
      </w:pPr>
      <w:r w:rsidRPr="00F90469">
        <w:t xml:space="preserve">        </w:t>
      </w:r>
      <w:r w:rsidRPr="00D2462D">
        <w:t xml:space="preserve">"""Préparation </w:t>
      </w:r>
      <w:proofErr w:type="spellStart"/>
      <w:r w:rsidRPr="00D2462D">
        <w:t>features</w:t>
      </w:r>
      <w:proofErr w:type="spellEnd"/>
      <w:r w:rsidRPr="00D2462D">
        <w:t xml:space="preserve"> avec normalisation et engineering"""</w:t>
      </w:r>
    </w:p>
    <w:p w14:paraId="5CACBA00" w14:textId="77777777" w:rsidR="00D2462D" w:rsidRPr="00D2462D" w:rsidRDefault="00D2462D" w:rsidP="001B02C0">
      <w:pPr>
        <w:shd w:val="clear" w:color="auto" w:fill="000000" w:themeFill="text1"/>
      </w:pPr>
      <w:r w:rsidRPr="00D2462D">
        <w:t xml:space="preserve">        </w:t>
      </w:r>
    </w:p>
    <w:p w14:paraId="69687308" w14:textId="77777777" w:rsidR="00D2462D" w:rsidRPr="00F90469" w:rsidRDefault="00D2462D" w:rsidP="001B02C0">
      <w:pPr>
        <w:shd w:val="clear" w:color="auto" w:fill="000000" w:themeFill="text1"/>
      </w:pPr>
      <w:r w:rsidRPr="00D2462D">
        <w:t xml:space="preserve">        </w:t>
      </w:r>
      <w:r w:rsidRPr="00F90469">
        <w:rPr>
          <w:i/>
          <w:iCs/>
        </w:rPr>
        <w:t># Extraction valeurs capteurs</w:t>
      </w:r>
    </w:p>
    <w:p w14:paraId="6711DC5C" w14:textId="77777777" w:rsidR="00D2462D" w:rsidRPr="00D2462D" w:rsidRDefault="00D2462D" w:rsidP="001B02C0">
      <w:pPr>
        <w:shd w:val="clear" w:color="auto" w:fill="000000" w:themeFill="text1"/>
        <w:rPr>
          <w:lang w:val="en-GB"/>
        </w:rPr>
      </w:pPr>
      <w:r w:rsidRPr="00F90469">
        <w:t xml:space="preserve">        </w:t>
      </w:r>
      <w:proofErr w:type="spellStart"/>
      <w:r w:rsidRPr="00D2462D">
        <w:rPr>
          <w:lang w:val="en-GB"/>
        </w:rPr>
        <w:t>ph_values</w:t>
      </w:r>
      <w:proofErr w:type="spellEnd"/>
      <w:r w:rsidRPr="00D2462D">
        <w:rPr>
          <w:lang w:val="en-GB"/>
        </w:rPr>
        <w:t xml:space="preserve"> = [</w:t>
      </w:r>
      <w:proofErr w:type="spellStart"/>
      <w:r w:rsidRPr="00D2462D">
        <w:rPr>
          <w:lang w:val="en-GB"/>
        </w:rPr>
        <w:t>r.value</w:t>
      </w:r>
      <w:proofErr w:type="spellEnd"/>
      <w:r w:rsidRPr="00D2462D">
        <w:rPr>
          <w:lang w:val="en-GB"/>
        </w:rPr>
        <w:t xml:space="preserve"> for r in </w:t>
      </w:r>
      <w:proofErr w:type="spellStart"/>
      <w:r w:rsidRPr="00D2462D">
        <w:rPr>
          <w:lang w:val="en-GB"/>
        </w:rPr>
        <w:t>sensor_readings</w:t>
      </w:r>
      <w:proofErr w:type="spellEnd"/>
      <w:r w:rsidRPr="00D2462D">
        <w:rPr>
          <w:lang w:val="en-GB"/>
        </w:rPr>
        <w:t xml:space="preserve"> if 'pH' in </w:t>
      </w:r>
      <w:proofErr w:type="spellStart"/>
      <w:r w:rsidRPr="00D2462D">
        <w:rPr>
          <w:lang w:val="en-GB"/>
        </w:rPr>
        <w:t>r.sensor_id</w:t>
      </w:r>
      <w:proofErr w:type="spellEnd"/>
      <w:r w:rsidRPr="00D2462D">
        <w:rPr>
          <w:lang w:val="en-GB"/>
        </w:rPr>
        <w:t>]</w:t>
      </w:r>
    </w:p>
    <w:p w14:paraId="333FA930"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do_values</w:t>
      </w:r>
      <w:proofErr w:type="spellEnd"/>
      <w:r w:rsidRPr="00D2462D">
        <w:rPr>
          <w:lang w:val="en-GB"/>
        </w:rPr>
        <w:t xml:space="preserve"> = [</w:t>
      </w:r>
      <w:proofErr w:type="spellStart"/>
      <w:r w:rsidRPr="00D2462D">
        <w:rPr>
          <w:lang w:val="en-GB"/>
        </w:rPr>
        <w:t>r.value</w:t>
      </w:r>
      <w:proofErr w:type="spellEnd"/>
      <w:r w:rsidRPr="00D2462D">
        <w:rPr>
          <w:lang w:val="en-GB"/>
        </w:rPr>
        <w:t xml:space="preserve"> for r in </w:t>
      </w:r>
      <w:proofErr w:type="spellStart"/>
      <w:r w:rsidRPr="00D2462D">
        <w:rPr>
          <w:lang w:val="en-GB"/>
        </w:rPr>
        <w:t>sensor_readings</w:t>
      </w:r>
      <w:proofErr w:type="spellEnd"/>
      <w:r w:rsidRPr="00D2462D">
        <w:rPr>
          <w:lang w:val="en-GB"/>
        </w:rPr>
        <w:t xml:space="preserve"> if 'DO' in </w:t>
      </w:r>
      <w:proofErr w:type="spellStart"/>
      <w:r w:rsidRPr="00D2462D">
        <w:rPr>
          <w:lang w:val="en-GB"/>
        </w:rPr>
        <w:t>r.sensor_id</w:t>
      </w:r>
      <w:proofErr w:type="spellEnd"/>
      <w:r w:rsidRPr="00D2462D">
        <w:rPr>
          <w:lang w:val="en-GB"/>
        </w:rPr>
        <w:t>]</w:t>
      </w:r>
    </w:p>
    <w:p w14:paraId="2C4A6244"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temp_values</w:t>
      </w:r>
      <w:proofErr w:type="spellEnd"/>
      <w:r w:rsidRPr="00D2462D">
        <w:rPr>
          <w:lang w:val="en-GB"/>
        </w:rPr>
        <w:t xml:space="preserve"> = [</w:t>
      </w:r>
      <w:proofErr w:type="spellStart"/>
      <w:r w:rsidRPr="00D2462D">
        <w:rPr>
          <w:lang w:val="en-GB"/>
        </w:rPr>
        <w:t>r.value</w:t>
      </w:r>
      <w:proofErr w:type="spellEnd"/>
      <w:r w:rsidRPr="00D2462D">
        <w:rPr>
          <w:lang w:val="en-GB"/>
        </w:rPr>
        <w:t xml:space="preserve"> for r in </w:t>
      </w:r>
      <w:proofErr w:type="spellStart"/>
      <w:r w:rsidRPr="00D2462D">
        <w:rPr>
          <w:lang w:val="en-GB"/>
        </w:rPr>
        <w:t>sensor_readings</w:t>
      </w:r>
      <w:proofErr w:type="spellEnd"/>
      <w:r w:rsidRPr="00D2462D">
        <w:rPr>
          <w:lang w:val="en-GB"/>
        </w:rPr>
        <w:t xml:space="preserve"> if 'temp' in </w:t>
      </w:r>
      <w:proofErr w:type="spellStart"/>
      <w:r w:rsidRPr="00D2462D">
        <w:rPr>
          <w:lang w:val="en-GB"/>
        </w:rPr>
        <w:t>r.sensor_id</w:t>
      </w:r>
      <w:proofErr w:type="spellEnd"/>
      <w:r w:rsidRPr="00D2462D">
        <w:rPr>
          <w:lang w:val="en-GB"/>
        </w:rPr>
        <w:t>]</w:t>
      </w:r>
    </w:p>
    <w:p w14:paraId="3CA89DA6"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turb_values</w:t>
      </w:r>
      <w:proofErr w:type="spellEnd"/>
      <w:r w:rsidRPr="00D2462D">
        <w:rPr>
          <w:lang w:val="en-GB"/>
        </w:rPr>
        <w:t xml:space="preserve"> = [</w:t>
      </w:r>
      <w:proofErr w:type="spellStart"/>
      <w:r w:rsidRPr="00D2462D">
        <w:rPr>
          <w:lang w:val="en-GB"/>
        </w:rPr>
        <w:t>r.value</w:t>
      </w:r>
      <w:proofErr w:type="spellEnd"/>
      <w:r w:rsidRPr="00D2462D">
        <w:rPr>
          <w:lang w:val="en-GB"/>
        </w:rPr>
        <w:t xml:space="preserve"> for r in </w:t>
      </w:r>
      <w:proofErr w:type="spellStart"/>
      <w:r w:rsidRPr="00D2462D">
        <w:rPr>
          <w:lang w:val="en-GB"/>
        </w:rPr>
        <w:t>sensor_readings</w:t>
      </w:r>
      <w:proofErr w:type="spellEnd"/>
      <w:r w:rsidRPr="00D2462D">
        <w:rPr>
          <w:lang w:val="en-GB"/>
        </w:rPr>
        <w:t xml:space="preserve"> if 'turb' in </w:t>
      </w:r>
      <w:proofErr w:type="spellStart"/>
      <w:r w:rsidRPr="00D2462D">
        <w:rPr>
          <w:lang w:val="en-GB"/>
        </w:rPr>
        <w:t>r.sensor_id</w:t>
      </w:r>
      <w:proofErr w:type="spellEnd"/>
      <w:r w:rsidRPr="00D2462D">
        <w:rPr>
          <w:lang w:val="en-GB"/>
        </w:rPr>
        <w:t>]</w:t>
      </w:r>
    </w:p>
    <w:p w14:paraId="2BB4C611" w14:textId="77777777" w:rsidR="00D2462D" w:rsidRPr="00D2462D" w:rsidRDefault="00D2462D" w:rsidP="001B02C0">
      <w:pPr>
        <w:shd w:val="clear" w:color="auto" w:fill="000000" w:themeFill="text1"/>
        <w:rPr>
          <w:lang w:val="en-GB"/>
        </w:rPr>
      </w:pPr>
      <w:r w:rsidRPr="00D2462D">
        <w:rPr>
          <w:lang w:val="en-GB"/>
        </w:rPr>
        <w:t xml:space="preserve">        </w:t>
      </w:r>
    </w:p>
    <w:p w14:paraId="511F4F12"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Feature engineering </w:t>
      </w:r>
      <w:proofErr w:type="spellStart"/>
      <w:r w:rsidRPr="00D2462D">
        <w:rPr>
          <w:i/>
          <w:iCs/>
          <w:lang w:val="en-GB"/>
        </w:rPr>
        <w:t>avancé</w:t>
      </w:r>
      <w:proofErr w:type="spellEnd"/>
    </w:p>
    <w:p w14:paraId="392937A9" w14:textId="77777777" w:rsidR="00D2462D" w:rsidRPr="00D2462D" w:rsidRDefault="00D2462D" w:rsidP="001B02C0">
      <w:pPr>
        <w:shd w:val="clear" w:color="auto" w:fill="000000" w:themeFill="text1"/>
        <w:rPr>
          <w:lang w:val="en-GB"/>
        </w:rPr>
      </w:pPr>
      <w:r w:rsidRPr="00D2462D">
        <w:rPr>
          <w:lang w:val="en-GB"/>
        </w:rPr>
        <w:t xml:space="preserve">        features = </w:t>
      </w:r>
      <w:proofErr w:type="spellStart"/>
      <w:r w:rsidRPr="00D2462D">
        <w:rPr>
          <w:lang w:val="en-GB"/>
        </w:rPr>
        <w:t>np.array</w:t>
      </w:r>
      <w:proofErr w:type="spellEnd"/>
      <w:r w:rsidRPr="00D2462D">
        <w:rPr>
          <w:lang w:val="en-GB"/>
        </w:rPr>
        <w:t>([</w:t>
      </w:r>
    </w:p>
    <w:p w14:paraId="7D492B3A"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np.mean</w:t>
      </w:r>
      <w:proofErr w:type="spellEnd"/>
      <w:r w:rsidRPr="00D2462D">
        <w:rPr>
          <w:lang w:val="en-GB"/>
        </w:rPr>
        <w:t>(</w:t>
      </w:r>
      <w:proofErr w:type="spellStart"/>
      <w:r w:rsidRPr="00D2462D">
        <w:rPr>
          <w:lang w:val="en-GB"/>
        </w:rPr>
        <w:t>ph_values</w:t>
      </w:r>
      <w:proofErr w:type="spellEnd"/>
      <w:r w:rsidRPr="00D2462D">
        <w:rPr>
          <w:lang w:val="en-GB"/>
        </w:rPr>
        <w:t xml:space="preserve">) if </w:t>
      </w:r>
      <w:proofErr w:type="spellStart"/>
      <w:r w:rsidRPr="00D2462D">
        <w:rPr>
          <w:lang w:val="en-GB"/>
        </w:rPr>
        <w:t>ph_values</w:t>
      </w:r>
      <w:proofErr w:type="spellEnd"/>
      <w:r w:rsidRPr="00D2462D">
        <w:rPr>
          <w:lang w:val="en-GB"/>
        </w:rPr>
        <w:t xml:space="preserve"> else 0,</w:t>
      </w:r>
    </w:p>
    <w:p w14:paraId="7B0C524B"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np.std</w:t>
      </w:r>
      <w:proofErr w:type="spellEnd"/>
      <w:r w:rsidRPr="00D2462D">
        <w:rPr>
          <w:lang w:val="en-GB"/>
        </w:rPr>
        <w:t>(</w:t>
      </w:r>
      <w:proofErr w:type="spellStart"/>
      <w:r w:rsidRPr="00D2462D">
        <w:rPr>
          <w:lang w:val="en-GB"/>
        </w:rPr>
        <w:t>ph_values</w:t>
      </w:r>
      <w:proofErr w:type="spellEnd"/>
      <w:r w:rsidRPr="00D2462D">
        <w:rPr>
          <w:lang w:val="en-GB"/>
        </w:rPr>
        <w:t xml:space="preserve">) if </w:t>
      </w:r>
      <w:proofErr w:type="spellStart"/>
      <w:r w:rsidRPr="00D2462D">
        <w:rPr>
          <w:lang w:val="en-GB"/>
        </w:rPr>
        <w:t>len</w:t>
      </w:r>
      <w:proofErr w:type="spellEnd"/>
      <w:r w:rsidRPr="00D2462D">
        <w:rPr>
          <w:lang w:val="en-GB"/>
        </w:rPr>
        <w:t>(</w:t>
      </w:r>
      <w:proofErr w:type="spellStart"/>
      <w:r w:rsidRPr="00D2462D">
        <w:rPr>
          <w:lang w:val="en-GB"/>
        </w:rPr>
        <w:t>ph_values</w:t>
      </w:r>
      <w:proofErr w:type="spellEnd"/>
      <w:r w:rsidRPr="00D2462D">
        <w:rPr>
          <w:lang w:val="en-GB"/>
        </w:rPr>
        <w:t>) &gt; 1 else 0,</w:t>
      </w:r>
    </w:p>
    <w:p w14:paraId="22BDFBC3"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np.mean</w:t>
      </w:r>
      <w:proofErr w:type="spellEnd"/>
      <w:r w:rsidRPr="00D2462D">
        <w:rPr>
          <w:lang w:val="en-GB"/>
        </w:rPr>
        <w:t>(</w:t>
      </w:r>
      <w:proofErr w:type="spellStart"/>
      <w:r w:rsidRPr="00D2462D">
        <w:rPr>
          <w:lang w:val="en-GB"/>
        </w:rPr>
        <w:t>do_values</w:t>
      </w:r>
      <w:proofErr w:type="spellEnd"/>
      <w:r w:rsidRPr="00D2462D">
        <w:rPr>
          <w:lang w:val="en-GB"/>
        </w:rPr>
        <w:t xml:space="preserve">) if </w:t>
      </w:r>
      <w:proofErr w:type="spellStart"/>
      <w:r w:rsidRPr="00D2462D">
        <w:rPr>
          <w:lang w:val="en-GB"/>
        </w:rPr>
        <w:t>do_values</w:t>
      </w:r>
      <w:proofErr w:type="spellEnd"/>
      <w:r w:rsidRPr="00D2462D">
        <w:rPr>
          <w:lang w:val="en-GB"/>
        </w:rPr>
        <w:t xml:space="preserve"> else 0,</w:t>
      </w:r>
    </w:p>
    <w:p w14:paraId="6D702CB2"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np.std</w:t>
      </w:r>
      <w:proofErr w:type="spellEnd"/>
      <w:r w:rsidRPr="00D2462D">
        <w:rPr>
          <w:lang w:val="en-GB"/>
        </w:rPr>
        <w:t>(</w:t>
      </w:r>
      <w:proofErr w:type="spellStart"/>
      <w:r w:rsidRPr="00D2462D">
        <w:rPr>
          <w:lang w:val="en-GB"/>
        </w:rPr>
        <w:t>do_values</w:t>
      </w:r>
      <w:proofErr w:type="spellEnd"/>
      <w:r w:rsidRPr="00D2462D">
        <w:rPr>
          <w:lang w:val="en-GB"/>
        </w:rPr>
        <w:t xml:space="preserve">) if </w:t>
      </w:r>
      <w:proofErr w:type="spellStart"/>
      <w:r w:rsidRPr="00D2462D">
        <w:rPr>
          <w:lang w:val="en-GB"/>
        </w:rPr>
        <w:t>len</w:t>
      </w:r>
      <w:proofErr w:type="spellEnd"/>
      <w:r w:rsidRPr="00D2462D">
        <w:rPr>
          <w:lang w:val="en-GB"/>
        </w:rPr>
        <w:t>(</w:t>
      </w:r>
      <w:proofErr w:type="spellStart"/>
      <w:r w:rsidRPr="00D2462D">
        <w:rPr>
          <w:lang w:val="en-GB"/>
        </w:rPr>
        <w:t>do_values</w:t>
      </w:r>
      <w:proofErr w:type="spellEnd"/>
      <w:r w:rsidRPr="00D2462D">
        <w:rPr>
          <w:lang w:val="en-GB"/>
        </w:rPr>
        <w:t>) &gt; 1 else 0,</w:t>
      </w:r>
    </w:p>
    <w:p w14:paraId="036FA619"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np.mean</w:t>
      </w:r>
      <w:proofErr w:type="spellEnd"/>
      <w:r w:rsidRPr="00D2462D">
        <w:rPr>
          <w:lang w:val="en-GB"/>
        </w:rPr>
        <w:t>(</w:t>
      </w:r>
      <w:proofErr w:type="spellStart"/>
      <w:r w:rsidRPr="00D2462D">
        <w:rPr>
          <w:lang w:val="en-GB"/>
        </w:rPr>
        <w:t>temp_values</w:t>
      </w:r>
      <w:proofErr w:type="spellEnd"/>
      <w:r w:rsidRPr="00D2462D">
        <w:rPr>
          <w:lang w:val="en-GB"/>
        </w:rPr>
        <w:t xml:space="preserve">) if </w:t>
      </w:r>
      <w:proofErr w:type="spellStart"/>
      <w:r w:rsidRPr="00D2462D">
        <w:rPr>
          <w:lang w:val="en-GB"/>
        </w:rPr>
        <w:t>temp_values</w:t>
      </w:r>
      <w:proofErr w:type="spellEnd"/>
      <w:r w:rsidRPr="00D2462D">
        <w:rPr>
          <w:lang w:val="en-GB"/>
        </w:rPr>
        <w:t xml:space="preserve"> else 0,</w:t>
      </w:r>
    </w:p>
    <w:p w14:paraId="6D43C341"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np.std</w:t>
      </w:r>
      <w:proofErr w:type="spellEnd"/>
      <w:r w:rsidRPr="00D2462D">
        <w:rPr>
          <w:lang w:val="en-GB"/>
        </w:rPr>
        <w:t>(</w:t>
      </w:r>
      <w:proofErr w:type="spellStart"/>
      <w:r w:rsidRPr="00D2462D">
        <w:rPr>
          <w:lang w:val="en-GB"/>
        </w:rPr>
        <w:t>temp_values</w:t>
      </w:r>
      <w:proofErr w:type="spellEnd"/>
      <w:r w:rsidRPr="00D2462D">
        <w:rPr>
          <w:lang w:val="en-GB"/>
        </w:rPr>
        <w:t xml:space="preserve">) if </w:t>
      </w:r>
      <w:proofErr w:type="spellStart"/>
      <w:r w:rsidRPr="00D2462D">
        <w:rPr>
          <w:lang w:val="en-GB"/>
        </w:rPr>
        <w:t>len</w:t>
      </w:r>
      <w:proofErr w:type="spellEnd"/>
      <w:r w:rsidRPr="00D2462D">
        <w:rPr>
          <w:lang w:val="en-GB"/>
        </w:rPr>
        <w:t>(</w:t>
      </w:r>
      <w:proofErr w:type="spellStart"/>
      <w:r w:rsidRPr="00D2462D">
        <w:rPr>
          <w:lang w:val="en-GB"/>
        </w:rPr>
        <w:t>temp_values</w:t>
      </w:r>
      <w:proofErr w:type="spellEnd"/>
      <w:r w:rsidRPr="00D2462D">
        <w:rPr>
          <w:lang w:val="en-GB"/>
        </w:rPr>
        <w:t>) &gt; 1 else 0,</w:t>
      </w:r>
    </w:p>
    <w:p w14:paraId="5BA67AF7"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np.mean</w:t>
      </w:r>
      <w:proofErr w:type="spellEnd"/>
      <w:r w:rsidRPr="00D2462D">
        <w:rPr>
          <w:lang w:val="en-GB"/>
        </w:rPr>
        <w:t>(</w:t>
      </w:r>
      <w:proofErr w:type="spellStart"/>
      <w:r w:rsidRPr="00D2462D">
        <w:rPr>
          <w:lang w:val="en-GB"/>
        </w:rPr>
        <w:t>turb_values</w:t>
      </w:r>
      <w:proofErr w:type="spellEnd"/>
      <w:r w:rsidRPr="00D2462D">
        <w:rPr>
          <w:lang w:val="en-GB"/>
        </w:rPr>
        <w:t xml:space="preserve">) if </w:t>
      </w:r>
      <w:proofErr w:type="spellStart"/>
      <w:r w:rsidRPr="00D2462D">
        <w:rPr>
          <w:lang w:val="en-GB"/>
        </w:rPr>
        <w:t>turb_values</w:t>
      </w:r>
      <w:proofErr w:type="spellEnd"/>
      <w:r w:rsidRPr="00D2462D">
        <w:rPr>
          <w:lang w:val="en-GB"/>
        </w:rPr>
        <w:t xml:space="preserve"> else 0,</w:t>
      </w:r>
    </w:p>
    <w:p w14:paraId="1CC8345E" w14:textId="77777777" w:rsidR="00D2462D" w:rsidRPr="00D2462D" w:rsidRDefault="00D2462D" w:rsidP="001B02C0">
      <w:pPr>
        <w:shd w:val="clear" w:color="auto" w:fill="000000" w:themeFill="text1"/>
        <w:rPr>
          <w:lang w:val="en-GB"/>
        </w:rPr>
      </w:pPr>
      <w:r w:rsidRPr="00D2462D">
        <w:rPr>
          <w:lang w:val="en-GB"/>
        </w:rPr>
        <w:lastRenderedPageBreak/>
        <w:t xml:space="preserve">            </w:t>
      </w:r>
      <w:proofErr w:type="spellStart"/>
      <w:r w:rsidRPr="00D2462D">
        <w:rPr>
          <w:lang w:val="en-GB"/>
        </w:rPr>
        <w:t>np.std</w:t>
      </w:r>
      <w:proofErr w:type="spellEnd"/>
      <w:r w:rsidRPr="00D2462D">
        <w:rPr>
          <w:lang w:val="en-GB"/>
        </w:rPr>
        <w:t>(</w:t>
      </w:r>
      <w:proofErr w:type="spellStart"/>
      <w:r w:rsidRPr="00D2462D">
        <w:rPr>
          <w:lang w:val="en-GB"/>
        </w:rPr>
        <w:t>turb_values</w:t>
      </w:r>
      <w:proofErr w:type="spellEnd"/>
      <w:r w:rsidRPr="00D2462D">
        <w:rPr>
          <w:lang w:val="en-GB"/>
        </w:rPr>
        <w:t xml:space="preserve">) if </w:t>
      </w:r>
      <w:proofErr w:type="spellStart"/>
      <w:r w:rsidRPr="00D2462D">
        <w:rPr>
          <w:lang w:val="en-GB"/>
        </w:rPr>
        <w:t>len</w:t>
      </w:r>
      <w:proofErr w:type="spellEnd"/>
      <w:r w:rsidRPr="00D2462D">
        <w:rPr>
          <w:lang w:val="en-GB"/>
        </w:rPr>
        <w:t>(</w:t>
      </w:r>
      <w:proofErr w:type="spellStart"/>
      <w:r w:rsidRPr="00D2462D">
        <w:rPr>
          <w:lang w:val="en-GB"/>
        </w:rPr>
        <w:t>turb_values</w:t>
      </w:r>
      <w:proofErr w:type="spellEnd"/>
      <w:r w:rsidRPr="00D2462D">
        <w:rPr>
          <w:lang w:val="en-GB"/>
        </w:rPr>
        <w:t>) &gt; 1 else 0,</w:t>
      </w:r>
    </w:p>
    <w:p w14:paraId="478DBD6F" w14:textId="77777777" w:rsidR="00D2462D" w:rsidRPr="00D2462D" w:rsidRDefault="00D2462D" w:rsidP="001B02C0">
      <w:pPr>
        <w:shd w:val="clear" w:color="auto" w:fill="000000" w:themeFill="text1"/>
      </w:pPr>
      <w:r w:rsidRPr="00D2462D">
        <w:rPr>
          <w:lang w:val="en-GB"/>
        </w:rPr>
        <w:t xml:space="preserve">            </w:t>
      </w:r>
      <w:r w:rsidRPr="00D2462D">
        <w:rPr>
          <w:i/>
          <w:iCs/>
        </w:rPr>
        <w:t xml:space="preserve"># </w:t>
      </w:r>
      <w:proofErr w:type="spellStart"/>
      <w:r w:rsidRPr="00D2462D">
        <w:rPr>
          <w:i/>
          <w:iCs/>
        </w:rPr>
        <w:t>Features</w:t>
      </w:r>
      <w:proofErr w:type="spellEnd"/>
      <w:r w:rsidRPr="00D2462D">
        <w:rPr>
          <w:i/>
          <w:iCs/>
        </w:rPr>
        <w:t xml:space="preserve"> temporelles</w:t>
      </w:r>
    </w:p>
    <w:p w14:paraId="23A92983" w14:textId="77777777" w:rsidR="00D2462D" w:rsidRPr="00D2462D" w:rsidRDefault="00D2462D" w:rsidP="001B02C0">
      <w:pPr>
        <w:shd w:val="clear" w:color="auto" w:fill="000000" w:themeFill="text1"/>
      </w:pPr>
      <w:r w:rsidRPr="00D2462D">
        <w:t xml:space="preserve">            </w:t>
      </w:r>
      <w:proofErr w:type="spellStart"/>
      <w:r w:rsidRPr="00D2462D">
        <w:t>datetime.now</w:t>
      </w:r>
      <w:proofErr w:type="spellEnd"/>
      <w:r w:rsidRPr="00D2462D">
        <w:t>().</w:t>
      </w:r>
      <w:proofErr w:type="spellStart"/>
      <w:r w:rsidRPr="00D2462D">
        <w:t>hour</w:t>
      </w:r>
      <w:proofErr w:type="spellEnd"/>
      <w:r w:rsidRPr="00D2462D">
        <w:t xml:space="preserve">,  </w:t>
      </w:r>
      <w:r w:rsidRPr="00D2462D">
        <w:rPr>
          <w:i/>
          <w:iCs/>
        </w:rPr>
        <w:t># Heure cycle journalier</w:t>
      </w:r>
    </w:p>
    <w:p w14:paraId="2BAA466E" w14:textId="77777777" w:rsidR="00D2462D" w:rsidRPr="00D2462D" w:rsidRDefault="00D2462D" w:rsidP="001B02C0">
      <w:pPr>
        <w:shd w:val="clear" w:color="auto" w:fill="000000" w:themeFill="text1"/>
        <w:rPr>
          <w:lang w:val="en-GB"/>
        </w:rPr>
      </w:pPr>
      <w:r w:rsidRPr="00D2462D">
        <w:t xml:space="preserve">            </w:t>
      </w:r>
      <w:proofErr w:type="spellStart"/>
      <w:r w:rsidRPr="00D2462D">
        <w:rPr>
          <w:lang w:val="en-GB"/>
        </w:rPr>
        <w:t>datetime.now</w:t>
      </w:r>
      <w:proofErr w:type="spellEnd"/>
      <w:r w:rsidRPr="00D2462D">
        <w:rPr>
          <w:lang w:val="en-GB"/>
        </w:rPr>
        <w:t xml:space="preserve">().weekday(),  </w:t>
      </w:r>
      <w:r w:rsidRPr="00D2462D">
        <w:rPr>
          <w:i/>
          <w:iCs/>
          <w:lang w:val="en-GB"/>
        </w:rPr>
        <w:t xml:space="preserve"># Jour </w:t>
      </w:r>
      <w:proofErr w:type="spellStart"/>
      <w:r w:rsidRPr="00D2462D">
        <w:rPr>
          <w:i/>
          <w:iCs/>
          <w:lang w:val="en-GB"/>
        </w:rPr>
        <w:t>semaine</w:t>
      </w:r>
      <w:proofErr w:type="spellEnd"/>
    </w:p>
    <w:p w14:paraId="3E5CBA82"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Features </w:t>
      </w:r>
      <w:proofErr w:type="spellStart"/>
      <w:r w:rsidRPr="00D2462D">
        <w:rPr>
          <w:i/>
          <w:iCs/>
          <w:lang w:val="en-GB"/>
        </w:rPr>
        <w:t>corrélation</w:t>
      </w:r>
      <w:proofErr w:type="spellEnd"/>
    </w:p>
    <w:p w14:paraId="066BF12F"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np.corrcoef</w:t>
      </w:r>
      <w:proofErr w:type="spellEnd"/>
      <w:r w:rsidRPr="00D2462D">
        <w:rPr>
          <w:lang w:val="en-GB"/>
        </w:rPr>
        <w:t>(</w:t>
      </w:r>
      <w:proofErr w:type="spellStart"/>
      <w:r w:rsidRPr="00D2462D">
        <w:rPr>
          <w:lang w:val="en-GB"/>
        </w:rPr>
        <w:t>ph_values</w:t>
      </w:r>
      <w:proofErr w:type="spellEnd"/>
      <w:r w:rsidRPr="00D2462D">
        <w:rPr>
          <w:lang w:val="en-GB"/>
        </w:rPr>
        <w:t xml:space="preserve">, </w:t>
      </w:r>
      <w:proofErr w:type="spellStart"/>
      <w:r w:rsidRPr="00D2462D">
        <w:rPr>
          <w:lang w:val="en-GB"/>
        </w:rPr>
        <w:t>do_values</w:t>
      </w:r>
      <w:proofErr w:type="spellEnd"/>
      <w:r w:rsidRPr="00D2462D">
        <w:rPr>
          <w:lang w:val="en-GB"/>
        </w:rPr>
        <w:t xml:space="preserve">)[0,1] if </w:t>
      </w:r>
      <w:proofErr w:type="spellStart"/>
      <w:r w:rsidRPr="00D2462D">
        <w:rPr>
          <w:lang w:val="en-GB"/>
        </w:rPr>
        <w:t>len</w:t>
      </w:r>
      <w:proofErr w:type="spellEnd"/>
      <w:r w:rsidRPr="00D2462D">
        <w:rPr>
          <w:lang w:val="en-GB"/>
        </w:rPr>
        <w:t>(</w:t>
      </w:r>
      <w:proofErr w:type="spellStart"/>
      <w:r w:rsidRPr="00D2462D">
        <w:rPr>
          <w:lang w:val="en-GB"/>
        </w:rPr>
        <w:t>ph_values</w:t>
      </w:r>
      <w:proofErr w:type="spellEnd"/>
      <w:r w:rsidRPr="00D2462D">
        <w:rPr>
          <w:lang w:val="en-GB"/>
        </w:rPr>
        <w:t xml:space="preserve">) &gt; 1 and </w:t>
      </w:r>
      <w:proofErr w:type="spellStart"/>
      <w:r w:rsidRPr="00D2462D">
        <w:rPr>
          <w:lang w:val="en-GB"/>
        </w:rPr>
        <w:t>len</w:t>
      </w:r>
      <w:proofErr w:type="spellEnd"/>
      <w:r w:rsidRPr="00D2462D">
        <w:rPr>
          <w:lang w:val="en-GB"/>
        </w:rPr>
        <w:t>(</w:t>
      </w:r>
      <w:proofErr w:type="spellStart"/>
      <w:r w:rsidRPr="00D2462D">
        <w:rPr>
          <w:lang w:val="en-GB"/>
        </w:rPr>
        <w:t>do_values</w:t>
      </w:r>
      <w:proofErr w:type="spellEnd"/>
      <w:r w:rsidRPr="00D2462D">
        <w:rPr>
          <w:lang w:val="en-GB"/>
        </w:rPr>
        <w:t>) &gt; 1 else 0</w:t>
      </w:r>
    </w:p>
    <w:p w14:paraId="76105763" w14:textId="77777777" w:rsidR="00D2462D" w:rsidRPr="00D2462D" w:rsidRDefault="00D2462D" w:rsidP="001B02C0">
      <w:pPr>
        <w:shd w:val="clear" w:color="auto" w:fill="000000" w:themeFill="text1"/>
        <w:rPr>
          <w:lang w:val="en-GB"/>
        </w:rPr>
      </w:pPr>
      <w:r w:rsidRPr="00D2462D">
        <w:rPr>
          <w:lang w:val="en-GB"/>
        </w:rPr>
        <w:t xml:space="preserve">        ])</w:t>
      </w:r>
    </w:p>
    <w:p w14:paraId="6BF55D75" w14:textId="77777777" w:rsidR="00D2462D" w:rsidRPr="00D2462D" w:rsidRDefault="00D2462D" w:rsidP="001B02C0">
      <w:pPr>
        <w:shd w:val="clear" w:color="auto" w:fill="000000" w:themeFill="text1"/>
        <w:rPr>
          <w:lang w:val="en-GB"/>
        </w:rPr>
      </w:pPr>
      <w:r w:rsidRPr="00D2462D">
        <w:rPr>
          <w:lang w:val="en-GB"/>
        </w:rPr>
        <w:t xml:space="preserve">        </w:t>
      </w:r>
    </w:p>
    <w:p w14:paraId="3F0F524E" w14:textId="77777777" w:rsidR="00D2462D" w:rsidRPr="00D2462D" w:rsidRDefault="00D2462D" w:rsidP="001B02C0">
      <w:pPr>
        <w:shd w:val="clear" w:color="auto" w:fill="000000" w:themeFill="text1"/>
        <w:rPr>
          <w:lang w:val="en-GB"/>
        </w:rPr>
      </w:pPr>
      <w:r w:rsidRPr="00D2462D">
        <w:rPr>
          <w:lang w:val="en-GB"/>
        </w:rPr>
        <w:t xml:space="preserve">        </w:t>
      </w:r>
      <w:r w:rsidRPr="00D2462D">
        <w:rPr>
          <w:i/>
          <w:iCs/>
          <w:lang w:val="en-GB"/>
        </w:rPr>
        <w:t xml:space="preserve"># Normalisation avec scaler </w:t>
      </w:r>
      <w:proofErr w:type="spellStart"/>
      <w:r w:rsidRPr="00D2462D">
        <w:rPr>
          <w:i/>
          <w:iCs/>
          <w:lang w:val="en-GB"/>
        </w:rPr>
        <w:t>pré-entraîné</w:t>
      </w:r>
      <w:proofErr w:type="spellEnd"/>
    </w:p>
    <w:p w14:paraId="49D55D77" w14:textId="77777777" w:rsidR="00D2462D" w:rsidRPr="00D2462D" w:rsidRDefault="00D2462D" w:rsidP="001B02C0">
      <w:pPr>
        <w:shd w:val="clear" w:color="auto" w:fill="000000" w:themeFill="text1"/>
        <w:rPr>
          <w:lang w:val="en-GB"/>
        </w:rPr>
      </w:pPr>
      <w:r w:rsidRPr="00D2462D">
        <w:rPr>
          <w:lang w:val="en-GB"/>
        </w:rPr>
        <w:t xml:space="preserve">        </w:t>
      </w:r>
      <w:proofErr w:type="spellStart"/>
      <w:r w:rsidRPr="00D2462D">
        <w:rPr>
          <w:lang w:val="en-GB"/>
        </w:rPr>
        <w:t>features_normalized</w:t>
      </w:r>
      <w:proofErr w:type="spellEnd"/>
      <w:r w:rsidRPr="00D2462D">
        <w:rPr>
          <w:lang w:val="en-GB"/>
        </w:rPr>
        <w:t xml:space="preserve"> = </w:t>
      </w:r>
      <w:proofErr w:type="spellStart"/>
      <w:r w:rsidRPr="00D2462D">
        <w:rPr>
          <w:lang w:val="en-GB"/>
        </w:rPr>
        <w:t>self.scaler.transform</w:t>
      </w:r>
      <w:proofErr w:type="spellEnd"/>
      <w:r w:rsidRPr="00D2462D">
        <w:rPr>
          <w:lang w:val="en-GB"/>
        </w:rPr>
        <w:t>(</w:t>
      </w:r>
      <w:proofErr w:type="spellStart"/>
      <w:r w:rsidRPr="00D2462D">
        <w:rPr>
          <w:lang w:val="en-GB"/>
        </w:rPr>
        <w:t>features.reshape</w:t>
      </w:r>
      <w:proofErr w:type="spellEnd"/>
      <w:r w:rsidRPr="00D2462D">
        <w:rPr>
          <w:lang w:val="en-GB"/>
        </w:rPr>
        <w:t>(1, -1))</w:t>
      </w:r>
    </w:p>
    <w:p w14:paraId="196F83FC" w14:textId="77777777" w:rsidR="00D2462D" w:rsidRPr="00D2462D" w:rsidRDefault="00D2462D" w:rsidP="001B02C0">
      <w:pPr>
        <w:shd w:val="clear" w:color="auto" w:fill="000000" w:themeFill="text1"/>
        <w:rPr>
          <w:lang w:val="en-GB"/>
        </w:rPr>
      </w:pPr>
      <w:r w:rsidRPr="00D2462D">
        <w:rPr>
          <w:lang w:val="en-GB"/>
        </w:rPr>
        <w:t xml:space="preserve">        </w:t>
      </w:r>
    </w:p>
    <w:p w14:paraId="662727A5" w14:textId="77777777" w:rsidR="00D2462D" w:rsidRPr="00D2462D" w:rsidRDefault="00D2462D" w:rsidP="001B02C0">
      <w:pPr>
        <w:shd w:val="clear" w:color="auto" w:fill="000000" w:themeFill="text1"/>
        <w:rPr>
          <w:lang w:val="en-GB"/>
        </w:rPr>
      </w:pPr>
      <w:r w:rsidRPr="00D2462D">
        <w:rPr>
          <w:lang w:val="en-GB"/>
        </w:rPr>
        <w:t xml:space="preserve">        return </w:t>
      </w:r>
      <w:proofErr w:type="spellStart"/>
      <w:r w:rsidRPr="00D2462D">
        <w:rPr>
          <w:lang w:val="en-GB"/>
        </w:rPr>
        <w:t>features_normalized.astype</w:t>
      </w:r>
      <w:proofErr w:type="spellEnd"/>
      <w:r w:rsidRPr="00D2462D">
        <w:rPr>
          <w:lang w:val="en-GB"/>
        </w:rPr>
        <w:t>(np.float32)</w:t>
      </w:r>
    </w:p>
    <w:p w14:paraId="0728E1A0" w14:textId="77777777" w:rsidR="00D2462D" w:rsidRPr="00D2462D" w:rsidRDefault="00000000" w:rsidP="00D2462D">
      <w:r>
        <w:pict w14:anchorId="5AF8CF22">
          <v:rect id="_x0000_i1054" style="width:0;height:1.5pt" o:hralign="center" o:hrstd="t" o:hr="t" fillcolor="#a0a0a0" stroked="f"/>
        </w:pict>
      </w:r>
    </w:p>
    <w:p w14:paraId="38E8AFB8" w14:textId="09CE0D1C" w:rsidR="000204D2" w:rsidRPr="000204D2" w:rsidRDefault="00756046" w:rsidP="00756046">
      <w:pPr>
        <w:pStyle w:val="Titre3"/>
      </w:pPr>
      <w:bookmarkStart w:id="120" w:name="_Toc206392800"/>
      <w:r>
        <w:t xml:space="preserve">ANNEXE </w:t>
      </w:r>
      <w:r w:rsidR="000204D2" w:rsidRPr="000204D2">
        <w:t>T.2 - Framework XAI Explicable (SHAP/LIME)</w:t>
      </w:r>
      <w:r w:rsidR="0097226A">
        <w:t xml:space="preserve"> ***</w:t>
      </w:r>
      <w:bookmarkEnd w:id="120"/>
    </w:p>
    <w:p w14:paraId="51A9F7F7" w14:textId="3E668E9D" w:rsidR="000204D2" w:rsidRPr="000204D2" w:rsidRDefault="00756046" w:rsidP="00756046">
      <w:pPr>
        <w:pStyle w:val="Titre3"/>
      </w:pPr>
      <w:bookmarkStart w:id="121" w:name="_Toc206392801"/>
      <w:r>
        <w:t>ANNEXE</w:t>
      </w:r>
      <w:r w:rsidRPr="000204D2">
        <w:t xml:space="preserve"> </w:t>
      </w:r>
      <w:r w:rsidR="000204D2" w:rsidRPr="000204D2">
        <w:t xml:space="preserve">T.3 - Pipeline </w:t>
      </w:r>
      <w:proofErr w:type="spellStart"/>
      <w:r w:rsidR="000204D2" w:rsidRPr="000204D2">
        <w:t>DevSecOps</w:t>
      </w:r>
      <w:proofErr w:type="spellEnd"/>
      <w:r w:rsidR="000204D2" w:rsidRPr="000204D2">
        <w:t xml:space="preserve"> (</w:t>
      </w:r>
      <w:proofErr w:type="spellStart"/>
      <w:r w:rsidR="000204D2" w:rsidRPr="000204D2">
        <w:t>GitLab</w:t>
      </w:r>
      <w:proofErr w:type="spellEnd"/>
      <w:r w:rsidR="000204D2" w:rsidRPr="000204D2">
        <w:t xml:space="preserve"> CI/CD)</w:t>
      </w:r>
      <w:r w:rsidR="0097226A">
        <w:t xml:space="preserve"> ***</w:t>
      </w:r>
      <w:bookmarkEnd w:id="121"/>
    </w:p>
    <w:p w14:paraId="009A9B92" w14:textId="553B89DC" w:rsidR="000204D2" w:rsidRPr="000204D2" w:rsidRDefault="00894D40" w:rsidP="00894D40">
      <w:pPr>
        <w:pStyle w:val="Titre3"/>
      </w:pPr>
      <w:bookmarkStart w:id="122" w:name="_Toc206392802"/>
      <w:r>
        <w:t>ANNEXE</w:t>
      </w:r>
      <w:r w:rsidRPr="000204D2">
        <w:t xml:space="preserve"> </w:t>
      </w:r>
      <w:r w:rsidR="000204D2" w:rsidRPr="000204D2">
        <w:t xml:space="preserve">T.4 - Infrastructure </w:t>
      </w:r>
      <w:proofErr w:type="spellStart"/>
      <w:r w:rsidR="000204D2" w:rsidRPr="000204D2">
        <w:t>Kubernetes</w:t>
      </w:r>
      <w:proofErr w:type="spellEnd"/>
      <w:r w:rsidR="000204D2" w:rsidRPr="000204D2">
        <w:t xml:space="preserve"> (</w:t>
      </w:r>
      <w:proofErr w:type="spellStart"/>
      <w:r w:rsidR="000204D2" w:rsidRPr="000204D2">
        <w:t>Manifests</w:t>
      </w:r>
      <w:proofErr w:type="spellEnd"/>
      <w:r w:rsidR="000204D2" w:rsidRPr="000204D2">
        <w:t>)</w:t>
      </w:r>
      <w:r w:rsidR="0097226A">
        <w:t xml:space="preserve"> ***</w:t>
      </w:r>
      <w:bookmarkEnd w:id="122"/>
      <w:r w:rsidR="0097226A">
        <w:t xml:space="preserve"> </w:t>
      </w:r>
    </w:p>
    <w:p w14:paraId="464EE58A" w14:textId="671D5EFC" w:rsidR="000204D2" w:rsidRPr="000204D2" w:rsidRDefault="00894D40" w:rsidP="00894D40">
      <w:pPr>
        <w:pStyle w:val="Titre3"/>
        <w:rPr>
          <w:lang w:val="en-GB"/>
        </w:rPr>
      </w:pPr>
      <w:bookmarkStart w:id="123" w:name="_Toc206392803"/>
      <w:r w:rsidRPr="00894D40">
        <w:rPr>
          <w:lang w:val="en-GB"/>
        </w:rPr>
        <w:t>ANNEXE</w:t>
      </w:r>
      <w:r w:rsidRPr="000204D2">
        <w:rPr>
          <w:lang w:val="en-GB"/>
        </w:rPr>
        <w:t xml:space="preserve"> </w:t>
      </w:r>
      <w:r w:rsidR="000204D2" w:rsidRPr="000204D2">
        <w:rPr>
          <w:lang w:val="en-GB"/>
        </w:rPr>
        <w:t>T.5 - Digital Twin Unity (C#/WebRTC)</w:t>
      </w:r>
      <w:r w:rsidR="0097226A">
        <w:rPr>
          <w:lang w:val="en-GB"/>
        </w:rPr>
        <w:t xml:space="preserve"> ***</w:t>
      </w:r>
      <w:bookmarkEnd w:id="123"/>
    </w:p>
    <w:p w14:paraId="5BC8AD22" w14:textId="082BAA5B" w:rsidR="000204D2" w:rsidRPr="000204D2" w:rsidRDefault="00191168" w:rsidP="00191168">
      <w:pPr>
        <w:pStyle w:val="Titre3"/>
      </w:pPr>
      <w:bookmarkStart w:id="124" w:name="_Toc206392804"/>
      <w:r>
        <w:t>ANNEXE</w:t>
      </w:r>
      <w:r w:rsidRPr="000204D2">
        <w:t xml:space="preserve"> </w:t>
      </w:r>
      <w:r w:rsidR="000204D2" w:rsidRPr="000204D2">
        <w:t xml:space="preserve">T.6 - Blockchain Smart </w:t>
      </w:r>
      <w:proofErr w:type="spellStart"/>
      <w:r w:rsidR="000204D2" w:rsidRPr="000204D2">
        <w:t>Contracts</w:t>
      </w:r>
      <w:proofErr w:type="spellEnd"/>
      <w:r w:rsidR="000204D2" w:rsidRPr="000204D2">
        <w:t xml:space="preserve"> (</w:t>
      </w:r>
      <w:proofErr w:type="spellStart"/>
      <w:r w:rsidR="000204D2" w:rsidRPr="000204D2">
        <w:t>Solidity</w:t>
      </w:r>
      <w:proofErr w:type="spellEnd"/>
      <w:r w:rsidR="000204D2" w:rsidRPr="000204D2">
        <w:t>)</w:t>
      </w:r>
      <w:r w:rsidR="00A00F33">
        <w:t xml:space="preserve"> ***</w:t>
      </w:r>
      <w:bookmarkEnd w:id="124"/>
    </w:p>
    <w:p w14:paraId="3CA6DA07" w14:textId="212755F9" w:rsidR="000204D2" w:rsidRPr="000204D2" w:rsidRDefault="00391653" w:rsidP="00391653">
      <w:pPr>
        <w:pStyle w:val="Titre3"/>
      </w:pPr>
      <w:bookmarkStart w:id="125" w:name="_Toc206392805"/>
      <w:r>
        <w:t>ANNEXE</w:t>
      </w:r>
      <w:r w:rsidRPr="000204D2">
        <w:t xml:space="preserve"> </w:t>
      </w:r>
      <w:r>
        <w:t>T.7</w:t>
      </w:r>
      <w:r w:rsidR="000204D2" w:rsidRPr="000204D2">
        <w:t xml:space="preserve"> - APIs REST Sécurisées (</w:t>
      </w:r>
      <w:proofErr w:type="spellStart"/>
      <w:r w:rsidR="000204D2" w:rsidRPr="000204D2">
        <w:t>FastAPI</w:t>
      </w:r>
      <w:proofErr w:type="spellEnd"/>
      <w:r w:rsidR="000204D2" w:rsidRPr="000204D2">
        <w:t>)</w:t>
      </w:r>
      <w:r w:rsidR="0097226A">
        <w:t xml:space="preserve"> ***</w:t>
      </w:r>
      <w:bookmarkEnd w:id="125"/>
    </w:p>
    <w:p w14:paraId="68070EDD" w14:textId="351BCE80" w:rsidR="000204D2" w:rsidRPr="000204D2" w:rsidRDefault="00391653" w:rsidP="00391653">
      <w:pPr>
        <w:pStyle w:val="Titre3"/>
      </w:pPr>
      <w:bookmarkStart w:id="126" w:name="_Toc206392806"/>
      <w:r>
        <w:t>ANNEXE</w:t>
      </w:r>
      <w:r w:rsidRPr="000204D2">
        <w:t xml:space="preserve"> </w:t>
      </w:r>
      <w:r>
        <w:t xml:space="preserve"> </w:t>
      </w:r>
      <w:r w:rsidR="000204D2" w:rsidRPr="000204D2">
        <w:t>T.8 - Documentation Technique Complète</w:t>
      </w:r>
      <w:r w:rsidR="00A00F33">
        <w:t xml:space="preserve"> ***</w:t>
      </w:r>
      <w:bookmarkEnd w:id="126"/>
    </w:p>
    <w:p w14:paraId="70EA6A4D" w14:textId="77777777" w:rsidR="000204D2" w:rsidRDefault="000204D2">
      <w:pPr>
        <w:rPr>
          <w:rFonts w:asciiTheme="majorHAnsi" w:eastAsiaTheme="majorEastAsia" w:hAnsiTheme="majorHAnsi" w:cstheme="majorBidi"/>
          <w:b/>
          <w:color w:val="215E99" w:themeColor="text2" w:themeTint="BF"/>
          <w:sz w:val="24"/>
          <w:szCs w:val="32"/>
        </w:rPr>
      </w:pPr>
      <w:r>
        <w:br w:type="page"/>
      </w:r>
    </w:p>
    <w:p w14:paraId="77D8C7F0" w14:textId="687BD013" w:rsidR="00C72CA6" w:rsidRDefault="00687849" w:rsidP="00C72CA6">
      <w:pPr>
        <w:pStyle w:val="Titre2"/>
      </w:pPr>
      <w:bookmarkStart w:id="127" w:name="_Toc206392807"/>
      <w:bookmarkStart w:id="128" w:name="_Toc206395537"/>
      <w:r w:rsidRPr="00D2462D">
        <w:lastRenderedPageBreak/>
        <w:t>A</w:t>
      </w:r>
      <w:r>
        <w:t xml:space="preserve">NNEXES </w:t>
      </w:r>
      <w:r w:rsidRPr="00D2462D">
        <w:t>M - Métriques &amp; Benchmarks</w:t>
      </w:r>
      <w:bookmarkEnd w:id="127"/>
      <w:bookmarkEnd w:id="128"/>
    </w:p>
    <w:p w14:paraId="1ED775B2" w14:textId="77777777" w:rsidR="00ED07B3" w:rsidRPr="00ED07B3" w:rsidRDefault="00ED07B3" w:rsidP="00ED07B3">
      <w:r w:rsidRPr="00ED07B3">
        <w:rPr>
          <w:b/>
          <w:bCs/>
        </w:rPr>
        <w:t>Excellence Opérationnelle &amp; Validation Empirique - RNCP 39394</w:t>
      </w:r>
    </w:p>
    <w:p w14:paraId="4ACAE470" w14:textId="7D881432" w:rsidR="00ED07B3" w:rsidRPr="00ED07B3" w:rsidRDefault="00ED07B3" w:rsidP="00ED07B3"/>
    <w:p w14:paraId="64AA6E0F" w14:textId="77777777" w:rsidR="00ED07B3" w:rsidRPr="00ED07B3" w:rsidRDefault="00ED07B3" w:rsidP="00ED07B3">
      <w:pPr>
        <w:rPr>
          <w:b/>
          <w:bCs/>
        </w:rPr>
      </w:pPr>
      <w:r w:rsidRPr="00ED07B3">
        <w:rPr>
          <w:rFonts w:ascii="Segoe UI Emoji" w:hAnsi="Segoe UI Emoji" w:cs="Segoe UI Emoji"/>
          <w:b/>
          <w:bCs/>
        </w:rPr>
        <w:t>📋</w:t>
      </w:r>
      <w:r w:rsidRPr="00ED07B3">
        <w:rPr>
          <w:b/>
          <w:bCs/>
        </w:rPr>
        <w:t xml:space="preserve"> MÉTADONNÉES DOCUMENTAIRES ANNEXES M</w:t>
      </w:r>
    </w:p>
    <w:tbl>
      <w:tblPr>
        <w:tblStyle w:val="TableauGrille4-Accentuation1"/>
        <w:tblW w:w="5000" w:type="pct"/>
        <w:tblLook w:val="04A0" w:firstRow="1" w:lastRow="0" w:firstColumn="1" w:lastColumn="0" w:noHBand="0" w:noVBand="1"/>
      </w:tblPr>
      <w:tblGrid>
        <w:gridCol w:w="2099"/>
        <w:gridCol w:w="7189"/>
      </w:tblGrid>
      <w:tr w:rsidR="00ED07B3" w:rsidRPr="00ED07B3" w14:paraId="0AB09D54" w14:textId="77777777" w:rsidTr="002D3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hideMark/>
          </w:tcPr>
          <w:p w14:paraId="794D1953" w14:textId="77777777" w:rsidR="00ED07B3" w:rsidRPr="00ED07B3" w:rsidRDefault="00ED07B3" w:rsidP="00ED07B3">
            <w:pPr>
              <w:spacing w:after="160" w:line="259" w:lineRule="auto"/>
            </w:pPr>
            <w:r w:rsidRPr="00ED07B3">
              <w:t>Paramètre</w:t>
            </w:r>
          </w:p>
        </w:tc>
        <w:tc>
          <w:tcPr>
            <w:tcW w:w="3870" w:type="pct"/>
            <w:hideMark/>
          </w:tcPr>
          <w:p w14:paraId="1DD18A3A" w14:textId="77777777" w:rsidR="00ED07B3" w:rsidRPr="00ED07B3" w:rsidRDefault="00ED07B3" w:rsidP="00ED07B3">
            <w:pPr>
              <w:spacing w:after="160" w:line="259" w:lineRule="auto"/>
              <w:cnfStyle w:val="100000000000" w:firstRow="1" w:lastRow="0" w:firstColumn="0" w:lastColumn="0" w:oddVBand="0" w:evenVBand="0" w:oddHBand="0" w:evenHBand="0" w:firstRowFirstColumn="0" w:firstRowLastColumn="0" w:lastRowFirstColumn="0" w:lastRowLastColumn="0"/>
            </w:pPr>
            <w:r w:rsidRPr="00ED07B3">
              <w:t>Valeur</w:t>
            </w:r>
          </w:p>
        </w:tc>
      </w:tr>
      <w:tr w:rsidR="00ED07B3" w:rsidRPr="00ED07B3" w14:paraId="54C079F9" w14:textId="77777777" w:rsidTr="002D3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hideMark/>
          </w:tcPr>
          <w:p w14:paraId="34905338" w14:textId="77777777" w:rsidR="00ED07B3" w:rsidRPr="00ED07B3" w:rsidRDefault="00ED07B3" w:rsidP="00ED07B3">
            <w:pPr>
              <w:spacing w:after="160" w:line="259" w:lineRule="auto"/>
            </w:pPr>
            <w:r w:rsidRPr="00ED07B3">
              <w:t>Document</w:t>
            </w:r>
          </w:p>
        </w:tc>
        <w:tc>
          <w:tcPr>
            <w:tcW w:w="3870" w:type="pct"/>
            <w:hideMark/>
          </w:tcPr>
          <w:p w14:paraId="1FD54B8F" w14:textId="77777777" w:rsidR="00ED07B3" w:rsidRPr="00ED07B3" w:rsidRDefault="00ED07B3" w:rsidP="00ED07B3">
            <w:pPr>
              <w:spacing w:after="160" w:line="259" w:lineRule="auto"/>
              <w:cnfStyle w:val="000000100000" w:firstRow="0" w:lastRow="0" w:firstColumn="0" w:lastColumn="0" w:oddVBand="0" w:evenVBand="0" w:oddHBand="1" w:evenHBand="0" w:firstRowFirstColumn="0" w:firstRowLastColumn="0" w:lastRowFirstColumn="0" w:lastRowLastColumn="0"/>
            </w:pPr>
            <w:r w:rsidRPr="00ED07B3">
              <w:t>Annexes M.1 à M.6 - Métriques &amp; Benchmarks Complets</w:t>
            </w:r>
          </w:p>
        </w:tc>
      </w:tr>
      <w:tr w:rsidR="00ED07B3" w:rsidRPr="00ED07B3" w14:paraId="43C21B06" w14:textId="77777777" w:rsidTr="002D3F14">
        <w:tc>
          <w:tcPr>
            <w:cnfStyle w:val="001000000000" w:firstRow="0" w:lastRow="0" w:firstColumn="1" w:lastColumn="0" w:oddVBand="0" w:evenVBand="0" w:oddHBand="0" w:evenHBand="0" w:firstRowFirstColumn="0" w:firstRowLastColumn="0" w:lastRowFirstColumn="0" w:lastRowLastColumn="0"/>
            <w:tcW w:w="1130" w:type="pct"/>
            <w:hideMark/>
          </w:tcPr>
          <w:p w14:paraId="77143B2B" w14:textId="77777777" w:rsidR="00ED07B3" w:rsidRPr="00ED07B3" w:rsidRDefault="00ED07B3" w:rsidP="00ED07B3">
            <w:pPr>
              <w:spacing w:after="160" w:line="259" w:lineRule="auto"/>
            </w:pPr>
            <w:r w:rsidRPr="00ED07B3">
              <w:t>Version</w:t>
            </w:r>
          </w:p>
        </w:tc>
        <w:tc>
          <w:tcPr>
            <w:tcW w:w="3870" w:type="pct"/>
            <w:hideMark/>
          </w:tcPr>
          <w:p w14:paraId="5E2EC82C" w14:textId="77777777" w:rsidR="00ED07B3" w:rsidRPr="00ED07B3" w:rsidRDefault="00ED07B3" w:rsidP="00ED07B3">
            <w:pPr>
              <w:spacing w:after="160" w:line="259" w:lineRule="auto"/>
              <w:cnfStyle w:val="000000000000" w:firstRow="0" w:lastRow="0" w:firstColumn="0" w:lastColumn="0" w:oddVBand="0" w:evenVBand="0" w:oddHBand="0" w:evenHBand="0" w:firstRowFirstColumn="0" w:firstRowLastColumn="0" w:lastRowFirstColumn="0" w:lastRowLastColumn="0"/>
            </w:pPr>
            <w:r w:rsidRPr="00ED07B3">
              <w:t>3.1.0 - Excellence Académique</w:t>
            </w:r>
          </w:p>
        </w:tc>
      </w:tr>
      <w:tr w:rsidR="00ED07B3" w:rsidRPr="00ED07B3" w14:paraId="2ED297F8" w14:textId="77777777" w:rsidTr="002D3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hideMark/>
          </w:tcPr>
          <w:p w14:paraId="08938342" w14:textId="77777777" w:rsidR="00ED07B3" w:rsidRPr="00ED07B3" w:rsidRDefault="00ED07B3" w:rsidP="00ED07B3">
            <w:pPr>
              <w:spacing w:after="160" w:line="259" w:lineRule="auto"/>
            </w:pPr>
            <w:r w:rsidRPr="00ED07B3">
              <w:t>Date</w:t>
            </w:r>
          </w:p>
        </w:tc>
        <w:tc>
          <w:tcPr>
            <w:tcW w:w="3870" w:type="pct"/>
            <w:hideMark/>
          </w:tcPr>
          <w:p w14:paraId="1E1F38CB" w14:textId="77777777" w:rsidR="00ED07B3" w:rsidRPr="00ED07B3" w:rsidRDefault="00ED07B3" w:rsidP="00ED07B3">
            <w:pPr>
              <w:spacing w:after="160" w:line="259" w:lineRule="auto"/>
              <w:cnfStyle w:val="000000100000" w:firstRow="0" w:lastRow="0" w:firstColumn="0" w:lastColumn="0" w:oddVBand="0" w:evenVBand="0" w:oddHBand="1" w:evenHBand="0" w:firstRowFirstColumn="0" w:firstRowLastColumn="0" w:lastRowFirstColumn="0" w:lastRowLastColumn="0"/>
            </w:pPr>
            <w:r w:rsidRPr="00ED07B3">
              <w:t>17 Août 2025</w:t>
            </w:r>
          </w:p>
        </w:tc>
      </w:tr>
      <w:tr w:rsidR="00ED07B3" w:rsidRPr="00ED07B3" w14:paraId="3EAE0053" w14:textId="77777777" w:rsidTr="002D3F14">
        <w:tc>
          <w:tcPr>
            <w:cnfStyle w:val="001000000000" w:firstRow="0" w:lastRow="0" w:firstColumn="1" w:lastColumn="0" w:oddVBand="0" w:evenVBand="0" w:oddHBand="0" w:evenHBand="0" w:firstRowFirstColumn="0" w:firstRowLastColumn="0" w:lastRowFirstColumn="0" w:lastRowLastColumn="0"/>
            <w:tcW w:w="1130" w:type="pct"/>
            <w:hideMark/>
          </w:tcPr>
          <w:p w14:paraId="601CBEDD" w14:textId="77777777" w:rsidR="00ED07B3" w:rsidRPr="00ED07B3" w:rsidRDefault="00ED07B3" w:rsidP="00ED07B3">
            <w:pPr>
              <w:spacing w:after="160" w:line="259" w:lineRule="auto"/>
            </w:pPr>
            <w:r w:rsidRPr="00ED07B3">
              <w:t>Classification</w:t>
            </w:r>
          </w:p>
        </w:tc>
        <w:tc>
          <w:tcPr>
            <w:tcW w:w="3870" w:type="pct"/>
            <w:hideMark/>
          </w:tcPr>
          <w:p w14:paraId="49D2FFD9" w14:textId="77777777" w:rsidR="00ED07B3" w:rsidRPr="00ED07B3" w:rsidRDefault="00ED07B3" w:rsidP="00ED07B3">
            <w:pPr>
              <w:spacing w:after="160" w:line="259" w:lineRule="auto"/>
              <w:cnfStyle w:val="000000000000" w:firstRow="0" w:lastRow="0" w:firstColumn="0" w:lastColumn="0" w:oddVBand="0" w:evenVBand="0" w:oddHBand="0" w:evenHBand="0" w:firstRowFirstColumn="0" w:firstRowLastColumn="0" w:lastRowFirstColumn="0" w:lastRowLastColumn="0"/>
            </w:pPr>
            <w:r w:rsidRPr="00ED07B3">
              <w:t>CONFIDENTIEL ENTREPRISE</w:t>
            </w:r>
          </w:p>
        </w:tc>
      </w:tr>
      <w:tr w:rsidR="00ED07B3" w:rsidRPr="00ED07B3" w14:paraId="36480050" w14:textId="77777777" w:rsidTr="002D3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hideMark/>
          </w:tcPr>
          <w:p w14:paraId="344F377C" w14:textId="77777777" w:rsidR="00ED07B3" w:rsidRPr="00ED07B3" w:rsidRDefault="00ED07B3" w:rsidP="00ED07B3">
            <w:pPr>
              <w:spacing w:after="160" w:line="259" w:lineRule="auto"/>
            </w:pPr>
            <w:r w:rsidRPr="00ED07B3">
              <w:t>Responsable</w:t>
            </w:r>
          </w:p>
        </w:tc>
        <w:tc>
          <w:tcPr>
            <w:tcW w:w="3870" w:type="pct"/>
            <w:hideMark/>
          </w:tcPr>
          <w:p w14:paraId="5E1066E3" w14:textId="77777777" w:rsidR="00ED07B3" w:rsidRPr="00ED07B3" w:rsidRDefault="00ED07B3" w:rsidP="00ED07B3">
            <w:pPr>
              <w:spacing w:after="160" w:line="259" w:lineRule="auto"/>
              <w:cnfStyle w:val="000000100000" w:firstRow="0" w:lastRow="0" w:firstColumn="0" w:lastColumn="0" w:oddVBand="0" w:evenVBand="0" w:oddHBand="1" w:evenHBand="0" w:firstRowFirstColumn="0" w:firstRowLastColumn="0" w:lastRowFirstColumn="0" w:lastRowLastColumn="0"/>
            </w:pPr>
            <w:r w:rsidRPr="00ED07B3">
              <w:t>Expert SI/Sécurité RNCP 39394</w:t>
            </w:r>
          </w:p>
        </w:tc>
      </w:tr>
      <w:tr w:rsidR="00ED07B3" w:rsidRPr="00ED07B3" w14:paraId="73136F43" w14:textId="77777777" w:rsidTr="002D3F14">
        <w:tc>
          <w:tcPr>
            <w:cnfStyle w:val="001000000000" w:firstRow="0" w:lastRow="0" w:firstColumn="1" w:lastColumn="0" w:oddVBand="0" w:evenVBand="0" w:oddHBand="0" w:evenHBand="0" w:firstRowFirstColumn="0" w:firstRowLastColumn="0" w:lastRowFirstColumn="0" w:lastRowLastColumn="0"/>
            <w:tcW w:w="1130" w:type="pct"/>
            <w:hideMark/>
          </w:tcPr>
          <w:p w14:paraId="0340BB7B" w14:textId="0AEE4DFF" w:rsidR="00ED07B3" w:rsidRPr="00ED07B3" w:rsidRDefault="00ED07B3" w:rsidP="00ED07B3">
            <w:pPr>
              <w:spacing w:after="160" w:line="259" w:lineRule="auto"/>
            </w:pPr>
            <w:r w:rsidRPr="00ED07B3">
              <w:t>Validation</w:t>
            </w:r>
            <w:r w:rsidR="005421EC">
              <w:t xml:space="preserve"> en cours</w:t>
            </w:r>
          </w:p>
        </w:tc>
        <w:tc>
          <w:tcPr>
            <w:tcW w:w="3870" w:type="pct"/>
            <w:hideMark/>
          </w:tcPr>
          <w:p w14:paraId="65651CEC" w14:textId="77777777" w:rsidR="00ED07B3" w:rsidRPr="00ED07B3" w:rsidRDefault="00ED07B3" w:rsidP="00ED07B3">
            <w:pPr>
              <w:spacing w:after="160" w:line="259" w:lineRule="auto"/>
              <w:cnfStyle w:val="000000000000" w:firstRow="0" w:lastRow="0" w:firstColumn="0" w:lastColumn="0" w:oddVBand="0" w:evenVBand="0" w:oddHBand="0" w:evenHBand="0" w:firstRowFirstColumn="0" w:firstRowLastColumn="0" w:lastRowFirstColumn="0" w:lastRowLastColumn="0"/>
            </w:pPr>
            <w:r w:rsidRPr="00ED07B3">
              <w:t>Audit Mazars + Certification Tiers</w:t>
            </w:r>
          </w:p>
        </w:tc>
      </w:tr>
      <w:tr w:rsidR="00ED07B3" w:rsidRPr="00ED07B3" w14:paraId="7276C168" w14:textId="77777777" w:rsidTr="002D3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hideMark/>
          </w:tcPr>
          <w:p w14:paraId="4BA052E7" w14:textId="77777777" w:rsidR="00ED07B3" w:rsidRPr="00ED07B3" w:rsidRDefault="00ED07B3" w:rsidP="00ED07B3">
            <w:pPr>
              <w:spacing w:after="160" w:line="259" w:lineRule="auto"/>
            </w:pPr>
            <w:r w:rsidRPr="00ED07B3">
              <w:t>Conformité</w:t>
            </w:r>
          </w:p>
        </w:tc>
        <w:tc>
          <w:tcPr>
            <w:tcW w:w="3870" w:type="pct"/>
            <w:hideMark/>
          </w:tcPr>
          <w:p w14:paraId="6099419B" w14:textId="77777777" w:rsidR="00ED07B3" w:rsidRPr="00ED07B3" w:rsidRDefault="00ED07B3" w:rsidP="00ED07B3">
            <w:pPr>
              <w:spacing w:after="160" w:line="259" w:lineRule="auto"/>
              <w:cnfStyle w:val="000000100000" w:firstRow="0" w:lastRow="0" w:firstColumn="0" w:lastColumn="0" w:oddVBand="0" w:evenVBand="0" w:oddHBand="1" w:evenHBand="0" w:firstRowFirstColumn="0" w:firstRowLastColumn="0" w:lastRowFirstColumn="0" w:lastRowLastColumn="0"/>
            </w:pPr>
            <w:r w:rsidRPr="00ED07B3">
              <w:t>ISA/IEC 62443, ISO 27001, RNCP 39394</w:t>
            </w:r>
          </w:p>
        </w:tc>
      </w:tr>
      <w:tr w:rsidR="00ED07B3" w:rsidRPr="00ED07B3" w14:paraId="62E93D36" w14:textId="77777777" w:rsidTr="002D3F14">
        <w:tc>
          <w:tcPr>
            <w:cnfStyle w:val="001000000000" w:firstRow="0" w:lastRow="0" w:firstColumn="1" w:lastColumn="0" w:oddVBand="0" w:evenVBand="0" w:oddHBand="0" w:evenHBand="0" w:firstRowFirstColumn="0" w:firstRowLastColumn="0" w:lastRowFirstColumn="0" w:lastRowLastColumn="0"/>
            <w:tcW w:w="1130" w:type="pct"/>
            <w:hideMark/>
          </w:tcPr>
          <w:p w14:paraId="50E6946A" w14:textId="77777777" w:rsidR="00ED07B3" w:rsidRPr="00ED07B3" w:rsidRDefault="00ED07B3" w:rsidP="00ED07B3">
            <w:pPr>
              <w:spacing w:after="160" w:line="259" w:lineRule="auto"/>
            </w:pPr>
            <w:r w:rsidRPr="00ED07B3">
              <w:t>Scope</w:t>
            </w:r>
          </w:p>
        </w:tc>
        <w:tc>
          <w:tcPr>
            <w:tcW w:w="3870" w:type="pct"/>
            <w:hideMark/>
          </w:tcPr>
          <w:p w14:paraId="38D8740F" w14:textId="77777777" w:rsidR="00ED07B3" w:rsidRPr="00ED07B3" w:rsidRDefault="00ED07B3" w:rsidP="00ED07B3">
            <w:pPr>
              <w:spacing w:after="160" w:line="259" w:lineRule="auto"/>
              <w:cnfStyle w:val="000000000000" w:firstRow="0" w:lastRow="0" w:firstColumn="0" w:lastColumn="0" w:oddVBand="0" w:evenVBand="0" w:oddHBand="0" w:evenHBand="0" w:firstRowFirstColumn="0" w:firstRowLastColumn="0" w:lastRowFirstColumn="0" w:lastRowLastColumn="0"/>
            </w:pPr>
            <w:r w:rsidRPr="00ED07B3">
              <w:t>Validation empirique 4 blocs compétences</w:t>
            </w:r>
          </w:p>
        </w:tc>
      </w:tr>
    </w:tbl>
    <w:p w14:paraId="28DE31B0" w14:textId="77777777" w:rsidR="00ED07B3" w:rsidRPr="00ED07B3" w:rsidRDefault="00000000" w:rsidP="00ED07B3">
      <w:r>
        <w:pict w14:anchorId="361D5876">
          <v:rect id="_x0000_i1055" style="width:0;height:1.5pt" o:hralign="center" o:hrstd="t" o:hr="t" fillcolor="#a0a0a0" stroked="f"/>
        </w:pict>
      </w:r>
    </w:p>
    <w:p w14:paraId="6F24E415" w14:textId="77777777" w:rsidR="00ED07B3" w:rsidRPr="00ED07B3" w:rsidRDefault="00ED07B3" w:rsidP="00ED07B3">
      <w:pPr>
        <w:rPr>
          <w:b/>
          <w:bCs/>
        </w:rPr>
      </w:pPr>
      <w:r w:rsidRPr="00ED07B3">
        <w:rPr>
          <w:rFonts w:ascii="Segoe UI Emoji" w:hAnsi="Segoe UI Emoji" w:cs="Segoe UI Emoji"/>
          <w:b/>
          <w:bCs/>
        </w:rPr>
        <w:t>🎯</w:t>
      </w:r>
      <w:r w:rsidRPr="00ED07B3">
        <w:rPr>
          <w:b/>
          <w:bCs/>
        </w:rPr>
        <w:t xml:space="preserve"> ARCHITECTURE GLOBALE MÉTRIQUES</w:t>
      </w:r>
    </w:p>
    <w:p w14:paraId="754EEDD7" w14:textId="77777777" w:rsidR="00ED07B3" w:rsidRPr="00ED07B3" w:rsidRDefault="00ED07B3" w:rsidP="00ED07B3">
      <w:pPr>
        <w:rPr>
          <w:b/>
          <w:bCs/>
        </w:rPr>
      </w:pPr>
      <w:r w:rsidRPr="00ED07B3">
        <w:rPr>
          <w:b/>
          <w:bCs/>
        </w:rPr>
        <w:t>Framework de Validation Empirique</w:t>
      </w:r>
    </w:p>
    <w:p w14:paraId="700746D1" w14:textId="77777777" w:rsidR="00ED07B3" w:rsidRPr="00ED07B3" w:rsidRDefault="00ED07B3" w:rsidP="00ED07B3">
      <w:r w:rsidRPr="00ED07B3">
        <w:rPr>
          <w:i/>
          <w:iCs/>
        </w:rPr>
        <w:t>"Chaque métrique démontre une expertise opérationnelle tangible, validée par audit externe et positionnant l'organisation comme référence sectorielle mondiale."</w:t>
      </w:r>
    </w:p>
    <w:p w14:paraId="6234A78D" w14:textId="77777777" w:rsidR="00ED07B3" w:rsidRPr="00ED07B3" w:rsidRDefault="00ED07B3" w:rsidP="00ED07B3">
      <w:pPr>
        <w:rPr>
          <w:b/>
          <w:bCs/>
        </w:rPr>
      </w:pPr>
      <w:r w:rsidRPr="00ED07B3">
        <w:rPr>
          <w:b/>
          <w:bCs/>
        </w:rPr>
        <w:t>Niveaux de Validation</w:t>
      </w:r>
    </w:p>
    <w:p w14:paraId="190CAE28" w14:textId="77777777" w:rsidR="00ED07B3" w:rsidRPr="00ED07B3" w:rsidRDefault="00ED07B3" w:rsidP="00A00F33">
      <w:pPr>
        <w:numPr>
          <w:ilvl w:val="0"/>
          <w:numId w:val="36"/>
        </w:numPr>
      </w:pPr>
      <w:r w:rsidRPr="00ED07B3">
        <w:rPr>
          <w:b/>
          <w:bCs/>
        </w:rPr>
        <w:t>Validation Technique</w:t>
      </w:r>
      <w:r w:rsidRPr="00ED07B3">
        <w:t xml:space="preserve"> : Performance, latence, précision</w:t>
      </w:r>
    </w:p>
    <w:p w14:paraId="1681F785" w14:textId="77777777" w:rsidR="00ED07B3" w:rsidRPr="00ED07B3" w:rsidRDefault="00ED07B3" w:rsidP="00A00F33">
      <w:pPr>
        <w:numPr>
          <w:ilvl w:val="0"/>
          <w:numId w:val="36"/>
        </w:numPr>
      </w:pPr>
      <w:r w:rsidRPr="00ED07B3">
        <w:rPr>
          <w:b/>
          <w:bCs/>
        </w:rPr>
        <w:t>Validation Opérationnelle</w:t>
      </w:r>
      <w:r w:rsidRPr="00ED07B3">
        <w:t xml:space="preserve"> : ROI, économies, efficacité</w:t>
      </w:r>
    </w:p>
    <w:p w14:paraId="13016BA2" w14:textId="77777777" w:rsidR="00ED07B3" w:rsidRPr="00ED07B3" w:rsidRDefault="00ED07B3" w:rsidP="00A00F33">
      <w:pPr>
        <w:numPr>
          <w:ilvl w:val="0"/>
          <w:numId w:val="36"/>
        </w:numPr>
      </w:pPr>
      <w:r w:rsidRPr="00ED07B3">
        <w:rPr>
          <w:b/>
          <w:bCs/>
        </w:rPr>
        <w:t>Validation Stratégique</w:t>
      </w:r>
      <w:r w:rsidRPr="00ED07B3">
        <w:t xml:space="preserve"> : Leadership, innovation, influence</w:t>
      </w:r>
    </w:p>
    <w:p w14:paraId="388ACFD0" w14:textId="77777777" w:rsidR="00ED07B3" w:rsidRPr="00ED07B3" w:rsidRDefault="00ED07B3" w:rsidP="00A00F33">
      <w:pPr>
        <w:numPr>
          <w:ilvl w:val="0"/>
          <w:numId w:val="36"/>
        </w:numPr>
      </w:pPr>
      <w:r w:rsidRPr="00ED07B3">
        <w:rPr>
          <w:b/>
          <w:bCs/>
        </w:rPr>
        <w:t>Validation Académique</w:t>
      </w:r>
      <w:r w:rsidRPr="00ED07B3">
        <w:t xml:space="preserve"> : Publications, standards, reconnaissance</w:t>
      </w:r>
    </w:p>
    <w:p w14:paraId="5C615713" w14:textId="77777777" w:rsidR="00C72CA6" w:rsidRPr="00C72CA6" w:rsidRDefault="00C72CA6" w:rsidP="00C72CA6"/>
    <w:p w14:paraId="46647431" w14:textId="3A86B53B" w:rsidR="00D2462D" w:rsidRPr="00D2462D" w:rsidRDefault="00D2462D" w:rsidP="00997FA1">
      <w:pPr>
        <w:pStyle w:val="Titre3"/>
      </w:pPr>
      <w:bookmarkStart w:id="129" w:name="_Toc206392808"/>
      <w:r w:rsidRPr="00D2462D">
        <w:t>M.1 PERFORMANCE EDGE AI DÉTAILLÉE</w:t>
      </w:r>
      <w:bookmarkEnd w:id="129"/>
    </w:p>
    <w:p w14:paraId="16CA5711" w14:textId="77777777" w:rsidR="00D2462D" w:rsidRPr="00D2462D" w:rsidRDefault="00D2462D" w:rsidP="00D2462D">
      <w:r w:rsidRPr="00D2462D">
        <w:t>Métriques Performance Temps Réel</w:t>
      </w:r>
    </w:p>
    <w:tbl>
      <w:tblPr>
        <w:tblStyle w:val="TableauGrille4-Accentuation1"/>
        <w:tblW w:w="5000" w:type="pct"/>
        <w:tblLook w:val="04A0" w:firstRow="1" w:lastRow="0" w:firstColumn="1" w:lastColumn="0" w:noHBand="0" w:noVBand="1"/>
      </w:tblPr>
      <w:tblGrid>
        <w:gridCol w:w="3130"/>
        <w:gridCol w:w="2534"/>
        <w:gridCol w:w="1460"/>
        <w:gridCol w:w="2164"/>
      </w:tblGrid>
      <w:tr w:rsidR="00D2462D" w:rsidRPr="00D2462D" w14:paraId="46A0A50E" w14:textId="77777777" w:rsidTr="00753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pct"/>
            <w:hideMark/>
          </w:tcPr>
          <w:p w14:paraId="6B7AE3CA" w14:textId="77777777" w:rsidR="00D2462D" w:rsidRPr="00D2462D" w:rsidRDefault="00D2462D" w:rsidP="00D2462D">
            <w:r w:rsidRPr="00D2462D">
              <w:t>Métrique</w:t>
            </w:r>
          </w:p>
        </w:tc>
        <w:tc>
          <w:tcPr>
            <w:tcW w:w="1364" w:type="pct"/>
            <w:hideMark/>
          </w:tcPr>
          <w:p w14:paraId="6481BA8F" w14:textId="77777777" w:rsidR="00D2462D" w:rsidRPr="00D2462D" w:rsidRDefault="00D2462D" w:rsidP="00D2462D">
            <w:pPr>
              <w:cnfStyle w:val="100000000000" w:firstRow="1" w:lastRow="0" w:firstColumn="0" w:lastColumn="0" w:oddVBand="0" w:evenVBand="0" w:oddHBand="0" w:evenHBand="0" w:firstRowFirstColumn="0" w:firstRowLastColumn="0" w:lastRowFirstColumn="0" w:lastRowLastColumn="0"/>
            </w:pPr>
            <w:r w:rsidRPr="00D2462D">
              <w:t>Valeur Mesurée</w:t>
            </w:r>
          </w:p>
        </w:tc>
        <w:tc>
          <w:tcPr>
            <w:tcW w:w="786" w:type="pct"/>
            <w:hideMark/>
          </w:tcPr>
          <w:p w14:paraId="5FDEFBA7" w14:textId="77777777" w:rsidR="00D2462D" w:rsidRPr="00D2462D" w:rsidRDefault="00D2462D" w:rsidP="00D2462D">
            <w:pPr>
              <w:cnfStyle w:val="100000000000" w:firstRow="1" w:lastRow="0" w:firstColumn="0" w:lastColumn="0" w:oddVBand="0" w:evenVBand="0" w:oddHBand="0" w:evenHBand="0" w:firstRowFirstColumn="0" w:firstRowLastColumn="0" w:lastRowFirstColumn="0" w:lastRowLastColumn="0"/>
            </w:pPr>
            <w:r w:rsidRPr="00D2462D">
              <w:t>Objectif</w:t>
            </w:r>
          </w:p>
        </w:tc>
        <w:tc>
          <w:tcPr>
            <w:tcW w:w="1166" w:type="pct"/>
            <w:hideMark/>
          </w:tcPr>
          <w:p w14:paraId="0869319A" w14:textId="77777777" w:rsidR="00D2462D" w:rsidRPr="00D2462D" w:rsidRDefault="00D2462D" w:rsidP="00D2462D">
            <w:pPr>
              <w:cnfStyle w:val="100000000000" w:firstRow="1" w:lastRow="0" w:firstColumn="0" w:lastColumn="0" w:oddVBand="0" w:evenVBand="0" w:oddHBand="0" w:evenHBand="0" w:firstRowFirstColumn="0" w:firstRowLastColumn="0" w:lastRowFirstColumn="0" w:lastRowLastColumn="0"/>
            </w:pPr>
            <w:r w:rsidRPr="00D2462D">
              <w:t>Performance</w:t>
            </w:r>
          </w:p>
        </w:tc>
      </w:tr>
      <w:tr w:rsidR="00D2462D" w:rsidRPr="00D2462D" w14:paraId="431AB24B" w14:textId="77777777" w:rsidTr="00753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pct"/>
            <w:hideMark/>
          </w:tcPr>
          <w:p w14:paraId="1BE8E833" w14:textId="77777777" w:rsidR="00D2462D" w:rsidRPr="00D2462D" w:rsidRDefault="00D2462D" w:rsidP="00D2462D">
            <w:r w:rsidRPr="00D2462D">
              <w:t>Latence Inférence</w:t>
            </w:r>
          </w:p>
        </w:tc>
        <w:tc>
          <w:tcPr>
            <w:tcW w:w="1364" w:type="pct"/>
            <w:hideMark/>
          </w:tcPr>
          <w:p w14:paraId="5120A566"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t>0.28ms</w:t>
            </w:r>
          </w:p>
        </w:tc>
        <w:tc>
          <w:tcPr>
            <w:tcW w:w="786" w:type="pct"/>
            <w:hideMark/>
          </w:tcPr>
          <w:p w14:paraId="6C760EB9"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t>&lt;1ms</w:t>
            </w:r>
          </w:p>
        </w:tc>
        <w:tc>
          <w:tcPr>
            <w:tcW w:w="1166" w:type="pct"/>
            <w:hideMark/>
          </w:tcPr>
          <w:p w14:paraId="081FB2CA"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rPr>
                <w:rFonts w:ascii="Segoe UI Emoji" w:hAnsi="Segoe UI Emoji" w:cs="Segoe UI Emoji"/>
              </w:rPr>
              <w:t>✅</w:t>
            </w:r>
            <w:r w:rsidRPr="00D2462D">
              <w:t xml:space="preserve"> +72%</w:t>
            </w:r>
          </w:p>
        </w:tc>
      </w:tr>
      <w:tr w:rsidR="00D2462D" w:rsidRPr="00D2462D" w14:paraId="4AB68B4B" w14:textId="77777777" w:rsidTr="0075317C">
        <w:tc>
          <w:tcPr>
            <w:cnfStyle w:val="001000000000" w:firstRow="0" w:lastRow="0" w:firstColumn="1" w:lastColumn="0" w:oddVBand="0" w:evenVBand="0" w:oddHBand="0" w:evenHBand="0" w:firstRowFirstColumn="0" w:firstRowLastColumn="0" w:lastRowFirstColumn="0" w:lastRowLastColumn="0"/>
            <w:tcW w:w="1685" w:type="pct"/>
            <w:hideMark/>
          </w:tcPr>
          <w:p w14:paraId="7236C8F3" w14:textId="77777777" w:rsidR="00D2462D" w:rsidRPr="00D2462D" w:rsidRDefault="00D2462D" w:rsidP="00D2462D">
            <w:r w:rsidRPr="00D2462D">
              <w:t>Précision Détection</w:t>
            </w:r>
          </w:p>
        </w:tc>
        <w:tc>
          <w:tcPr>
            <w:tcW w:w="1364" w:type="pct"/>
            <w:hideMark/>
          </w:tcPr>
          <w:p w14:paraId="3AC80D16"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t>97.6%</w:t>
            </w:r>
          </w:p>
        </w:tc>
        <w:tc>
          <w:tcPr>
            <w:tcW w:w="786" w:type="pct"/>
            <w:hideMark/>
          </w:tcPr>
          <w:p w14:paraId="27AAD3BE"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t>&gt;95%</w:t>
            </w:r>
          </w:p>
        </w:tc>
        <w:tc>
          <w:tcPr>
            <w:tcW w:w="1166" w:type="pct"/>
            <w:hideMark/>
          </w:tcPr>
          <w:p w14:paraId="5F89F630"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rPr>
                <w:rFonts w:ascii="Segoe UI Emoji" w:hAnsi="Segoe UI Emoji" w:cs="Segoe UI Emoji"/>
              </w:rPr>
              <w:t>✅</w:t>
            </w:r>
            <w:r w:rsidRPr="00D2462D">
              <w:t xml:space="preserve"> +2.6%</w:t>
            </w:r>
          </w:p>
        </w:tc>
      </w:tr>
      <w:tr w:rsidR="00D2462D" w:rsidRPr="00D2462D" w14:paraId="78283742" w14:textId="77777777" w:rsidTr="00753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pct"/>
            <w:hideMark/>
          </w:tcPr>
          <w:p w14:paraId="580A9FC0" w14:textId="77777777" w:rsidR="00D2462D" w:rsidRPr="00D2462D" w:rsidRDefault="00D2462D" w:rsidP="00D2462D">
            <w:proofErr w:type="spellStart"/>
            <w:r w:rsidRPr="00D2462D">
              <w:t>Recall</w:t>
            </w:r>
            <w:proofErr w:type="spellEnd"/>
            <w:r w:rsidRPr="00D2462D">
              <w:t xml:space="preserve"> Anomalies</w:t>
            </w:r>
          </w:p>
        </w:tc>
        <w:tc>
          <w:tcPr>
            <w:tcW w:w="1364" w:type="pct"/>
            <w:hideMark/>
          </w:tcPr>
          <w:p w14:paraId="2A9F6AFC"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t>94.3%</w:t>
            </w:r>
          </w:p>
        </w:tc>
        <w:tc>
          <w:tcPr>
            <w:tcW w:w="786" w:type="pct"/>
            <w:hideMark/>
          </w:tcPr>
          <w:p w14:paraId="40D7FE0B"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t>&gt;90%</w:t>
            </w:r>
          </w:p>
        </w:tc>
        <w:tc>
          <w:tcPr>
            <w:tcW w:w="1166" w:type="pct"/>
            <w:hideMark/>
          </w:tcPr>
          <w:p w14:paraId="3939C430"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rPr>
                <w:rFonts w:ascii="Segoe UI Emoji" w:hAnsi="Segoe UI Emoji" w:cs="Segoe UI Emoji"/>
              </w:rPr>
              <w:t>✅</w:t>
            </w:r>
            <w:r w:rsidRPr="00D2462D">
              <w:t xml:space="preserve"> +4.3%</w:t>
            </w:r>
          </w:p>
        </w:tc>
      </w:tr>
      <w:tr w:rsidR="00D2462D" w:rsidRPr="00D2462D" w14:paraId="72E706F2" w14:textId="77777777" w:rsidTr="0075317C">
        <w:tc>
          <w:tcPr>
            <w:cnfStyle w:val="001000000000" w:firstRow="0" w:lastRow="0" w:firstColumn="1" w:lastColumn="0" w:oddVBand="0" w:evenVBand="0" w:oddHBand="0" w:evenHBand="0" w:firstRowFirstColumn="0" w:firstRowLastColumn="0" w:lastRowFirstColumn="0" w:lastRowLastColumn="0"/>
            <w:tcW w:w="1685" w:type="pct"/>
            <w:hideMark/>
          </w:tcPr>
          <w:p w14:paraId="39DCC64E" w14:textId="77777777" w:rsidR="00D2462D" w:rsidRPr="00D2462D" w:rsidRDefault="00D2462D" w:rsidP="00D2462D">
            <w:r w:rsidRPr="00D2462D">
              <w:t>F1-Score Global</w:t>
            </w:r>
          </w:p>
        </w:tc>
        <w:tc>
          <w:tcPr>
            <w:tcW w:w="1364" w:type="pct"/>
            <w:hideMark/>
          </w:tcPr>
          <w:p w14:paraId="65B06464"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t>95.8%</w:t>
            </w:r>
          </w:p>
        </w:tc>
        <w:tc>
          <w:tcPr>
            <w:tcW w:w="786" w:type="pct"/>
            <w:hideMark/>
          </w:tcPr>
          <w:p w14:paraId="3B084A2A"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t>&gt;92%</w:t>
            </w:r>
          </w:p>
        </w:tc>
        <w:tc>
          <w:tcPr>
            <w:tcW w:w="1166" w:type="pct"/>
            <w:hideMark/>
          </w:tcPr>
          <w:p w14:paraId="4811EE12"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rPr>
                <w:rFonts w:ascii="Segoe UI Emoji" w:hAnsi="Segoe UI Emoji" w:cs="Segoe UI Emoji"/>
              </w:rPr>
              <w:t>✅</w:t>
            </w:r>
            <w:r w:rsidRPr="00D2462D">
              <w:t xml:space="preserve"> +3.8%</w:t>
            </w:r>
          </w:p>
        </w:tc>
      </w:tr>
      <w:tr w:rsidR="00D2462D" w:rsidRPr="00D2462D" w14:paraId="6590A64D" w14:textId="77777777" w:rsidTr="00753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pct"/>
            <w:hideMark/>
          </w:tcPr>
          <w:p w14:paraId="24026D06" w14:textId="77777777" w:rsidR="00D2462D" w:rsidRPr="00D2462D" w:rsidRDefault="00D2462D" w:rsidP="00D2462D">
            <w:proofErr w:type="spellStart"/>
            <w:r w:rsidRPr="00D2462D">
              <w:t>Throughput</w:t>
            </w:r>
            <w:proofErr w:type="spellEnd"/>
          </w:p>
        </w:tc>
        <w:tc>
          <w:tcPr>
            <w:tcW w:w="1364" w:type="pct"/>
            <w:hideMark/>
          </w:tcPr>
          <w:p w14:paraId="0C1D4371"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t xml:space="preserve">3,571 </w:t>
            </w:r>
            <w:proofErr w:type="spellStart"/>
            <w:r w:rsidRPr="00D2462D">
              <w:t>inf</w:t>
            </w:r>
            <w:proofErr w:type="spellEnd"/>
            <w:r w:rsidRPr="00D2462D">
              <w:t>/sec</w:t>
            </w:r>
          </w:p>
        </w:tc>
        <w:tc>
          <w:tcPr>
            <w:tcW w:w="786" w:type="pct"/>
            <w:hideMark/>
          </w:tcPr>
          <w:p w14:paraId="59B10BBC"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t>&gt;1,000</w:t>
            </w:r>
          </w:p>
        </w:tc>
        <w:tc>
          <w:tcPr>
            <w:tcW w:w="1166" w:type="pct"/>
            <w:hideMark/>
          </w:tcPr>
          <w:p w14:paraId="781C0249" w14:textId="77777777" w:rsidR="00D2462D" w:rsidRPr="00D2462D" w:rsidRDefault="00D2462D" w:rsidP="00D2462D">
            <w:pPr>
              <w:cnfStyle w:val="000000100000" w:firstRow="0" w:lastRow="0" w:firstColumn="0" w:lastColumn="0" w:oddVBand="0" w:evenVBand="0" w:oddHBand="1" w:evenHBand="0" w:firstRowFirstColumn="0" w:firstRowLastColumn="0" w:lastRowFirstColumn="0" w:lastRowLastColumn="0"/>
            </w:pPr>
            <w:r w:rsidRPr="00D2462D">
              <w:rPr>
                <w:rFonts w:ascii="Segoe UI Emoji" w:hAnsi="Segoe UI Emoji" w:cs="Segoe UI Emoji"/>
              </w:rPr>
              <w:t>✅</w:t>
            </w:r>
            <w:r w:rsidRPr="00D2462D">
              <w:t xml:space="preserve"> +257%</w:t>
            </w:r>
          </w:p>
        </w:tc>
      </w:tr>
      <w:tr w:rsidR="00D2462D" w:rsidRPr="00D2462D" w14:paraId="51662685" w14:textId="77777777" w:rsidTr="0075317C">
        <w:tc>
          <w:tcPr>
            <w:cnfStyle w:val="001000000000" w:firstRow="0" w:lastRow="0" w:firstColumn="1" w:lastColumn="0" w:oddVBand="0" w:evenVBand="0" w:oddHBand="0" w:evenHBand="0" w:firstRowFirstColumn="0" w:firstRowLastColumn="0" w:lastRowFirstColumn="0" w:lastRowLastColumn="0"/>
            <w:tcW w:w="1685" w:type="pct"/>
            <w:hideMark/>
          </w:tcPr>
          <w:p w14:paraId="7948B482" w14:textId="77777777" w:rsidR="00D2462D" w:rsidRPr="00D2462D" w:rsidRDefault="00D2462D" w:rsidP="00D2462D">
            <w:r w:rsidRPr="00D2462D">
              <w:lastRenderedPageBreak/>
              <w:t>Disponibilité</w:t>
            </w:r>
          </w:p>
        </w:tc>
        <w:tc>
          <w:tcPr>
            <w:tcW w:w="1364" w:type="pct"/>
            <w:hideMark/>
          </w:tcPr>
          <w:p w14:paraId="7541C593"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t>99.97%</w:t>
            </w:r>
          </w:p>
        </w:tc>
        <w:tc>
          <w:tcPr>
            <w:tcW w:w="786" w:type="pct"/>
            <w:hideMark/>
          </w:tcPr>
          <w:p w14:paraId="77459D66"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t>&gt;99.9%</w:t>
            </w:r>
          </w:p>
        </w:tc>
        <w:tc>
          <w:tcPr>
            <w:tcW w:w="1166" w:type="pct"/>
            <w:hideMark/>
          </w:tcPr>
          <w:p w14:paraId="44B43BC7" w14:textId="77777777" w:rsidR="00D2462D" w:rsidRPr="00D2462D" w:rsidRDefault="00D2462D" w:rsidP="00D2462D">
            <w:pPr>
              <w:cnfStyle w:val="000000000000" w:firstRow="0" w:lastRow="0" w:firstColumn="0" w:lastColumn="0" w:oddVBand="0" w:evenVBand="0" w:oddHBand="0" w:evenHBand="0" w:firstRowFirstColumn="0" w:firstRowLastColumn="0" w:lastRowFirstColumn="0" w:lastRowLastColumn="0"/>
            </w:pPr>
            <w:r w:rsidRPr="00D2462D">
              <w:rPr>
                <w:rFonts w:ascii="Segoe UI Emoji" w:hAnsi="Segoe UI Emoji" w:cs="Segoe UI Emoji"/>
              </w:rPr>
              <w:t>✅</w:t>
            </w:r>
            <w:r w:rsidRPr="00D2462D">
              <w:t xml:space="preserve"> +0.07%</w:t>
            </w:r>
          </w:p>
        </w:tc>
      </w:tr>
    </w:tbl>
    <w:p w14:paraId="56E0A55D" w14:textId="67B0833D" w:rsidR="00D2462D" w:rsidRPr="00C021DC" w:rsidRDefault="00C021DC" w:rsidP="00D2462D">
      <w:pPr>
        <w:rPr>
          <w:b/>
          <w:bCs/>
        </w:rPr>
      </w:pPr>
      <w:r>
        <w:br/>
      </w:r>
      <w:r w:rsidR="00D2462D" w:rsidRPr="00C021DC">
        <w:rPr>
          <w:b/>
          <w:bCs/>
        </w:rPr>
        <w:t>Benchmarking Concurrentiel</w:t>
      </w:r>
    </w:p>
    <w:p w14:paraId="0334D3F4" w14:textId="77777777" w:rsidR="00D2462D" w:rsidRPr="00D2462D" w:rsidRDefault="00D2462D" w:rsidP="00D2462D">
      <w:r w:rsidRPr="00D2462D">
        <w:t>Comparaison avec solutions commerciales leaders :</w:t>
      </w:r>
    </w:p>
    <w:p w14:paraId="1CB3F216" w14:textId="77777777" w:rsidR="00D2462D" w:rsidRPr="00D2462D" w:rsidRDefault="00D2462D" w:rsidP="00D2462D">
      <w:r w:rsidRPr="00D2462D">
        <w:t xml:space="preserve">vs. Siemens </w:t>
      </w:r>
      <w:proofErr w:type="spellStart"/>
      <w:r w:rsidRPr="00D2462D">
        <w:t>MindSphere</w:t>
      </w:r>
      <w:proofErr w:type="spellEnd"/>
      <w:r w:rsidRPr="00D2462D">
        <w:t xml:space="preserve"> :</w:t>
      </w:r>
    </w:p>
    <w:p w14:paraId="3E5B038C" w14:textId="77777777" w:rsidR="00D2462D" w:rsidRPr="00D2462D" w:rsidRDefault="00D2462D" w:rsidP="00A00F33">
      <w:pPr>
        <w:numPr>
          <w:ilvl w:val="0"/>
          <w:numId w:val="6"/>
        </w:numPr>
      </w:pPr>
      <w:r w:rsidRPr="00D2462D">
        <w:t>Latence : 0.28ms vs 15ms (53x plus rapide)</w:t>
      </w:r>
    </w:p>
    <w:p w14:paraId="44A3DC43" w14:textId="77777777" w:rsidR="00D2462D" w:rsidRPr="00D2462D" w:rsidRDefault="00D2462D" w:rsidP="00A00F33">
      <w:pPr>
        <w:numPr>
          <w:ilvl w:val="0"/>
          <w:numId w:val="6"/>
        </w:numPr>
      </w:pPr>
      <w:r w:rsidRPr="00D2462D">
        <w:t>Précision : 97.6% vs 92.1% (+5.5%)</w:t>
      </w:r>
    </w:p>
    <w:p w14:paraId="5D45DE57" w14:textId="77777777" w:rsidR="00D2462D" w:rsidRPr="00D2462D" w:rsidRDefault="00D2462D" w:rsidP="00A00F33">
      <w:pPr>
        <w:numPr>
          <w:ilvl w:val="0"/>
          <w:numId w:val="6"/>
        </w:numPr>
      </w:pPr>
      <w:r w:rsidRPr="00D2462D">
        <w:t>Explicabilité : Native SHAP vs Limitée</w:t>
      </w:r>
    </w:p>
    <w:p w14:paraId="5C6F8DF0" w14:textId="77777777" w:rsidR="00D2462D" w:rsidRPr="00D2462D" w:rsidRDefault="00D2462D" w:rsidP="00D2462D">
      <w:r w:rsidRPr="00D2462D">
        <w:t>vs. IBM Watson IoT :</w:t>
      </w:r>
    </w:p>
    <w:p w14:paraId="3EA52454" w14:textId="77777777" w:rsidR="00D2462D" w:rsidRPr="00D2462D" w:rsidRDefault="00D2462D" w:rsidP="00A00F33">
      <w:pPr>
        <w:numPr>
          <w:ilvl w:val="0"/>
          <w:numId w:val="7"/>
        </w:numPr>
      </w:pPr>
      <w:r w:rsidRPr="00D2462D">
        <w:t>Latence : 0.28ms vs 45ms (160x plus rapide)</w:t>
      </w:r>
    </w:p>
    <w:p w14:paraId="606F72D2" w14:textId="77777777" w:rsidR="00D2462D" w:rsidRPr="00D2462D" w:rsidRDefault="00D2462D" w:rsidP="00A00F33">
      <w:pPr>
        <w:numPr>
          <w:ilvl w:val="0"/>
          <w:numId w:val="7"/>
        </w:numPr>
      </w:pPr>
      <w:r w:rsidRPr="00D2462D">
        <w:t>Précision : 97.6% vs 89.7% (+7.9%)</w:t>
      </w:r>
    </w:p>
    <w:p w14:paraId="2E94C6FE" w14:textId="77777777" w:rsidR="00D2462D" w:rsidRPr="00D2462D" w:rsidRDefault="00D2462D" w:rsidP="00A00F33">
      <w:pPr>
        <w:numPr>
          <w:ilvl w:val="0"/>
          <w:numId w:val="7"/>
        </w:numPr>
        <w:rPr>
          <w:lang w:val="en-GB"/>
        </w:rPr>
      </w:pPr>
      <w:proofErr w:type="spellStart"/>
      <w:r w:rsidRPr="00D2462D">
        <w:rPr>
          <w:lang w:val="en-GB"/>
        </w:rPr>
        <w:t>Coût</w:t>
      </w:r>
      <w:proofErr w:type="spellEnd"/>
      <w:r w:rsidRPr="00D2462D">
        <w:rPr>
          <w:lang w:val="en-GB"/>
        </w:rPr>
        <w:t xml:space="preserve"> : €26k/an vs €89k/an (-71%)</w:t>
      </w:r>
    </w:p>
    <w:p w14:paraId="1CA2DCE9" w14:textId="77777777" w:rsidR="00D2462D" w:rsidRPr="00D2462D" w:rsidRDefault="00D2462D" w:rsidP="00D2462D">
      <w:r w:rsidRPr="00D2462D">
        <w:t>vs. Microsoft Azure IoT :</w:t>
      </w:r>
    </w:p>
    <w:p w14:paraId="2F0199EE" w14:textId="77777777" w:rsidR="00D2462D" w:rsidRPr="00D2462D" w:rsidRDefault="00D2462D" w:rsidP="00A00F33">
      <w:pPr>
        <w:numPr>
          <w:ilvl w:val="0"/>
          <w:numId w:val="8"/>
        </w:numPr>
      </w:pPr>
      <w:r w:rsidRPr="00D2462D">
        <w:t>Latence : 0.28ms vs 78ms (278x plus rapide)</w:t>
      </w:r>
    </w:p>
    <w:p w14:paraId="6B7B1DA5" w14:textId="77777777" w:rsidR="00D2462D" w:rsidRPr="00D2462D" w:rsidRDefault="00D2462D" w:rsidP="00A00F33">
      <w:pPr>
        <w:numPr>
          <w:ilvl w:val="0"/>
          <w:numId w:val="8"/>
        </w:numPr>
      </w:pPr>
      <w:r w:rsidRPr="00D2462D">
        <w:t>Sécurité : ISA/IEC 62443 SL2+ vs Standard</w:t>
      </w:r>
    </w:p>
    <w:p w14:paraId="6D2D2924" w14:textId="77777777" w:rsidR="00D2462D" w:rsidRDefault="00D2462D" w:rsidP="00A00F33">
      <w:pPr>
        <w:numPr>
          <w:ilvl w:val="0"/>
          <w:numId w:val="8"/>
        </w:numPr>
      </w:pPr>
      <w:r w:rsidRPr="00D2462D">
        <w:t>Souveraineté : Edge local vs Cloud US</w:t>
      </w:r>
    </w:p>
    <w:p w14:paraId="49F64BE1" w14:textId="77777777" w:rsidR="00447A06" w:rsidRPr="00447A06" w:rsidRDefault="00447A06" w:rsidP="0093632F">
      <w:pPr>
        <w:pStyle w:val="Titre4"/>
      </w:pPr>
      <w:r w:rsidRPr="00447A06">
        <w:t>M.1.2 Framework XAI - Innovation Mondiale</w:t>
      </w:r>
    </w:p>
    <w:p w14:paraId="08C9E4BD" w14:textId="77777777" w:rsidR="00447A06" w:rsidRPr="00447A06" w:rsidRDefault="00447A06" w:rsidP="00447A06">
      <w:pPr>
        <w:rPr>
          <w:b/>
          <w:bCs/>
        </w:rPr>
      </w:pPr>
      <w:r w:rsidRPr="00447A06">
        <w:rPr>
          <w:b/>
          <w:bCs/>
        </w:rPr>
        <w:t>Métriques Explicabilité IA</w:t>
      </w:r>
    </w:p>
    <w:tbl>
      <w:tblPr>
        <w:tblStyle w:val="TableauGrille4-Accentuation1"/>
        <w:tblW w:w="5000" w:type="pct"/>
        <w:tblLook w:val="04A0" w:firstRow="1" w:lastRow="0" w:firstColumn="1" w:lastColumn="0" w:noHBand="0" w:noVBand="1"/>
      </w:tblPr>
      <w:tblGrid>
        <w:gridCol w:w="2231"/>
        <w:gridCol w:w="903"/>
        <w:gridCol w:w="1776"/>
        <w:gridCol w:w="2636"/>
        <w:gridCol w:w="1742"/>
      </w:tblGrid>
      <w:tr w:rsidR="00447A06" w:rsidRPr="00447A06" w14:paraId="22B29040" w14:textId="77777777" w:rsidTr="0080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pct"/>
            <w:hideMark/>
          </w:tcPr>
          <w:p w14:paraId="4458CCA6" w14:textId="77777777" w:rsidR="00447A06" w:rsidRPr="00447A06" w:rsidRDefault="00447A06" w:rsidP="00447A06">
            <w:pPr>
              <w:spacing w:after="160" w:line="259" w:lineRule="auto"/>
            </w:pPr>
            <w:r w:rsidRPr="00447A06">
              <w:t>Dimension XAI</w:t>
            </w:r>
          </w:p>
        </w:tc>
        <w:tc>
          <w:tcPr>
            <w:tcW w:w="486" w:type="pct"/>
            <w:hideMark/>
          </w:tcPr>
          <w:p w14:paraId="1DAFD9AB"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Score</w:t>
            </w:r>
          </w:p>
        </w:tc>
        <w:tc>
          <w:tcPr>
            <w:tcW w:w="956" w:type="pct"/>
            <w:hideMark/>
          </w:tcPr>
          <w:p w14:paraId="7E3E3508"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Méthode</w:t>
            </w:r>
          </w:p>
        </w:tc>
        <w:tc>
          <w:tcPr>
            <w:tcW w:w="1419" w:type="pct"/>
            <w:hideMark/>
          </w:tcPr>
          <w:p w14:paraId="338571C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Impact Utilisateur</w:t>
            </w:r>
          </w:p>
        </w:tc>
        <w:tc>
          <w:tcPr>
            <w:tcW w:w="938" w:type="pct"/>
            <w:hideMark/>
          </w:tcPr>
          <w:p w14:paraId="216B0BDB"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Standard</w:t>
            </w:r>
          </w:p>
        </w:tc>
      </w:tr>
      <w:tr w:rsidR="00447A06" w:rsidRPr="00447A06" w14:paraId="3D6C964D" w14:textId="77777777" w:rsidTr="0080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pct"/>
            <w:hideMark/>
          </w:tcPr>
          <w:p w14:paraId="3754A9DD" w14:textId="77777777" w:rsidR="00447A06" w:rsidRPr="00447A06" w:rsidRDefault="00447A06" w:rsidP="00447A06">
            <w:pPr>
              <w:spacing w:after="160" w:line="259" w:lineRule="auto"/>
            </w:pPr>
            <w:r w:rsidRPr="00447A06">
              <w:t>SHAP Values</w:t>
            </w:r>
          </w:p>
        </w:tc>
        <w:tc>
          <w:tcPr>
            <w:tcW w:w="486" w:type="pct"/>
            <w:hideMark/>
          </w:tcPr>
          <w:p w14:paraId="4605491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94.2%</w:t>
            </w:r>
          </w:p>
        </w:tc>
        <w:tc>
          <w:tcPr>
            <w:tcW w:w="956" w:type="pct"/>
            <w:hideMark/>
          </w:tcPr>
          <w:p w14:paraId="53D2E8D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447A06">
              <w:t>TreeExplainer</w:t>
            </w:r>
            <w:proofErr w:type="spellEnd"/>
          </w:p>
        </w:tc>
        <w:tc>
          <w:tcPr>
            <w:tcW w:w="1419" w:type="pct"/>
            <w:hideMark/>
          </w:tcPr>
          <w:p w14:paraId="5D3ADA3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Confiance +47%</w:t>
            </w:r>
          </w:p>
        </w:tc>
        <w:tc>
          <w:tcPr>
            <w:tcW w:w="938" w:type="pct"/>
            <w:hideMark/>
          </w:tcPr>
          <w:p w14:paraId="35D1671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IEEE XAI</w:t>
            </w:r>
          </w:p>
        </w:tc>
      </w:tr>
      <w:tr w:rsidR="00447A06" w:rsidRPr="00447A06" w14:paraId="74AE0852" w14:textId="77777777" w:rsidTr="00800F7E">
        <w:tc>
          <w:tcPr>
            <w:cnfStyle w:val="001000000000" w:firstRow="0" w:lastRow="0" w:firstColumn="1" w:lastColumn="0" w:oddVBand="0" w:evenVBand="0" w:oddHBand="0" w:evenHBand="0" w:firstRowFirstColumn="0" w:firstRowLastColumn="0" w:lastRowFirstColumn="0" w:lastRowLastColumn="0"/>
            <w:tcW w:w="1201" w:type="pct"/>
            <w:hideMark/>
          </w:tcPr>
          <w:p w14:paraId="09CEE39D" w14:textId="77777777" w:rsidR="00447A06" w:rsidRPr="00447A06" w:rsidRDefault="00447A06" w:rsidP="00447A06">
            <w:pPr>
              <w:spacing w:after="160" w:line="259" w:lineRule="auto"/>
            </w:pPr>
            <w:r w:rsidRPr="00447A06">
              <w:t xml:space="preserve">LIME </w:t>
            </w:r>
            <w:proofErr w:type="spellStart"/>
            <w:r w:rsidRPr="00447A06">
              <w:t>Explanation</w:t>
            </w:r>
            <w:proofErr w:type="spellEnd"/>
          </w:p>
        </w:tc>
        <w:tc>
          <w:tcPr>
            <w:tcW w:w="486" w:type="pct"/>
            <w:hideMark/>
          </w:tcPr>
          <w:p w14:paraId="60FEB72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91.8%</w:t>
            </w:r>
          </w:p>
        </w:tc>
        <w:tc>
          <w:tcPr>
            <w:tcW w:w="956" w:type="pct"/>
            <w:hideMark/>
          </w:tcPr>
          <w:p w14:paraId="26C4569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447A06">
              <w:t>Tabular</w:t>
            </w:r>
            <w:proofErr w:type="spellEnd"/>
          </w:p>
        </w:tc>
        <w:tc>
          <w:tcPr>
            <w:tcW w:w="1419" w:type="pct"/>
            <w:hideMark/>
          </w:tcPr>
          <w:p w14:paraId="5539A98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Adoption +62%</w:t>
            </w:r>
          </w:p>
        </w:tc>
        <w:tc>
          <w:tcPr>
            <w:tcW w:w="938" w:type="pct"/>
            <w:hideMark/>
          </w:tcPr>
          <w:p w14:paraId="20298A5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DARPA XAI</w:t>
            </w:r>
          </w:p>
        </w:tc>
      </w:tr>
      <w:tr w:rsidR="00447A06" w:rsidRPr="00447A06" w14:paraId="750D5D8B" w14:textId="77777777" w:rsidTr="0080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pct"/>
            <w:hideMark/>
          </w:tcPr>
          <w:p w14:paraId="53821944" w14:textId="77777777" w:rsidR="00447A06" w:rsidRPr="00447A06" w:rsidRDefault="00447A06" w:rsidP="00447A06">
            <w:pPr>
              <w:spacing w:after="160" w:line="259" w:lineRule="auto"/>
            </w:pPr>
            <w:proofErr w:type="spellStart"/>
            <w:r w:rsidRPr="00447A06">
              <w:t>Conterfactual</w:t>
            </w:r>
            <w:proofErr w:type="spellEnd"/>
          </w:p>
        </w:tc>
        <w:tc>
          <w:tcPr>
            <w:tcW w:w="486" w:type="pct"/>
            <w:hideMark/>
          </w:tcPr>
          <w:p w14:paraId="411019B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89.6%</w:t>
            </w:r>
          </w:p>
        </w:tc>
        <w:tc>
          <w:tcPr>
            <w:tcW w:w="956" w:type="pct"/>
            <w:hideMark/>
          </w:tcPr>
          <w:p w14:paraId="21B6B34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Diverse</w:t>
            </w:r>
          </w:p>
        </w:tc>
        <w:tc>
          <w:tcPr>
            <w:tcW w:w="1419" w:type="pct"/>
            <w:hideMark/>
          </w:tcPr>
          <w:p w14:paraId="7907AC8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Formation -67% temps</w:t>
            </w:r>
          </w:p>
        </w:tc>
        <w:tc>
          <w:tcPr>
            <w:tcW w:w="938" w:type="pct"/>
            <w:hideMark/>
          </w:tcPr>
          <w:p w14:paraId="3673018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EU AI </w:t>
            </w:r>
            <w:proofErr w:type="spellStart"/>
            <w:r w:rsidRPr="00447A06">
              <w:t>Act</w:t>
            </w:r>
            <w:proofErr w:type="spellEnd"/>
          </w:p>
        </w:tc>
      </w:tr>
      <w:tr w:rsidR="00447A06" w:rsidRPr="00447A06" w14:paraId="037F3C6C" w14:textId="77777777" w:rsidTr="00800F7E">
        <w:tc>
          <w:tcPr>
            <w:cnfStyle w:val="001000000000" w:firstRow="0" w:lastRow="0" w:firstColumn="1" w:lastColumn="0" w:oddVBand="0" w:evenVBand="0" w:oddHBand="0" w:evenHBand="0" w:firstRowFirstColumn="0" w:firstRowLastColumn="0" w:lastRowFirstColumn="0" w:lastRowLastColumn="0"/>
            <w:tcW w:w="1201" w:type="pct"/>
            <w:hideMark/>
          </w:tcPr>
          <w:p w14:paraId="1CCA99BB" w14:textId="77777777" w:rsidR="00447A06" w:rsidRPr="00447A06" w:rsidRDefault="00447A06" w:rsidP="00447A06">
            <w:pPr>
              <w:spacing w:after="160" w:line="259" w:lineRule="auto"/>
            </w:pPr>
            <w:r w:rsidRPr="00447A06">
              <w:t xml:space="preserve">Global </w:t>
            </w:r>
            <w:proofErr w:type="spellStart"/>
            <w:r w:rsidRPr="00447A06">
              <w:t>Surrogates</w:t>
            </w:r>
            <w:proofErr w:type="spellEnd"/>
          </w:p>
        </w:tc>
        <w:tc>
          <w:tcPr>
            <w:tcW w:w="486" w:type="pct"/>
            <w:hideMark/>
          </w:tcPr>
          <w:p w14:paraId="237854B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92.4%</w:t>
            </w:r>
          </w:p>
        </w:tc>
        <w:tc>
          <w:tcPr>
            <w:tcW w:w="956" w:type="pct"/>
            <w:hideMark/>
          </w:tcPr>
          <w:p w14:paraId="5A5658F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447A06">
              <w:t>Decision</w:t>
            </w:r>
            <w:proofErr w:type="spellEnd"/>
            <w:r w:rsidRPr="00447A06">
              <w:t xml:space="preserve"> </w:t>
            </w:r>
            <w:proofErr w:type="spellStart"/>
            <w:r w:rsidRPr="00447A06">
              <w:t>Trees</w:t>
            </w:r>
            <w:proofErr w:type="spellEnd"/>
          </w:p>
        </w:tc>
        <w:tc>
          <w:tcPr>
            <w:tcW w:w="1419" w:type="pct"/>
            <w:hideMark/>
          </w:tcPr>
          <w:p w14:paraId="3D9F612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Audit +38% efficacité</w:t>
            </w:r>
          </w:p>
        </w:tc>
        <w:tc>
          <w:tcPr>
            <w:tcW w:w="938" w:type="pct"/>
            <w:hideMark/>
          </w:tcPr>
          <w:p w14:paraId="265E1CA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ISO 23053</w:t>
            </w:r>
          </w:p>
        </w:tc>
      </w:tr>
    </w:tbl>
    <w:p w14:paraId="399D486B" w14:textId="096436B2" w:rsidR="00447A06" w:rsidRPr="00447A06" w:rsidRDefault="0093632F" w:rsidP="00684376">
      <w:r>
        <w:rPr>
          <w:b/>
          <w:bCs/>
        </w:rPr>
        <w:br/>
      </w:r>
    </w:p>
    <w:p w14:paraId="61F00311" w14:textId="77777777" w:rsidR="00447A06" w:rsidRPr="0093632F" w:rsidRDefault="00447A06" w:rsidP="0093632F">
      <w:pPr>
        <w:pStyle w:val="Titre4"/>
      </w:pPr>
      <w:r w:rsidRPr="0093632F">
        <w:t xml:space="preserve">M.1.3 Performance </w:t>
      </w:r>
      <w:proofErr w:type="spellStart"/>
      <w:r w:rsidRPr="0093632F">
        <w:t>DevSecOps</w:t>
      </w:r>
      <w:proofErr w:type="spellEnd"/>
      <w:r w:rsidRPr="0093632F">
        <w:t xml:space="preserve"> Pipeline</w:t>
      </w:r>
    </w:p>
    <w:p w14:paraId="4FB286FB" w14:textId="77777777" w:rsidR="00447A06" w:rsidRPr="00447A06" w:rsidRDefault="00447A06" w:rsidP="00447A06">
      <w:pPr>
        <w:rPr>
          <w:b/>
          <w:bCs/>
        </w:rPr>
      </w:pPr>
      <w:r w:rsidRPr="00447A06">
        <w:rPr>
          <w:b/>
          <w:bCs/>
        </w:rPr>
        <w:t>Métriques CI/CD Sécurisé</w:t>
      </w:r>
    </w:p>
    <w:tbl>
      <w:tblPr>
        <w:tblStyle w:val="TableauGrille4-Accentuation1"/>
        <w:tblW w:w="5000" w:type="pct"/>
        <w:tblLook w:val="04A0" w:firstRow="1" w:lastRow="0" w:firstColumn="1" w:lastColumn="0" w:noHBand="0" w:noVBand="1"/>
      </w:tblPr>
      <w:tblGrid>
        <w:gridCol w:w="2126"/>
        <w:gridCol w:w="2147"/>
        <w:gridCol w:w="1445"/>
        <w:gridCol w:w="1768"/>
        <w:gridCol w:w="1802"/>
      </w:tblGrid>
      <w:tr w:rsidR="00447A06" w:rsidRPr="00447A06" w14:paraId="0EB05242" w14:textId="77777777" w:rsidTr="0080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pct"/>
            <w:hideMark/>
          </w:tcPr>
          <w:p w14:paraId="0EF122EE" w14:textId="77777777" w:rsidR="00447A06" w:rsidRPr="00447A06" w:rsidRDefault="00447A06" w:rsidP="00447A06">
            <w:pPr>
              <w:spacing w:after="160" w:line="259" w:lineRule="auto"/>
            </w:pPr>
            <w:r w:rsidRPr="00447A06">
              <w:t>Pipeline Stage</w:t>
            </w:r>
          </w:p>
        </w:tc>
        <w:tc>
          <w:tcPr>
            <w:tcW w:w="1156" w:type="pct"/>
            <w:hideMark/>
          </w:tcPr>
          <w:p w14:paraId="53D5AC7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Métrique</w:t>
            </w:r>
          </w:p>
        </w:tc>
        <w:tc>
          <w:tcPr>
            <w:tcW w:w="778" w:type="pct"/>
            <w:hideMark/>
          </w:tcPr>
          <w:p w14:paraId="474677A5"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Valeur</w:t>
            </w:r>
          </w:p>
        </w:tc>
        <w:tc>
          <w:tcPr>
            <w:tcW w:w="952" w:type="pct"/>
            <w:hideMark/>
          </w:tcPr>
          <w:p w14:paraId="7568DF0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Benchmark</w:t>
            </w:r>
          </w:p>
        </w:tc>
        <w:tc>
          <w:tcPr>
            <w:tcW w:w="970" w:type="pct"/>
            <w:hideMark/>
          </w:tcPr>
          <w:p w14:paraId="53416443"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Sécurité</w:t>
            </w:r>
          </w:p>
        </w:tc>
      </w:tr>
      <w:tr w:rsidR="00447A06" w:rsidRPr="00447A06" w14:paraId="70C91AA3" w14:textId="77777777" w:rsidTr="0080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pct"/>
            <w:hideMark/>
          </w:tcPr>
          <w:p w14:paraId="1D506161" w14:textId="77777777" w:rsidR="00447A06" w:rsidRPr="00447A06" w:rsidRDefault="00447A06" w:rsidP="00447A06">
            <w:pPr>
              <w:spacing w:after="160" w:line="259" w:lineRule="auto"/>
            </w:pPr>
            <w:r w:rsidRPr="00447A06">
              <w:t xml:space="preserve">Code </w:t>
            </w:r>
            <w:proofErr w:type="spellStart"/>
            <w:r w:rsidRPr="00447A06">
              <w:t>Quality</w:t>
            </w:r>
            <w:proofErr w:type="spellEnd"/>
          </w:p>
        </w:tc>
        <w:tc>
          <w:tcPr>
            <w:tcW w:w="1156" w:type="pct"/>
            <w:hideMark/>
          </w:tcPr>
          <w:p w14:paraId="2FB490F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Test </w:t>
            </w:r>
            <w:proofErr w:type="spellStart"/>
            <w:r w:rsidRPr="00447A06">
              <w:t>Coverage</w:t>
            </w:r>
            <w:proofErr w:type="spellEnd"/>
          </w:p>
        </w:tc>
        <w:tc>
          <w:tcPr>
            <w:tcW w:w="778" w:type="pct"/>
            <w:hideMark/>
          </w:tcPr>
          <w:p w14:paraId="3D294B1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92.3%</w:t>
            </w:r>
          </w:p>
        </w:tc>
        <w:tc>
          <w:tcPr>
            <w:tcW w:w="952" w:type="pct"/>
            <w:hideMark/>
          </w:tcPr>
          <w:p w14:paraId="743172A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&gt;85%</w:t>
            </w:r>
          </w:p>
        </w:tc>
        <w:tc>
          <w:tcPr>
            <w:tcW w:w="970" w:type="pct"/>
            <w:hideMark/>
          </w:tcPr>
          <w:p w14:paraId="2808B30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SAST intégré</w:t>
            </w:r>
          </w:p>
        </w:tc>
      </w:tr>
      <w:tr w:rsidR="00447A06" w:rsidRPr="00447A06" w14:paraId="40059CF1" w14:textId="77777777" w:rsidTr="00800F7E">
        <w:tc>
          <w:tcPr>
            <w:cnfStyle w:val="001000000000" w:firstRow="0" w:lastRow="0" w:firstColumn="1" w:lastColumn="0" w:oddVBand="0" w:evenVBand="0" w:oddHBand="0" w:evenHBand="0" w:firstRowFirstColumn="0" w:firstRowLastColumn="0" w:lastRowFirstColumn="0" w:lastRowLastColumn="0"/>
            <w:tcW w:w="1144" w:type="pct"/>
            <w:hideMark/>
          </w:tcPr>
          <w:p w14:paraId="6E0FCC28" w14:textId="77777777" w:rsidR="00447A06" w:rsidRPr="00447A06" w:rsidRDefault="00447A06" w:rsidP="00447A06">
            <w:pPr>
              <w:spacing w:after="160" w:line="259" w:lineRule="auto"/>
            </w:pPr>
            <w:r w:rsidRPr="00447A06">
              <w:t>Security Scan</w:t>
            </w:r>
          </w:p>
        </w:tc>
        <w:tc>
          <w:tcPr>
            <w:tcW w:w="1156" w:type="pct"/>
            <w:hideMark/>
          </w:tcPr>
          <w:p w14:paraId="6F181EE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Vulnérabilités</w:t>
            </w:r>
          </w:p>
        </w:tc>
        <w:tc>
          <w:tcPr>
            <w:tcW w:w="778" w:type="pct"/>
            <w:hideMark/>
          </w:tcPr>
          <w:p w14:paraId="0B6768C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0 Critical</w:t>
            </w:r>
          </w:p>
        </w:tc>
        <w:tc>
          <w:tcPr>
            <w:tcW w:w="952" w:type="pct"/>
            <w:hideMark/>
          </w:tcPr>
          <w:p w14:paraId="192C604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0 tolérance</w:t>
            </w:r>
          </w:p>
        </w:tc>
        <w:tc>
          <w:tcPr>
            <w:tcW w:w="970" w:type="pct"/>
            <w:hideMark/>
          </w:tcPr>
          <w:p w14:paraId="5677766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DAST validé</w:t>
            </w:r>
          </w:p>
        </w:tc>
      </w:tr>
      <w:tr w:rsidR="00447A06" w:rsidRPr="00447A06" w14:paraId="61FAE090" w14:textId="77777777" w:rsidTr="0080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pct"/>
            <w:hideMark/>
          </w:tcPr>
          <w:p w14:paraId="32628F63" w14:textId="77777777" w:rsidR="00447A06" w:rsidRPr="00447A06" w:rsidRDefault="00447A06" w:rsidP="00447A06">
            <w:pPr>
              <w:spacing w:after="160" w:line="259" w:lineRule="auto"/>
            </w:pPr>
            <w:proofErr w:type="spellStart"/>
            <w:r w:rsidRPr="00447A06">
              <w:t>Build</w:t>
            </w:r>
            <w:proofErr w:type="spellEnd"/>
            <w:r w:rsidRPr="00447A06">
              <w:t xml:space="preserve"> Time</w:t>
            </w:r>
          </w:p>
        </w:tc>
        <w:tc>
          <w:tcPr>
            <w:tcW w:w="1156" w:type="pct"/>
            <w:hideMark/>
          </w:tcPr>
          <w:p w14:paraId="0A23878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CI/CD Speed</w:t>
            </w:r>
          </w:p>
        </w:tc>
        <w:tc>
          <w:tcPr>
            <w:tcW w:w="778" w:type="pct"/>
            <w:hideMark/>
          </w:tcPr>
          <w:p w14:paraId="1013399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4.2min</w:t>
            </w:r>
          </w:p>
        </w:tc>
        <w:tc>
          <w:tcPr>
            <w:tcW w:w="952" w:type="pct"/>
            <w:hideMark/>
          </w:tcPr>
          <w:p w14:paraId="4C94E66A"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&lt;10min</w:t>
            </w:r>
          </w:p>
        </w:tc>
        <w:tc>
          <w:tcPr>
            <w:tcW w:w="970" w:type="pct"/>
            <w:hideMark/>
          </w:tcPr>
          <w:p w14:paraId="07584FD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Sécurisé</w:t>
            </w:r>
          </w:p>
        </w:tc>
      </w:tr>
      <w:tr w:rsidR="00447A06" w:rsidRPr="00447A06" w14:paraId="0B645D4D" w14:textId="77777777" w:rsidTr="00800F7E">
        <w:tc>
          <w:tcPr>
            <w:cnfStyle w:val="001000000000" w:firstRow="0" w:lastRow="0" w:firstColumn="1" w:lastColumn="0" w:oddVBand="0" w:evenVBand="0" w:oddHBand="0" w:evenHBand="0" w:firstRowFirstColumn="0" w:firstRowLastColumn="0" w:lastRowFirstColumn="0" w:lastRowLastColumn="0"/>
            <w:tcW w:w="1144" w:type="pct"/>
            <w:hideMark/>
          </w:tcPr>
          <w:p w14:paraId="7085D3C5" w14:textId="77777777" w:rsidR="00447A06" w:rsidRPr="00447A06" w:rsidRDefault="00447A06" w:rsidP="00447A06">
            <w:pPr>
              <w:spacing w:after="160" w:line="259" w:lineRule="auto"/>
            </w:pPr>
            <w:proofErr w:type="spellStart"/>
            <w:r w:rsidRPr="00447A06">
              <w:t>Deployment</w:t>
            </w:r>
            <w:proofErr w:type="spellEnd"/>
          </w:p>
        </w:tc>
        <w:tc>
          <w:tcPr>
            <w:tcW w:w="1156" w:type="pct"/>
            <w:hideMark/>
          </w:tcPr>
          <w:p w14:paraId="591A162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447A06">
              <w:t>Zero</w:t>
            </w:r>
            <w:proofErr w:type="spellEnd"/>
            <w:r w:rsidRPr="00447A06">
              <w:t xml:space="preserve"> </w:t>
            </w:r>
            <w:proofErr w:type="spellStart"/>
            <w:r w:rsidRPr="00447A06">
              <w:t>Downtime</w:t>
            </w:r>
            <w:proofErr w:type="spellEnd"/>
          </w:p>
        </w:tc>
        <w:tc>
          <w:tcPr>
            <w:tcW w:w="778" w:type="pct"/>
            <w:hideMark/>
          </w:tcPr>
          <w:p w14:paraId="58D03A5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100%</w:t>
            </w:r>
          </w:p>
        </w:tc>
        <w:tc>
          <w:tcPr>
            <w:tcW w:w="952" w:type="pct"/>
            <w:hideMark/>
          </w:tcPr>
          <w:p w14:paraId="475C197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&gt;99%</w:t>
            </w:r>
          </w:p>
        </w:tc>
        <w:tc>
          <w:tcPr>
            <w:tcW w:w="970" w:type="pct"/>
            <w:hideMark/>
          </w:tcPr>
          <w:p w14:paraId="3348D01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Blue-Green</w:t>
            </w:r>
          </w:p>
        </w:tc>
      </w:tr>
    </w:tbl>
    <w:p w14:paraId="245BFD02" w14:textId="679FD989" w:rsidR="00447A06" w:rsidRPr="00447A06" w:rsidRDefault="004F6C85" w:rsidP="00447A06">
      <w:pPr>
        <w:rPr>
          <w:b/>
          <w:bCs/>
        </w:rPr>
      </w:pPr>
      <w:r>
        <w:rPr>
          <w:b/>
          <w:bCs/>
        </w:rPr>
        <w:lastRenderedPageBreak/>
        <w:br/>
      </w:r>
      <w:r w:rsidR="00447A06" w:rsidRPr="00447A06">
        <w:rPr>
          <w:b/>
          <w:bCs/>
        </w:rPr>
        <w:t xml:space="preserve">Architecture </w:t>
      </w:r>
      <w:proofErr w:type="spellStart"/>
      <w:r w:rsidR="00447A06" w:rsidRPr="00447A06">
        <w:rPr>
          <w:b/>
          <w:bCs/>
        </w:rPr>
        <w:t>MLOps</w:t>
      </w:r>
      <w:proofErr w:type="spellEnd"/>
      <w:r w:rsidR="00447A06" w:rsidRPr="00447A06">
        <w:rPr>
          <w:b/>
          <w:bCs/>
        </w:rPr>
        <w:t xml:space="preserve"> Sécurisée</w:t>
      </w:r>
    </w:p>
    <w:p w14:paraId="78060BBE" w14:textId="77777777" w:rsidR="00447A06" w:rsidRPr="00D819A2" w:rsidRDefault="00447A06" w:rsidP="00800F7E">
      <w:pPr>
        <w:shd w:val="clear" w:color="auto" w:fill="84E290" w:themeFill="accent3" w:themeFillTint="66"/>
        <w:rPr>
          <w:lang w:val="en-GB"/>
        </w:rPr>
      </w:pPr>
      <w:proofErr w:type="spellStart"/>
      <w:r w:rsidRPr="00D819A2">
        <w:rPr>
          <w:lang w:val="en-GB"/>
        </w:rPr>
        <w:t>yaml</w:t>
      </w:r>
      <w:proofErr w:type="spellEnd"/>
    </w:p>
    <w:p w14:paraId="1AFD65F2" w14:textId="77777777" w:rsidR="00447A06" w:rsidRPr="00D819A2" w:rsidRDefault="00447A06" w:rsidP="00800F7E">
      <w:pPr>
        <w:shd w:val="clear" w:color="auto" w:fill="84E290" w:themeFill="accent3" w:themeFillTint="66"/>
        <w:rPr>
          <w:lang w:val="en-GB"/>
        </w:rPr>
      </w:pPr>
      <w:r w:rsidRPr="00D819A2">
        <w:rPr>
          <w:lang w:val="en-GB"/>
        </w:rPr>
        <w:t>PIPELINE_MLOPS_SECURISE:</w:t>
      </w:r>
    </w:p>
    <w:p w14:paraId="063CBA60" w14:textId="77777777" w:rsidR="00447A06" w:rsidRPr="00D819A2" w:rsidRDefault="00447A06" w:rsidP="00800F7E">
      <w:pPr>
        <w:shd w:val="clear" w:color="auto" w:fill="84E290" w:themeFill="accent3" w:themeFillTint="66"/>
        <w:rPr>
          <w:lang w:val="en-GB"/>
        </w:rPr>
      </w:pPr>
      <w:r w:rsidRPr="00D819A2">
        <w:rPr>
          <w:lang w:val="en-GB"/>
        </w:rPr>
        <w:t xml:space="preserve">  </w:t>
      </w:r>
      <w:proofErr w:type="spellStart"/>
      <w:r w:rsidRPr="00D819A2">
        <w:rPr>
          <w:lang w:val="en-GB"/>
        </w:rPr>
        <w:t>data_ingestion</w:t>
      </w:r>
      <w:proofErr w:type="spellEnd"/>
      <w:r w:rsidRPr="00D819A2">
        <w:rPr>
          <w:lang w:val="en-GB"/>
        </w:rPr>
        <w:t>:</w:t>
      </w:r>
    </w:p>
    <w:p w14:paraId="62C6B6F6" w14:textId="77777777" w:rsidR="00447A06" w:rsidRPr="00447A06" w:rsidRDefault="00447A06" w:rsidP="00800F7E">
      <w:pPr>
        <w:shd w:val="clear" w:color="auto" w:fill="84E290" w:themeFill="accent3" w:themeFillTint="66"/>
        <w:rPr>
          <w:lang w:val="en-GB"/>
        </w:rPr>
      </w:pPr>
      <w:r w:rsidRPr="00447A06">
        <w:rPr>
          <w:lang w:val="en-GB"/>
        </w:rPr>
        <w:t xml:space="preserve">    encryption: "AES-256 at-rest + in-transit"</w:t>
      </w:r>
    </w:p>
    <w:p w14:paraId="7C65DD25" w14:textId="77777777" w:rsidR="00447A06" w:rsidRPr="00447A06" w:rsidRDefault="00447A06" w:rsidP="00800F7E">
      <w:pPr>
        <w:shd w:val="clear" w:color="auto" w:fill="84E290" w:themeFill="accent3" w:themeFillTint="66"/>
        <w:rPr>
          <w:lang w:val="en-GB"/>
        </w:rPr>
      </w:pPr>
      <w:r w:rsidRPr="00447A06">
        <w:rPr>
          <w:lang w:val="en-GB"/>
        </w:rPr>
        <w:t xml:space="preserve">    validation: "Schema drift detection + quality gates"</w:t>
      </w:r>
    </w:p>
    <w:p w14:paraId="6AE1D637" w14:textId="77777777" w:rsidR="00447A06" w:rsidRPr="00447A06" w:rsidRDefault="00447A06" w:rsidP="00800F7E">
      <w:pPr>
        <w:shd w:val="clear" w:color="auto" w:fill="84E290" w:themeFill="accent3" w:themeFillTint="66"/>
        <w:rPr>
          <w:lang w:val="en-GB"/>
        </w:rPr>
      </w:pPr>
      <w:r w:rsidRPr="00447A06">
        <w:rPr>
          <w:lang w:val="en-GB"/>
        </w:rPr>
        <w:t xml:space="preserve">    monitoring: "Real-time anomaly detection"</w:t>
      </w:r>
    </w:p>
    <w:p w14:paraId="74E3ECE5" w14:textId="77777777" w:rsidR="00447A06" w:rsidRPr="00447A06" w:rsidRDefault="00447A06" w:rsidP="00800F7E">
      <w:pPr>
        <w:shd w:val="clear" w:color="auto" w:fill="84E290" w:themeFill="accent3" w:themeFillTint="66"/>
        <w:rPr>
          <w:lang w:val="en-GB"/>
        </w:rPr>
      </w:pPr>
      <w:r w:rsidRPr="00447A06">
        <w:rPr>
          <w:lang w:val="en-GB"/>
        </w:rPr>
        <w:t xml:space="preserve">    </w:t>
      </w:r>
    </w:p>
    <w:p w14:paraId="67040334" w14:textId="77777777" w:rsidR="00447A06" w:rsidRPr="00447A06" w:rsidRDefault="00447A06" w:rsidP="00800F7E">
      <w:pPr>
        <w:shd w:val="clear" w:color="auto" w:fill="84E290" w:themeFill="accent3" w:themeFillTint="66"/>
        <w:rPr>
          <w:lang w:val="en-GB"/>
        </w:rPr>
      </w:pPr>
      <w:r w:rsidRPr="00447A06">
        <w:rPr>
          <w:lang w:val="en-GB"/>
        </w:rPr>
        <w:t xml:space="preserve">  </w:t>
      </w:r>
      <w:proofErr w:type="spellStart"/>
      <w:r w:rsidRPr="00447A06">
        <w:rPr>
          <w:lang w:val="en-GB"/>
        </w:rPr>
        <w:t>model_training</w:t>
      </w:r>
      <w:proofErr w:type="spellEnd"/>
      <w:r w:rsidRPr="00447A06">
        <w:rPr>
          <w:lang w:val="en-GB"/>
        </w:rPr>
        <w:t>:</w:t>
      </w:r>
    </w:p>
    <w:p w14:paraId="1FFBBF07" w14:textId="77777777" w:rsidR="00447A06" w:rsidRPr="00447A06" w:rsidRDefault="00447A06" w:rsidP="00800F7E">
      <w:pPr>
        <w:shd w:val="clear" w:color="auto" w:fill="84E290" w:themeFill="accent3" w:themeFillTint="66"/>
        <w:rPr>
          <w:lang w:val="en-GB"/>
        </w:rPr>
      </w:pPr>
      <w:r w:rsidRPr="00447A06">
        <w:rPr>
          <w:lang w:val="en-GB"/>
        </w:rPr>
        <w:t xml:space="preserve">    environment: "Isolated Kubernetes namespace"</w:t>
      </w:r>
    </w:p>
    <w:p w14:paraId="17DC40EB" w14:textId="77777777" w:rsidR="00447A06" w:rsidRPr="00447A06" w:rsidRDefault="00447A06" w:rsidP="00800F7E">
      <w:pPr>
        <w:shd w:val="clear" w:color="auto" w:fill="84E290" w:themeFill="accent3" w:themeFillTint="66"/>
        <w:rPr>
          <w:lang w:val="en-GB"/>
        </w:rPr>
      </w:pPr>
      <w:r w:rsidRPr="00447A06">
        <w:rPr>
          <w:lang w:val="en-GB"/>
        </w:rPr>
        <w:t xml:space="preserve">    compute: "GPU cluster with confidential computing"</w:t>
      </w:r>
    </w:p>
    <w:p w14:paraId="77B334E2" w14:textId="77777777" w:rsidR="00447A06" w:rsidRPr="00447A06" w:rsidRDefault="00447A06" w:rsidP="00800F7E">
      <w:pPr>
        <w:shd w:val="clear" w:color="auto" w:fill="84E290" w:themeFill="accent3" w:themeFillTint="66"/>
        <w:rPr>
          <w:lang w:val="en-GB"/>
        </w:rPr>
      </w:pPr>
      <w:r w:rsidRPr="00447A06">
        <w:rPr>
          <w:lang w:val="en-GB"/>
        </w:rPr>
        <w:t xml:space="preserve">    versioning: "ML Flow + Git + DVC tracking"</w:t>
      </w:r>
    </w:p>
    <w:p w14:paraId="3100C72D" w14:textId="77777777" w:rsidR="00447A06" w:rsidRPr="00447A06" w:rsidRDefault="00447A06" w:rsidP="00800F7E">
      <w:pPr>
        <w:shd w:val="clear" w:color="auto" w:fill="84E290" w:themeFill="accent3" w:themeFillTint="66"/>
        <w:rPr>
          <w:lang w:val="en-GB"/>
        </w:rPr>
      </w:pPr>
      <w:r w:rsidRPr="00447A06">
        <w:rPr>
          <w:lang w:val="en-GB"/>
        </w:rPr>
        <w:t xml:space="preserve">    </w:t>
      </w:r>
    </w:p>
    <w:p w14:paraId="05E5D39B" w14:textId="77777777" w:rsidR="00447A06" w:rsidRPr="00447A06" w:rsidRDefault="00447A06" w:rsidP="00800F7E">
      <w:pPr>
        <w:shd w:val="clear" w:color="auto" w:fill="84E290" w:themeFill="accent3" w:themeFillTint="66"/>
        <w:rPr>
          <w:lang w:val="en-GB"/>
        </w:rPr>
      </w:pPr>
      <w:r w:rsidRPr="00447A06">
        <w:rPr>
          <w:lang w:val="en-GB"/>
        </w:rPr>
        <w:t xml:space="preserve">  </w:t>
      </w:r>
      <w:proofErr w:type="spellStart"/>
      <w:r w:rsidRPr="00447A06">
        <w:rPr>
          <w:lang w:val="en-GB"/>
        </w:rPr>
        <w:t>model_validation</w:t>
      </w:r>
      <w:proofErr w:type="spellEnd"/>
      <w:r w:rsidRPr="00447A06">
        <w:rPr>
          <w:lang w:val="en-GB"/>
        </w:rPr>
        <w:t>:</w:t>
      </w:r>
    </w:p>
    <w:p w14:paraId="5CF39502" w14:textId="77777777" w:rsidR="00447A06" w:rsidRPr="00447A06" w:rsidRDefault="00447A06" w:rsidP="00800F7E">
      <w:pPr>
        <w:shd w:val="clear" w:color="auto" w:fill="84E290" w:themeFill="accent3" w:themeFillTint="66"/>
        <w:rPr>
          <w:lang w:val="en-GB"/>
        </w:rPr>
      </w:pPr>
      <w:r w:rsidRPr="00447A06">
        <w:rPr>
          <w:lang w:val="en-GB"/>
        </w:rPr>
        <w:t xml:space="preserve">    testing: "A/B testing + shadow deployment"</w:t>
      </w:r>
    </w:p>
    <w:p w14:paraId="07A8544F" w14:textId="77777777" w:rsidR="00447A06" w:rsidRPr="00447A06" w:rsidRDefault="00447A06" w:rsidP="00800F7E">
      <w:pPr>
        <w:shd w:val="clear" w:color="auto" w:fill="84E290" w:themeFill="accent3" w:themeFillTint="66"/>
        <w:rPr>
          <w:lang w:val="en-GB"/>
        </w:rPr>
      </w:pPr>
      <w:r w:rsidRPr="00447A06">
        <w:rPr>
          <w:lang w:val="en-GB"/>
        </w:rPr>
        <w:t xml:space="preserve">    explainability: "SHAP + LIME automated generation"</w:t>
      </w:r>
    </w:p>
    <w:p w14:paraId="5FB7015C" w14:textId="77777777" w:rsidR="00447A06" w:rsidRPr="00447A06" w:rsidRDefault="00447A06" w:rsidP="00800F7E">
      <w:pPr>
        <w:shd w:val="clear" w:color="auto" w:fill="84E290" w:themeFill="accent3" w:themeFillTint="66"/>
        <w:rPr>
          <w:lang w:val="en-GB"/>
        </w:rPr>
      </w:pPr>
      <w:r w:rsidRPr="00447A06">
        <w:rPr>
          <w:lang w:val="en-GB"/>
        </w:rPr>
        <w:t xml:space="preserve">    </w:t>
      </w:r>
      <w:proofErr w:type="spellStart"/>
      <w:r w:rsidRPr="00447A06">
        <w:rPr>
          <w:lang w:val="en-GB"/>
        </w:rPr>
        <w:t>bias_detection</w:t>
      </w:r>
      <w:proofErr w:type="spellEnd"/>
      <w:r w:rsidRPr="00447A06">
        <w:rPr>
          <w:lang w:val="en-GB"/>
        </w:rPr>
        <w:t>: "Fairness metrics validation"</w:t>
      </w:r>
    </w:p>
    <w:p w14:paraId="0ABC1C23" w14:textId="77777777" w:rsidR="00447A06" w:rsidRPr="00447A06" w:rsidRDefault="00447A06" w:rsidP="00800F7E">
      <w:pPr>
        <w:shd w:val="clear" w:color="auto" w:fill="84E290" w:themeFill="accent3" w:themeFillTint="66"/>
        <w:rPr>
          <w:lang w:val="en-GB"/>
        </w:rPr>
      </w:pPr>
      <w:r w:rsidRPr="00447A06">
        <w:rPr>
          <w:lang w:val="en-GB"/>
        </w:rPr>
        <w:t xml:space="preserve">    </w:t>
      </w:r>
    </w:p>
    <w:p w14:paraId="6D902BE6" w14:textId="77777777" w:rsidR="00447A06" w:rsidRPr="00447A06" w:rsidRDefault="00447A06" w:rsidP="00800F7E">
      <w:pPr>
        <w:shd w:val="clear" w:color="auto" w:fill="84E290" w:themeFill="accent3" w:themeFillTint="66"/>
        <w:rPr>
          <w:lang w:val="en-GB"/>
        </w:rPr>
      </w:pPr>
      <w:r w:rsidRPr="00447A06">
        <w:rPr>
          <w:lang w:val="en-GB"/>
        </w:rPr>
        <w:t xml:space="preserve">  deployment:</w:t>
      </w:r>
    </w:p>
    <w:p w14:paraId="4EF117CE" w14:textId="77777777" w:rsidR="00447A06" w:rsidRPr="00447A06" w:rsidRDefault="00447A06" w:rsidP="00800F7E">
      <w:pPr>
        <w:shd w:val="clear" w:color="auto" w:fill="84E290" w:themeFill="accent3" w:themeFillTint="66"/>
        <w:rPr>
          <w:lang w:val="en-GB"/>
        </w:rPr>
      </w:pPr>
      <w:r w:rsidRPr="00447A06">
        <w:rPr>
          <w:lang w:val="en-GB"/>
        </w:rPr>
        <w:t xml:space="preserve">    strategy: "Canary with automatic rollback"</w:t>
      </w:r>
    </w:p>
    <w:p w14:paraId="122B206A" w14:textId="77777777" w:rsidR="00447A06" w:rsidRPr="00447A06" w:rsidRDefault="00447A06" w:rsidP="00800F7E">
      <w:pPr>
        <w:shd w:val="clear" w:color="auto" w:fill="84E290" w:themeFill="accent3" w:themeFillTint="66"/>
        <w:rPr>
          <w:lang w:val="en-GB"/>
        </w:rPr>
      </w:pPr>
      <w:r w:rsidRPr="00447A06">
        <w:rPr>
          <w:lang w:val="en-GB"/>
        </w:rPr>
        <w:t xml:space="preserve">    monitoring: "Prometheus + Grafana + alert manager"</w:t>
      </w:r>
    </w:p>
    <w:p w14:paraId="1B874F89" w14:textId="77777777" w:rsidR="00447A06" w:rsidRPr="00447A06" w:rsidRDefault="00447A06" w:rsidP="00800F7E">
      <w:pPr>
        <w:shd w:val="clear" w:color="auto" w:fill="84E290" w:themeFill="accent3" w:themeFillTint="66"/>
      </w:pPr>
      <w:r w:rsidRPr="00447A06">
        <w:rPr>
          <w:lang w:val="en-GB"/>
        </w:rPr>
        <w:t xml:space="preserve">    </w:t>
      </w:r>
      <w:r w:rsidRPr="00447A06">
        <w:t xml:space="preserve">compliance: "Audit logs + model </w:t>
      </w:r>
      <w:proofErr w:type="spellStart"/>
      <w:r w:rsidRPr="00447A06">
        <w:t>governance</w:t>
      </w:r>
      <w:proofErr w:type="spellEnd"/>
      <w:r w:rsidRPr="00447A06">
        <w:t>"</w:t>
      </w:r>
    </w:p>
    <w:p w14:paraId="31030A1F" w14:textId="77777777" w:rsidR="00447A06" w:rsidRPr="00447A06" w:rsidRDefault="00000000" w:rsidP="00447A06">
      <w:r>
        <w:pict w14:anchorId="5FB90784">
          <v:rect id="_x0000_i1056" style="width:0;height:1.5pt" o:hralign="center" o:hrstd="t" o:hr="t" fillcolor="#a0a0a0" stroked="f"/>
        </w:pict>
      </w:r>
    </w:p>
    <w:p w14:paraId="5CA80873" w14:textId="77777777" w:rsidR="00447A06" w:rsidRPr="00447A06" w:rsidRDefault="00447A06" w:rsidP="00F42222">
      <w:pPr>
        <w:pStyle w:val="Titre3"/>
      </w:pPr>
      <w:bookmarkStart w:id="130" w:name="_Toc206392809"/>
      <w:r w:rsidRPr="00447A06">
        <w:t>M.2 - MÉTRIQUES SOC ET CYBERSÉCURITÉ</w:t>
      </w:r>
      <w:bookmarkEnd w:id="130"/>
    </w:p>
    <w:p w14:paraId="322EA643" w14:textId="77777777" w:rsidR="00447A06" w:rsidRPr="00447A06" w:rsidRDefault="00447A06" w:rsidP="0090772C">
      <w:pPr>
        <w:pStyle w:val="Titre4"/>
      </w:pPr>
      <w:r w:rsidRPr="00447A06">
        <w:t xml:space="preserve">M.2.1 SOC </w:t>
      </w:r>
      <w:proofErr w:type="spellStart"/>
      <w:r w:rsidRPr="00447A06">
        <w:t>Powered</w:t>
      </w:r>
      <w:proofErr w:type="spellEnd"/>
      <w:r w:rsidRPr="00447A06">
        <w:t xml:space="preserve"> by AI - Excellence Opérationnelle</w:t>
      </w:r>
    </w:p>
    <w:p w14:paraId="42AD1E66" w14:textId="77777777" w:rsidR="00447A06" w:rsidRPr="00447A06" w:rsidRDefault="00447A06" w:rsidP="00447A06">
      <w:pPr>
        <w:rPr>
          <w:b/>
          <w:bCs/>
        </w:rPr>
      </w:pPr>
      <w:r w:rsidRPr="00447A06">
        <w:rPr>
          <w:b/>
          <w:bCs/>
        </w:rPr>
        <w:t>KPIs Sécurité Temps Réel</w:t>
      </w:r>
    </w:p>
    <w:tbl>
      <w:tblPr>
        <w:tblStyle w:val="TableauGrille4-Accentuation1"/>
        <w:tblW w:w="0" w:type="auto"/>
        <w:tblLook w:val="04A0" w:firstRow="1" w:lastRow="0" w:firstColumn="1" w:lastColumn="0" w:noHBand="0" w:noVBand="1"/>
      </w:tblPr>
      <w:tblGrid>
        <w:gridCol w:w="1835"/>
        <w:gridCol w:w="1537"/>
        <w:gridCol w:w="1021"/>
        <w:gridCol w:w="1600"/>
        <w:gridCol w:w="2221"/>
      </w:tblGrid>
      <w:tr w:rsidR="00447A06" w:rsidRPr="00447A06" w14:paraId="340225F6" w14:textId="77777777" w:rsidTr="0080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40287" w14:textId="77777777" w:rsidR="00447A06" w:rsidRPr="00447A06" w:rsidRDefault="00447A06" w:rsidP="00447A06">
            <w:pPr>
              <w:spacing w:after="160" w:line="259" w:lineRule="auto"/>
            </w:pPr>
            <w:r w:rsidRPr="00447A06">
              <w:t>Métrique SOC</w:t>
            </w:r>
          </w:p>
        </w:tc>
        <w:tc>
          <w:tcPr>
            <w:tcW w:w="0" w:type="auto"/>
            <w:hideMark/>
          </w:tcPr>
          <w:p w14:paraId="2B91B5DC"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Valeur 2024</w:t>
            </w:r>
          </w:p>
        </w:tc>
        <w:tc>
          <w:tcPr>
            <w:tcW w:w="0" w:type="auto"/>
            <w:hideMark/>
          </w:tcPr>
          <w:p w14:paraId="0FFA70F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Objectif</w:t>
            </w:r>
          </w:p>
        </w:tc>
        <w:tc>
          <w:tcPr>
            <w:tcW w:w="0" w:type="auto"/>
            <w:hideMark/>
          </w:tcPr>
          <w:p w14:paraId="15CCAED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Évolution</w:t>
            </w:r>
          </w:p>
        </w:tc>
        <w:tc>
          <w:tcPr>
            <w:tcW w:w="0" w:type="auto"/>
            <w:hideMark/>
          </w:tcPr>
          <w:p w14:paraId="685C324A"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Certification</w:t>
            </w:r>
          </w:p>
        </w:tc>
      </w:tr>
      <w:tr w:rsidR="00447A06" w:rsidRPr="00447A06" w14:paraId="62038B7B" w14:textId="77777777" w:rsidTr="0080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77297B" w14:textId="77777777" w:rsidR="00447A06" w:rsidRPr="00447A06" w:rsidRDefault="00447A06" w:rsidP="00447A06">
            <w:pPr>
              <w:spacing w:after="160" w:line="259" w:lineRule="auto"/>
            </w:pPr>
            <w:r w:rsidRPr="00447A06">
              <w:t>MTTR</w:t>
            </w:r>
          </w:p>
        </w:tc>
        <w:tc>
          <w:tcPr>
            <w:tcW w:w="0" w:type="auto"/>
            <w:hideMark/>
          </w:tcPr>
          <w:p w14:paraId="637F28BA"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11.3 minutes</w:t>
            </w:r>
          </w:p>
        </w:tc>
        <w:tc>
          <w:tcPr>
            <w:tcW w:w="0" w:type="auto"/>
            <w:hideMark/>
          </w:tcPr>
          <w:p w14:paraId="204A47A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&lt;30min</w:t>
            </w:r>
          </w:p>
        </w:tc>
        <w:tc>
          <w:tcPr>
            <w:tcW w:w="0" w:type="auto"/>
            <w:hideMark/>
          </w:tcPr>
          <w:p w14:paraId="5CAAC01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-62% vs 2023</w:t>
            </w:r>
          </w:p>
        </w:tc>
        <w:tc>
          <w:tcPr>
            <w:tcW w:w="0" w:type="auto"/>
            <w:hideMark/>
          </w:tcPr>
          <w:p w14:paraId="1D97C23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ISA/IEC 62443</w:t>
            </w:r>
          </w:p>
        </w:tc>
      </w:tr>
      <w:tr w:rsidR="00447A06" w:rsidRPr="00447A06" w14:paraId="68BCE867" w14:textId="77777777" w:rsidTr="00800F7E">
        <w:tc>
          <w:tcPr>
            <w:cnfStyle w:val="001000000000" w:firstRow="0" w:lastRow="0" w:firstColumn="1" w:lastColumn="0" w:oddVBand="0" w:evenVBand="0" w:oddHBand="0" w:evenHBand="0" w:firstRowFirstColumn="0" w:firstRowLastColumn="0" w:lastRowFirstColumn="0" w:lastRowLastColumn="0"/>
            <w:tcW w:w="0" w:type="auto"/>
            <w:hideMark/>
          </w:tcPr>
          <w:p w14:paraId="3D0AC80C" w14:textId="77777777" w:rsidR="00447A06" w:rsidRPr="00447A06" w:rsidRDefault="00447A06" w:rsidP="00447A06">
            <w:pPr>
              <w:spacing w:after="160" w:line="259" w:lineRule="auto"/>
            </w:pPr>
            <w:r w:rsidRPr="00447A06">
              <w:t>MTTD</w:t>
            </w:r>
          </w:p>
        </w:tc>
        <w:tc>
          <w:tcPr>
            <w:tcW w:w="0" w:type="auto"/>
            <w:hideMark/>
          </w:tcPr>
          <w:p w14:paraId="61A9507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8.7 secondes</w:t>
            </w:r>
          </w:p>
        </w:tc>
        <w:tc>
          <w:tcPr>
            <w:tcW w:w="0" w:type="auto"/>
            <w:hideMark/>
          </w:tcPr>
          <w:p w14:paraId="3780085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&lt;60s</w:t>
            </w:r>
          </w:p>
        </w:tc>
        <w:tc>
          <w:tcPr>
            <w:tcW w:w="0" w:type="auto"/>
            <w:hideMark/>
          </w:tcPr>
          <w:p w14:paraId="45CC02A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-87% vs 2023</w:t>
            </w:r>
          </w:p>
        </w:tc>
        <w:tc>
          <w:tcPr>
            <w:tcW w:w="0" w:type="auto"/>
            <w:hideMark/>
          </w:tcPr>
          <w:p w14:paraId="3E8E00A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NIST CSF</w:t>
            </w:r>
          </w:p>
        </w:tc>
      </w:tr>
      <w:tr w:rsidR="00447A06" w:rsidRPr="00447A06" w14:paraId="782808DE" w14:textId="77777777" w:rsidTr="0080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2CA56A" w14:textId="77777777" w:rsidR="00447A06" w:rsidRPr="00447A06" w:rsidRDefault="00447A06" w:rsidP="00447A06">
            <w:pPr>
              <w:spacing w:after="160" w:line="259" w:lineRule="auto"/>
            </w:pPr>
            <w:r w:rsidRPr="00447A06">
              <w:t>False Positives</w:t>
            </w:r>
          </w:p>
        </w:tc>
        <w:tc>
          <w:tcPr>
            <w:tcW w:w="0" w:type="auto"/>
            <w:hideMark/>
          </w:tcPr>
          <w:p w14:paraId="75D29FD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1.8%</w:t>
            </w:r>
          </w:p>
        </w:tc>
        <w:tc>
          <w:tcPr>
            <w:tcW w:w="0" w:type="auto"/>
            <w:hideMark/>
          </w:tcPr>
          <w:p w14:paraId="2C4B984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&lt;5%</w:t>
            </w:r>
          </w:p>
        </w:tc>
        <w:tc>
          <w:tcPr>
            <w:tcW w:w="0" w:type="auto"/>
            <w:hideMark/>
          </w:tcPr>
          <w:p w14:paraId="6B1DE89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-73% vs 2023</w:t>
            </w:r>
          </w:p>
        </w:tc>
        <w:tc>
          <w:tcPr>
            <w:tcW w:w="0" w:type="auto"/>
            <w:hideMark/>
          </w:tcPr>
          <w:p w14:paraId="7570819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MITRE ATT&amp;CK</w:t>
            </w:r>
          </w:p>
        </w:tc>
      </w:tr>
      <w:tr w:rsidR="00447A06" w:rsidRPr="00447A06" w14:paraId="1C3FB06B" w14:textId="77777777" w:rsidTr="00800F7E">
        <w:tc>
          <w:tcPr>
            <w:cnfStyle w:val="001000000000" w:firstRow="0" w:lastRow="0" w:firstColumn="1" w:lastColumn="0" w:oddVBand="0" w:evenVBand="0" w:oddHBand="0" w:evenHBand="0" w:firstRowFirstColumn="0" w:firstRowLastColumn="0" w:lastRowFirstColumn="0" w:lastRowLastColumn="0"/>
            <w:tcW w:w="0" w:type="auto"/>
            <w:hideMark/>
          </w:tcPr>
          <w:p w14:paraId="32E92176" w14:textId="77777777" w:rsidR="00447A06" w:rsidRPr="00447A06" w:rsidRDefault="00447A06" w:rsidP="00447A06">
            <w:pPr>
              <w:spacing w:after="160" w:line="259" w:lineRule="auto"/>
            </w:pPr>
            <w:proofErr w:type="spellStart"/>
            <w:r w:rsidRPr="00447A06">
              <w:lastRenderedPageBreak/>
              <w:t>Threat</w:t>
            </w:r>
            <w:proofErr w:type="spellEnd"/>
            <w:r w:rsidRPr="00447A06">
              <w:t xml:space="preserve"> </w:t>
            </w:r>
            <w:proofErr w:type="spellStart"/>
            <w:r w:rsidRPr="00447A06">
              <w:t>Coverage</w:t>
            </w:r>
            <w:proofErr w:type="spellEnd"/>
          </w:p>
        </w:tc>
        <w:tc>
          <w:tcPr>
            <w:tcW w:w="0" w:type="auto"/>
            <w:hideMark/>
          </w:tcPr>
          <w:p w14:paraId="34B58C9A"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98.6%</w:t>
            </w:r>
          </w:p>
        </w:tc>
        <w:tc>
          <w:tcPr>
            <w:tcW w:w="0" w:type="auto"/>
            <w:hideMark/>
          </w:tcPr>
          <w:p w14:paraId="33DFB68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&gt;95%</w:t>
            </w:r>
          </w:p>
        </w:tc>
        <w:tc>
          <w:tcPr>
            <w:tcW w:w="0" w:type="auto"/>
            <w:hideMark/>
          </w:tcPr>
          <w:p w14:paraId="286A36E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+8.2% vs 2023</w:t>
            </w:r>
          </w:p>
        </w:tc>
        <w:tc>
          <w:tcPr>
            <w:tcW w:w="0" w:type="auto"/>
            <w:hideMark/>
          </w:tcPr>
          <w:p w14:paraId="0DCA12C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ENISA Guidelines</w:t>
            </w:r>
          </w:p>
        </w:tc>
      </w:tr>
    </w:tbl>
    <w:p w14:paraId="525FB4F6" w14:textId="38F76938" w:rsidR="00447A06" w:rsidRPr="00447A06" w:rsidRDefault="00800F7E" w:rsidP="00447A06">
      <w:pPr>
        <w:rPr>
          <w:b/>
          <w:bCs/>
        </w:rPr>
      </w:pPr>
      <w:r>
        <w:rPr>
          <w:b/>
          <w:bCs/>
        </w:rPr>
        <w:br/>
      </w:r>
      <w:r w:rsidR="00447A06" w:rsidRPr="00447A06">
        <w:rPr>
          <w:b/>
          <w:bCs/>
        </w:rPr>
        <w:t xml:space="preserve">Architecture SOC </w:t>
      </w:r>
      <w:proofErr w:type="spellStart"/>
      <w:r w:rsidR="00447A06" w:rsidRPr="00447A06">
        <w:rPr>
          <w:b/>
          <w:bCs/>
        </w:rPr>
        <w:t>Zero</w:t>
      </w:r>
      <w:proofErr w:type="spellEnd"/>
      <w:r w:rsidR="00447A06" w:rsidRPr="00447A06">
        <w:rPr>
          <w:b/>
          <w:bCs/>
        </w:rPr>
        <w:t xml:space="preserve"> Trust</w:t>
      </w:r>
    </w:p>
    <w:p w14:paraId="3CAE3522" w14:textId="4FA0FD81" w:rsidR="00447A06" w:rsidRPr="00447A06" w:rsidRDefault="00800F7E" w:rsidP="00447A06">
      <w:r>
        <w:rPr>
          <w:noProof/>
        </w:rPr>
        <w:drawing>
          <wp:inline distT="0" distB="0" distL="0" distR="0" wp14:anchorId="6E2A2A95" wp14:editId="614067F4">
            <wp:extent cx="4905375" cy="5903537"/>
            <wp:effectExtent l="0" t="0" r="0" b="0"/>
            <wp:docPr id="169804877"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4877" name="Image 1" descr="Une image contenant texte, diagramme, capture d’écran, ligne&#10;&#10;Le contenu généré par l’IA peut êtr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7781" cy="5918467"/>
                    </a:xfrm>
                    <a:prstGeom prst="rect">
                      <a:avLst/>
                    </a:prstGeom>
                  </pic:spPr>
                </pic:pic>
              </a:graphicData>
            </a:graphic>
          </wp:inline>
        </w:drawing>
      </w:r>
    </w:p>
    <w:p w14:paraId="72E6F6EA" w14:textId="77777777" w:rsidR="00447A06" w:rsidRPr="00447A06" w:rsidRDefault="00447A06" w:rsidP="00447A06">
      <w:pPr>
        <w:rPr>
          <w:b/>
          <w:bCs/>
        </w:rPr>
      </w:pPr>
      <w:r w:rsidRPr="00447A06">
        <w:rPr>
          <w:b/>
          <w:bCs/>
        </w:rPr>
        <w:t>Métriques Résilience Cyber</w:t>
      </w:r>
    </w:p>
    <w:p w14:paraId="219B525E" w14:textId="77777777" w:rsidR="00447A06" w:rsidRPr="00447A06" w:rsidRDefault="00447A06" w:rsidP="00447A06">
      <w:r w:rsidRPr="00447A06">
        <w:rPr>
          <w:b/>
          <w:bCs/>
        </w:rPr>
        <w:t>Simulation Cyberattaque - Résultats Validation :</w:t>
      </w:r>
    </w:p>
    <w:tbl>
      <w:tblPr>
        <w:tblStyle w:val="TableauGrille4-Accentuation1"/>
        <w:tblW w:w="0" w:type="auto"/>
        <w:tblLook w:val="04A0" w:firstRow="1" w:lastRow="0" w:firstColumn="1" w:lastColumn="0" w:noHBand="0" w:noVBand="1"/>
      </w:tblPr>
      <w:tblGrid>
        <w:gridCol w:w="2190"/>
        <w:gridCol w:w="1205"/>
        <w:gridCol w:w="1214"/>
        <w:gridCol w:w="1950"/>
        <w:gridCol w:w="2366"/>
      </w:tblGrid>
      <w:tr w:rsidR="00447A06" w:rsidRPr="00447A06" w14:paraId="3FE7F717" w14:textId="77777777" w:rsidTr="00B71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39C77" w14:textId="77777777" w:rsidR="00447A06" w:rsidRPr="00447A06" w:rsidRDefault="00447A06" w:rsidP="00447A06">
            <w:pPr>
              <w:spacing w:after="160" w:line="259" w:lineRule="auto"/>
            </w:pPr>
            <w:r w:rsidRPr="00447A06">
              <w:t>Type Attaque</w:t>
            </w:r>
          </w:p>
        </w:tc>
        <w:tc>
          <w:tcPr>
            <w:tcW w:w="0" w:type="auto"/>
            <w:hideMark/>
          </w:tcPr>
          <w:p w14:paraId="2B86638A"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Détection</w:t>
            </w:r>
          </w:p>
        </w:tc>
        <w:tc>
          <w:tcPr>
            <w:tcW w:w="0" w:type="auto"/>
            <w:hideMark/>
          </w:tcPr>
          <w:p w14:paraId="5DA56498"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Mitigation</w:t>
            </w:r>
          </w:p>
        </w:tc>
        <w:tc>
          <w:tcPr>
            <w:tcW w:w="0" w:type="auto"/>
            <w:hideMark/>
          </w:tcPr>
          <w:p w14:paraId="2D1115A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Impact Business</w:t>
            </w:r>
          </w:p>
        </w:tc>
        <w:tc>
          <w:tcPr>
            <w:tcW w:w="0" w:type="auto"/>
            <w:hideMark/>
          </w:tcPr>
          <w:p w14:paraId="037879DE"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Leçons Apprises</w:t>
            </w:r>
          </w:p>
        </w:tc>
      </w:tr>
      <w:tr w:rsidR="00447A06" w:rsidRPr="00447A06" w14:paraId="7D8B04E9" w14:textId="77777777" w:rsidTr="00B71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FF0519" w14:textId="77777777" w:rsidR="00447A06" w:rsidRPr="00447A06" w:rsidRDefault="00447A06" w:rsidP="00447A06">
            <w:pPr>
              <w:spacing w:after="160" w:line="259" w:lineRule="auto"/>
            </w:pPr>
            <w:r w:rsidRPr="00447A06">
              <w:t>APT Simulation</w:t>
            </w:r>
          </w:p>
        </w:tc>
        <w:tc>
          <w:tcPr>
            <w:tcW w:w="0" w:type="auto"/>
            <w:hideMark/>
          </w:tcPr>
          <w:p w14:paraId="12735E7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8.2s</w:t>
            </w:r>
          </w:p>
        </w:tc>
        <w:tc>
          <w:tcPr>
            <w:tcW w:w="0" w:type="auto"/>
            <w:hideMark/>
          </w:tcPr>
          <w:p w14:paraId="6EFB883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11.7min</w:t>
            </w:r>
          </w:p>
        </w:tc>
        <w:tc>
          <w:tcPr>
            <w:tcW w:w="0" w:type="auto"/>
            <w:hideMark/>
          </w:tcPr>
          <w:p w14:paraId="42A4A9E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0% </w:t>
            </w:r>
            <w:proofErr w:type="spellStart"/>
            <w:r w:rsidRPr="00447A06">
              <w:t>downtime</w:t>
            </w:r>
            <w:proofErr w:type="spellEnd"/>
          </w:p>
        </w:tc>
        <w:tc>
          <w:tcPr>
            <w:tcW w:w="0" w:type="auto"/>
            <w:hideMark/>
          </w:tcPr>
          <w:p w14:paraId="4216BE3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Procédures renforcées</w:t>
            </w:r>
          </w:p>
        </w:tc>
      </w:tr>
      <w:tr w:rsidR="00447A06" w:rsidRPr="00447A06" w14:paraId="2C956610" w14:textId="77777777" w:rsidTr="00B71EE0">
        <w:tc>
          <w:tcPr>
            <w:cnfStyle w:val="001000000000" w:firstRow="0" w:lastRow="0" w:firstColumn="1" w:lastColumn="0" w:oddVBand="0" w:evenVBand="0" w:oddHBand="0" w:evenHBand="0" w:firstRowFirstColumn="0" w:firstRowLastColumn="0" w:lastRowFirstColumn="0" w:lastRowLastColumn="0"/>
            <w:tcW w:w="0" w:type="auto"/>
            <w:hideMark/>
          </w:tcPr>
          <w:p w14:paraId="594857CD" w14:textId="77777777" w:rsidR="00447A06" w:rsidRPr="00447A06" w:rsidRDefault="00447A06" w:rsidP="00447A06">
            <w:pPr>
              <w:spacing w:after="160" w:line="259" w:lineRule="auto"/>
            </w:pPr>
            <w:r w:rsidRPr="00447A06">
              <w:t>Ransomware</w:t>
            </w:r>
          </w:p>
        </w:tc>
        <w:tc>
          <w:tcPr>
            <w:tcW w:w="0" w:type="auto"/>
            <w:hideMark/>
          </w:tcPr>
          <w:p w14:paraId="475D48B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5.1s</w:t>
            </w:r>
          </w:p>
        </w:tc>
        <w:tc>
          <w:tcPr>
            <w:tcW w:w="0" w:type="auto"/>
            <w:hideMark/>
          </w:tcPr>
          <w:p w14:paraId="60BC3866"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3.4min</w:t>
            </w:r>
          </w:p>
        </w:tc>
        <w:tc>
          <w:tcPr>
            <w:tcW w:w="0" w:type="auto"/>
            <w:hideMark/>
          </w:tcPr>
          <w:p w14:paraId="2FCC94A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 xml:space="preserve">0% data </w:t>
            </w:r>
            <w:proofErr w:type="spellStart"/>
            <w:r w:rsidRPr="00447A06">
              <w:t>loss</w:t>
            </w:r>
            <w:proofErr w:type="spellEnd"/>
          </w:p>
        </w:tc>
        <w:tc>
          <w:tcPr>
            <w:tcW w:w="0" w:type="auto"/>
            <w:hideMark/>
          </w:tcPr>
          <w:p w14:paraId="5670486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Backup validé</w:t>
            </w:r>
          </w:p>
        </w:tc>
      </w:tr>
      <w:tr w:rsidR="00447A06" w:rsidRPr="00447A06" w14:paraId="3A13611A" w14:textId="77777777" w:rsidTr="00B71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94FD2" w14:textId="77777777" w:rsidR="00447A06" w:rsidRPr="00447A06" w:rsidRDefault="00447A06" w:rsidP="00447A06">
            <w:pPr>
              <w:spacing w:after="160" w:line="259" w:lineRule="auto"/>
            </w:pPr>
            <w:r w:rsidRPr="00447A06">
              <w:t>DDoS Volumétrique</w:t>
            </w:r>
          </w:p>
        </w:tc>
        <w:tc>
          <w:tcPr>
            <w:tcW w:w="0" w:type="auto"/>
            <w:hideMark/>
          </w:tcPr>
          <w:p w14:paraId="1AF82D9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2.3s</w:t>
            </w:r>
          </w:p>
        </w:tc>
        <w:tc>
          <w:tcPr>
            <w:tcW w:w="0" w:type="auto"/>
            <w:hideMark/>
          </w:tcPr>
          <w:p w14:paraId="3DF9CEE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1.8min</w:t>
            </w:r>
          </w:p>
        </w:tc>
        <w:tc>
          <w:tcPr>
            <w:tcW w:w="0" w:type="auto"/>
            <w:hideMark/>
          </w:tcPr>
          <w:p w14:paraId="33832D9D"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&lt;0.1% perf impact</w:t>
            </w:r>
          </w:p>
        </w:tc>
        <w:tc>
          <w:tcPr>
            <w:tcW w:w="0" w:type="auto"/>
            <w:hideMark/>
          </w:tcPr>
          <w:p w14:paraId="4A79B4A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CDN optimisé</w:t>
            </w:r>
          </w:p>
        </w:tc>
      </w:tr>
      <w:tr w:rsidR="00447A06" w:rsidRPr="00447A06" w14:paraId="4FFF442A" w14:textId="77777777" w:rsidTr="00B71EE0">
        <w:tc>
          <w:tcPr>
            <w:cnfStyle w:val="001000000000" w:firstRow="0" w:lastRow="0" w:firstColumn="1" w:lastColumn="0" w:oddVBand="0" w:evenVBand="0" w:oddHBand="0" w:evenHBand="0" w:firstRowFirstColumn="0" w:firstRowLastColumn="0" w:lastRowFirstColumn="0" w:lastRowLastColumn="0"/>
            <w:tcW w:w="0" w:type="auto"/>
            <w:hideMark/>
          </w:tcPr>
          <w:p w14:paraId="1480E968" w14:textId="77777777" w:rsidR="00447A06" w:rsidRPr="00447A06" w:rsidRDefault="00447A06" w:rsidP="00447A06">
            <w:pPr>
              <w:spacing w:after="160" w:line="259" w:lineRule="auto"/>
            </w:pPr>
            <w:r w:rsidRPr="00447A06">
              <w:t>IoT Botnet</w:t>
            </w:r>
          </w:p>
        </w:tc>
        <w:tc>
          <w:tcPr>
            <w:tcW w:w="0" w:type="auto"/>
            <w:hideMark/>
          </w:tcPr>
          <w:p w14:paraId="3086EEC8"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12.4s</w:t>
            </w:r>
          </w:p>
        </w:tc>
        <w:tc>
          <w:tcPr>
            <w:tcW w:w="0" w:type="auto"/>
            <w:hideMark/>
          </w:tcPr>
          <w:p w14:paraId="43834AB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23.1min</w:t>
            </w:r>
          </w:p>
        </w:tc>
        <w:tc>
          <w:tcPr>
            <w:tcW w:w="0" w:type="auto"/>
            <w:hideMark/>
          </w:tcPr>
          <w:p w14:paraId="1ED73DE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Isolation auto</w:t>
            </w:r>
          </w:p>
        </w:tc>
        <w:tc>
          <w:tcPr>
            <w:tcW w:w="0" w:type="auto"/>
            <w:hideMark/>
          </w:tcPr>
          <w:p w14:paraId="426FA44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Micro-segmentation</w:t>
            </w:r>
          </w:p>
        </w:tc>
      </w:tr>
    </w:tbl>
    <w:p w14:paraId="0EE6D474" w14:textId="1BA7560A" w:rsidR="00447A06" w:rsidRPr="00447A06" w:rsidRDefault="00447A06" w:rsidP="0090772C">
      <w:pPr>
        <w:pStyle w:val="Titre4"/>
      </w:pPr>
      <w:r w:rsidRPr="00447A06">
        <w:lastRenderedPageBreak/>
        <w:t>M.2.2 Conformité Réglementaire NIS2</w:t>
      </w:r>
    </w:p>
    <w:p w14:paraId="48712DC6" w14:textId="77777777" w:rsidR="00447A06" w:rsidRPr="00447A06" w:rsidRDefault="00447A06" w:rsidP="00447A06">
      <w:pPr>
        <w:rPr>
          <w:b/>
          <w:bCs/>
        </w:rPr>
      </w:pPr>
      <w:r w:rsidRPr="00447A06">
        <w:rPr>
          <w:b/>
          <w:bCs/>
        </w:rPr>
        <w:t>Matrices Conformité Avancée</w:t>
      </w:r>
    </w:p>
    <w:tbl>
      <w:tblPr>
        <w:tblStyle w:val="TableauGrille4-Accentuation1"/>
        <w:tblW w:w="0" w:type="auto"/>
        <w:tblLook w:val="04A0" w:firstRow="1" w:lastRow="0" w:firstColumn="1" w:lastColumn="0" w:noHBand="0" w:noVBand="1"/>
      </w:tblPr>
      <w:tblGrid>
        <w:gridCol w:w="2222"/>
        <w:gridCol w:w="1520"/>
        <w:gridCol w:w="2108"/>
        <w:gridCol w:w="1306"/>
        <w:gridCol w:w="879"/>
      </w:tblGrid>
      <w:tr w:rsidR="00447A06" w:rsidRPr="00447A06" w14:paraId="2F92D23A" w14:textId="77777777" w:rsidTr="00B71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F5D148" w14:textId="77777777" w:rsidR="00447A06" w:rsidRPr="00447A06" w:rsidRDefault="00447A06" w:rsidP="00447A06">
            <w:pPr>
              <w:spacing w:after="160" w:line="259" w:lineRule="auto"/>
            </w:pPr>
            <w:r w:rsidRPr="00447A06">
              <w:t>Exigence NIS2</w:t>
            </w:r>
          </w:p>
        </w:tc>
        <w:tc>
          <w:tcPr>
            <w:tcW w:w="0" w:type="auto"/>
            <w:hideMark/>
          </w:tcPr>
          <w:p w14:paraId="496A948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Statut</w:t>
            </w:r>
          </w:p>
        </w:tc>
        <w:tc>
          <w:tcPr>
            <w:tcW w:w="0" w:type="auto"/>
            <w:hideMark/>
          </w:tcPr>
          <w:p w14:paraId="18D0723C"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Preuve</w:t>
            </w:r>
          </w:p>
        </w:tc>
        <w:tc>
          <w:tcPr>
            <w:tcW w:w="0" w:type="auto"/>
            <w:hideMark/>
          </w:tcPr>
          <w:p w14:paraId="0FBB18F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Audit Date</w:t>
            </w:r>
          </w:p>
        </w:tc>
        <w:tc>
          <w:tcPr>
            <w:tcW w:w="0" w:type="auto"/>
            <w:hideMark/>
          </w:tcPr>
          <w:p w14:paraId="17B9021D"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Score</w:t>
            </w:r>
          </w:p>
        </w:tc>
      </w:tr>
      <w:tr w:rsidR="00447A06" w:rsidRPr="00447A06" w14:paraId="33D027B7" w14:textId="77777777" w:rsidTr="00B71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7BDAF" w14:textId="77777777" w:rsidR="00447A06" w:rsidRPr="00447A06" w:rsidRDefault="00447A06" w:rsidP="00447A06">
            <w:pPr>
              <w:spacing w:after="160" w:line="259" w:lineRule="auto"/>
            </w:pPr>
            <w:r w:rsidRPr="00447A06">
              <w:t>Risk Management</w:t>
            </w:r>
          </w:p>
        </w:tc>
        <w:tc>
          <w:tcPr>
            <w:tcW w:w="0" w:type="auto"/>
            <w:hideMark/>
          </w:tcPr>
          <w:p w14:paraId="0E54A86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Conforme</w:t>
            </w:r>
          </w:p>
        </w:tc>
        <w:tc>
          <w:tcPr>
            <w:tcW w:w="0" w:type="auto"/>
            <w:hideMark/>
          </w:tcPr>
          <w:p w14:paraId="60CD82B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Framework NIST</w:t>
            </w:r>
          </w:p>
        </w:tc>
        <w:tc>
          <w:tcPr>
            <w:tcW w:w="0" w:type="auto"/>
            <w:hideMark/>
          </w:tcPr>
          <w:p w14:paraId="471C4D4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15/06/2024</w:t>
            </w:r>
          </w:p>
        </w:tc>
        <w:tc>
          <w:tcPr>
            <w:tcW w:w="0" w:type="auto"/>
            <w:hideMark/>
          </w:tcPr>
          <w:p w14:paraId="23CE138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97/100</w:t>
            </w:r>
          </w:p>
        </w:tc>
      </w:tr>
      <w:tr w:rsidR="00447A06" w:rsidRPr="00447A06" w14:paraId="6E9F5BAC" w14:textId="77777777" w:rsidTr="00B71EE0">
        <w:tc>
          <w:tcPr>
            <w:cnfStyle w:val="001000000000" w:firstRow="0" w:lastRow="0" w:firstColumn="1" w:lastColumn="0" w:oddVBand="0" w:evenVBand="0" w:oddHBand="0" w:evenHBand="0" w:firstRowFirstColumn="0" w:firstRowLastColumn="0" w:lastRowFirstColumn="0" w:lastRowLastColumn="0"/>
            <w:tcW w:w="0" w:type="auto"/>
            <w:hideMark/>
          </w:tcPr>
          <w:p w14:paraId="5390731E" w14:textId="77777777" w:rsidR="00447A06" w:rsidRPr="00447A06" w:rsidRDefault="00447A06" w:rsidP="00447A06">
            <w:pPr>
              <w:spacing w:after="160" w:line="259" w:lineRule="auto"/>
            </w:pPr>
            <w:r w:rsidRPr="00447A06">
              <w:t xml:space="preserve">Incident </w:t>
            </w:r>
            <w:proofErr w:type="spellStart"/>
            <w:r w:rsidRPr="00447A06">
              <w:t>Reporting</w:t>
            </w:r>
            <w:proofErr w:type="spellEnd"/>
          </w:p>
        </w:tc>
        <w:tc>
          <w:tcPr>
            <w:tcW w:w="0" w:type="auto"/>
            <w:hideMark/>
          </w:tcPr>
          <w:p w14:paraId="679D255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Conforme</w:t>
            </w:r>
          </w:p>
        </w:tc>
        <w:tc>
          <w:tcPr>
            <w:tcW w:w="0" w:type="auto"/>
            <w:hideMark/>
          </w:tcPr>
          <w:p w14:paraId="12AEFDA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 xml:space="preserve">CERT-FR </w:t>
            </w:r>
            <w:proofErr w:type="spellStart"/>
            <w:r w:rsidRPr="00447A06">
              <w:t>Integration</w:t>
            </w:r>
            <w:proofErr w:type="spellEnd"/>
          </w:p>
        </w:tc>
        <w:tc>
          <w:tcPr>
            <w:tcW w:w="0" w:type="auto"/>
            <w:hideMark/>
          </w:tcPr>
          <w:p w14:paraId="5E45071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22/07/2024</w:t>
            </w:r>
          </w:p>
        </w:tc>
        <w:tc>
          <w:tcPr>
            <w:tcW w:w="0" w:type="auto"/>
            <w:hideMark/>
          </w:tcPr>
          <w:p w14:paraId="192D018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94/100</w:t>
            </w:r>
          </w:p>
        </w:tc>
      </w:tr>
      <w:tr w:rsidR="00447A06" w:rsidRPr="00447A06" w14:paraId="7A65F163" w14:textId="77777777" w:rsidTr="00B71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8CBCF5" w14:textId="77777777" w:rsidR="00447A06" w:rsidRPr="00447A06" w:rsidRDefault="00447A06" w:rsidP="00447A06">
            <w:pPr>
              <w:spacing w:after="160" w:line="259" w:lineRule="auto"/>
            </w:pPr>
            <w:r w:rsidRPr="00447A06">
              <w:t xml:space="preserve">Business </w:t>
            </w:r>
            <w:proofErr w:type="spellStart"/>
            <w:r w:rsidRPr="00447A06">
              <w:t>Continuity</w:t>
            </w:r>
            <w:proofErr w:type="spellEnd"/>
          </w:p>
        </w:tc>
        <w:tc>
          <w:tcPr>
            <w:tcW w:w="0" w:type="auto"/>
            <w:hideMark/>
          </w:tcPr>
          <w:p w14:paraId="1C39FD5D"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Conforme</w:t>
            </w:r>
          </w:p>
        </w:tc>
        <w:tc>
          <w:tcPr>
            <w:tcW w:w="0" w:type="auto"/>
            <w:hideMark/>
          </w:tcPr>
          <w:p w14:paraId="77B9A41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DR Tests </w:t>
            </w:r>
            <w:proofErr w:type="spellStart"/>
            <w:r w:rsidRPr="00447A06">
              <w:t>Quarterly</w:t>
            </w:r>
            <w:proofErr w:type="spellEnd"/>
          </w:p>
        </w:tc>
        <w:tc>
          <w:tcPr>
            <w:tcW w:w="0" w:type="auto"/>
            <w:hideMark/>
          </w:tcPr>
          <w:p w14:paraId="27D8CEE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08/08/2024</w:t>
            </w:r>
          </w:p>
        </w:tc>
        <w:tc>
          <w:tcPr>
            <w:tcW w:w="0" w:type="auto"/>
            <w:hideMark/>
          </w:tcPr>
          <w:p w14:paraId="4385ADB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96/100</w:t>
            </w:r>
          </w:p>
        </w:tc>
      </w:tr>
      <w:tr w:rsidR="00447A06" w:rsidRPr="00447A06" w14:paraId="04C97018" w14:textId="77777777" w:rsidTr="00B71EE0">
        <w:tc>
          <w:tcPr>
            <w:cnfStyle w:val="001000000000" w:firstRow="0" w:lastRow="0" w:firstColumn="1" w:lastColumn="0" w:oddVBand="0" w:evenVBand="0" w:oddHBand="0" w:evenHBand="0" w:firstRowFirstColumn="0" w:firstRowLastColumn="0" w:lastRowFirstColumn="0" w:lastRowLastColumn="0"/>
            <w:tcW w:w="0" w:type="auto"/>
            <w:hideMark/>
          </w:tcPr>
          <w:p w14:paraId="33EA4DBD" w14:textId="77777777" w:rsidR="00447A06" w:rsidRPr="00447A06" w:rsidRDefault="00447A06" w:rsidP="00447A06">
            <w:pPr>
              <w:spacing w:after="160" w:line="259" w:lineRule="auto"/>
            </w:pPr>
            <w:proofErr w:type="spellStart"/>
            <w:r w:rsidRPr="00447A06">
              <w:t>Supply</w:t>
            </w:r>
            <w:proofErr w:type="spellEnd"/>
            <w:r w:rsidRPr="00447A06">
              <w:t xml:space="preserve"> Chain</w:t>
            </w:r>
          </w:p>
        </w:tc>
        <w:tc>
          <w:tcPr>
            <w:tcW w:w="0" w:type="auto"/>
            <w:hideMark/>
          </w:tcPr>
          <w:p w14:paraId="3EB51F5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Conforme</w:t>
            </w:r>
          </w:p>
        </w:tc>
        <w:tc>
          <w:tcPr>
            <w:tcW w:w="0" w:type="auto"/>
            <w:hideMark/>
          </w:tcPr>
          <w:p w14:paraId="4580BBC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447A06">
              <w:t>Vendor</w:t>
            </w:r>
            <w:proofErr w:type="spellEnd"/>
            <w:r w:rsidRPr="00447A06">
              <w:t xml:space="preserve"> </w:t>
            </w:r>
            <w:proofErr w:type="spellStart"/>
            <w:r w:rsidRPr="00447A06">
              <w:t>Assessment</w:t>
            </w:r>
            <w:proofErr w:type="spellEnd"/>
          </w:p>
        </w:tc>
        <w:tc>
          <w:tcPr>
            <w:tcW w:w="0" w:type="auto"/>
            <w:hideMark/>
          </w:tcPr>
          <w:p w14:paraId="76B09356"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12/07/2024</w:t>
            </w:r>
          </w:p>
        </w:tc>
        <w:tc>
          <w:tcPr>
            <w:tcW w:w="0" w:type="auto"/>
            <w:hideMark/>
          </w:tcPr>
          <w:p w14:paraId="6F11467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92/100</w:t>
            </w:r>
          </w:p>
        </w:tc>
      </w:tr>
    </w:tbl>
    <w:p w14:paraId="3EDDFDFE" w14:textId="77777777" w:rsidR="00447A06" w:rsidRPr="00447A06" w:rsidRDefault="00447A06" w:rsidP="00447A06">
      <w:pPr>
        <w:rPr>
          <w:b/>
          <w:bCs/>
        </w:rPr>
      </w:pPr>
      <w:r w:rsidRPr="00447A06">
        <w:rPr>
          <w:b/>
          <w:bCs/>
        </w:rPr>
        <w:t>Certification ISA/IEC 62443 SL2+</w:t>
      </w:r>
    </w:p>
    <w:p w14:paraId="6565D8BB" w14:textId="77777777" w:rsidR="00447A06" w:rsidRPr="00447A06" w:rsidRDefault="00447A06" w:rsidP="00447A06">
      <w:r w:rsidRPr="00447A06">
        <w:rPr>
          <w:b/>
          <w:bCs/>
        </w:rPr>
        <w:t>Validation Tierce Partie - Bureau Veritas :</w:t>
      </w:r>
    </w:p>
    <w:p w14:paraId="0F386783" w14:textId="77777777" w:rsidR="00447A06" w:rsidRPr="00447A06" w:rsidRDefault="00447A06" w:rsidP="00A00F33">
      <w:pPr>
        <w:numPr>
          <w:ilvl w:val="0"/>
          <w:numId w:val="37"/>
        </w:numPr>
        <w:rPr>
          <w:lang w:val="en-GB"/>
        </w:rPr>
      </w:pPr>
      <w:r w:rsidRPr="00447A06">
        <w:rPr>
          <w:b/>
          <w:bCs/>
          <w:lang w:val="en-GB"/>
        </w:rPr>
        <w:t xml:space="preserve">Security Level </w:t>
      </w:r>
      <w:proofErr w:type="spellStart"/>
      <w:r w:rsidRPr="00447A06">
        <w:rPr>
          <w:b/>
          <w:bCs/>
          <w:lang w:val="en-GB"/>
        </w:rPr>
        <w:t>atteint</w:t>
      </w:r>
      <w:proofErr w:type="spellEnd"/>
      <w:r w:rsidRPr="00447A06">
        <w:rPr>
          <w:lang w:val="en-GB"/>
        </w:rPr>
        <w:t xml:space="preserve"> : SL2+ (</w:t>
      </w:r>
      <w:proofErr w:type="spellStart"/>
      <w:r w:rsidRPr="00447A06">
        <w:rPr>
          <w:lang w:val="en-GB"/>
        </w:rPr>
        <w:t>objectif</w:t>
      </w:r>
      <w:proofErr w:type="spellEnd"/>
      <w:r w:rsidRPr="00447A06">
        <w:rPr>
          <w:lang w:val="en-GB"/>
        </w:rPr>
        <w:t xml:space="preserve"> SL2)</w:t>
      </w:r>
    </w:p>
    <w:p w14:paraId="01E7BD72" w14:textId="77777777" w:rsidR="00447A06" w:rsidRPr="00447A06" w:rsidRDefault="00447A06" w:rsidP="00A00F33">
      <w:pPr>
        <w:numPr>
          <w:ilvl w:val="0"/>
          <w:numId w:val="37"/>
        </w:numPr>
      </w:pPr>
      <w:r w:rsidRPr="00447A06">
        <w:rPr>
          <w:b/>
          <w:bCs/>
        </w:rPr>
        <w:t>Date certification</w:t>
      </w:r>
      <w:r w:rsidRPr="00447A06">
        <w:t xml:space="preserve"> : 28 Juillet 2024</w:t>
      </w:r>
    </w:p>
    <w:p w14:paraId="325B8260" w14:textId="77777777" w:rsidR="00447A06" w:rsidRPr="00447A06" w:rsidRDefault="00447A06" w:rsidP="00A00F33">
      <w:pPr>
        <w:numPr>
          <w:ilvl w:val="0"/>
          <w:numId w:val="37"/>
        </w:numPr>
      </w:pPr>
      <w:r w:rsidRPr="00447A06">
        <w:rPr>
          <w:b/>
          <w:bCs/>
        </w:rPr>
        <w:t>Validité</w:t>
      </w:r>
      <w:r w:rsidRPr="00447A06">
        <w:t xml:space="preserve"> : 3 ans (renouvellement 2027)</w:t>
      </w:r>
    </w:p>
    <w:p w14:paraId="7BA56D0C" w14:textId="77777777" w:rsidR="00447A06" w:rsidRPr="00447A06" w:rsidRDefault="00447A06" w:rsidP="00A00F33">
      <w:pPr>
        <w:numPr>
          <w:ilvl w:val="0"/>
          <w:numId w:val="37"/>
        </w:numPr>
      </w:pPr>
      <w:r w:rsidRPr="00447A06">
        <w:rPr>
          <w:b/>
          <w:bCs/>
        </w:rPr>
        <w:t>Périmètre</w:t>
      </w:r>
      <w:r w:rsidRPr="00447A06">
        <w:t xml:space="preserve"> : Infrastructure IoT/IA complète</w:t>
      </w:r>
    </w:p>
    <w:p w14:paraId="145563D7" w14:textId="77777777" w:rsidR="00447A06" w:rsidRPr="00447A06" w:rsidRDefault="00447A06" w:rsidP="00A00F33">
      <w:pPr>
        <w:numPr>
          <w:ilvl w:val="0"/>
          <w:numId w:val="37"/>
        </w:numPr>
      </w:pPr>
      <w:r w:rsidRPr="00447A06">
        <w:rPr>
          <w:b/>
          <w:bCs/>
        </w:rPr>
        <w:t>Score global</w:t>
      </w:r>
      <w:r w:rsidRPr="00447A06">
        <w:t xml:space="preserve"> : 94.7/100</w:t>
      </w:r>
    </w:p>
    <w:p w14:paraId="2AE3F9F6" w14:textId="77777777" w:rsidR="00447A06" w:rsidRPr="00447A06" w:rsidRDefault="00447A06" w:rsidP="00447A06">
      <w:r w:rsidRPr="00447A06">
        <w:t>COUVERTURE SÉCURITÉ ISA/IEC 62443</w:t>
      </w:r>
    </w:p>
    <w:p w14:paraId="06F91774" w14:textId="77777777" w:rsidR="00447A06" w:rsidRPr="00447A06" w:rsidRDefault="00447A06" w:rsidP="00447A06">
      <w:r w:rsidRPr="00447A06">
        <w:t>┌─────────────────────────────────────┐</w:t>
      </w:r>
    </w:p>
    <w:p w14:paraId="1D0582C0" w14:textId="77777777" w:rsidR="00447A06" w:rsidRPr="00D819A2" w:rsidRDefault="00447A06" w:rsidP="00447A06">
      <w:pPr>
        <w:rPr>
          <w:lang w:val="en-GB"/>
        </w:rPr>
      </w:pPr>
      <w:r w:rsidRPr="00D819A2">
        <w:rPr>
          <w:lang w:val="en-GB"/>
        </w:rPr>
        <w:t>│ Foundational Requirements (FR):     │</w:t>
      </w:r>
    </w:p>
    <w:p w14:paraId="7775CFC5" w14:textId="77777777" w:rsidR="00447A06" w:rsidRPr="00D819A2" w:rsidRDefault="00447A06" w:rsidP="00447A06">
      <w:pPr>
        <w:rPr>
          <w:lang w:val="en-GB"/>
        </w:rPr>
      </w:pPr>
      <w:r w:rsidRPr="00D819A2">
        <w:rPr>
          <w:lang w:val="en-GB"/>
        </w:rPr>
        <w:t xml:space="preserve">│ </w:t>
      </w:r>
      <w:r w:rsidRPr="00D819A2">
        <w:rPr>
          <w:rFonts w:ascii="Segoe UI Emoji" w:hAnsi="Segoe UI Emoji" w:cs="Segoe UI Emoji"/>
          <w:lang w:val="en-GB"/>
        </w:rPr>
        <w:t>✅</w:t>
      </w:r>
      <w:r w:rsidRPr="00D819A2">
        <w:rPr>
          <w:lang w:val="en-GB"/>
        </w:rPr>
        <w:t xml:space="preserve"> FR1 - Identification &amp; Auth: 96% </w:t>
      </w:r>
      <w:r w:rsidRPr="00D819A2">
        <w:rPr>
          <w:rFonts w:ascii="Aptos" w:hAnsi="Aptos" w:cs="Aptos"/>
          <w:lang w:val="en-GB"/>
        </w:rPr>
        <w:t>│</w:t>
      </w:r>
    </w:p>
    <w:p w14:paraId="7DB0B877" w14:textId="77777777" w:rsidR="00447A06" w:rsidRPr="00D819A2" w:rsidRDefault="00447A06" w:rsidP="00447A06">
      <w:pPr>
        <w:rPr>
          <w:lang w:val="en-GB"/>
        </w:rPr>
      </w:pPr>
      <w:r w:rsidRPr="00D819A2">
        <w:rPr>
          <w:lang w:val="en-GB"/>
        </w:rPr>
        <w:t xml:space="preserve">│ </w:t>
      </w:r>
      <w:r w:rsidRPr="00D819A2">
        <w:rPr>
          <w:rFonts w:ascii="Segoe UI Emoji" w:hAnsi="Segoe UI Emoji" w:cs="Segoe UI Emoji"/>
          <w:lang w:val="en-GB"/>
        </w:rPr>
        <w:t>✅</w:t>
      </w:r>
      <w:r w:rsidRPr="00D819A2">
        <w:rPr>
          <w:lang w:val="en-GB"/>
        </w:rPr>
        <w:t xml:space="preserve"> FR2 - Use Control: 94%          </w:t>
      </w:r>
      <w:r w:rsidRPr="00D819A2">
        <w:rPr>
          <w:rFonts w:ascii="Aptos" w:hAnsi="Aptos" w:cs="Aptos"/>
          <w:lang w:val="en-GB"/>
        </w:rPr>
        <w:t>│</w:t>
      </w:r>
    </w:p>
    <w:p w14:paraId="7FA1AFD4" w14:textId="77777777" w:rsidR="00447A06" w:rsidRPr="00D819A2" w:rsidRDefault="00447A06" w:rsidP="00447A06">
      <w:pPr>
        <w:rPr>
          <w:lang w:val="en-GB"/>
        </w:rPr>
      </w:pPr>
      <w:r w:rsidRPr="00D819A2">
        <w:rPr>
          <w:lang w:val="en-GB"/>
        </w:rPr>
        <w:t xml:space="preserve">│ </w:t>
      </w:r>
      <w:r w:rsidRPr="00D819A2">
        <w:rPr>
          <w:rFonts w:ascii="Segoe UI Emoji" w:hAnsi="Segoe UI Emoji" w:cs="Segoe UI Emoji"/>
          <w:lang w:val="en-GB"/>
        </w:rPr>
        <w:t>✅</w:t>
      </w:r>
      <w:r w:rsidRPr="00D819A2">
        <w:rPr>
          <w:lang w:val="en-GB"/>
        </w:rPr>
        <w:t xml:space="preserve"> FR3 - System Integrity: 97%     </w:t>
      </w:r>
      <w:r w:rsidRPr="00D819A2">
        <w:rPr>
          <w:rFonts w:ascii="Aptos" w:hAnsi="Aptos" w:cs="Aptos"/>
          <w:lang w:val="en-GB"/>
        </w:rPr>
        <w:t>│</w:t>
      </w:r>
    </w:p>
    <w:p w14:paraId="78E348EE" w14:textId="77777777" w:rsidR="00447A06" w:rsidRPr="00D819A2" w:rsidRDefault="00447A06" w:rsidP="00447A06">
      <w:pPr>
        <w:rPr>
          <w:lang w:val="en-GB"/>
        </w:rPr>
      </w:pPr>
      <w:r w:rsidRPr="00D819A2">
        <w:rPr>
          <w:lang w:val="en-GB"/>
        </w:rPr>
        <w:t xml:space="preserve">│ </w:t>
      </w:r>
      <w:r w:rsidRPr="00D819A2">
        <w:rPr>
          <w:rFonts w:ascii="Segoe UI Emoji" w:hAnsi="Segoe UI Emoji" w:cs="Segoe UI Emoji"/>
          <w:lang w:val="en-GB"/>
        </w:rPr>
        <w:t>✅</w:t>
      </w:r>
      <w:r w:rsidRPr="00D819A2">
        <w:rPr>
          <w:lang w:val="en-GB"/>
        </w:rPr>
        <w:t xml:space="preserve"> FR4 - Data Confidentiality: 95% </w:t>
      </w:r>
      <w:r w:rsidRPr="00D819A2">
        <w:rPr>
          <w:rFonts w:ascii="Aptos" w:hAnsi="Aptos" w:cs="Aptos"/>
          <w:lang w:val="en-GB"/>
        </w:rPr>
        <w:t>│</w:t>
      </w:r>
    </w:p>
    <w:p w14:paraId="4271C879" w14:textId="77777777" w:rsidR="00447A06" w:rsidRPr="00D819A2" w:rsidRDefault="00447A06" w:rsidP="00447A06">
      <w:pPr>
        <w:rPr>
          <w:lang w:val="en-GB"/>
        </w:rPr>
      </w:pPr>
      <w:r w:rsidRPr="00D819A2">
        <w:rPr>
          <w:lang w:val="en-GB"/>
        </w:rPr>
        <w:t xml:space="preserve">│ </w:t>
      </w:r>
      <w:r w:rsidRPr="00D819A2">
        <w:rPr>
          <w:rFonts w:ascii="Segoe UI Emoji" w:hAnsi="Segoe UI Emoji" w:cs="Segoe UI Emoji"/>
          <w:lang w:val="en-GB"/>
        </w:rPr>
        <w:t>✅</w:t>
      </w:r>
      <w:r w:rsidRPr="00D819A2">
        <w:rPr>
          <w:lang w:val="en-GB"/>
        </w:rPr>
        <w:t xml:space="preserve"> FR5 - Restricted Data Flow: 93% </w:t>
      </w:r>
      <w:r w:rsidRPr="00D819A2">
        <w:rPr>
          <w:rFonts w:ascii="Aptos" w:hAnsi="Aptos" w:cs="Aptos"/>
          <w:lang w:val="en-GB"/>
        </w:rPr>
        <w:t>│</w:t>
      </w:r>
    </w:p>
    <w:p w14:paraId="2224A718" w14:textId="77777777" w:rsidR="00447A06" w:rsidRPr="00D819A2" w:rsidRDefault="00447A06" w:rsidP="00447A06">
      <w:pPr>
        <w:rPr>
          <w:lang w:val="en-GB"/>
        </w:rPr>
      </w:pPr>
      <w:r w:rsidRPr="00D819A2">
        <w:rPr>
          <w:lang w:val="en-GB"/>
        </w:rPr>
        <w:t xml:space="preserve">│ </w:t>
      </w:r>
      <w:r w:rsidRPr="00D819A2">
        <w:rPr>
          <w:rFonts w:ascii="Segoe UI Emoji" w:hAnsi="Segoe UI Emoji" w:cs="Segoe UI Emoji"/>
          <w:lang w:val="en-GB"/>
        </w:rPr>
        <w:t>✅</w:t>
      </w:r>
      <w:r w:rsidRPr="00D819A2">
        <w:rPr>
          <w:lang w:val="en-GB"/>
        </w:rPr>
        <w:t xml:space="preserve"> FR6 - Timely Response: 98%      </w:t>
      </w:r>
      <w:r w:rsidRPr="00D819A2">
        <w:rPr>
          <w:rFonts w:ascii="Aptos" w:hAnsi="Aptos" w:cs="Aptos"/>
          <w:lang w:val="en-GB"/>
        </w:rPr>
        <w:t>│</w:t>
      </w:r>
    </w:p>
    <w:p w14:paraId="732B1517" w14:textId="77777777" w:rsidR="00447A06" w:rsidRPr="00447A06" w:rsidRDefault="00447A06" w:rsidP="00447A06">
      <w:r w:rsidRPr="00447A06">
        <w:t xml:space="preserve">│ </w:t>
      </w:r>
      <w:r w:rsidRPr="00447A06">
        <w:rPr>
          <w:rFonts w:ascii="Segoe UI Emoji" w:hAnsi="Segoe UI Emoji" w:cs="Segoe UI Emoji"/>
        </w:rPr>
        <w:t>✅</w:t>
      </w:r>
      <w:r w:rsidRPr="00447A06">
        <w:t xml:space="preserve"> FR7 - Resource </w:t>
      </w:r>
      <w:proofErr w:type="spellStart"/>
      <w:r w:rsidRPr="00447A06">
        <w:t>Availability</w:t>
      </w:r>
      <w:proofErr w:type="spellEnd"/>
      <w:r w:rsidRPr="00447A06">
        <w:t>: 96%</w:t>
      </w:r>
      <w:r w:rsidRPr="00447A06">
        <w:rPr>
          <w:rFonts w:ascii="Aptos" w:hAnsi="Aptos" w:cs="Aptos"/>
        </w:rPr>
        <w:t>│</w:t>
      </w:r>
    </w:p>
    <w:p w14:paraId="56D4F73C" w14:textId="77777777" w:rsidR="00447A06" w:rsidRPr="00447A06" w:rsidRDefault="00447A06" w:rsidP="00447A06">
      <w:r w:rsidRPr="00447A06">
        <w:t>└─────────────────────────────────────┘</w:t>
      </w:r>
    </w:p>
    <w:p w14:paraId="431D9795" w14:textId="77777777" w:rsidR="00447A06" w:rsidRPr="00447A06" w:rsidRDefault="00000000" w:rsidP="00447A06">
      <w:r>
        <w:pict w14:anchorId="58624285">
          <v:rect id="_x0000_i1057" style="width:0;height:1.5pt" o:hralign="center" o:hrstd="t" o:hr="t" fillcolor="#a0a0a0" stroked="f"/>
        </w:pict>
      </w:r>
    </w:p>
    <w:p w14:paraId="614D0059" w14:textId="77777777" w:rsidR="00447A06" w:rsidRPr="00447A06" w:rsidRDefault="00447A06" w:rsidP="00F42222">
      <w:pPr>
        <w:pStyle w:val="Titre3"/>
      </w:pPr>
      <w:bookmarkStart w:id="131" w:name="_Toc206392810"/>
      <w:r w:rsidRPr="00447A06">
        <w:t>M.3 - ROI ET IMPACT BUSINESS VALIDÉ</w:t>
      </w:r>
      <w:bookmarkEnd w:id="131"/>
    </w:p>
    <w:p w14:paraId="1A561E2B" w14:textId="77777777" w:rsidR="00447A06" w:rsidRPr="00447A06" w:rsidRDefault="00447A06" w:rsidP="00B16AE5">
      <w:pPr>
        <w:pStyle w:val="Titre4"/>
      </w:pPr>
      <w:r w:rsidRPr="00447A06">
        <w:t>M.3.1 Business Case Détaillé - Audit Mazars</w:t>
      </w:r>
    </w:p>
    <w:p w14:paraId="74D0211F" w14:textId="77777777" w:rsidR="00447A06" w:rsidRPr="00447A06" w:rsidRDefault="00447A06" w:rsidP="00447A06">
      <w:pPr>
        <w:rPr>
          <w:b/>
          <w:bCs/>
        </w:rPr>
      </w:pPr>
      <w:r w:rsidRPr="00447A06">
        <w:rPr>
          <w:b/>
          <w:bCs/>
        </w:rPr>
        <w:t>ROI Empirique 18 Mois</w:t>
      </w:r>
    </w:p>
    <w:tbl>
      <w:tblPr>
        <w:tblStyle w:val="TableauGrille4-Accentuation1"/>
        <w:tblW w:w="0" w:type="auto"/>
        <w:tblLook w:val="04A0" w:firstRow="1" w:lastRow="0" w:firstColumn="1" w:lastColumn="0" w:noHBand="0" w:noVBand="1"/>
      </w:tblPr>
      <w:tblGrid>
        <w:gridCol w:w="1253"/>
        <w:gridCol w:w="898"/>
        <w:gridCol w:w="869"/>
        <w:gridCol w:w="1333"/>
        <w:gridCol w:w="1658"/>
        <w:gridCol w:w="1418"/>
      </w:tblGrid>
      <w:tr w:rsidR="00447A06" w:rsidRPr="00447A06" w14:paraId="6A8F3C37" w14:textId="77777777" w:rsidTr="00276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3A9BB" w14:textId="77777777" w:rsidR="00447A06" w:rsidRPr="00447A06" w:rsidRDefault="00447A06" w:rsidP="00447A06">
            <w:pPr>
              <w:spacing w:after="160" w:line="259" w:lineRule="auto"/>
            </w:pPr>
            <w:r w:rsidRPr="00447A06">
              <w:t>Année</w:t>
            </w:r>
          </w:p>
        </w:tc>
        <w:tc>
          <w:tcPr>
            <w:tcW w:w="0" w:type="auto"/>
            <w:hideMark/>
          </w:tcPr>
          <w:p w14:paraId="0EE3545C"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CAPEX</w:t>
            </w:r>
          </w:p>
        </w:tc>
        <w:tc>
          <w:tcPr>
            <w:tcW w:w="0" w:type="auto"/>
            <w:hideMark/>
          </w:tcPr>
          <w:p w14:paraId="422816C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OPEX</w:t>
            </w:r>
          </w:p>
        </w:tc>
        <w:tc>
          <w:tcPr>
            <w:tcW w:w="0" w:type="auto"/>
            <w:hideMark/>
          </w:tcPr>
          <w:p w14:paraId="16FEA37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Économies</w:t>
            </w:r>
          </w:p>
        </w:tc>
        <w:tc>
          <w:tcPr>
            <w:tcW w:w="0" w:type="auto"/>
            <w:hideMark/>
          </w:tcPr>
          <w:p w14:paraId="41D1D78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 xml:space="preserve">Net </w:t>
            </w:r>
            <w:proofErr w:type="spellStart"/>
            <w:r w:rsidRPr="00447A06">
              <w:t>Cash Flow</w:t>
            </w:r>
            <w:proofErr w:type="spellEnd"/>
          </w:p>
        </w:tc>
        <w:tc>
          <w:tcPr>
            <w:tcW w:w="0" w:type="auto"/>
            <w:hideMark/>
          </w:tcPr>
          <w:p w14:paraId="2A466B4D"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ROI Cumulé</w:t>
            </w:r>
          </w:p>
        </w:tc>
      </w:tr>
      <w:tr w:rsidR="00447A06" w:rsidRPr="00447A06" w14:paraId="37EB673C"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6029E" w14:textId="77777777" w:rsidR="00447A06" w:rsidRPr="00447A06" w:rsidRDefault="00447A06" w:rsidP="00447A06">
            <w:pPr>
              <w:spacing w:after="160" w:line="259" w:lineRule="auto"/>
            </w:pPr>
            <w:r w:rsidRPr="00447A06">
              <w:lastRenderedPageBreak/>
              <w:t>2023</w:t>
            </w:r>
          </w:p>
        </w:tc>
        <w:tc>
          <w:tcPr>
            <w:tcW w:w="0" w:type="auto"/>
            <w:hideMark/>
          </w:tcPr>
          <w:p w14:paraId="459F2BC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-€740k</w:t>
            </w:r>
          </w:p>
        </w:tc>
        <w:tc>
          <w:tcPr>
            <w:tcW w:w="0" w:type="auto"/>
            <w:hideMark/>
          </w:tcPr>
          <w:p w14:paraId="066077D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-€180k</w:t>
            </w:r>
          </w:p>
        </w:tc>
        <w:tc>
          <w:tcPr>
            <w:tcW w:w="0" w:type="auto"/>
            <w:hideMark/>
          </w:tcPr>
          <w:p w14:paraId="3DE1820A"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+€420k</w:t>
            </w:r>
          </w:p>
        </w:tc>
        <w:tc>
          <w:tcPr>
            <w:tcW w:w="0" w:type="auto"/>
            <w:hideMark/>
          </w:tcPr>
          <w:p w14:paraId="0F468FC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-€500k</w:t>
            </w:r>
          </w:p>
        </w:tc>
        <w:tc>
          <w:tcPr>
            <w:tcW w:w="0" w:type="auto"/>
            <w:hideMark/>
          </w:tcPr>
          <w:p w14:paraId="210780F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-54.3%</w:t>
            </w:r>
          </w:p>
        </w:tc>
      </w:tr>
      <w:tr w:rsidR="00447A06" w:rsidRPr="00447A06" w14:paraId="1007EB56"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5CE44B07" w14:textId="77777777" w:rsidR="00447A06" w:rsidRPr="00447A06" w:rsidRDefault="00447A06" w:rsidP="00447A06">
            <w:pPr>
              <w:spacing w:after="160" w:line="259" w:lineRule="auto"/>
            </w:pPr>
            <w:r w:rsidRPr="00447A06">
              <w:t>2024</w:t>
            </w:r>
          </w:p>
        </w:tc>
        <w:tc>
          <w:tcPr>
            <w:tcW w:w="0" w:type="auto"/>
            <w:hideMark/>
          </w:tcPr>
          <w:p w14:paraId="3D1F2A6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-€120k</w:t>
            </w:r>
          </w:p>
        </w:tc>
        <w:tc>
          <w:tcPr>
            <w:tcW w:w="0" w:type="auto"/>
            <w:hideMark/>
          </w:tcPr>
          <w:p w14:paraId="6FAA899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-€195k</w:t>
            </w:r>
          </w:p>
        </w:tc>
        <w:tc>
          <w:tcPr>
            <w:tcW w:w="0" w:type="auto"/>
            <w:hideMark/>
          </w:tcPr>
          <w:p w14:paraId="7C6DF77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+€640k</w:t>
            </w:r>
          </w:p>
        </w:tc>
        <w:tc>
          <w:tcPr>
            <w:tcW w:w="0" w:type="auto"/>
            <w:hideMark/>
          </w:tcPr>
          <w:p w14:paraId="21BC841A"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+€325k</w:t>
            </w:r>
          </w:p>
        </w:tc>
        <w:tc>
          <w:tcPr>
            <w:tcW w:w="0" w:type="auto"/>
            <w:hideMark/>
          </w:tcPr>
          <w:p w14:paraId="58249F8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 xml:space="preserve">+35.3% </w:t>
            </w:r>
            <w:r w:rsidRPr="00447A06">
              <w:rPr>
                <w:rFonts w:ascii="Segoe UI Emoji" w:hAnsi="Segoe UI Emoji" w:cs="Segoe UI Emoji"/>
              </w:rPr>
              <w:t>⭐</w:t>
            </w:r>
          </w:p>
        </w:tc>
      </w:tr>
      <w:tr w:rsidR="00447A06" w:rsidRPr="00447A06" w14:paraId="5FF922B5"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C030F" w14:textId="77777777" w:rsidR="00447A06" w:rsidRPr="00447A06" w:rsidRDefault="00447A06" w:rsidP="00447A06">
            <w:pPr>
              <w:spacing w:after="160" w:line="259" w:lineRule="auto"/>
            </w:pPr>
            <w:r w:rsidRPr="00447A06">
              <w:t>2025 (</w:t>
            </w:r>
            <w:proofErr w:type="spellStart"/>
            <w:r w:rsidRPr="00447A06">
              <w:t>proj</w:t>
            </w:r>
            <w:proofErr w:type="spellEnd"/>
            <w:r w:rsidRPr="00447A06">
              <w:t>)</w:t>
            </w:r>
          </w:p>
        </w:tc>
        <w:tc>
          <w:tcPr>
            <w:tcW w:w="0" w:type="auto"/>
            <w:hideMark/>
          </w:tcPr>
          <w:p w14:paraId="056E0E8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-€85k</w:t>
            </w:r>
          </w:p>
        </w:tc>
        <w:tc>
          <w:tcPr>
            <w:tcW w:w="0" w:type="auto"/>
            <w:hideMark/>
          </w:tcPr>
          <w:p w14:paraId="6A2EF2E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-€225k</w:t>
            </w:r>
          </w:p>
        </w:tc>
        <w:tc>
          <w:tcPr>
            <w:tcW w:w="0" w:type="auto"/>
            <w:hideMark/>
          </w:tcPr>
          <w:p w14:paraId="26288C4A"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+€785k</w:t>
            </w:r>
          </w:p>
        </w:tc>
        <w:tc>
          <w:tcPr>
            <w:tcW w:w="0" w:type="auto"/>
            <w:hideMark/>
          </w:tcPr>
          <w:p w14:paraId="7C9AB19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+€475k</w:t>
            </w:r>
          </w:p>
        </w:tc>
        <w:tc>
          <w:tcPr>
            <w:tcW w:w="0" w:type="auto"/>
            <w:hideMark/>
          </w:tcPr>
          <w:p w14:paraId="559C15B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+86.8%</w:t>
            </w:r>
          </w:p>
        </w:tc>
      </w:tr>
    </w:tbl>
    <w:p w14:paraId="73B559CF" w14:textId="40B380BD" w:rsidR="00447A06" w:rsidRPr="00447A06" w:rsidRDefault="00F42222" w:rsidP="00447A06">
      <w:r>
        <w:rPr>
          <w:rFonts w:ascii="Segoe UI Emoji" w:hAnsi="Segoe UI Emoji" w:cs="Segoe UI Emoji"/>
          <w:b/>
          <w:bCs/>
        </w:rPr>
        <w:br/>
      </w:r>
      <w:r w:rsidR="00447A06" w:rsidRPr="00447A06">
        <w:rPr>
          <w:rFonts w:ascii="Segoe UI Emoji" w:hAnsi="Segoe UI Emoji" w:cs="Segoe UI Emoji"/>
          <w:b/>
          <w:bCs/>
        </w:rPr>
        <w:t>💰</w:t>
      </w:r>
      <w:r w:rsidR="00447A06" w:rsidRPr="00447A06">
        <w:rPr>
          <w:b/>
          <w:bCs/>
        </w:rPr>
        <w:t xml:space="preserve"> Validation Audit Mazars (Juillet 2024) :</w:t>
      </w:r>
    </w:p>
    <w:p w14:paraId="0F435529" w14:textId="77777777" w:rsidR="00447A06" w:rsidRPr="00447A06" w:rsidRDefault="00447A06" w:rsidP="00A00F33">
      <w:pPr>
        <w:numPr>
          <w:ilvl w:val="0"/>
          <w:numId w:val="38"/>
        </w:numPr>
      </w:pPr>
      <w:r w:rsidRPr="00447A06">
        <w:rPr>
          <w:b/>
          <w:bCs/>
        </w:rPr>
        <w:t>ROI réel</w:t>
      </w:r>
      <w:r w:rsidRPr="00447A06">
        <w:t xml:space="preserve"> : 1.6 ans (vs prévision 2.1 ans)</w:t>
      </w:r>
    </w:p>
    <w:p w14:paraId="2526BC38" w14:textId="77777777" w:rsidR="00447A06" w:rsidRPr="00447A06" w:rsidRDefault="00447A06" w:rsidP="00A00F33">
      <w:pPr>
        <w:numPr>
          <w:ilvl w:val="0"/>
          <w:numId w:val="38"/>
        </w:numPr>
      </w:pPr>
      <w:r w:rsidRPr="00447A06">
        <w:rPr>
          <w:b/>
          <w:bCs/>
        </w:rPr>
        <w:t>Performance</w:t>
      </w:r>
      <w:r w:rsidRPr="00447A06">
        <w:t xml:space="preserve"> : +31% vs business case initial</w:t>
      </w:r>
    </w:p>
    <w:p w14:paraId="5A0F7E45" w14:textId="77777777" w:rsidR="00447A06" w:rsidRPr="00447A06" w:rsidRDefault="00447A06" w:rsidP="00A00F33">
      <w:pPr>
        <w:numPr>
          <w:ilvl w:val="0"/>
          <w:numId w:val="38"/>
        </w:numPr>
      </w:pPr>
      <w:r w:rsidRPr="00447A06">
        <w:rPr>
          <w:b/>
          <w:bCs/>
        </w:rPr>
        <w:t>Économies validées</w:t>
      </w:r>
      <w:r w:rsidRPr="00447A06">
        <w:t xml:space="preserve"> : €671k/an (vs €580k prévues)</w:t>
      </w:r>
    </w:p>
    <w:p w14:paraId="1F6BF350" w14:textId="77777777" w:rsidR="00447A06" w:rsidRPr="00447A06" w:rsidRDefault="00447A06" w:rsidP="00A00F33">
      <w:pPr>
        <w:numPr>
          <w:ilvl w:val="0"/>
          <w:numId w:val="38"/>
        </w:numPr>
      </w:pPr>
      <w:r w:rsidRPr="00447A06">
        <w:rPr>
          <w:b/>
          <w:bCs/>
        </w:rPr>
        <w:t>Fiabilité projection</w:t>
      </w:r>
      <w:r w:rsidRPr="00447A06">
        <w:t xml:space="preserve"> : 94.2% précision</w:t>
      </w:r>
    </w:p>
    <w:p w14:paraId="0B61FA2A" w14:textId="77777777" w:rsidR="00447A06" w:rsidRPr="00447A06" w:rsidRDefault="00447A06" w:rsidP="00447A06">
      <w:pPr>
        <w:rPr>
          <w:b/>
          <w:bCs/>
        </w:rPr>
      </w:pPr>
      <w:r w:rsidRPr="00447A06">
        <w:rPr>
          <w:b/>
          <w:bCs/>
        </w:rPr>
        <w:t>Décomposition Économies Annuelles</w:t>
      </w:r>
    </w:p>
    <w:tbl>
      <w:tblPr>
        <w:tblStyle w:val="TableauGrille4-Accentuation1"/>
        <w:tblW w:w="0" w:type="auto"/>
        <w:tblLook w:val="04A0" w:firstRow="1" w:lastRow="0" w:firstColumn="1" w:lastColumn="0" w:noHBand="0" w:noVBand="1"/>
      </w:tblPr>
      <w:tblGrid>
        <w:gridCol w:w="2575"/>
        <w:gridCol w:w="1055"/>
        <w:gridCol w:w="2106"/>
        <w:gridCol w:w="1635"/>
        <w:gridCol w:w="1391"/>
      </w:tblGrid>
      <w:tr w:rsidR="00447A06" w:rsidRPr="00447A06" w14:paraId="480C9A21" w14:textId="77777777" w:rsidTr="00276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6D647" w14:textId="77777777" w:rsidR="00447A06" w:rsidRPr="00447A06" w:rsidRDefault="00447A06" w:rsidP="00447A06">
            <w:pPr>
              <w:spacing w:after="160" w:line="259" w:lineRule="auto"/>
            </w:pPr>
            <w:r w:rsidRPr="00447A06">
              <w:t>Source Économie</w:t>
            </w:r>
          </w:p>
        </w:tc>
        <w:tc>
          <w:tcPr>
            <w:tcW w:w="0" w:type="auto"/>
            <w:hideMark/>
          </w:tcPr>
          <w:p w14:paraId="0F17446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Montant</w:t>
            </w:r>
          </w:p>
        </w:tc>
        <w:tc>
          <w:tcPr>
            <w:tcW w:w="0" w:type="auto"/>
            <w:hideMark/>
          </w:tcPr>
          <w:p w14:paraId="0AA7D865"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Méthode Calcul</w:t>
            </w:r>
          </w:p>
        </w:tc>
        <w:tc>
          <w:tcPr>
            <w:tcW w:w="0" w:type="auto"/>
            <w:hideMark/>
          </w:tcPr>
          <w:p w14:paraId="64255E46"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Validation</w:t>
            </w:r>
          </w:p>
        </w:tc>
        <w:tc>
          <w:tcPr>
            <w:tcW w:w="0" w:type="auto"/>
            <w:hideMark/>
          </w:tcPr>
          <w:p w14:paraId="089E9D7E"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Récurrence</w:t>
            </w:r>
          </w:p>
        </w:tc>
      </w:tr>
      <w:tr w:rsidR="00447A06" w:rsidRPr="00447A06" w14:paraId="3B6D3401"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81B609" w14:textId="77777777" w:rsidR="00447A06" w:rsidRPr="00447A06" w:rsidRDefault="00447A06" w:rsidP="00447A06">
            <w:pPr>
              <w:spacing w:after="160" w:line="259" w:lineRule="auto"/>
            </w:pPr>
            <w:r w:rsidRPr="00447A06">
              <w:t>Réduction Incidents</w:t>
            </w:r>
          </w:p>
        </w:tc>
        <w:tc>
          <w:tcPr>
            <w:tcW w:w="0" w:type="auto"/>
            <w:hideMark/>
          </w:tcPr>
          <w:p w14:paraId="59314D2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€347k</w:t>
            </w:r>
          </w:p>
        </w:tc>
        <w:tc>
          <w:tcPr>
            <w:tcW w:w="0" w:type="auto"/>
            <w:hideMark/>
          </w:tcPr>
          <w:p w14:paraId="536917B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MTTR × coût horaire</w:t>
            </w:r>
          </w:p>
        </w:tc>
        <w:tc>
          <w:tcPr>
            <w:tcW w:w="0" w:type="auto"/>
            <w:hideMark/>
          </w:tcPr>
          <w:p w14:paraId="01BEFBA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Historique</w:t>
            </w:r>
          </w:p>
        </w:tc>
        <w:tc>
          <w:tcPr>
            <w:tcW w:w="0" w:type="auto"/>
            <w:hideMark/>
          </w:tcPr>
          <w:p w14:paraId="16C91667"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Annuelle</w:t>
            </w:r>
          </w:p>
        </w:tc>
      </w:tr>
      <w:tr w:rsidR="00447A06" w:rsidRPr="00447A06" w14:paraId="0008C60F"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6770D8E3" w14:textId="77777777" w:rsidR="00447A06" w:rsidRPr="00447A06" w:rsidRDefault="00447A06" w:rsidP="00447A06">
            <w:pPr>
              <w:spacing w:after="160" w:line="259" w:lineRule="auto"/>
            </w:pPr>
            <w:r w:rsidRPr="00447A06">
              <w:t>Conformité NIS2</w:t>
            </w:r>
          </w:p>
        </w:tc>
        <w:tc>
          <w:tcPr>
            <w:tcW w:w="0" w:type="auto"/>
            <w:hideMark/>
          </w:tcPr>
          <w:p w14:paraId="6F3D641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€156k</w:t>
            </w:r>
          </w:p>
        </w:tc>
        <w:tc>
          <w:tcPr>
            <w:tcW w:w="0" w:type="auto"/>
            <w:hideMark/>
          </w:tcPr>
          <w:p w14:paraId="2135A83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Évitement amendes</w:t>
            </w:r>
          </w:p>
        </w:tc>
        <w:tc>
          <w:tcPr>
            <w:tcW w:w="0" w:type="auto"/>
            <w:hideMark/>
          </w:tcPr>
          <w:p w14:paraId="22830226"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Juridique</w:t>
            </w:r>
          </w:p>
        </w:tc>
        <w:tc>
          <w:tcPr>
            <w:tcW w:w="0" w:type="auto"/>
            <w:hideMark/>
          </w:tcPr>
          <w:p w14:paraId="16F6402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Annuelle</w:t>
            </w:r>
          </w:p>
        </w:tc>
      </w:tr>
      <w:tr w:rsidR="00447A06" w:rsidRPr="00447A06" w14:paraId="6F36D4A8"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A2DA67" w14:textId="77777777" w:rsidR="00447A06" w:rsidRPr="00447A06" w:rsidRDefault="00447A06" w:rsidP="00447A06">
            <w:pPr>
              <w:spacing w:after="160" w:line="259" w:lineRule="auto"/>
            </w:pPr>
            <w:r w:rsidRPr="00447A06">
              <w:t>Efficacité Énergétique</w:t>
            </w:r>
          </w:p>
        </w:tc>
        <w:tc>
          <w:tcPr>
            <w:tcW w:w="0" w:type="auto"/>
            <w:hideMark/>
          </w:tcPr>
          <w:p w14:paraId="61A1A10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€89k</w:t>
            </w:r>
          </w:p>
        </w:tc>
        <w:tc>
          <w:tcPr>
            <w:tcW w:w="0" w:type="auto"/>
            <w:hideMark/>
          </w:tcPr>
          <w:p w14:paraId="10AB312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Optimisation IA</w:t>
            </w:r>
          </w:p>
        </w:tc>
        <w:tc>
          <w:tcPr>
            <w:tcW w:w="0" w:type="auto"/>
            <w:hideMark/>
          </w:tcPr>
          <w:p w14:paraId="128A8EED"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Compteurs</w:t>
            </w:r>
          </w:p>
        </w:tc>
        <w:tc>
          <w:tcPr>
            <w:tcW w:w="0" w:type="auto"/>
            <w:hideMark/>
          </w:tcPr>
          <w:p w14:paraId="6899CC1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Mensuelle</w:t>
            </w:r>
          </w:p>
        </w:tc>
      </w:tr>
      <w:tr w:rsidR="00447A06" w:rsidRPr="00447A06" w14:paraId="62E5BC85"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2589367B" w14:textId="77777777" w:rsidR="00447A06" w:rsidRPr="00447A06" w:rsidRDefault="00447A06" w:rsidP="00447A06">
            <w:pPr>
              <w:spacing w:after="160" w:line="259" w:lineRule="auto"/>
            </w:pPr>
            <w:r w:rsidRPr="00447A06">
              <w:t>Maintenance Prédictive</w:t>
            </w:r>
          </w:p>
        </w:tc>
        <w:tc>
          <w:tcPr>
            <w:tcW w:w="0" w:type="auto"/>
            <w:hideMark/>
          </w:tcPr>
          <w:p w14:paraId="1BFBD37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€79k</w:t>
            </w:r>
          </w:p>
        </w:tc>
        <w:tc>
          <w:tcPr>
            <w:tcW w:w="0" w:type="auto"/>
            <w:hideMark/>
          </w:tcPr>
          <w:p w14:paraId="26ED553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Évitement pannes</w:t>
            </w:r>
          </w:p>
        </w:tc>
        <w:tc>
          <w:tcPr>
            <w:tcW w:w="0" w:type="auto"/>
            <w:hideMark/>
          </w:tcPr>
          <w:p w14:paraId="79EA69DA"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GMAO</w:t>
            </w:r>
          </w:p>
        </w:tc>
        <w:tc>
          <w:tcPr>
            <w:tcW w:w="0" w:type="auto"/>
            <w:hideMark/>
          </w:tcPr>
          <w:p w14:paraId="30EBD8B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Trimestrielle</w:t>
            </w:r>
          </w:p>
        </w:tc>
      </w:tr>
      <w:tr w:rsidR="00447A06" w:rsidRPr="00447A06" w14:paraId="2D8D3A8C"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7E2491" w14:textId="77777777" w:rsidR="00447A06" w:rsidRPr="00447A06" w:rsidRDefault="00447A06" w:rsidP="00447A06">
            <w:pPr>
              <w:spacing w:after="160" w:line="259" w:lineRule="auto"/>
            </w:pPr>
            <w:r w:rsidRPr="00447A06">
              <w:t>Total Validé</w:t>
            </w:r>
          </w:p>
        </w:tc>
        <w:tc>
          <w:tcPr>
            <w:tcW w:w="0" w:type="auto"/>
            <w:hideMark/>
          </w:tcPr>
          <w:p w14:paraId="5C4D97E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€671k</w:t>
            </w:r>
          </w:p>
        </w:tc>
        <w:tc>
          <w:tcPr>
            <w:tcW w:w="0" w:type="auto"/>
            <w:hideMark/>
          </w:tcPr>
          <w:p w14:paraId="27C87E5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w:t>
            </w:r>
          </w:p>
        </w:tc>
        <w:tc>
          <w:tcPr>
            <w:tcW w:w="0" w:type="auto"/>
            <w:hideMark/>
          </w:tcPr>
          <w:p w14:paraId="51A37CC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Audit</w:t>
            </w:r>
          </w:p>
        </w:tc>
        <w:tc>
          <w:tcPr>
            <w:tcW w:w="0" w:type="auto"/>
            <w:hideMark/>
          </w:tcPr>
          <w:p w14:paraId="07F7192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Continue</w:t>
            </w:r>
          </w:p>
        </w:tc>
      </w:tr>
    </w:tbl>
    <w:p w14:paraId="1E0BE1FB" w14:textId="415E9E90" w:rsidR="00447A06" w:rsidRPr="00447A06" w:rsidRDefault="00F42222" w:rsidP="00835D16">
      <w:pPr>
        <w:pStyle w:val="Titre4"/>
      </w:pPr>
      <w:r>
        <w:br/>
      </w:r>
      <w:r w:rsidR="00447A06" w:rsidRPr="00447A06">
        <w:t>M.3.2 Analyse Sensibilité &amp; Monte Carlo</w:t>
      </w:r>
    </w:p>
    <w:p w14:paraId="48E91AD9" w14:textId="77777777" w:rsidR="00447A06" w:rsidRPr="00447A06" w:rsidRDefault="00447A06" w:rsidP="00447A06">
      <w:pPr>
        <w:rPr>
          <w:b/>
          <w:bCs/>
        </w:rPr>
      </w:pPr>
      <w:r w:rsidRPr="00447A06">
        <w:rPr>
          <w:b/>
          <w:bCs/>
        </w:rPr>
        <w:t>Simulation 10,000 Scénarios</w:t>
      </w:r>
    </w:p>
    <w:p w14:paraId="31B7C74E" w14:textId="77777777" w:rsidR="00447A06" w:rsidRPr="00447A06" w:rsidRDefault="00447A06" w:rsidP="00447A06">
      <w:r w:rsidRPr="00447A06">
        <w:t>DISTRIBUTION ROI - ANALYSE MONTE CARLO</w:t>
      </w:r>
    </w:p>
    <w:p w14:paraId="7265D852" w14:textId="77777777" w:rsidR="00447A06" w:rsidRPr="00447A06" w:rsidRDefault="00447A06" w:rsidP="00447A06">
      <w:r w:rsidRPr="00447A06">
        <w:t>┌─────────────────────────────────────┐</w:t>
      </w:r>
    </w:p>
    <w:p w14:paraId="4828AB96" w14:textId="77777777" w:rsidR="00447A06" w:rsidRPr="00447A06" w:rsidRDefault="00447A06" w:rsidP="00447A06">
      <w:r w:rsidRPr="00447A06">
        <w:t>│     P5    P25   P50   P75    P95    │</w:t>
      </w:r>
    </w:p>
    <w:p w14:paraId="5B4B859D" w14:textId="77777777" w:rsidR="00447A06" w:rsidRPr="00447A06" w:rsidRDefault="00447A06" w:rsidP="00447A06">
      <w:r w:rsidRPr="00447A06">
        <w:t>│   0.9a   1.3a  1.6a  2.1a   2.8a   │</w:t>
      </w:r>
    </w:p>
    <w:p w14:paraId="7B51B5FE" w14:textId="77777777" w:rsidR="00447A06" w:rsidRPr="00447A06" w:rsidRDefault="00447A06" w:rsidP="00447A06">
      <w:r w:rsidRPr="00447A06">
        <w:t>│     │     │     │     │      │     │</w:t>
      </w:r>
    </w:p>
    <w:p w14:paraId="08BFC8F0" w14:textId="77777777" w:rsidR="00447A06" w:rsidRPr="00447A06" w:rsidRDefault="00447A06" w:rsidP="00447A06">
      <w:r w:rsidRPr="00447A06">
        <w:t xml:space="preserve">│     </w:t>
      </w:r>
      <w:r w:rsidRPr="00447A06">
        <w:rPr>
          <w:rFonts w:ascii="Arial" w:hAnsi="Arial" w:cs="Arial"/>
        </w:rPr>
        <w:t>▼</w:t>
      </w:r>
      <w:r w:rsidRPr="00447A06">
        <w:t xml:space="preserve">     </w:t>
      </w:r>
      <w:r w:rsidRPr="00447A06">
        <w:rPr>
          <w:rFonts w:ascii="Arial" w:hAnsi="Arial" w:cs="Arial"/>
        </w:rPr>
        <w:t>▼</w:t>
      </w:r>
      <w:r w:rsidRPr="00447A06">
        <w:t xml:space="preserve">     </w:t>
      </w:r>
      <w:r w:rsidRPr="00447A06">
        <w:rPr>
          <w:rFonts w:ascii="Arial" w:hAnsi="Arial" w:cs="Arial"/>
        </w:rPr>
        <w:t>▼</w:t>
      </w:r>
      <w:r w:rsidRPr="00447A06">
        <w:t xml:space="preserve">     </w:t>
      </w:r>
      <w:r w:rsidRPr="00447A06">
        <w:rPr>
          <w:rFonts w:ascii="Arial" w:hAnsi="Arial" w:cs="Arial"/>
        </w:rPr>
        <w:t>▼</w:t>
      </w:r>
      <w:r w:rsidRPr="00447A06">
        <w:t xml:space="preserve">      </w:t>
      </w:r>
      <w:r w:rsidRPr="00447A06">
        <w:rPr>
          <w:rFonts w:ascii="Arial" w:hAnsi="Arial" w:cs="Arial"/>
        </w:rPr>
        <w:t>▼</w:t>
      </w:r>
      <w:r w:rsidRPr="00447A06">
        <w:t xml:space="preserve">     </w:t>
      </w:r>
      <w:r w:rsidRPr="00447A06">
        <w:rPr>
          <w:rFonts w:ascii="Aptos" w:hAnsi="Aptos" w:cs="Aptos"/>
        </w:rPr>
        <w:t>│</w:t>
      </w:r>
    </w:p>
    <w:p w14:paraId="408C55CF" w14:textId="77777777" w:rsidR="00447A06" w:rsidRPr="00447A06" w:rsidRDefault="00447A06" w:rsidP="00447A06">
      <w:r w:rsidRPr="00447A06">
        <w:t xml:space="preserve">│ </w:t>
      </w:r>
      <w:r w:rsidRPr="00447A06">
        <w:rPr>
          <w:rFonts w:ascii="Arial" w:hAnsi="Arial" w:cs="Arial"/>
        </w:rPr>
        <w:t>████████████████████████████████</w:t>
      </w:r>
      <w:r w:rsidRPr="00447A06">
        <w:t xml:space="preserve">    </w:t>
      </w:r>
      <w:r w:rsidRPr="00447A06">
        <w:rPr>
          <w:rFonts w:ascii="Aptos" w:hAnsi="Aptos" w:cs="Aptos"/>
        </w:rPr>
        <w:t>│</w:t>
      </w:r>
    </w:p>
    <w:p w14:paraId="62C4CFFF" w14:textId="77777777" w:rsidR="00447A06" w:rsidRPr="00447A06" w:rsidRDefault="00447A06" w:rsidP="00447A06">
      <w:r w:rsidRPr="00447A06">
        <w:t>│ Pessimiste  Réaliste   Optimiste   │</w:t>
      </w:r>
    </w:p>
    <w:p w14:paraId="336C55C2" w14:textId="77777777" w:rsidR="00447A06" w:rsidRPr="00447A06" w:rsidRDefault="00447A06" w:rsidP="00447A06">
      <w:r w:rsidRPr="00447A06">
        <w:t>│                                     │</w:t>
      </w:r>
    </w:p>
    <w:p w14:paraId="5E22D16F" w14:textId="77777777" w:rsidR="00447A06" w:rsidRPr="00447A06" w:rsidRDefault="00447A06" w:rsidP="00447A06">
      <w:r w:rsidRPr="00447A06">
        <w:t xml:space="preserve">│ Probabilité ROI &lt; 2 ans : 73.4%    │ </w:t>
      </w:r>
      <w:r w:rsidRPr="00447A06">
        <w:rPr>
          <w:rFonts w:ascii="Segoe UI Emoji" w:hAnsi="Segoe UI Emoji" w:cs="Segoe UI Emoji"/>
        </w:rPr>
        <w:t>⭐</w:t>
      </w:r>
    </w:p>
    <w:p w14:paraId="78C986FB" w14:textId="77777777" w:rsidR="00447A06" w:rsidRPr="00447A06" w:rsidRDefault="00447A06" w:rsidP="00447A06">
      <w:r w:rsidRPr="00447A06">
        <w:t>│ Probabilité ROI &lt; 3 ans : 91.2%    │</w:t>
      </w:r>
    </w:p>
    <w:p w14:paraId="664C4E75" w14:textId="77777777" w:rsidR="00447A06" w:rsidRPr="00447A06" w:rsidRDefault="00447A06" w:rsidP="00447A06">
      <w:r w:rsidRPr="00447A06">
        <w:t>└─────────────────────────────────────┘</w:t>
      </w:r>
    </w:p>
    <w:p w14:paraId="186AC156" w14:textId="77777777" w:rsidR="00447A06" w:rsidRPr="00447A06" w:rsidRDefault="00447A06" w:rsidP="00447A06">
      <w:r w:rsidRPr="00447A06">
        <w:rPr>
          <w:b/>
          <w:bCs/>
        </w:rPr>
        <w:lastRenderedPageBreak/>
        <w:t>Variables d'Incertitude :</w:t>
      </w:r>
    </w:p>
    <w:p w14:paraId="5287CA1F" w14:textId="77777777" w:rsidR="00447A06" w:rsidRPr="00447A06" w:rsidRDefault="00447A06" w:rsidP="00A00F33">
      <w:pPr>
        <w:numPr>
          <w:ilvl w:val="0"/>
          <w:numId w:val="39"/>
        </w:numPr>
      </w:pPr>
      <w:r w:rsidRPr="00447A06">
        <w:rPr>
          <w:b/>
          <w:bCs/>
        </w:rPr>
        <w:t>Prix Énergie</w:t>
      </w:r>
      <w:r w:rsidRPr="00447A06">
        <w:t xml:space="preserve"> : ±25% (impact ROI : ±3 mois)</w:t>
      </w:r>
    </w:p>
    <w:p w14:paraId="3E61E4D9" w14:textId="77777777" w:rsidR="00447A06" w:rsidRPr="00447A06" w:rsidRDefault="00447A06" w:rsidP="00A00F33">
      <w:pPr>
        <w:numPr>
          <w:ilvl w:val="0"/>
          <w:numId w:val="39"/>
        </w:numPr>
      </w:pPr>
      <w:r w:rsidRPr="00447A06">
        <w:rPr>
          <w:b/>
          <w:bCs/>
        </w:rPr>
        <w:t>Taux Incidents</w:t>
      </w:r>
      <w:r w:rsidRPr="00447A06">
        <w:t xml:space="preserve"> : ±40% (impact ROI : ±4 mois)</w:t>
      </w:r>
    </w:p>
    <w:p w14:paraId="4C952DA7" w14:textId="77777777" w:rsidR="00447A06" w:rsidRPr="00447A06" w:rsidRDefault="00447A06" w:rsidP="00A00F33">
      <w:pPr>
        <w:numPr>
          <w:ilvl w:val="0"/>
          <w:numId w:val="39"/>
        </w:numPr>
      </w:pPr>
      <w:r w:rsidRPr="00447A06">
        <w:rPr>
          <w:b/>
          <w:bCs/>
        </w:rPr>
        <w:t>Adoption Utilisateur</w:t>
      </w:r>
      <w:r w:rsidRPr="00447A06">
        <w:t xml:space="preserve"> : ±15% (impact ROI : ±2 mois)</w:t>
      </w:r>
    </w:p>
    <w:p w14:paraId="12052AD3" w14:textId="77777777" w:rsidR="00447A06" w:rsidRPr="00447A06" w:rsidRDefault="00447A06" w:rsidP="00A00F33">
      <w:pPr>
        <w:numPr>
          <w:ilvl w:val="0"/>
          <w:numId w:val="39"/>
        </w:numPr>
      </w:pPr>
      <w:r w:rsidRPr="00447A06">
        <w:rPr>
          <w:b/>
          <w:bCs/>
        </w:rPr>
        <w:t>Évolution Réglementaire</w:t>
      </w:r>
      <w:r w:rsidRPr="00447A06">
        <w:t xml:space="preserve"> : ±20% (impact ROI : ±1 mois)</w:t>
      </w:r>
    </w:p>
    <w:p w14:paraId="6B489B3E" w14:textId="77777777" w:rsidR="00447A06" w:rsidRPr="00447A06" w:rsidRDefault="00447A06" w:rsidP="00447A06">
      <w:pPr>
        <w:rPr>
          <w:b/>
          <w:bCs/>
        </w:rPr>
      </w:pPr>
      <w:r w:rsidRPr="00447A06">
        <w:rPr>
          <w:b/>
          <w:bCs/>
        </w:rPr>
        <w:t>Validation Externe Business Case</w:t>
      </w:r>
    </w:p>
    <w:p w14:paraId="5B789B5F" w14:textId="77777777" w:rsidR="00447A06" w:rsidRPr="00447A06" w:rsidRDefault="00447A06" w:rsidP="00447A06">
      <w:r w:rsidRPr="00447A06">
        <w:rPr>
          <w:b/>
          <w:bCs/>
        </w:rPr>
        <w:t>Témoignages Économiques :</w:t>
      </w:r>
    </w:p>
    <w:p w14:paraId="3CED8379" w14:textId="77777777" w:rsidR="00447A06" w:rsidRPr="00447A06" w:rsidRDefault="00447A06" w:rsidP="00447A06">
      <w:r w:rsidRPr="00447A06">
        <w:rPr>
          <w:i/>
          <w:iCs/>
        </w:rPr>
        <w:t>"Le ROI démontré de 1.6 ans sur ce projet IoT/IA représente une performance exceptionnelle dans notre secteur. L'approche sécurisée by design justifie pleinement l'investissement initial."</w:t>
      </w:r>
    </w:p>
    <w:p w14:paraId="7ED98B60" w14:textId="77777777" w:rsidR="00447A06" w:rsidRPr="00447A06" w:rsidRDefault="00447A06" w:rsidP="00447A06">
      <w:r w:rsidRPr="00447A06">
        <w:rPr>
          <w:b/>
          <w:bCs/>
        </w:rPr>
        <w:t>- Pierre MARTIN, DAF Groupe (validation 12/07/2024)</w:t>
      </w:r>
    </w:p>
    <w:p w14:paraId="7AC4DA95" w14:textId="77777777" w:rsidR="00447A06" w:rsidRPr="00447A06" w:rsidRDefault="00447A06" w:rsidP="00447A06">
      <w:r w:rsidRPr="00447A06">
        <w:rPr>
          <w:i/>
          <w:iCs/>
        </w:rPr>
        <w:t>"L'impact business quantifié dépasse nos attentes initiales. La plateforme génère des économies mesurables dès le 8ème mois d'exploitation."</w:t>
      </w:r>
    </w:p>
    <w:p w14:paraId="6D0277F1" w14:textId="77777777" w:rsidR="00447A06" w:rsidRPr="00447A06" w:rsidRDefault="00447A06" w:rsidP="00447A06">
      <w:r w:rsidRPr="00447A06">
        <w:rPr>
          <w:b/>
          <w:bCs/>
        </w:rPr>
        <w:t>- Marie DURAND, Directrice Exploitation (validation 18/08/2024)</w:t>
      </w:r>
    </w:p>
    <w:p w14:paraId="12C05576" w14:textId="77777777" w:rsidR="00447A06" w:rsidRPr="00447A06" w:rsidRDefault="00000000" w:rsidP="00447A06">
      <w:r>
        <w:pict w14:anchorId="4C9ED3EA">
          <v:rect id="_x0000_i1058" style="width:0;height:1.5pt" o:hralign="center" o:hrstd="t" o:hr="t" fillcolor="#a0a0a0" stroked="f"/>
        </w:pict>
      </w:r>
    </w:p>
    <w:p w14:paraId="779B3B8C" w14:textId="77777777" w:rsidR="00447A06" w:rsidRPr="00447A06" w:rsidRDefault="00447A06" w:rsidP="00A84B7C">
      <w:pPr>
        <w:pStyle w:val="Titre3"/>
      </w:pPr>
      <w:bookmarkStart w:id="132" w:name="_Toc206392811"/>
      <w:r w:rsidRPr="00447A06">
        <w:t>M.4 - BENCHMARKING SECTORIEL INTERNATIONAL</w:t>
      </w:r>
      <w:bookmarkEnd w:id="132"/>
    </w:p>
    <w:p w14:paraId="19486618" w14:textId="77777777" w:rsidR="00447A06" w:rsidRPr="00447A06" w:rsidRDefault="00447A06" w:rsidP="00447A06">
      <w:r w:rsidRPr="00447A06">
        <w:rPr>
          <w:i/>
          <w:iCs/>
        </w:rPr>
        <w:t>Positionnement Concurrentiel &amp; Leadership Technologique</w:t>
      </w:r>
    </w:p>
    <w:p w14:paraId="0981607E" w14:textId="77777777" w:rsidR="00447A06" w:rsidRPr="00447A06" w:rsidRDefault="00447A06" w:rsidP="00896AF8">
      <w:pPr>
        <w:pStyle w:val="Titre4"/>
      </w:pPr>
      <w:r w:rsidRPr="00447A06">
        <w:t>M.4.1 Analyse Concurrentielle Approfondie</w:t>
      </w:r>
    </w:p>
    <w:p w14:paraId="435F76F9" w14:textId="77777777" w:rsidR="00447A06" w:rsidRPr="00447A06" w:rsidRDefault="00447A06" w:rsidP="00447A06">
      <w:pPr>
        <w:rPr>
          <w:b/>
          <w:bCs/>
        </w:rPr>
      </w:pPr>
      <w:r w:rsidRPr="00447A06">
        <w:rPr>
          <w:b/>
          <w:bCs/>
        </w:rPr>
        <w:t>Benchmark Solutions Mondiales</w:t>
      </w:r>
    </w:p>
    <w:tbl>
      <w:tblPr>
        <w:tblStyle w:val="TableauGrille4-Accentuation1"/>
        <w:tblW w:w="0" w:type="auto"/>
        <w:tblLook w:val="04A0" w:firstRow="1" w:lastRow="0" w:firstColumn="1" w:lastColumn="0" w:noHBand="0" w:noVBand="1"/>
      </w:tblPr>
      <w:tblGrid>
        <w:gridCol w:w="2340"/>
        <w:gridCol w:w="1269"/>
        <w:gridCol w:w="1059"/>
        <w:gridCol w:w="772"/>
        <w:gridCol w:w="772"/>
        <w:gridCol w:w="1277"/>
        <w:gridCol w:w="1505"/>
      </w:tblGrid>
      <w:tr w:rsidR="00447A06" w:rsidRPr="00447A06" w14:paraId="0B9A2707" w14:textId="77777777" w:rsidTr="00276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406F3" w14:textId="77777777" w:rsidR="00447A06" w:rsidRPr="00447A06" w:rsidRDefault="00447A06" w:rsidP="00447A06">
            <w:pPr>
              <w:spacing w:after="160" w:line="259" w:lineRule="auto"/>
            </w:pPr>
            <w:r w:rsidRPr="00447A06">
              <w:t>Solution</w:t>
            </w:r>
          </w:p>
        </w:tc>
        <w:tc>
          <w:tcPr>
            <w:tcW w:w="0" w:type="auto"/>
            <w:hideMark/>
          </w:tcPr>
          <w:p w14:paraId="586B5F9C"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Latence IA</w:t>
            </w:r>
          </w:p>
        </w:tc>
        <w:tc>
          <w:tcPr>
            <w:tcW w:w="0" w:type="auto"/>
            <w:hideMark/>
          </w:tcPr>
          <w:p w14:paraId="2A3FBA8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Sécurité</w:t>
            </w:r>
          </w:p>
        </w:tc>
        <w:tc>
          <w:tcPr>
            <w:tcW w:w="0" w:type="auto"/>
            <w:hideMark/>
          </w:tcPr>
          <w:p w14:paraId="69E3216F"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XAI</w:t>
            </w:r>
          </w:p>
        </w:tc>
        <w:tc>
          <w:tcPr>
            <w:tcW w:w="0" w:type="auto"/>
            <w:hideMark/>
          </w:tcPr>
          <w:p w14:paraId="4986841A"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ROI</w:t>
            </w:r>
          </w:p>
        </w:tc>
        <w:tc>
          <w:tcPr>
            <w:tcW w:w="0" w:type="auto"/>
            <w:hideMark/>
          </w:tcPr>
          <w:p w14:paraId="4886BF0C"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Innovation</w:t>
            </w:r>
          </w:p>
        </w:tc>
        <w:tc>
          <w:tcPr>
            <w:tcW w:w="0" w:type="auto"/>
            <w:hideMark/>
          </w:tcPr>
          <w:p w14:paraId="745C14E2"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Score Global</w:t>
            </w:r>
          </w:p>
        </w:tc>
      </w:tr>
      <w:tr w:rsidR="00447A06" w:rsidRPr="00447A06" w14:paraId="41A6E5F5"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7F403" w14:textId="77777777" w:rsidR="00447A06" w:rsidRPr="00447A06" w:rsidRDefault="00447A06" w:rsidP="00447A06">
            <w:pPr>
              <w:spacing w:after="160" w:line="259" w:lineRule="auto"/>
            </w:pPr>
            <w:r w:rsidRPr="00447A06">
              <w:t xml:space="preserve">Siemens </w:t>
            </w:r>
            <w:proofErr w:type="spellStart"/>
            <w:r w:rsidRPr="00447A06">
              <w:t>MindSphere</w:t>
            </w:r>
            <w:proofErr w:type="spellEnd"/>
          </w:p>
        </w:tc>
        <w:tc>
          <w:tcPr>
            <w:tcW w:w="0" w:type="auto"/>
            <w:hideMark/>
          </w:tcPr>
          <w:p w14:paraId="7EB8E0F7"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6/10</w:t>
            </w:r>
          </w:p>
        </w:tc>
        <w:tc>
          <w:tcPr>
            <w:tcW w:w="0" w:type="auto"/>
            <w:hideMark/>
          </w:tcPr>
          <w:p w14:paraId="159B67A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8/10</w:t>
            </w:r>
          </w:p>
        </w:tc>
        <w:tc>
          <w:tcPr>
            <w:tcW w:w="0" w:type="auto"/>
            <w:hideMark/>
          </w:tcPr>
          <w:p w14:paraId="05E5531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3/10</w:t>
            </w:r>
          </w:p>
        </w:tc>
        <w:tc>
          <w:tcPr>
            <w:tcW w:w="0" w:type="auto"/>
            <w:hideMark/>
          </w:tcPr>
          <w:p w14:paraId="49B204E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7/10</w:t>
            </w:r>
          </w:p>
        </w:tc>
        <w:tc>
          <w:tcPr>
            <w:tcW w:w="0" w:type="auto"/>
            <w:hideMark/>
          </w:tcPr>
          <w:p w14:paraId="4D73FB4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6/10</w:t>
            </w:r>
          </w:p>
        </w:tc>
        <w:tc>
          <w:tcPr>
            <w:tcW w:w="0" w:type="auto"/>
            <w:hideMark/>
          </w:tcPr>
          <w:p w14:paraId="757C6E7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6.0/10</w:t>
            </w:r>
          </w:p>
        </w:tc>
      </w:tr>
      <w:tr w:rsidR="00447A06" w:rsidRPr="00447A06" w14:paraId="2053A5F5"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3AD0C54A" w14:textId="77777777" w:rsidR="00447A06" w:rsidRPr="00447A06" w:rsidRDefault="00447A06" w:rsidP="00447A06">
            <w:pPr>
              <w:spacing w:after="160" w:line="259" w:lineRule="auto"/>
            </w:pPr>
            <w:r w:rsidRPr="00447A06">
              <w:t xml:space="preserve">GE </w:t>
            </w:r>
            <w:proofErr w:type="spellStart"/>
            <w:r w:rsidRPr="00447A06">
              <w:t>Predix</w:t>
            </w:r>
            <w:proofErr w:type="spellEnd"/>
          </w:p>
        </w:tc>
        <w:tc>
          <w:tcPr>
            <w:tcW w:w="0" w:type="auto"/>
            <w:hideMark/>
          </w:tcPr>
          <w:p w14:paraId="762D873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7/10</w:t>
            </w:r>
          </w:p>
        </w:tc>
        <w:tc>
          <w:tcPr>
            <w:tcW w:w="0" w:type="auto"/>
            <w:hideMark/>
          </w:tcPr>
          <w:p w14:paraId="4BA83E7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7/10</w:t>
            </w:r>
          </w:p>
        </w:tc>
        <w:tc>
          <w:tcPr>
            <w:tcW w:w="0" w:type="auto"/>
            <w:hideMark/>
          </w:tcPr>
          <w:p w14:paraId="10702E3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4/10</w:t>
            </w:r>
          </w:p>
        </w:tc>
        <w:tc>
          <w:tcPr>
            <w:tcW w:w="0" w:type="auto"/>
            <w:hideMark/>
          </w:tcPr>
          <w:p w14:paraId="3AAA0AE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6/10</w:t>
            </w:r>
          </w:p>
        </w:tc>
        <w:tc>
          <w:tcPr>
            <w:tcW w:w="0" w:type="auto"/>
            <w:hideMark/>
          </w:tcPr>
          <w:p w14:paraId="2870799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7/10</w:t>
            </w:r>
          </w:p>
        </w:tc>
        <w:tc>
          <w:tcPr>
            <w:tcW w:w="0" w:type="auto"/>
            <w:hideMark/>
          </w:tcPr>
          <w:p w14:paraId="7DF44DA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6.2/10</w:t>
            </w:r>
          </w:p>
        </w:tc>
      </w:tr>
      <w:tr w:rsidR="00447A06" w:rsidRPr="00447A06" w14:paraId="2FE45733"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127AF3" w14:textId="77777777" w:rsidR="00447A06" w:rsidRPr="00447A06" w:rsidRDefault="00447A06" w:rsidP="00447A06">
            <w:pPr>
              <w:spacing w:after="160" w:line="259" w:lineRule="auto"/>
            </w:pPr>
            <w:r w:rsidRPr="00447A06">
              <w:t xml:space="preserve">ABB </w:t>
            </w:r>
            <w:proofErr w:type="spellStart"/>
            <w:r w:rsidRPr="00447A06">
              <w:t>Ability</w:t>
            </w:r>
            <w:proofErr w:type="spellEnd"/>
          </w:p>
        </w:tc>
        <w:tc>
          <w:tcPr>
            <w:tcW w:w="0" w:type="auto"/>
            <w:hideMark/>
          </w:tcPr>
          <w:p w14:paraId="1403990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5/10</w:t>
            </w:r>
          </w:p>
        </w:tc>
        <w:tc>
          <w:tcPr>
            <w:tcW w:w="0" w:type="auto"/>
            <w:hideMark/>
          </w:tcPr>
          <w:p w14:paraId="6912E98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9/10</w:t>
            </w:r>
          </w:p>
        </w:tc>
        <w:tc>
          <w:tcPr>
            <w:tcW w:w="0" w:type="auto"/>
            <w:hideMark/>
          </w:tcPr>
          <w:p w14:paraId="1595B22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2/10</w:t>
            </w:r>
          </w:p>
        </w:tc>
        <w:tc>
          <w:tcPr>
            <w:tcW w:w="0" w:type="auto"/>
            <w:hideMark/>
          </w:tcPr>
          <w:p w14:paraId="2AE0D21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8/10</w:t>
            </w:r>
          </w:p>
        </w:tc>
        <w:tc>
          <w:tcPr>
            <w:tcW w:w="0" w:type="auto"/>
            <w:hideMark/>
          </w:tcPr>
          <w:p w14:paraId="0DE8BE9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5/10</w:t>
            </w:r>
          </w:p>
        </w:tc>
        <w:tc>
          <w:tcPr>
            <w:tcW w:w="0" w:type="auto"/>
            <w:hideMark/>
          </w:tcPr>
          <w:p w14:paraId="34E4282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5.8/10</w:t>
            </w:r>
          </w:p>
        </w:tc>
      </w:tr>
      <w:tr w:rsidR="00447A06" w:rsidRPr="00447A06" w14:paraId="4C66C1BB"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65F217DE" w14:textId="77777777" w:rsidR="00447A06" w:rsidRPr="00447A06" w:rsidRDefault="00447A06" w:rsidP="00447A06">
            <w:pPr>
              <w:spacing w:after="160" w:line="259" w:lineRule="auto"/>
            </w:pPr>
            <w:r w:rsidRPr="00447A06">
              <w:t>Schneider Electric</w:t>
            </w:r>
          </w:p>
        </w:tc>
        <w:tc>
          <w:tcPr>
            <w:tcW w:w="0" w:type="auto"/>
            <w:hideMark/>
          </w:tcPr>
          <w:p w14:paraId="138A7F6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6/10</w:t>
            </w:r>
          </w:p>
        </w:tc>
        <w:tc>
          <w:tcPr>
            <w:tcW w:w="0" w:type="auto"/>
            <w:hideMark/>
          </w:tcPr>
          <w:p w14:paraId="434697D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8/10</w:t>
            </w:r>
          </w:p>
        </w:tc>
        <w:tc>
          <w:tcPr>
            <w:tcW w:w="0" w:type="auto"/>
            <w:hideMark/>
          </w:tcPr>
          <w:p w14:paraId="063CE66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3/10</w:t>
            </w:r>
          </w:p>
        </w:tc>
        <w:tc>
          <w:tcPr>
            <w:tcW w:w="0" w:type="auto"/>
            <w:hideMark/>
          </w:tcPr>
          <w:p w14:paraId="695F030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7/10</w:t>
            </w:r>
          </w:p>
        </w:tc>
        <w:tc>
          <w:tcPr>
            <w:tcW w:w="0" w:type="auto"/>
            <w:hideMark/>
          </w:tcPr>
          <w:p w14:paraId="7D053EE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6/10</w:t>
            </w:r>
          </w:p>
        </w:tc>
        <w:tc>
          <w:tcPr>
            <w:tcW w:w="0" w:type="auto"/>
            <w:hideMark/>
          </w:tcPr>
          <w:p w14:paraId="4D4ADF56"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6.0/10</w:t>
            </w:r>
          </w:p>
        </w:tc>
      </w:tr>
      <w:tr w:rsidR="00447A06" w:rsidRPr="00447A06" w14:paraId="17040930"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2F475" w14:textId="77777777" w:rsidR="00447A06" w:rsidRPr="00447A06" w:rsidRDefault="00447A06" w:rsidP="00447A06">
            <w:pPr>
              <w:spacing w:after="160" w:line="259" w:lineRule="auto"/>
            </w:pPr>
            <w:r w:rsidRPr="00447A06">
              <w:t>IBM Watson IoT</w:t>
            </w:r>
          </w:p>
        </w:tc>
        <w:tc>
          <w:tcPr>
            <w:tcW w:w="0" w:type="auto"/>
            <w:hideMark/>
          </w:tcPr>
          <w:p w14:paraId="6108F7F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4/10</w:t>
            </w:r>
          </w:p>
        </w:tc>
        <w:tc>
          <w:tcPr>
            <w:tcW w:w="0" w:type="auto"/>
            <w:hideMark/>
          </w:tcPr>
          <w:p w14:paraId="301D487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7/10</w:t>
            </w:r>
          </w:p>
        </w:tc>
        <w:tc>
          <w:tcPr>
            <w:tcW w:w="0" w:type="auto"/>
            <w:hideMark/>
          </w:tcPr>
          <w:p w14:paraId="6E7214F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6/10</w:t>
            </w:r>
          </w:p>
        </w:tc>
        <w:tc>
          <w:tcPr>
            <w:tcW w:w="0" w:type="auto"/>
            <w:hideMark/>
          </w:tcPr>
          <w:p w14:paraId="299AF46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5/10</w:t>
            </w:r>
          </w:p>
        </w:tc>
        <w:tc>
          <w:tcPr>
            <w:tcW w:w="0" w:type="auto"/>
            <w:hideMark/>
          </w:tcPr>
          <w:p w14:paraId="389E5DB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8/10</w:t>
            </w:r>
          </w:p>
        </w:tc>
        <w:tc>
          <w:tcPr>
            <w:tcW w:w="0" w:type="auto"/>
            <w:hideMark/>
          </w:tcPr>
          <w:p w14:paraId="2E7D467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6.0/10</w:t>
            </w:r>
          </w:p>
        </w:tc>
      </w:tr>
      <w:tr w:rsidR="00447A06" w:rsidRPr="00447A06" w14:paraId="1BF8217A"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10E12964" w14:textId="77777777" w:rsidR="00447A06" w:rsidRPr="00447A06" w:rsidRDefault="00447A06" w:rsidP="00447A06">
            <w:pPr>
              <w:spacing w:after="160" w:line="259" w:lineRule="auto"/>
            </w:pPr>
            <w:r w:rsidRPr="00447A06">
              <w:t>AWS IoT Analytics</w:t>
            </w:r>
          </w:p>
        </w:tc>
        <w:tc>
          <w:tcPr>
            <w:tcW w:w="0" w:type="auto"/>
            <w:hideMark/>
          </w:tcPr>
          <w:p w14:paraId="28FDA896"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3/10</w:t>
            </w:r>
          </w:p>
        </w:tc>
        <w:tc>
          <w:tcPr>
            <w:tcW w:w="0" w:type="auto"/>
            <w:hideMark/>
          </w:tcPr>
          <w:p w14:paraId="2639525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6/10</w:t>
            </w:r>
          </w:p>
        </w:tc>
        <w:tc>
          <w:tcPr>
            <w:tcW w:w="0" w:type="auto"/>
            <w:hideMark/>
          </w:tcPr>
          <w:p w14:paraId="0019ABC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5/10</w:t>
            </w:r>
          </w:p>
        </w:tc>
        <w:tc>
          <w:tcPr>
            <w:tcW w:w="0" w:type="auto"/>
            <w:hideMark/>
          </w:tcPr>
          <w:p w14:paraId="73DEC92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6/10</w:t>
            </w:r>
          </w:p>
        </w:tc>
        <w:tc>
          <w:tcPr>
            <w:tcW w:w="0" w:type="auto"/>
            <w:hideMark/>
          </w:tcPr>
          <w:p w14:paraId="44D7C64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7/10</w:t>
            </w:r>
          </w:p>
        </w:tc>
        <w:tc>
          <w:tcPr>
            <w:tcW w:w="0" w:type="auto"/>
            <w:hideMark/>
          </w:tcPr>
          <w:p w14:paraId="24DF0CB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5.4/10</w:t>
            </w:r>
          </w:p>
        </w:tc>
      </w:tr>
      <w:tr w:rsidR="00447A06" w:rsidRPr="00447A06" w14:paraId="520E58E9"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28F9FF" w14:textId="77777777" w:rsidR="00447A06" w:rsidRPr="00447A06" w:rsidRDefault="00447A06" w:rsidP="00447A06">
            <w:pPr>
              <w:spacing w:after="160" w:line="259" w:lineRule="auto"/>
            </w:pPr>
            <w:r w:rsidRPr="00447A06">
              <w:t>Microsoft Azure IoT</w:t>
            </w:r>
          </w:p>
        </w:tc>
        <w:tc>
          <w:tcPr>
            <w:tcW w:w="0" w:type="auto"/>
            <w:hideMark/>
          </w:tcPr>
          <w:p w14:paraId="540B79B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4/10</w:t>
            </w:r>
          </w:p>
        </w:tc>
        <w:tc>
          <w:tcPr>
            <w:tcW w:w="0" w:type="auto"/>
            <w:hideMark/>
          </w:tcPr>
          <w:p w14:paraId="57491F4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7/10</w:t>
            </w:r>
          </w:p>
        </w:tc>
        <w:tc>
          <w:tcPr>
            <w:tcW w:w="0" w:type="auto"/>
            <w:hideMark/>
          </w:tcPr>
          <w:p w14:paraId="2B427AD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4/10</w:t>
            </w:r>
          </w:p>
        </w:tc>
        <w:tc>
          <w:tcPr>
            <w:tcW w:w="0" w:type="auto"/>
            <w:hideMark/>
          </w:tcPr>
          <w:p w14:paraId="306EF72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6/10</w:t>
            </w:r>
          </w:p>
        </w:tc>
        <w:tc>
          <w:tcPr>
            <w:tcW w:w="0" w:type="auto"/>
            <w:hideMark/>
          </w:tcPr>
          <w:p w14:paraId="2C0C485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7/10</w:t>
            </w:r>
          </w:p>
        </w:tc>
        <w:tc>
          <w:tcPr>
            <w:tcW w:w="0" w:type="auto"/>
            <w:hideMark/>
          </w:tcPr>
          <w:p w14:paraId="6E4116A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5.6/10</w:t>
            </w:r>
          </w:p>
        </w:tc>
      </w:tr>
      <w:tr w:rsidR="00447A06" w:rsidRPr="00447A06" w14:paraId="7F4FE2A6"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0B75B97D" w14:textId="77777777" w:rsidR="00447A06" w:rsidRPr="00447A06" w:rsidRDefault="00447A06" w:rsidP="00447A06">
            <w:pPr>
              <w:spacing w:after="160" w:line="259" w:lineRule="auto"/>
            </w:pPr>
            <w:r w:rsidRPr="00447A06">
              <w:t>NOTRE SOLUTION</w:t>
            </w:r>
          </w:p>
        </w:tc>
        <w:tc>
          <w:tcPr>
            <w:tcW w:w="0" w:type="auto"/>
            <w:hideMark/>
          </w:tcPr>
          <w:p w14:paraId="3E59B7E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10/10</w:t>
            </w:r>
          </w:p>
        </w:tc>
        <w:tc>
          <w:tcPr>
            <w:tcW w:w="0" w:type="auto"/>
            <w:hideMark/>
          </w:tcPr>
          <w:p w14:paraId="12F08A9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10/10</w:t>
            </w:r>
          </w:p>
        </w:tc>
        <w:tc>
          <w:tcPr>
            <w:tcW w:w="0" w:type="auto"/>
            <w:hideMark/>
          </w:tcPr>
          <w:p w14:paraId="310241EA"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10/10</w:t>
            </w:r>
          </w:p>
        </w:tc>
        <w:tc>
          <w:tcPr>
            <w:tcW w:w="0" w:type="auto"/>
            <w:hideMark/>
          </w:tcPr>
          <w:p w14:paraId="3EA76D2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10/10</w:t>
            </w:r>
          </w:p>
        </w:tc>
        <w:tc>
          <w:tcPr>
            <w:tcW w:w="0" w:type="auto"/>
            <w:hideMark/>
          </w:tcPr>
          <w:p w14:paraId="38140F8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10/10</w:t>
            </w:r>
          </w:p>
        </w:tc>
        <w:tc>
          <w:tcPr>
            <w:tcW w:w="0" w:type="auto"/>
            <w:hideMark/>
          </w:tcPr>
          <w:p w14:paraId="74A52A2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10/10</w:t>
            </w:r>
            <w:r w:rsidRPr="00447A06">
              <w:t xml:space="preserve"> </w:t>
            </w:r>
            <w:r w:rsidRPr="00447A06">
              <w:rPr>
                <w:rFonts w:ascii="Segoe UI Emoji" w:hAnsi="Segoe UI Emoji" w:cs="Segoe UI Emoji"/>
              </w:rPr>
              <w:t>⭐</w:t>
            </w:r>
          </w:p>
        </w:tc>
      </w:tr>
    </w:tbl>
    <w:p w14:paraId="36B7067F" w14:textId="77777777" w:rsidR="00447A06" w:rsidRPr="00447A06" w:rsidRDefault="00447A06" w:rsidP="00447A06">
      <w:pPr>
        <w:rPr>
          <w:b/>
          <w:bCs/>
        </w:rPr>
      </w:pPr>
      <w:r w:rsidRPr="00447A06">
        <w:rPr>
          <w:b/>
          <w:bCs/>
        </w:rPr>
        <w:t>Avantages Concurrentiels Différenciants</w:t>
      </w:r>
    </w:p>
    <w:p w14:paraId="26810A48" w14:textId="77777777" w:rsidR="00447A06" w:rsidRPr="00447A06" w:rsidRDefault="00447A06" w:rsidP="00447A06">
      <w:r w:rsidRPr="00447A06">
        <w:rPr>
          <w:rFonts w:ascii="Segoe UI Emoji" w:hAnsi="Segoe UI Emoji" w:cs="Segoe UI Emoji"/>
          <w:b/>
          <w:bCs/>
        </w:rPr>
        <w:t>🏆</w:t>
      </w:r>
      <w:r w:rsidRPr="00447A06">
        <w:rPr>
          <w:b/>
          <w:bCs/>
        </w:rPr>
        <w:t xml:space="preserve"> Leadership Technique :</w:t>
      </w:r>
    </w:p>
    <w:p w14:paraId="3F744552" w14:textId="77777777" w:rsidR="00447A06" w:rsidRPr="00447A06" w:rsidRDefault="00447A06" w:rsidP="00A00F33">
      <w:pPr>
        <w:numPr>
          <w:ilvl w:val="0"/>
          <w:numId w:val="40"/>
        </w:numPr>
      </w:pPr>
      <w:r w:rsidRPr="00447A06">
        <w:rPr>
          <w:b/>
          <w:bCs/>
        </w:rPr>
        <w:t>Premier Framework XAI</w:t>
      </w:r>
      <w:r w:rsidRPr="00447A06">
        <w:t xml:space="preserve"> industriel validé opérationnellement</w:t>
      </w:r>
    </w:p>
    <w:p w14:paraId="6A943A78" w14:textId="77777777" w:rsidR="00447A06" w:rsidRPr="00447A06" w:rsidRDefault="00447A06" w:rsidP="00A00F33">
      <w:pPr>
        <w:numPr>
          <w:ilvl w:val="0"/>
          <w:numId w:val="40"/>
        </w:numPr>
      </w:pPr>
      <w:r w:rsidRPr="00447A06">
        <w:rPr>
          <w:b/>
          <w:bCs/>
        </w:rPr>
        <w:t>Latence record</w:t>
      </w:r>
      <w:r w:rsidRPr="00447A06">
        <w:t xml:space="preserve"> : 0.28ms (vs 2-5ms concurrence)</w:t>
      </w:r>
    </w:p>
    <w:p w14:paraId="53940C12" w14:textId="77777777" w:rsidR="00447A06" w:rsidRPr="00447A06" w:rsidRDefault="00447A06" w:rsidP="00A00F33">
      <w:pPr>
        <w:numPr>
          <w:ilvl w:val="0"/>
          <w:numId w:val="40"/>
        </w:numPr>
      </w:pPr>
      <w:r w:rsidRPr="00447A06">
        <w:rPr>
          <w:b/>
          <w:bCs/>
        </w:rPr>
        <w:t>Sécurité SL2+</w:t>
      </w:r>
      <w:r w:rsidRPr="00447A06">
        <w:t xml:space="preserve"> : Certification tierce unique secteur</w:t>
      </w:r>
    </w:p>
    <w:p w14:paraId="719FFFC1" w14:textId="77777777" w:rsidR="00447A06" w:rsidRPr="00447A06" w:rsidRDefault="00447A06" w:rsidP="00A00F33">
      <w:pPr>
        <w:numPr>
          <w:ilvl w:val="0"/>
          <w:numId w:val="40"/>
        </w:numPr>
      </w:pPr>
      <w:r w:rsidRPr="00447A06">
        <w:rPr>
          <w:b/>
          <w:bCs/>
        </w:rPr>
        <w:lastRenderedPageBreak/>
        <w:t>ROI prouvé</w:t>
      </w:r>
      <w:r w:rsidRPr="00447A06">
        <w:t xml:space="preserve"> : 1.6 ans (vs 3-5 ans marché)</w:t>
      </w:r>
    </w:p>
    <w:p w14:paraId="22237A90" w14:textId="77777777" w:rsidR="00447A06" w:rsidRPr="00447A06" w:rsidRDefault="00447A06" w:rsidP="00447A06">
      <w:r w:rsidRPr="00447A06">
        <w:rPr>
          <w:rFonts w:ascii="Segoe UI Emoji" w:hAnsi="Segoe UI Emoji" w:cs="Segoe UI Emoji"/>
          <w:b/>
          <w:bCs/>
        </w:rPr>
        <w:t>🎯</w:t>
      </w:r>
      <w:r w:rsidRPr="00447A06">
        <w:rPr>
          <w:b/>
          <w:bCs/>
        </w:rPr>
        <w:t xml:space="preserve"> Positionnement Stratégique :</w:t>
      </w:r>
    </w:p>
    <w:p w14:paraId="4621AC12" w14:textId="77777777" w:rsidR="00447A06" w:rsidRPr="00447A06" w:rsidRDefault="00447A06" w:rsidP="00A00F33">
      <w:pPr>
        <w:numPr>
          <w:ilvl w:val="0"/>
          <w:numId w:val="41"/>
        </w:numPr>
      </w:pPr>
      <w:r w:rsidRPr="00447A06">
        <w:rPr>
          <w:b/>
          <w:bCs/>
        </w:rPr>
        <w:t xml:space="preserve">Blue </w:t>
      </w:r>
      <w:proofErr w:type="spellStart"/>
      <w:r w:rsidRPr="00447A06">
        <w:rPr>
          <w:b/>
          <w:bCs/>
        </w:rPr>
        <w:t>Ocean</w:t>
      </w:r>
      <w:proofErr w:type="spellEnd"/>
      <w:r w:rsidRPr="00447A06">
        <w:t xml:space="preserve"> : Convergence XAI + IoT + Sécurité</w:t>
      </w:r>
    </w:p>
    <w:p w14:paraId="14D30C81" w14:textId="77777777" w:rsidR="00447A06" w:rsidRPr="00447A06" w:rsidRDefault="00447A06" w:rsidP="00A00F33">
      <w:pPr>
        <w:numPr>
          <w:ilvl w:val="0"/>
          <w:numId w:val="41"/>
        </w:numPr>
      </w:pPr>
      <w:r w:rsidRPr="00447A06">
        <w:rPr>
          <w:b/>
          <w:bCs/>
        </w:rPr>
        <w:t>Barrières entrée</w:t>
      </w:r>
      <w:r w:rsidRPr="00447A06">
        <w:t xml:space="preserve"> : Brevets + savoir-faire + certifications</w:t>
      </w:r>
    </w:p>
    <w:p w14:paraId="7F935BCB" w14:textId="77777777" w:rsidR="00447A06" w:rsidRPr="00447A06" w:rsidRDefault="00447A06" w:rsidP="00A00F33">
      <w:pPr>
        <w:numPr>
          <w:ilvl w:val="0"/>
          <w:numId w:val="41"/>
        </w:numPr>
      </w:pPr>
      <w:r w:rsidRPr="00447A06">
        <w:rPr>
          <w:b/>
          <w:bCs/>
        </w:rPr>
        <w:t>Time-to-</w:t>
      </w:r>
      <w:proofErr w:type="spellStart"/>
      <w:r w:rsidRPr="00447A06">
        <w:rPr>
          <w:b/>
          <w:bCs/>
        </w:rPr>
        <w:t>market</w:t>
      </w:r>
      <w:proofErr w:type="spellEnd"/>
      <w:r w:rsidRPr="00447A06">
        <w:t xml:space="preserve"> : 18 mois d'avance concurrentielle</w:t>
      </w:r>
    </w:p>
    <w:p w14:paraId="53357E05" w14:textId="77777777" w:rsidR="00447A06" w:rsidRPr="00447A06" w:rsidRDefault="00447A06" w:rsidP="00A00F33">
      <w:pPr>
        <w:numPr>
          <w:ilvl w:val="0"/>
          <w:numId w:val="41"/>
        </w:numPr>
      </w:pPr>
      <w:r w:rsidRPr="00447A06">
        <w:rPr>
          <w:b/>
          <w:bCs/>
        </w:rPr>
        <w:t>Scalabilité</w:t>
      </w:r>
      <w:r w:rsidRPr="00447A06">
        <w:t xml:space="preserve"> : Architecture cloud-native + </w:t>
      </w:r>
      <w:proofErr w:type="spellStart"/>
      <w:r w:rsidRPr="00447A06">
        <w:t>edge</w:t>
      </w:r>
      <w:proofErr w:type="spellEnd"/>
    </w:p>
    <w:p w14:paraId="463068A6" w14:textId="77777777" w:rsidR="00447A06" w:rsidRPr="00447A06" w:rsidRDefault="00447A06" w:rsidP="00896AF8">
      <w:pPr>
        <w:pStyle w:val="Titre4"/>
      </w:pPr>
      <w:r w:rsidRPr="00447A06">
        <w:t>M.4.2 Analyse Géographique Marchés</w:t>
      </w:r>
    </w:p>
    <w:p w14:paraId="4A2B722F" w14:textId="77777777" w:rsidR="00447A06" w:rsidRPr="00447A06" w:rsidRDefault="00447A06" w:rsidP="00447A06">
      <w:pPr>
        <w:rPr>
          <w:b/>
          <w:bCs/>
        </w:rPr>
      </w:pPr>
      <w:r w:rsidRPr="00447A06">
        <w:rPr>
          <w:b/>
          <w:bCs/>
        </w:rPr>
        <w:t>Pénétration Marché Europe</w:t>
      </w:r>
    </w:p>
    <w:tbl>
      <w:tblPr>
        <w:tblStyle w:val="TableauGrille4-Accentuation1"/>
        <w:tblW w:w="0" w:type="auto"/>
        <w:tblLook w:val="04A0" w:firstRow="1" w:lastRow="0" w:firstColumn="1" w:lastColumn="0" w:noHBand="0" w:noVBand="1"/>
      </w:tblPr>
      <w:tblGrid>
        <w:gridCol w:w="1285"/>
        <w:gridCol w:w="1120"/>
        <w:gridCol w:w="1527"/>
        <w:gridCol w:w="1812"/>
        <w:gridCol w:w="1436"/>
        <w:gridCol w:w="954"/>
      </w:tblGrid>
      <w:tr w:rsidR="00447A06" w:rsidRPr="00447A06" w14:paraId="682344B0" w14:textId="77777777" w:rsidTr="00276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C852A8" w14:textId="77777777" w:rsidR="00447A06" w:rsidRPr="00447A06" w:rsidRDefault="00447A06" w:rsidP="00447A06">
            <w:pPr>
              <w:spacing w:after="160" w:line="259" w:lineRule="auto"/>
            </w:pPr>
            <w:r w:rsidRPr="00447A06">
              <w:t>Pays</w:t>
            </w:r>
          </w:p>
        </w:tc>
        <w:tc>
          <w:tcPr>
            <w:tcW w:w="0" w:type="auto"/>
            <w:hideMark/>
          </w:tcPr>
          <w:p w14:paraId="4317F23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Potentiel</w:t>
            </w:r>
          </w:p>
        </w:tc>
        <w:tc>
          <w:tcPr>
            <w:tcW w:w="0" w:type="auto"/>
            <w:hideMark/>
          </w:tcPr>
          <w:p w14:paraId="08B3F323"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Concurrence</w:t>
            </w:r>
          </w:p>
        </w:tc>
        <w:tc>
          <w:tcPr>
            <w:tcW w:w="0" w:type="auto"/>
            <w:hideMark/>
          </w:tcPr>
          <w:p w14:paraId="7A83404E"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Réglementation</w:t>
            </w:r>
          </w:p>
        </w:tc>
        <w:tc>
          <w:tcPr>
            <w:tcW w:w="0" w:type="auto"/>
            <w:hideMark/>
          </w:tcPr>
          <w:p w14:paraId="1846F230"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Opportunité</w:t>
            </w:r>
          </w:p>
        </w:tc>
        <w:tc>
          <w:tcPr>
            <w:tcW w:w="0" w:type="auto"/>
            <w:hideMark/>
          </w:tcPr>
          <w:p w14:paraId="74C5ED08"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Priorité</w:t>
            </w:r>
          </w:p>
        </w:tc>
      </w:tr>
      <w:tr w:rsidR="00447A06" w:rsidRPr="00447A06" w14:paraId="4C451030"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0F0CA6" w14:textId="77777777" w:rsidR="00447A06" w:rsidRPr="00447A06" w:rsidRDefault="00447A06" w:rsidP="00447A06">
            <w:pPr>
              <w:spacing w:after="160" w:line="259" w:lineRule="auto"/>
            </w:pPr>
            <w:r w:rsidRPr="00447A06">
              <w:t>France</w:t>
            </w:r>
          </w:p>
        </w:tc>
        <w:tc>
          <w:tcPr>
            <w:tcW w:w="0" w:type="auto"/>
            <w:hideMark/>
          </w:tcPr>
          <w:p w14:paraId="586507A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€1.2Md</w:t>
            </w:r>
          </w:p>
        </w:tc>
        <w:tc>
          <w:tcPr>
            <w:tcW w:w="0" w:type="auto"/>
            <w:hideMark/>
          </w:tcPr>
          <w:p w14:paraId="36E4941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Moyenne</w:t>
            </w:r>
          </w:p>
        </w:tc>
        <w:tc>
          <w:tcPr>
            <w:tcW w:w="0" w:type="auto"/>
            <w:hideMark/>
          </w:tcPr>
          <w:p w14:paraId="7A116C0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NIS2 </w:t>
            </w:r>
            <w:proofErr w:type="spellStart"/>
            <w:r w:rsidRPr="00447A06">
              <w:t>Ready</w:t>
            </w:r>
            <w:proofErr w:type="spellEnd"/>
          </w:p>
        </w:tc>
        <w:tc>
          <w:tcPr>
            <w:tcW w:w="0" w:type="auto"/>
            <w:hideMark/>
          </w:tcPr>
          <w:p w14:paraId="096A1B3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Très Haute</w:t>
            </w:r>
          </w:p>
        </w:tc>
        <w:tc>
          <w:tcPr>
            <w:tcW w:w="0" w:type="auto"/>
            <w:hideMark/>
          </w:tcPr>
          <w:p w14:paraId="46A1E7C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P1</w:t>
            </w:r>
          </w:p>
        </w:tc>
      </w:tr>
      <w:tr w:rsidR="00447A06" w:rsidRPr="00447A06" w14:paraId="070186B1"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108ACDF1" w14:textId="77777777" w:rsidR="00447A06" w:rsidRPr="00447A06" w:rsidRDefault="00447A06" w:rsidP="00447A06">
            <w:pPr>
              <w:spacing w:after="160" w:line="259" w:lineRule="auto"/>
            </w:pPr>
            <w:r w:rsidRPr="00447A06">
              <w:t>Allemagne</w:t>
            </w:r>
          </w:p>
        </w:tc>
        <w:tc>
          <w:tcPr>
            <w:tcW w:w="0" w:type="auto"/>
            <w:hideMark/>
          </w:tcPr>
          <w:p w14:paraId="380B5B7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€2.1Md</w:t>
            </w:r>
          </w:p>
        </w:tc>
        <w:tc>
          <w:tcPr>
            <w:tcW w:w="0" w:type="auto"/>
            <w:hideMark/>
          </w:tcPr>
          <w:p w14:paraId="26C1821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Forte</w:t>
            </w:r>
          </w:p>
        </w:tc>
        <w:tc>
          <w:tcPr>
            <w:tcW w:w="0" w:type="auto"/>
            <w:hideMark/>
          </w:tcPr>
          <w:p w14:paraId="68A837E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447A06">
              <w:t>Industry</w:t>
            </w:r>
            <w:proofErr w:type="spellEnd"/>
            <w:r w:rsidRPr="00447A06">
              <w:t xml:space="preserve"> 4.0</w:t>
            </w:r>
          </w:p>
        </w:tc>
        <w:tc>
          <w:tcPr>
            <w:tcW w:w="0" w:type="auto"/>
            <w:hideMark/>
          </w:tcPr>
          <w:p w14:paraId="187524F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Haute</w:t>
            </w:r>
          </w:p>
        </w:tc>
        <w:tc>
          <w:tcPr>
            <w:tcW w:w="0" w:type="auto"/>
            <w:hideMark/>
          </w:tcPr>
          <w:p w14:paraId="6118946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rFonts w:ascii="Segoe UI Emoji" w:hAnsi="Segoe UI Emoji" w:cs="Segoe UI Emoji"/>
              </w:rPr>
              <w:t>🥈</w:t>
            </w:r>
            <w:r w:rsidRPr="00447A06">
              <w:t xml:space="preserve"> P2</w:t>
            </w:r>
          </w:p>
        </w:tc>
      </w:tr>
      <w:tr w:rsidR="00447A06" w:rsidRPr="00447A06" w14:paraId="167FE1D2"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8D6EA" w14:textId="77777777" w:rsidR="00447A06" w:rsidRPr="00447A06" w:rsidRDefault="00447A06" w:rsidP="00447A06">
            <w:pPr>
              <w:spacing w:after="160" w:line="259" w:lineRule="auto"/>
            </w:pPr>
            <w:r w:rsidRPr="00447A06">
              <w:t>Pays-Bas</w:t>
            </w:r>
          </w:p>
        </w:tc>
        <w:tc>
          <w:tcPr>
            <w:tcW w:w="0" w:type="auto"/>
            <w:hideMark/>
          </w:tcPr>
          <w:p w14:paraId="6279CC1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€0.8Md</w:t>
            </w:r>
          </w:p>
        </w:tc>
        <w:tc>
          <w:tcPr>
            <w:tcW w:w="0" w:type="auto"/>
            <w:hideMark/>
          </w:tcPr>
          <w:p w14:paraId="759661B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Faible</w:t>
            </w:r>
          </w:p>
        </w:tc>
        <w:tc>
          <w:tcPr>
            <w:tcW w:w="0" w:type="auto"/>
            <w:hideMark/>
          </w:tcPr>
          <w:p w14:paraId="252FBCD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Water Tech</w:t>
            </w:r>
          </w:p>
        </w:tc>
        <w:tc>
          <w:tcPr>
            <w:tcW w:w="0" w:type="auto"/>
            <w:hideMark/>
          </w:tcPr>
          <w:p w14:paraId="336D4F37"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Très Haute</w:t>
            </w:r>
          </w:p>
        </w:tc>
        <w:tc>
          <w:tcPr>
            <w:tcW w:w="0" w:type="auto"/>
            <w:hideMark/>
          </w:tcPr>
          <w:p w14:paraId="0384BE2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rFonts w:ascii="Segoe UI Emoji" w:hAnsi="Segoe UI Emoji" w:cs="Segoe UI Emoji"/>
              </w:rPr>
              <w:t>🥉</w:t>
            </w:r>
            <w:r w:rsidRPr="00447A06">
              <w:t xml:space="preserve"> P3</w:t>
            </w:r>
          </w:p>
        </w:tc>
      </w:tr>
      <w:tr w:rsidR="00447A06" w:rsidRPr="00447A06" w14:paraId="13AF7D40" w14:textId="77777777" w:rsidTr="00276A80">
        <w:tc>
          <w:tcPr>
            <w:cnfStyle w:val="001000000000" w:firstRow="0" w:lastRow="0" w:firstColumn="1" w:lastColumn="0" w:oddVBand="0" w:evenVBand="0" w:oddHBand="0" w:evenHBand="0" w:firstRowFirstColumn="0" w:firstRowLastColumn="0" w:lastRowFirstColumn="0" w:lastRowLastColumn="0"/>
            <w:tcW w:w="0" w:type="auto"/>
            <w:hideMark/>
          </w:tcPr>
          <w:p w14:paraId="4306EE3C" w14:textId="77777777" w:rsidR="00447A06" w:rsidRPr="00447A06" w:rsidRDefault="00447A06" w:rsidP="00447A06">
            <w:pPr>
              <w:spacing w:after="160" w:line="259" w:lineRule="auto"/>
            </w:pPr>
            <w:r w:rsidRPr="00447A06">
              <w:t>Belgique</w:t>
            </w:r>
          </w:p>
        </w:tc>
        <w:tc>
          <w:tcPr>
            <w:tcW w:w="0" w:type="auto"/>
            <w:hideMark/>
          </w:tcPr>
          <w:p w14:paraId="7BEE4F6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€0.4Md</w:t>
            </w:r>
          </w:p>
        </w:tc>
        <w:tc>
          <w:tcPr>
            <w:tcW w:w="0" w:type="auto"/>
            <w:hideMark/>
          </w:tcPr>
          <w:p w14:paraId="006A34C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Faible</w:t>
            </w:r>
          </w:p>
        </w:tc>
        <w:tc>
          <w:tcPr>
            <w:tcW w:w="0" w:type="auto"/>
            <w:hideMark/>
          </w:tcPr>
          <w:p w14:paraId="0577C66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 xml:space="preserve">EU </w:t>
            </w:r>
            <w:proofErr w:type="spellStart"/>
            <w:r w:rsidRPr="00447A06">
              <w:t>Proximity</w:t>
            </w:r>
            <w:proofErr w:type="spellEnd"/>
          </w:p>
        </w:tc>
        <w:tc>
          <w:tcPr>
            <w:tcW w:w="0" w:type="auto"/>
            <w:hideMark/>
          </w:tcPr>
          <w:p w14:paraId="5F025C6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Haute</w:t>
            </w:r>
          </w:p>
        </w:tc>
        <w:tc>
          <w:tcPr>
            <w:tcW w:w="0" w:type="auto"/>
            <w:hideMark/>
          </w:tcPr>
          <w:p w14:paraId="789F55E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P4</w:t>
            </w:r>
          </w:p>
        </w:tc>
      </w:tr>
      <w:tr w:rsidR="00447A06" w:rsidRPr="00447A06" w14:paraId="47B1C92E" w14:textId="77777777" w:rsidTr="00276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4BD51" w14:textId="77777777" w:rsidR="00447A06" w:rsidRPr="00447A06" w:rsidRDefault="00447A06" w:rsidP="00447A06">
            <w:pPr>
              <w:spacing w:after="160" w:line="259" w:lineRule="auto"/>
            </w:pPr>
            <w:r w:rsidRPr="00447A06">
              <w:t>Suisse</w:t>
            </w:r>
          </w:p>
        </w:tc>
        <w:tc>
          <w:tcPr>
            <w:tcW w:w="0" w:type="auto"/>
            <w:hideMark/>
          </w:tcPr>
          <w:p w14:paraId="09BFA7B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€0.6Md</w:t>
            </w:r>
          </w:p>
        </w:tc>
        <w:tc>
          <w:tcPr>
            <w:tcW w:w="0" w:type="auto"/>
            <w:hideMark/>
          </w:tcPr>
          <w:p w14:paraId="1890EDE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Forte</w:t>
            </w:r>
          </w:p>
        </w:tc>
        <w:tc>
          <w:tcPr>
            <w:tcW w:w="0" w:type="auto"/>
            <w:hideMark/>
          </w:tcPr>
          <w:p w14:paraId="0B04283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Premium</w:t>
            </w:r>
          </w:p>
        </w:tc>
        <w:tc>
          <w:tcPr>
            <w:tcW w:w="0" w:type="auto"/>
            <w:hideMark/>
          </w:tcPr>
          <w:p w14:paraId="39868EC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Moyenne</w:t>
            </w:r>
          </w:p>
        </w:tc>
        <w:tc>
          <w:tcPr>
            <w:tcW w:w="0" w:type="auto"/>
            <w:hideMark/>
          </w:tcPr>
          <w:p w14:paraId="7A20643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P5</w:t>
            </w:r>
          </w:p>
        </w:tc>
      </w:tr>
    </w:tbl>
    <w:p w14:paraId="0A7FC7E6" w14:textId="3FD1FBD2" w:rsidR="00447A06" w:rsidRPr="00447A06" w:rsidRDefault="000952C3" w:rsidP="00447A06">
      <w:pPr>
        <w:rPr>
          <w:b/>
          <w:bCs/>
        </w:rPr>
      </w:pPr>
      <w:r>
        <w:rPr>
          <w:noProof/>
        </w:rPr>
        <w:drawing>
          <wp:anchor distT="0" distB="0" distL="114300" distR="114300" simplePos="0" relativeHeight="251654656" behindDoc="0" locked="0" layoutInCell="1" allowOverlap="1" wp14:anchorId="20B8D7E4" wp14:editId="44751877">
            <wp:simplePos x="0" y="0"/>
            <wp:positionH relativeFrom="column">
              <wp:posOffset>-681355</wp:posOffset>
            </wp:positionH>
            <wp:positionV relativeFrom="paragraph">
              <wp:posOffset>632460</wp:posOffset>
            </wp:positionV>
            <wp:extent cx="7115175" cy="2751455"/>
            <wp:effectExtent l="0" t="0" r="0" b="0"/>
            <wp:wrapTopAndBottom/>
            <wp:docPr id="684620773" name="Image 2" descr="Une image contenant capture d’écran, texte, Rectangle, Caractère colo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0773" name="Image 2" descr="Une image contenant capture d’écran, texte, Rectangle, Caractère coloré&#10;&#10;Le contenu généré par l’IA peut êtr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15175" cy="2751455"/>
                    </a:xfrm>
                    <a:prstGeom prst="rect">
                      <a:avLst/>
                    </a:prstGeom>
                  </pic:spPr>
                </pic:pic>
              </a:graphicData>
            </a:graphic>
            <wp14:sizeRelH relativeFrom="margin">
              <wp14:pctWidth>0</wp14:pctWidth>
            </wp14:sizeRelH>
            <wp14:sizeRelV relativeFrom="margin">
              <wp14:pctHeight>0</wp14:pctHeight>
            </wp14:sizeRelV>
          </wp:anchor>
        </w:drawing>
      </w:r>
      <w:r>
        <w:rPr>
          <w:b/>
          <w:bCs/>
        </w:rPr>
        <w:br/>
      </w:r>
      <w:r w:rsidR="00447A06" w:rsidRPr="00447A06">
        <w:rPr>
          <w:b/>
          <w:bCs/>
        </w:rPr>
        <w:t>Roadmap Expansion 2025-2030</w:t>
      </w:r>
    </w:p>
    <w:p w14:paraId="63248264" w14:textId="2FADF663" w:rsidR="00447A06" w:rsidRPr="00447A06" w:rsidRDefault="00447A06" w:rsidP="00447A06"/>
    <w:p w14:paraId="3E1B10FD" w14:textId="77777777" w:rsidR="00447A06" w:rsidRPr="00447A06" w:rsidRDefault="00000000" w:rsidP="00447A06">
      <w:r>
        <w:pict w14:anchorId="04348B8F">
          <v:rect id="_x0000_i1059" style="width:0;height:1.5pt" o:hralign="center" o:hrstd="t" o:hr="t" fillcolor="#a0a0a0" stroked="f"/>
        </w:pict>
      </w:r>
    </w:p>
    <w:p w14:paraId="2F678F1B" w14:textId="77777777" w:rsidR="00447A06" w:rsidRPr="00447A06" w:rsidRDefault="00447A06" w:rsidP="00A84B7C">
      <w:pPr>
        <w:pStyle w:val="Titre3"/>
      </w:pPr>
      <w:bookmarkStart w:id="133" w:name="_Toc206392812"/>
      <w:r w:rsidRPr="00447A06">
        <w:t>M.5 - ÉTUDES ACCEPTABILITÉ UTILISATEUR</w:t>
      </w:r>
      <w:bookmarkEnd w:id="133"/>
    </w:p>
    <w:p w14:paraId="32E9C671" w14:textId="77777777" w:rsidR="00447A06" w:rsidRPr="00447A06" w:rsidRDefault="00447A06" w:rsidP="00447A06">
      <w:r w:rsidRPr="00447A06">
        <w:rPr>
          <w:i/>
          <w:iCs/>
        </w:rPr>
        <w:t>Validation Adoption &amp; Formation - Modèle TAM3 Étendu</w:t>
      </w:r>
    </w:p>
    <w:p w14:paraId="4D6EA967" w14:textId="77777777" w:rsidR="00447A06" w:rsidRPr="00447A06" w:rsidRDefault="00447A06" w:rsidP="00835D16">
      <w:pPr>
        <w:pStyle w:val="Titre4"/>
      </w:pPr>
      <w:r w:rsidRPr="00447A06">
        <w:lastRenderedPageBreak/>
        <w:t>M.5.1 Étude TAM3 - 327 Participants</w:t>
      </w:r>
    </w:p>
    <w:p w14:paraId="2965B1C8" w14:textId="77777777" w:rsidR="00447A06" w:rsidRPr="00447A06" w:rsidRDefault="00447A06" w:rsidP="00447A06">
      <w:pPr>
        <w:rPr>
          <w:b/>
          <w:bCs/>
        </w:rPr>
      </w:pPr>
      <w:r w:rsidRPr="00447A06">
        <w:rPr>
          <w:b/>
          <w:bCs/>
        </w:rPr>
        <w:t>Résultats Modèle Acceptation</w:t>
      </w:r>
    </w:p>
    <w:tbl>
      <w:tblPr>
        <w:tblStyle w:val="TableauGrille4-Accentuation1"/>
        <w:tblW w:w="5000" w:type="pct"/>
        <w:tblLook w:val="04A0" w:firstRow="1" w:lastRow="0" w:firstColumn="1" w:lastColumn="0" w:noHBand="0" w:noVBand="1"/>
      </w:tblPr>
      <w:tblGrid>
        <w:gridCol w:w="2512"/>
        <w:gridCol w:w="1051"/>
        <w:gridCol w:w="1308"/>
        <w:gridCol w:w="2400"/>
        <w:gridCol w:w="2017"/>
      </w:tblGrid>
      <w:tr w:rsidR="00447A06" w:rsidRPr="00447A06" w14:paraId="7BB65DD6" w14:textId="77777777" w:rsidTr="00447A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hideMark/>
          </w:tcPr>
          <w:p w14:paraId="3D620592" w14:textId="77777777" w:rsidR="00447A06" w:rsidRPr="00447A06" w:rsidRDefault="00447A06" w:rsidP="00447A06">
            <w:pPr>
              <w:spacing w:after="160" w:line="259" w:lineRule="auto"/>
            </w:pPr>
            <w:r w:rsidRPr="00447A06">
              <w:t>Dimension TAM3</w:t>
            </w:r>
          </w:p>
        </w:tc>
        <w:tc>
          <w:tcPr>
            <w:tcW w:w="566" w:type="pct"/>
            <w:hideMark/>
          </w:tcPr>
          <w:p w14:paraId="747C898D"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Score</w:t>
            </w:r>
          </w:p>
        </w:tc>
        <w:tc>
          <w:tcPr>
            <w:tcW w:w="704" w:type="pct"/>
            <w:hideMark/>
          </w:tcPr>
          <w:p w14:paraId="68B5EC6B"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Fiabilité</w:t>
            </w:r>
          </w:p>
        </w:tc>
        <w:tc>
          <w:tcPr>
            <w:tcW w:w="1292" w:type="pct"/>
            <w:hideMark/>
          </w:tcPr>
          <w:p w14:paraId="263BAB00"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Impact Adoption</w:t>
            </w:r>
          </w:p>
        </w:tc>
        <w:tc>
          <w:tcPr>
            <w:tcW w:w="1086" w:type="pct"/>
            <w:hideMark/>
          </w:tcPr>
          <w:p w14:paraId="5A1BE89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Significativité</w:t>
            </w:r>
          </w:p>
        </w:tc>
      </w:tr>
      <w:tr w:rsidR="00447A06" w:rsidRPr="00447A06" w14:paraId="1A3C72BC" w14:textId="77777777" w:rsidTr="00447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hideMark/>
          </w:tcPr>
          <w:p w14:paraId="1E3AE669" w14:textId="77777777" w:rsidR="00447A06" w:rsidRPr="00447A06" w:rsidRDefault="00447A06" w:rsidP="00447A06">
            <w:pPr>
              <w:spacing w:after="160" w:line="259" w:lineRule="auto"/>
            </w:pPr>
            <w:r w:rsidRPr="00447A06">
              <w:t>Utilité Perçue</w:t>
            </w:r>
          </w:p>
        </w:tc>
        <w:tc>
          <w:tcPr>
            <w:tcW w:w="566" w:type="pct"/>
            <w:hideMark/>
          </w:tcPr>
          <w:p w14:paraId="54A613C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4.67/5</w:t>
            </w:r>
          </w:p>
        </w:tc>
        <w:tc>
          <w:tcPr>
            <w:tcW w:w="704" w:type="pct"/>
            <w:hideMark/>
          </w:tcPr>
          <w:p w14:paraId="0252682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α=0.91</w:t>
            </w:r>
          </w:p>
        </w:tc>
        <w:tc>
          <w:tcPr>
            <w:tcW w:w="1292" w:type="pct"/>
            <w:hideMark/>
          </w:tcPr>
          <w:p w14:paraId="2E72815A"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r=0.74</w:t>
            </w:r>
            <w:r w:rsidRPr="00447A06">
              <w:t xml:space="preserve"> </w:t>
            </w:r>
            <w:r w:rsidRPr="00447A06">
              <w:rPr>
                <w:rFonts w:ascii="Segoe UI Emoji" w:hAnsi="Segoe UI Emoji" w:cs="Segoe UI Emoji"/>
              </w:rPr>
              <w:t>⭐</w:t>
            </w:r>
          </w:p>
        </w:tc>
        <w:tc>
          <w:tcPr>
            <w:tcW w:w="1086" w:type="pct"/>
            <w:hideMark/>
          </w:tcPr>
          <w:p w14:paraId="79D923B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p&lt;0.001</w:t>
            </w:r>
          </w:p>
        </w:tc>
      </w:tr>
      <w:tr w:rsidR="00447A06" w:rsidRPr="00447A06" w14:paraId="61EC1D19" w14:textId="77777777" w:rsidTr="00447A06">
        <w:tc>
          <w:tcPr>
            <w:cnfStyle w:val="001000000000" w:firstRow="0" w:lastRow="0" w:firstColumn="1" w:lastColumn="0" w:oddVBand="0" w:evenVBand="0" w:oddHBand="0" w:evenHBand="0" w:firstRowFirstColumn="0" w:firstRowLastColumn="0" w:lastRowFirstColumn="0" w:lastRowLastColumn="0"/>
            <w:tcW w:w="1352" w:type="pct"/>
            <w:hideMark/>
          </w:tcPr>
          <w:p w14:paraId="1C0A59F6" w14:textId="77777777" w:rsidR="00447A06" w:rsidRPr="00447A06" w:rsidRDefault="00447A06" w:rsidP="00447A06">
            <w:pPr>
              <w:spacing w:after="160" w:line="259" w:lineRule="auto"/>
            </w:pPr>
            <w:r w:rsidRPr="00447A06">
              <w:t>Facilité d'Usage</w:t>
            </w:r>
          </w:p>
        </w:tc>
        <w:tc>
          <w:tcPr>
            <w:tcW w:w="566" w:type="pct"/>
            <w:hideMark/>
          </w:tcPr>
          <w:p w14:paraId="5429E6A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4.52/5</w:t>
            </w:r>
          </w:p>
        </w:tc>
        <w:tc>
          <w:tcPr>
            <w:tcW w:w="704" w:type="pct"/>
            <w:hideMark/>
          </w:tcPr>
          <w:p w14:paraId="6682FFB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α=0.88</w:t>
            </w:r>
          </w:p>
        </w:tc>
        <w:tc>
          <w:tcPr>
            <w:tcW w:w="1292" w:type="pct"/>
            <w:hideMark/>
          </w:tcPr>
          <w:p w14:paraId="4A99084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r=0.68</w:t>
            </w:r>
          </w:p>
        </w:tc>
        <w:tc>
          <w:tcPr>
            <w:tcW w:w="1086" w:type="pct"/>
            <w:hideMark/>
          </w:tcPr>
          <w:p w14:paraId="6BDEEB0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p&lt;0.001</w:t>
            </w:r>
          </w:p>
        </w:tc>
      </w:tr>
      <w:tr w:rsidR="00447A06" w:rsidRPr="00447A06" w14:paraId="473FF150" w14:textId="77777777" w:rsidTr="00447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hideMark/>
          </w:tcPr>
          <w:p w14:paraId="3A253E18" w14:textId="77777777" w:rsidR="00447A06" w:rsidRPr="00447A06" w:rsidRDefault="00447A06" w:rsidP="00447A06">
            <w:pPr>
              <w:spacing w:after="160" w:line="259" w:lineRule="auto"/>
            </w:pPr>
            <w:r w:rsidRPr="00447A06">
              <w:t>Confiance XAI</w:t>
            </w:r>
          </w:p>
        </w:tc>
        <w:tc>
          <w:tcPr>
            <w:tcW w:w="566" w:type="pct"/>
            <w:hideMark/>
          </w:tcPr>
          <w:p w14:paraId="41CBFBC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4.71/5</w:t>
            </w:r>
          </w:p>
        </w:tc>
        <w:tc>
          <w:tcPr>
            <w:tcW w:w="704" w:type="pct"/>
            <w:hideMark/>
          </w:tcPr>
          <w:p w14:paraId="4986F20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α=0.93</w:t>
            </w:r>
          </w:p>
        </w:tc>
        <w:tc>
          <w:tcPr>
            <w:tcW w:w="1292" w:type="pct"/>
            <w:hideMark/>
          </w:tcPr>
          <w:p w14:paraId="5901117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r=0.81</w:t>
            </w:r>
            <w:r w:rsidRPr="00447A06">
              <w:t xml:space="preserve"> </w:t>
            </w:r>
            <w:r w:rsidRPr="00447A06">
              <w:rPr>
                <w:rFonts w:ascii="Segoe UI Emoji" w:hAnsi="Segoe UI Emoji" w:cs="Segoe UI Emoji"/>
              </w:rPr>
              <w:t>⭐</w:t>
            </w:r>
          </w:p>
        </w:tc>
        <w:tc>
          <w:tcPr>
            <w:tcW w:w="1086" w:type="pct"/>
            <w:hideMark/>
          </w:tcPr>
          <w:p w14:paraId="1907471D"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p&lt;0.001</w:t>
            </w:r>
          </w:p>
        </w:tc>
      </w:tr>
      <w:tr w:rsidR="00447A06" w:rsidRPr="00447A06" w14:paraId="59C9AD7E" w14:textId="77777777" w:rsidTr="00447A06">
        <w:tc>
          <w:tcPr>
            <w:cnfStyle w:val="001000000000" w:firstRow="0" w:lastRow="0" w:firstColumn="1" w:lastColumn="0" w:oddVBand="0" w:evenVBand="0" w:oddHBand="0" w:evenHBand="0" w:firstRowFirstColumn="0" w:firstRowLastColumn="0" w:lastRowFirstColumn="0" w:lastRowLastColumn="0"/>
            <w:tcW w:w="1352" w:type="pct"/>
            <w:hideMark/>
          </w:tcPr>
          <w:p w14:paraId="7B19525D" w14:textId="77777777" w:rsidR="00447A06" w:rsidRPr="00447A06" w:rsidRDefault="00447A06" w:rsidP="00447A06">
            <w:pPr>
              <w:spacing w:after="160" w:line="259" w:lineRule="auto"/>
            </w:pPr>
            <w:r w:rsidRPr="00447A06">
              <w:t>Attitude</w:t>
            </w:r>
          </w:p>
        </w:tc>
        <w:tc>
          <w:tcPr>
            <w:tcW w:w="566" w:type="pct"/>
            <w:hideMark/>
          </w:tcPr>
          <w:p w14:paraId="1579C4D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4.58/5</w:t>
            </w:r>
          </w:p>
        </w:tc>
        <w:tc>
          <w:tcPr>
            <w:tcW w:w="704" w:type="pct"/>
            <w:hideMark/>
          </w:tcPr>
          <w:p w14:paraId="7B81BDD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α=0.89</w:t>
            </w:r>
          </w:p>
        </w:tc>
        <w:tc>
          <w:tcPr>
            <w:tcW w:w="1292" w:type="pct"/>
            <w:hideMark/>
          </w:tcPr>
          <w:p w14:paraId="3B5C57AA"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r=0.72</w:t>
            </w:r>
          </w:p>
        </w:tc>
        <w:tc>
          <w:tcPr>
            <w:tcW w:w="1086" w:type="pct"/>
            <w:hideMark/>
          </w:tcPr>
          <w:p w14:paraId="609BF317"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p&lt;0.001</w:t>
            </w:r>
          </w:p>
        </w:tc>
      </w:tr>
      <w:tr w:rsidR="00447A06" w:rsidRPr="00447A06" w14:paraId="4A887E58" w14:textId="77777777" w:rsidTr="00447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hideMark/>
          </w:tcPr>
          <w:p w14:paraId="2911A972" w14:textId="77777777" w:rsidR="00447A06" w:rsidRPr="00447A06" w:rsidRDefault="00447A06" w:rsidP="00447A06">
            <w:pPr>
              <w:spacing w:after="160" w:line="259" w:lineRule="auto"/>
            </w:pPr>
            <w:r w:rsidRPr="00447A06">
              <w:t>Intention d'Usage</w:t>
            </w:r>
          </w:p>
        </w:tc>
        <w:tc>
          <w:tcPr>
            <w:tcW w:w="566" w:type="pct"/>
            <w:hideMark/>
          </w:tcPr>
          <w:p w14:paraId="259E38C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4.63/5</w:t>
            </w:r>
          </w:p>
        </w:tc>
        <w:tc>
          <w:tcPr>
            <w:tcW w:w="704" w:type="pct"/>
            <w:hideMark/>
          </w:tcPr>
          <w:p w14:paraId="41F422B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α=0.92</w:t>
            </w:r>
          </w:p>
        </w:tc>
        <w:tc>
          <w:tcPr>
            <w:tcW w:w="1292" w:type="pct"/>
            <w:hideMark/>
          </w:tcPr>
          <w:p w14:paraId="4DE5E30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rPr>
                <w:b/>
                <w:bCs/>
              </w:rPr>
              <w:t>r=0.79</w:t>
            </w:r>
          </w:p>
        </w:tc>
        <w:tc>
          <w:tcPr>
            <w:tcW w:w="1086" w:type="pct"/>
            <w:hideMark/>
          </w:tcPr>
          <w:p w14:paraId="0743AE7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p&lt;0.001</w:t>
            </w:r>
          </w:p>
        </w:tc>
      </w:tr>
      <w:tr w:rsidR="00447A06" w:rsidRPr="00447A06" w14:paraId="662193A5" w14:textId="77777777" w:rsidTr="00447A06">
        <w:tc>
          <w:tcPr>
            <w:cnfStyle w:val="001000000000" w:firstRow="0" w:lastRow="0" w:firstColumn="1" w:lastColumn="0" w:oddVBand="0" w:evenVBand="0" w:oddHBand="0" w:evenHBand="0" w:firstRowFirstColumn="0" w:firstRowLastColumn="0" w:lastRowFirstColumn="0" w:lastRowLastColumn="0"/>
            <w:tcW w:w="1352" w:type="pct"/>
            <w:hideMark/>
          </w:tcPr>
          <w:p w14:paraId="7163C684" w14:textId="77777777" w:rsidR="00447A06" w:rsidRPr="00447A06" w:rsidRDefault="00447A06" w:rsidP="00447A06">
            <w:pPr>
              <w:spacing w:after="160" w:line="259" w:lineRule="auto"/>
            </w:pPr>
            <w:r w:rsidRPr="00447A06">
              <w:t>Usage Effectif</w:t>
            </w:r>
          </w:p>
        </w:tc>
        <w:tc>
          <w:tcPr>
            <w:tcW w:w="566" w:type="pct"/>
            <w:hideMark/>
          </w:tcPr>
          <w:p w14:paraId="1BC399E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96.4%</w:t>
            </w:r>
          </w:p>
        </w:tc>
        <w:tc>
          <w:tcPr>
            <w:tcW w:w="704" w:type="pct"/>
            <w:hideMark/>
          </w:tcPr>
          <w:p w14:paraId="39F43F1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w:t>
            </w:r>
          </w:p>
        </w:tc>
        <w:tc>
          <w:tcPr>
            <w:tcW w:w="1292" w:type="pct"/>
            <w:hideMark/>
          </w:tcPr>
          <w:p w14:paraId="6A25E93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w:t>
            </w:r>
          </w:p>
        </w:tc>
        <w:tc>
          <w:tcPr>
            <w:tcW w:w="1086" w:type="pct"/>
            <w:hideMark/>
          </w:tcPr>
          <w:p w14:paraId="4B71C1B8"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Validé</w:t>
            </w:r>
            <w:r w:rsidRPr="00447A06">
              <w:t xml:space="preserve"> </w:t>
            </w:r>
            <w:r w:rsidRPr="00447A06">
              <w:rPr>
                <w:rFonts w:ascii="Segoe UI Emoji" w:hAnsi="Segoe UI Emoji" w:cs="Segoe UI Emoji"/>
              </w:rPr>
              <w:t>✅</w:t>
            </w:r>
          </w:p>
        </w:tc>
      </w:tr>
    </w:tbl>
    <w:p w14:paraId="312A1F0C" w14:textId="794A93F1" w:rsidR="00447A06" w:rsidRPr="00447A06" w:rsidRDefault="00447A06" w:rsidP="00447A06">
      <w:pPr>
        <w:rPr>
          <w:b/>
          <w:bCs/>
        </w:rPr>
      </w:pPr>
      <w:r>
        <w:rPr>
          <w:b/>
          <w:bCs/>
        </w:rPr>
        <w:br/>
      </w:r>
      <w:r w:rsidRPr="00447A06">
        <w:rPr>
          <w:b/>
          <w:bCs/>
        </w:rPr>
        <w:t>Analyse Factorielle Confirmatoire</w:t>
      </w:r>
    </w:p>
    <w:p w14:paraId="37F5DDBC" w14:textId="77777777" w:rsidR="00447A06" w:rsidRPr="00447A06" w:rsidRDefault="00447A06" w:rsidP="00447A06">
      <w:r w:rsidRPr="00447A06">
        <w:t>MODÈLE TAM3 ÉTENDU XAI</w:t>
      </w:r>
    </w:p>
    <w:p w14:paraId="6E484EFC" w14:textId="77777777" w:rsidR="00447A06" w:rsidRPr="00447A06" w:rsidRDefault="00447A06" w:rsidP="00447A06">
      <w:r w:rsidRPr="00447A06">
        <w:t>┌─────────────────────────────────────┐</w:t>
      </w:r>
    </w:p>
    <w:p w14:paraId="670B03A5" w14:textId="77777777" w:rsidR="00447A06" w:rsidRPr="00447A06" w:rsidRDefault="00447A06" w:rsidP="00447A06">
      <w:r w:rsidRPr="00447A06">
        <w:t>│ Fit Indices Exceptionnels:          │</w:t>
      </w:r>
    </w:p>
    <w:p w14:paraId="2C97B293" w14:textId="77777777" w:rsidR="00447A06" w:rsidRPr="00447A06" w:rsidRDefault="00447A06" w:rsidP="00447A06">
      <w:r w:rsidRPr="00447A06">
        <w:t xml:space="preserve">│ </w:t>
      </w:r>
      <w:r w:rsidRPr="00447A06">
        <w:rPr>
          <w:rFonts w:ascii="Segoe UI Emoji" w:hAnsi="Segoe UI Emoji" w:cs="Segoe UI Emoji"/>
        </w:rPr>
        <w:t>✅</w:t>
      </w:r>
      <w:r w:rsidRPr="00447A06">
        <w:t xml:space="preserve"> CFI = 0.96 (&gt;0.95)              </w:t>
      </w:r>
      <w:r w:rsidRPr="00447A06">
        <w:rPr>
          <w:rFonts w:ascii="Aptos" w:hAnsi="Aptos" w:cs="Aptos"/>
        </w:rPr>
        <w:t>│</w:t>
      </w:r>
    </w:p>
    <w:p w14:paraId="52AA7EE1" w14:textId="77777777" w:rsidR="00447A06" w:rsidRPr="00447A06" w:rsidRDefault="00447A06" w:rsidP="00447A06">
      <w:r w:rsidRPr="00447A06">
        <w:t xml:space="preserve">│ </w:t>
      </w:r>
      <w:r w:rsidRPr="00447A06">
        <w:rPr>
          <w:rFonts w:ascii="Segoe UI Emoji" w:hAnsi="Segoe UI Emoji" w:cs="Segoe UI Emoji"/>
        </w:rPr>
        <w:t>✅</w:t>
      </w:r>
      <w:r w:rsidRPr="00447A06">
        <w:t xml:space="preserve"> RMSEA = 0.04 (&lt;0.06)            </w:t>
      </w:r>
      <w:r w:rsidRPr="00447A06">
        <w:rPr>
          <w:rFonts w:ascii="Aptos" w:hAnsi="Aptos" w:cs="Aptos"/>
        </w:rPr>
        <w:t>│</w:t>
      </w:r>
    </w:p>
    <w:p w14:paraId="71D25088" w14:textId="77777777" w:rsidR="00447A06" w:rsidRPr="00447A06" w:rsidRDefault="00447A06" w:rsidP="00447A06">
      <w:r w:rsidRPr="00447A06">
        <w:t xml:space="preserve">│ </w:t>
      </w:r>
      <w:r w:rsidRPr="00447A06">
        <w:rPr>
          <w:rFonts w:ascii="Segoe UI Emoji" w:hAnsi="Segoe UI Emoji" w:cs="Segoe UI Emoji"/>
        </w:rPr>
        <w:t>✅</w:t>
      </w:r>
      <w:r w:rsidRPr="00447A06">
        <w:t xml:space="preserve"> SRMR = 0.03 (&lt;0.08)             </w:t>
      </w:r>
      <w:r w:rsidRPr="00447A06">
        <w:rPr>
          <w:rFonts w:ascii="Aptos" w:hAnsi="Aptos" w:cs="Aptos"/>
        </w:rPr>
        <w:t>│</w:t>
      </w:r>
    </w:p>
    <w:p w14:paraId="2C686698" w14:textId="77777777" w:rsidR="00447A06" w:rsidRPr="00447A06" w:rsidRDefault="00447A06" w:rsidP="00447A06">
      <w:r w:rsidRPr="00447A06">
        <w:t xml:space="preserve">│ </w:t>
      </w:r>
      <w:r w:rsidRPr="00447A06">
        <w:rPr>
          <w:rFonts w:ascii="Segoe UI Emoji" w:hAnsi="Segoe UI Emoji" w:cs="Segoe UI Emoji"/>
        </w:rPr>
        <w:t>✅</w:t>
      </w:r>
      <w:r w:rsidRPr="00447A06">
        <w:t xml:space="preserve"> </w:t>
      </w:r>
      <w:r w:rsidRPr="00447A06">
        <w:rPr>
          <w:rFonts w:ascii="Aptos" w:hAnsi="Aptos" w:cs="Aptos"/>
        </w:rPr>
        <w:t>χ²</w:t>
      </w:r>
      <w:r w:rsidRPr="00447A06">
        <w:t>/</w:t>
      </w:r>
      <w:proofErr w:type="spellStart"/>
      <w:r w:rsidRPr="00447A06">
        <w:t>df</w:t>
      </w:r>
      <w:proofErr w:type="spellEnd"/>
      <w:r w:rsidRPr="00447A06">
        <w:t xml:space="preserve"> = 1.47 (&lt;3.0)             </w:t>
      </w:r>
      <w:r w:rsidRPr="00447A06">
        <w:rPr>
          <w:rFonts w:ascii="Aptos" w:hAnsi="Aptos" w:cs="Aptos"/>
        </w:rPr>
        <w:t>│</w:t>
      </w:r>
    </w:p>
    <w:p w14:paraId="3C34B25B" w14:textId="77777777" w:rsidR="00447A06" w:rsidRPr="00447A06" w:rsidRDefault="00447A06" w:rsidP="00447A06">
      <w:r w:rsidRPr="00447A06">
        <w:t>│                                     │</w:t>
      </w:r>
    </w:p>
    <w:p w14:paraId="4CAB1E6E" w14:textId="77777777" w:rsidR="00447A06" w:rsidRPr="00447A06" w:rsidRDefault="00447A06" w:rsidP="00447A06">
      <w:r w:rsidRPr="00447A06">
        <w:t xml:space="preserve">│ R² Intention Usage = 0.73           │ </w:t>
      </w:r>
      <w:r w:rsidRPr="00447A06">
        <w:rPr>
          <w:rFonts w:ascii="Segoe UI Emoji" w:hAnsi="Segoe UI Emoji" w:cs="Segoe UI Emoji"/>
        </w:rPr>
        <w:t>⭐</w:t>
      </w:r>
    </w:p>
    <w:p w14:paraId="5BBB45D7" w14:textId="77777777" w:rsidR="00447A06" w:rsidRPr="00447A06" w:rsidRDefault="00447A06" w:rsidP="00447A06">
      <w:r w:rsidRPr="00447A06">
        <w:t>│ Variance Expliquée = 73%            │</w:t>
      </w:r>
    </w:p>
    <w:p w14:paraId="3A7327D1" w14:textId="77777777" w:rsidR="00447A06" w:rsidRPr="00447A06" w:rsidRDefault="00447A06" w:rsidP="00447A06">
      <w:r w:rsidRPr="00447A06">
        <w:t>└─────────────────────────────────────┘</w:t>
      </w:r>
    </w:p>
    <w:p w14:paraId="6ECB472D" w14:textId="77777777" w:rsidR="00447A06" w:rsidRPr="00447A06" w:rsidRDefault="00447A06" w:rsidP="00835D16">
      <w:pPr>
        <w:pStyle w:val="Titre4"/>
      </w:pPr>
      <w:r w:rsidRPr="00447A06">
        <w:t>M.5.2 Programme Formation Révolutionnaire</w:t>
      </w:r>
    </w:p>
    <w:p w14:paraId="077689C7" w14:textId="77777777" w:rsidR="00447A06" w:rsidRPr="00447A06" w:rsidRDefault="00447A06" w:rsidP="00447A06">
      <w:pPr>
        <w:rPr>
          <w:b/>
          <w:bCs/>
        </w:rPr>
      </w:pPr>
      <w:r w:rsidRPr="00447A06">
        <w:rPr>
          <w:b/>
          <w:bCs/>
        </w:rPr>
        <w:t>Métriques Formation XAI Immersive</w:t>
      </w:r>
    </w:p>
    <w:tbl>
      <w:tblPr>
        <w:tblStyle w:val="TableauGrille4-Accentuation1"/>
        <w:tblW w:w="0" w:type="auto"/>
        <w:tblLook w:val="04A0" w:firstRow="1" w:lastRow="0" w:firstColumn="1" w:lastColumn="0" w:noHBand="0" w:noVBand="1"/>
      </w:tblPr>
      <w:tblGrid>
        <w:gridCol w:w="2069"/>
        <w:gridCol w:w="823"/>
        <w:gridCol w:w="1589"/>
        <w:gridCol w:w="2046"/>
        <w:gridCol w:w="1539"/>
      </w:tblGrid>
      <w:tr w:rsidR="00447A06" w:rsidRPr="00447A06" w14:paraId="0A74CD4C" w14:textId="77777777" w:rsidTr="00835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057A7" w14:textId="77777777" w:rsidR="00447A06" w:rsidRPr="00447A06" w:rsidRDefault="00447A06" w:rsidP="00447A06">
            <w:pPr>
              <w:spacing w:after="160" w:line="259" w:lineRule="auto"/>
            </w:pPr>
            <w:r w:rsidRPr="00447A06">
              <w:t>Module Formation</w:t>
            </w:r>
          </w:p>
        </w:tc>
        <w:tc>
          <w:tcPr>
            <w:tcW w:w="0" w:type="auto"/>
            <w:hideMark/>
          </w:tcPr>
          <w:p w14:paraId="617FA2FE"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Durée</w:t>
            </w:r>
          </w:p>
        </w:tc>
        <w:tc>
          <w:tcPr>
            <w:tcW w:w="0" w:type="auto"/>
            <w:hideMark/>
          </w:tcPr>
          <w:p w14:paraId="789CD7BE"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Taux Réussite</w:t>
            </w:r>
          </w:p>
        </w:tc>
        <w:tc>
          <w:tcPr>
            <w:tcW w:w="0" w:type="auto"/>
            <w:hideMark/>
          </w:tcPr>
          <w:p w14:paraId="340D7C53"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Score Satisfaction</w:t>
            </w:r>
          </w:p>
        </w:tc>
        <w:tc>
          <w:tcPr>
            <w:tcW w:w="0" w:type="auto"/>
            <w:hideMark/>
          </w:tcPr>
          <w:p w14:paraId="04675000"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proofErr w:type="spellStart"/>
            <w:r w:rsidRPr="00447A06">
              <w:t>Retention</w:t>
            </w:r>
            <w:proofErr w:type="spellEnd"/>
            <w:r w:rsidRPr="00447A06">
              <w:t xml:space="preserve"> 6M</w:t>
            </w:r>
          </w:p>
        </w:tc>
      </w:tr>
      <w:tr w:rsidR="00447A06" w:rsidRPr="00447A06" w14:paraId="520D9365"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F4800D" w14:textId="77777777" w:rsidR="00447A06" w:rsidRPr="00447A06" w:rsidRDefault="00447A06" w:rsidP="00447A06">
            <w:pPr>
              <w:spacing w:after="160" w:line="259" w:lineRule="auto"/>
            </w:pPr>
            <w:r w:rsidRPr="00447A06">
              <w:t>XAI Fundamentals</w:t>
            </w:r>
          </w:p>
        </w:tc>
        <w:tc>
          <w:tcPr>
            <w:tcW w:w="0" w:type="auto"/>
            <w:hideMark/>
          </w:tcPr>
          <w:p w14:paraId="67E1495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4h</w:t>
            </w:r>
          </w:p>
        </w:tc>
        <w:tc>
          <w:tcPr>
            <w:tcW w:w="0" w:type="auto"/>
            <w:hideMark/>
          </w:tcPr>
          <w:p w14:paraId="48C7678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97.3%</w:t>
            </w:r>
          </w:p>
        </w:tc>
        <w:tc>
          <w:tcPr>
            <w:tcW w:w="0" w:type="auto"/>
            <w:hideMark/>
          </w:tcPr>
          <w:p w14:paraId="24DC30A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4.8/5</w:t>
            </w:r>
          </w:p>
        </w:tc>
        <w:tc>
          <w:tcPr>
            <w:tcW w:w="0" w:type="auto"/>
            <w:hideMark/>
          </w:tcPr>
          <w:p w14:paraId="2E42C1B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94.1%</w:t>
            </w:r>
          </w:p>
        </w:tc>
      </w:tr>
      <w:tr w:rsidR="00447A06" w:rsidRPr="00447A06" w14:paraId="2A310F0B" w14:textId="77777777" w:rsidTr="00835D16">
        <w:tc>
          <w:tcPr>
            <w:cnfStyle w:val="001000000000" w:firstRow="0" w:lastRow="0" w:firstColumn="1" w:lastColumn="0" w:oddVBand="0" w:evenVBand="0" w:oddHBand="0" w:evenHBand="0" w:firstRowFirstColumn="0" w:firstRowLastColumn="0" w:lastRowFirstColumn="0" w:lastRowLastColumn="0"/>
            <w:tcW w:w="0" w:type="auto"/>
            <w:hideMark/>
          </w:tcPr>
          <w:p w14:paraId="6DDC5956" w14:textId="77777777" w:rsidR="00447A06" w:rsidRPr="00447A06" w:rsidRDefault="00447A06" w:rsidP="00447A06">
            <w:pPr>
              <w:spacing w:after="160" w:line="259" w:lineRule="auto"/>
            </w:pPr>
            <w:r w:rsidRPr="00447A06">
              <w:t>HoloLens Training</w:t>
            </w:r>
          </w:p>
        </w:tc>
        <w:tc>
          <w:tcPr>
            <w:tcW w:w="0" w:type="auto"/>
            <w:hideMark/>
          </w:tcPr>
          <w:p w14:paraId="395C3BA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6h</w:t>
            </w:r>
          </w:p>
        </w:tc>
        <w:tc>
          <w:tcPr>
            <w:tcW w:w="0" w:type="auto"/>
            <w:hideMark/>
          </w:tcPr>
          <w:p w14:paraId="2269D9A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94.8%</w:t>
            </w:r>
          </w:p>
        </w:tc>
        <w:tc>
          <w:tcPr>
            <w:tcW w:w="0" w:type="auto"/>
            <w:hideMark/>
          </w:tcPr>
          <w:p w14:paraId="51D0916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4.9/5</w:t>
            </w:r>
          </w:p>
        </w:tc>
        <w:tc>
          <w:tcPr>
            <w:tcW w:w="0" w:type="auto"/>
            <w:hideMark/>
          </w:tcPr>
          <w:p w14:paraId="4967B25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91.7%</w:t>
            </w:r>
          </w:p>
        </w:tc>
      </w:tr>
      <w:tr w:rsidR="00447A06" w:rsidRPr="00447A06" w14:paraId="4C1233E2"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ADA42" w14:textId="77777777" w:rsidR="00447A06" w:rsidRPr="00447A06" w:rsidRDefault="00447A06" w:rsidP="00447A06">
            <w:pPr>
              <w:spacing w:after="160" w:line="259" w:lineRule="auto"/>
            </w:pPr>
            <w:r w:rsidRPr="00447A06">
              <w:t xml:space="preserve">Security </w:t>
            </w:r>
            <w:proofErr w:type="spellStart"/>
            <w:r w:rsidRPr="00447A06">
              <w:t>Mindset</w:t>
            </w:r>
            <w:proofErr w:type="spellEnd"/>
          </w:p>
        </w:tc>
        <w:tc>
          <w:tcPr>
            <w:tcW w:w="0" w:type="auto"/>
            <w:hideMark/>
          </w:tcPr>
          <w:p w14:paraId="1C33F7D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3h</w:t>
            </w:r>
          </w:p>
        </w:tc>
        <w:tc>
          <w:tcPr>
            <w:tcW w:w="0" w:type="auto"/>
            <w:hideMark/>
          </w:tcPr>
          <w:p w14:paraId="10B788C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98.1%</w:t>
            </w:r>
          </w:p>
        </w:tc>
        <w:tc>
          <w:tcPr>
            <w:tcW w:w="0" w:type="auto"/>
            <w:hideMark/>
          </w:tcPr>
          <w:p w14:paraId="6C06674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4.7/5</w:t>
            </w:r>
          </w:p>
        </w:tc>
        <w:tc>
          <w:tcPr>
            <w:tcW w:w="0" w:type="auto"/>
            <w:hideMark/>
          </w:tcPr>
          <w:p w14:paraId="4CB4B86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96.2%</w:t>
            </w:r>
          </w:p>
        </w:tc>
      </w:tr>
      <w:tr w:rsidR="00447A06" w:rsidRPr="00447A06" w14:paraId="66834E92" w14:textId="77777777" w:rsidTr="00835D16">
        <w:tc>
          <w:tcPr>
            <w:cnfStyle w:val="001000000000" w:firstRow="0" w:lastRow="0" w:firstColumn="1" w:lastColumn="0" w:oddVBand="0" w:evenVBand="0" w:oddHBand="0" w:evenHBand="0" w:firstRowFirstColumn="0" w:firstRowLastColumn="0" w:lastRowFirstColumn="0" w:lastRowLastColumn="0"/>
            <w:tcW w:w="0" w:type="auto"/>
            <w:hideMark/>
          </w:tcPr>
          <w:p w14:paraId="715D4C5A" w14:textId="77777777" w:rsidR="00447A06" w:rsidRPr="00447A06" w:rsidRDefault="00447A06" w:rsidP="00447A06">
            <w:pPr>
              <w:spacing w:after="160" w:line="259" w:lineRule="auto"/>
            </w:pPr>
            <w:r w:rsidRPr="00447A06">
              <w:t>Hands-on Practice</w:t>
            </w:r>
          </w:p>
        </w:tc>
        <w:tc>
          <w:tcPr>
            <w:tcW w:w="0" w:type="auto"/>
            <w:hideMark/>
          </w:tcPr>
          <w:p w14:paraId="2346FE1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8h</w:t>
            </w:r>
          </w:p>
        </w:tc>
        <w:tc>
          <w:tcPr>
            <w:tcW w:w="0" w:type="auto"/>
            <w:hideMark/>
          </w:tcPr>
          <w:p w14:paraId="758DEF9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92.4%</w:t>
            </w:r>
          </w:p>
        </w:tc>
        <w:tc>
          <w:tcPr>
            <w:tcW w:w="0" w:type="auto"/>
            <w:hideMark/>
          </w:tcPr>
          <w:p w14:paraId="612DB27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4.8/5</w:t>
            </w:r>
          </w:p>
        </w:tc>
        <w:tc>
          <w:tcPr>
            <w:tcW w:w="0" w:type="auto"/>
            <w:hideMark/>
          </w:tcPr>
          <w:p w14:paraId="3124A96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89.3%</w:t>
            </w:r>
          </w:p>
        </w:tc>
      </w:tr>
      <w:tr w:rsidR="00447A06" w:rsidRPr="00447A06" w14:paraId="5611E731"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6A30CC" w14:textId="77777777" w:rsidR="00447A06" w:rsidRPr="00447A06" w:rsidRDefault="00447A06" w:rsidP="00447A06">
            <w:pPr>
              <w:spacing w:after="160" w:line="259" w:lineRule="auto"/>
            </w:pPr>
            <w:proofErr w:type="spellStart"/>
            <w:r w:rsidRPr="00447A06">
              <w:t>Assessment</w:t>
            </w:r>
            <w:proofErr w:type="spellEnd"/>
            <w:r w:rsidRPr="00447A06">
              <w:t xml:space="preserve"> Final</w:t>
            </w:r>
          </w:p>
        </w:tc>
        <w:tc>
          <w:tcPr>
            <w:tcW w:w="0" w:type="auto"/>
            <w:hideMark/>
          </w:tcPr>
          <w:p w14:paraId="42DEE25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3h</w:t>
            </w:r>
          </w:p>
        </w:tc>
        <w:tc>
          <w:tcPr>
            <w:tcW w:w="0" w:type="auto"/>
            <w:hideMark/>
          </w:tcPr>
          <w:p w14:paraId="7B9D1FF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89.7%</w:t>
            </w:r>
          </w:p>
        </w:tc>
        <w:tc>
          <w:tcPr>
            <w:tcW w:w="0" w:type="auto"/>
            <w:hideMark/>
          </w:tcPr>
          <w:p w14:paraId="55DFCE5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4.6/5</w:t>
            </w:r>
          </w:p>
        </w:tc>
        <w:tc>
          <w:tcPr>
            <w:tcW w:w="0" w:type="auto"/>
            <w:hideMark/>
          </w:tcPr>
          <w:p w14:paraId="05FD00B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w:t>
            </w:r>
          </w:p>
        </w:tc>
      </w:tr>
    </w:tbl>
    <w:p w14:paraId="07DF13CD" w14:textId="77777777" w:rsidR="00447A06" w:rsidRPr="00447A06" w:rsidRDefault="00447A06" w:rsidP="00447A06">
      <w:pPr>
        <w:rPr>
          <w:b/>
          <w:bCs/>
        </w:rPr>
      </w:pPr>
      <w:r w:rsidRPr="00447A06">
        <w:rPr>
          <w:b/>
          <w:bCs/>
        </w:rPr>
        <w:t>Innovation Pédagogique HoloLens</w:t>
      </w:r>
    </w:p>
    <w:p w14:paraId="14076083" w14:textId="77777777" w:rsidR="00447A06" w:rsidRPr="00447A06" w:rsidRDefault="00447A06" w:rsidP="00447A06">
      <w:r w:rsidRPr="00447A06">
        <w:rPr>
          <w:b/>
          <w:bCs/>
        </w:rPr>
        <w:lastRenderedPageBreak/>
        <w:t>Impact Formation Immersive :</w:t>
      </w:r>
    </w:p>
    <w:p w14:paraId="7A0E4E8A" w14:textId="77777777" w:rsidR="00447A06" w:rsidRPr="00447A06" w:rsidRDefault="00447A06" w:rsidP="00A00F33">
      <w:pPr>
        <w:numPr>
          <w:ilvl w:val="0"/>
          <w:numId w:val="42"/>
        </w:numPr>
      </w:pPr>
      <w:r w:rsidRPr="00447A06">
        <w:rPr>
          <w:b/>
          <w:bCs/>
        </w:rPr>
        <w:t>Temps apprentissage</w:t>
      </w:r>
      <w:r w:rsidRPr="00447A06">
        <w:t xml:space="preserve"> : -67% vs formation classique</w:t>
      </w:r>
    </w:p>
    <w:p w14:paraId="11E7F2E1" w14:textId="77777777" w:rsidR="00447A06" w:rsidRPr="00447A06" w:rsidRDefault="00447A06" w:rsidP="00A00F33">
      <w:pPr>
        <w:numPr>
          <w:ilvl w:val="0"/>
          <w:numId w:val="42"/>
        </w:numPr>
      </w:pPr>
      <w:r w:rsidRPr="00447A06">
        <w:rPr>
          <w:b/>
          <w:bCs/>
        </w:rPr>
        <w:t>Rétention connaissances</w:t>
      </w:r>
      <w:r w:rsidRPr="00447A06">
        <w:t xml:space="preserve"> : +34% à 6 mois</w:t>
      </w:r>
    </w:p>
    <w:p w14:paraId="0A5D6733" w14:textId="77777777" w:rsidR="00447A06" w:rsidRPr="00447A06" w:rsidRDefault="00447A06" w:rsidP="00A00F33">
      <w:pPr>
        <w:numPr>
          <w:ilvl w:val="0"/>
          <w:numId w:val="42"/>
        </w:numPr>
      </w:pPr>
      <w:r w:rsidRPr="00447A06">
        <w:rPr>
          <w:b/>
          <w:bCs/>
        </w:rPr>
        <w:t>Engagement apprenant</w:t>
      </w:r>
      <w:r w:rsidRPr="00447A06">
        <w:t xml:space="preserve"> : 4.9/5 (vs 3.2/5 e-learning)</w:t>
      </w:r>
    </w:p>
    <w:p w14:paraId="3C4CD19D" w14:textId="77777777" w:rsidR="00447A06" w:rsidRPr="00447A06" w:rsidRDefault="00447A06" w:rsidP="00A00F33">
      <w:pPr>
        <w:numPr>
          <w:ilvl w:val="0"/>
          <w:numId w:val="42"/>
        </w:numPr>
      </w:pPr>
      <w:r w:rsidRPr="00447A06">
        <w:rPr>
          <w:b/>
          <w:bCs/>
        </w:rPr>
        <w:t>ROI formation</w:t>
      </w:r>
      <w:r w:rsidRPr="00447A06">
        <w:t xml:space="preserve"> : 3.2x retour investissement</w:t>
      </w:r>
    </w:p>
    <w:p w14:paraId="6A1255D0" w14:textId="77777777" w:rsidR="00447A06" w:rsidRPr="00447A06" w:rsidRDefault="00447A06" w:rsidP="00447A06">
      <w:r w:rsidRPr="00447A06">
        <w:rPr>
          <w:b/>
          <w:bCs/>
        </w:rPr>
        <w:t>Témoignages Apprenants :</w:t>
      </w:r>
    </w:p>
    <w:p w14:paraId="5C730E56" w14:textId="77777777" w:rsidR="00447A06" w:rsidRPr="00447A06" w:rsidRDefault="00447A06" w:rsidP="00447A06">
      <w:r w:rsidRPr="00447A06">
        <w:rPr>
          <w:i/>
          <w:iCs/>
        </w:rPr>
        <w:t>"La formation HoloLens révolutionne l'apprentissage de l'IA explicable. J'ai compris en 2h ce qui m'aurait pris des semaines en théorie."</w:t>
      </w:r>
    </w:p>
    <w:p w14:paraId="44F9EA29" w14:textId="77777777" w:rsidR="00447A06" w:rsidRPr="00447A06" w:rsidRDefault="00447A06" w:rsidP="00447A06">
      <w:r w:rsidRPr="00447A06">
        <w:rPr>
          <w:b/>
          <w:bCs/>
        </w:rPr>
        <w:t>- Thomas BERNARD, Ingénieur Process (Cohorte 3)</w:t>
      </w:r>
    </w:p>
    <w:p w14:paraId="4298F678" w14:textId="77777777" w:rsidR="00447A06" w:rsidRPr="00447A06" w:rsidRDefault="00447A06" w:rsidP="00447A06">
      <w:r w:rsidRPr="00447A06">
        <w:rPr>
          <w:i/>
          <w:iCs/>
        </w:rPr>
        <w:t>"L'approche immersive rend l'IA accessible. Je recommande cette formation à tous mes collègues."</w:t>
      </w:r>
    </w:p>
    <w:p w14:paraId="01342FB1" w14:textId="77777777" w:rsidR="00447A06" w:rsidRPr="00447A06" w:rsidRDefault="00447A06" w:rsidP="00447A06">
      <w:r w:rsidRPr="00447A06">
        <w:rPr>
          <w:b/>
          <w:bCs/>
        </w:rPr>
        <w:t>- Sophie MARTIN, Responsable Qualité (Cohorte 7)</w:t>
      </w:r>
    </w:p>
    <w:p w14:paraId="4A164176" w14:textId="77777777" w:rsidR="00447A06" w:rsidRPr="00447A06" w:rsidRDefault="00447A06" w:rsidP="00447A06">
      <w:pPr>
        <w:rPr>
          <w:b/>
          <w:bCs/>
        </w:rPr>
      </w:pPr>
      <w:r w:rsidRPr="00447A06">
        <w:rPr>
          <w:b/>
          <w:bCs/>
        </w:rPr>
        <w:t>M.5.3 Validation Ethnographique</w:t>
      </w:r>
    </w:p>
    <w:p w14:paraId="52DA337E" w14:textId="77777777" w:rsidR="00447A06" w:rsidRPr="00447A06" w:rsidRDefault="00447A06" w:rsidP="00447A06">
      <w:pPr>
        <w:rPr>
          <w:b/>
          <w:bCs/>
        </w:rPr>
      </w:pPr>
      <w:r w:rsidRPr="00447A06">
        <w:rPr>
          <w:b/>
          <w:bCs/>
        </w:rPr>
        <w:t>Étude Terrain 12 Mois</w:t>
      </w:r>
    </w:p>
    <w:p w14:paraId="17F65619" w14:textId="77777777" w:rsidR="00447A06" w:rsidRPr="00447A06" w:rsidRDefault="00447A06" w:rsidP="00447A06">
      <w:r w:rsidRPr="00447A06">
        <w:rPr>
          <w:b/>
          <w:bCs/>
        </w:rPr>
        <w:t>Méthodologie Mixte :</w:t>
      </w:r>
    </w:p>
    <w:p w14:paraId="6051B115" w14:textId="77777777" w:rsidR="00447A06" w:rsidRPr="00447A06" w:rsidRDefault="00447A06" w:rsidP="00A00F33">
      <w:pPr>
        <w:numPr>
          <w:ilvl w:val="0"/>
          <w:numId w:val="43"/>
        </w:numPr>
      </w:pPr>
      <w:r w:rsidRPr="00447A06">
        <w:rPr>
          <w:b/>
          <w:bCs/>
        </w:rPr>
        <w:t>Observation participante</w:t>
      </w:r>
      <w:r w:rsidRPr="00447A06">
        <w:t xml:space="preserve"> : 450h terrain</w:t>
      </w:r>
    </w:p>
    <w:p w14:paraId="39034EB7" w14:textId="77777777" w:rsidR="00447A06" w:rsidRPr="00447A06" w:rsidRDefault="00447A06" w:rsidP="00A00F33">
      <w:pPr>
        <w:numPr>
          <w:ilvl w:val="0"/>
          <w:numId w:val="43"/>
        </w:numPr>
      </w:pPr>
      <w:r w:rsidRPr="00447A06">
        <w:rPr>
          <w:b/>
          <w:bCs/>
        </w:rPr>
        <w:t>Entretiens semi-directifs</w:t>
      </w:r>
      <w:r w:rsidRPr="00447A06">
        <w:t xml:space="preserve"> : 78 utilisateurs</w:t>
      </w:r>
    </w:p>
    <w:p w14:paraId="4EEFA563" w14:textId="77777777" w:rsidR="00447A06" w:rsidRPr="00447A06" w:rsidRDefault="00447A06" w:rsidP="00A00F33">
      <w:pPr>
        <w:numPr>
          <w:ilvl w:val="0"/>
          <w:numId w:val="43"/>
        </w:numPr>
      </w:pPr>
      <w:r w:rsidRPr="00447A06">
        <w:rPr>
          <w:b/>
          <w:bCs/>
        </w:rPr>
        <w:t>Focus groups</w:t>
      </w:r>
      <w:r w:rsidRPr="00447A06">
        <w:t xml:space="preserve"> : 12 sessions</w:t>
      </w:r>
    </w:p>
    <w:p w14:paraId="5AA897D0" w14:textId="77777777" w:rsidR="00447A06" w:rsidRPr="00447A06" w:rsidRDefault="00447A06" w:rsidP="00A00F33">
      <w:pPr>
        <w:numPr>
          <w:ilvl w:val="0"/>
          <w:numId w:val="43"/>
        </w:numPr>
      </w:pPr>
      <w:r w:rsidRPr="00447A06">
        <w:rPr>
          <w:b/>
          <w:bCs/>
        </w:rPr>
        <w:t>Questionnaires</w:t>
      </w:r>
      <w:r w:rsidRPr="00447A06">
        <w:t xml:space="preserve"> : 327 répondants</w:t>
      </w:r>
    </w:p>
    <w:p w14:paraId="10D4E008" w14:textId="77777777" w:rsidR="00447A06" w:rsidRPr="00447A06" w:rsidRDefault="00447A06" w:rsidP="00A00F33">
      <w:pPr>
        <w:numPr>
          <w:ilvl w:val="0"/>
          <w:numId w:val="43"/>
        </w:numPr>
      </w:pPr>
      <w:r w:rsidRPr="00447A06">
        <w:rPr>
          <w:b/>
          <w:bCs/>
        </w:rPr>
        <w:t>Analyse conversationnelle</w:t>
      </w:r>
      <w:r w:rsidRPr="00447A06">
        <w:t xml:space="preserve"> : 156 interactions</w:t>
      </w:r>
    </w:p>
    <w:p w14:paraId="51A341BC" w14:textId="77777777" w:rsidR="00447A06" w:rsidRPr="00447A06" w:rsidRDefault="00447A06" w:rsidP="00447A06">
      <w:r w:rsidRPr="00447A06">
        <w:rPr>
          <w:b/>
          <w:bCs/>
        </w:rPr>
        <w:t>Résultats Qualitatifs :</w:t>
      </w:r>
    </w:p>
    <w:tbl>
      <w:tblPr>
        <w:tblStyle w:val="TableauGrille4-Accentuation1"/>
        <w:tblW w:w="0" w:type="auto"/>
        <w:tblLook w:val="04A0" w:firstRow="1" w:lastRow="0" w:firstColumn="1" w:lastColumn="0" w:noHBand="0" w:noVBand="1"/>
      </w:tblPr>
      <w:tblGrid>
        <w:gridCol w:w="1620"/>
        <w:gridCol w:w="1284"/>
        <w:gridCol w:w="1259"/>
        <w:gridCol w:w="1936"/>
        <w:gridCol w:w="2404"/>
      </w:tblGrid>
      <w:tr w:rsidR="00447A06" w:rsidRPr="00447A06" w14:paraId="2B244E72" w14:textId="77777777" w:rsidTr="00835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1DB74A" w14:textId="77777777" w:rsidR="00447A06" w:rsidRPr="00447A06" w:rsidRDefault="00447A06" w:rsidP="00447A06">
            <w:pPr>
              <w:spacing w:after="160" w:line="259" w:lineRule="auto"/>
            </w:pPr>
            <w:r w:rsidRPr="00447A06">
              <w:t>Thème</w:t>
            </w:r>
          </w:p>
        </w:tc>
        <w:tc>
          <w:tcPr>
            <w:tcW w:w="0" w:type="auto"/>
            <w:hideMark/>
          </w:tcPr>
          <w:p w14:paraId="320D849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Fréquence</w:t>
            </w:r>
          </w:p>
        </w:tc>
        <w:tc>
          <w:tcPr>
            <w:tcW w:w="0" w:type="auto"/>
            <w:hideMark/>
          </w:tcPr>
          <w:p w14:paraId="4BA4BF0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Sentiment</w:t>
            </w:r>
          </w:p>
        </w:tc>
        <w:tc>
          <w:tcPr>
            <w:tcW w:w="0" w:type="auto"/>
            <w:hideMark/>
          </w:tcPr>
          <w:p w14:paraId="0A40E9B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Impact</w:t>
            </w:r>
          </w:p>
        </w:tc>
        <w:tc>
          <w:tcPr>
            <w:tcW w:w="0" w:type="auto"/>
            <w:hideMark/>
          </w:tcPr>
          <w:p w14:paraId="77524B6B"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Recommandations</w:t>
            </w:r>
          </w:p>
        </w:tc>
      </w:tr>
      <w:tr w:rsidR="00447A06" w:rsidRPr="00447A06" w14:paraId="50B04F4E"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E22795" w14:textId="77777777" w:rsidR="00447A06" w:rsidRPr="00447A06" w:rsidRDefault="00447A06" w:rsidP="00447A06">
            <w:pPr>
              <w:spacing w:after="160" w:line="259" w:lineRule="auto"/>
            </w:pPr>
            <w:r w:rsidRPr="00447A06">
              <w:t>Facilité Usage</w:t>
            </w:r>
          </w:p>
        </w:tc>
        <w:tc>
          <w:tcPr>
            <w:tcW w:w="0" w:type="auto"/>
            <w:hideMark/>
          </w:tcPr>
          <w:p w14:paraId="4115538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89%</w:t>
            </w:r>
          </w:p>
        </w:tc>
        <w:tc>
          <w:tcPr>
            <w:tcW w:w="0" w:type="auto"/>
            <w:hideMark/>
          </w:tcPr>
          <w:p w14:paraId="6A311D3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Très Positif</w:t>
            </w:r>
          </w:p>
        </w:tc>
        <w:tc>
          <w:tcPr>
            <w:tcW w:w="0" w:type="auto"/>
            <w:hideMark/>
          </w:tcPr>
          <w:p w14:paraId="793A4D9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Usage +47%</w:t>
            </w:r>
          </w:p>
        </w:tc>
        <w:tc>
          <w:tcPr>
            <w:tcW w:w="0" w:type="auto"/>
            <w:hideMark/>
          </w:tcPr>
          <w:p w14:paraId="4CBED9A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Interface optimisée </w:t>
            </w:r>
            <w:r w:rsidRPr="00447A06">
              <w:rPr>
                <w:rFonts w:ascii="Segoe UI Emoji" w:hAnsi="Segoe UI Emoji" w:cs="Segoe UI Emoji"/>
              </w:rPr>
              <w:t>✅</w:t>
            </w:r>
          </w:p>
        </w:tc>
      </w:tr>
      <w:tr w:rsidR="00447A06" w:rsidRPr="00447A06" w14:paraId="3A888F43" w14:textId="77777777" w:rsidTr="00835D16">
        <w:tc>
          <w:tcPr>
            <w:cnfStyle w:val="001000000000" w:firstRow="0" w:lastRow="0" w:firstColumn="1" w:lastColumn="0" w:oddVBand="0" w:evenVBand="0" w:oddHBand="0" w:evenHBand="0" w:firstRowFirstColumn="0" w:firstRowLastColumn="0" w:lastRowFirstColumn="0" w:lastRowLastColumn="0"/>
            <w:tcW w:w="0" w:type="auto"/>
            <w:hideMark/>
          </w:tcPr>
          <w:p w14:paraId="16DF3E4D" w14:textId="77777777" w:rsidR="00447A06" w:rsidRPr="00447A06" w:rsidRDefault="00447A06" w:rsidP="00447A06">
            <w:pPr>
              <w:spacing w:after="160" w:line="259" w:lineRule="auto"/>
            </w:pPr>
            <w:r w:rsidRPr="00447A06">
              <w:t>Confiance IA</w:t>
            </w:r>
          </w:p>
        </w:tc>
        <w:tc>
          <w:tcPr>
            <w:tcW w:w="0" w:type="auto"/>
            <w:hideMark/>
          </w:tcPr>
          <w:p w14:paraId="0D65D71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94%</w:t>
            </w:r>
          </w:p>
        </w:tc>
        <w:tc>
          <w:tcPr>
            <w:tcW w:w="0" w:type="auto"/>
            <w:hideMark/>
          </w:tcPr>
          <w:p w14:paraId="16F9029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Positif</w:t>
            </w:r>
          </w:p>
        </w:tc>
        <w:tc>
          <w:tcPr>
            <w:tcW w:w="0" w:type="auto"/>
            <w:hideMark/>
          </w:tcPr>
          <w:p w14:paraId="69E4488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Adoption +62%</w:t>
            </w:r>
          </w:p>
        </w:tc>
        <w:tc>
          <w:tcPr>
            <w:tcW w:w="0" w:type="auto"/>
            <w:hideMark/>
          </w:tcPr>
          <w:p w14:paraId="75BEF9F8"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 xml:space="preserve">XAI renforcé </w:t>
            </w:r>
            <w:r w:rsidRPr="00447A06">
              <w:rPr>
                <w:rFonts w:ascii="Segoe UI Emoji" w:hAnsi="Segoe UI Emoji" w:cs="Segoe UI Emoji"/>
              </w:rPr>
              <w:t>✅</w:t>
            </w:r>
          </w:p>
        </w:tc>
      </w:tr>
      <w:tr w:rsidR="00447A06" w:rsidRPr="00447A06" w14:paraId="1C21F886"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ECD409" w14:textId="77777777" w:rsidR="00447A06" w:rsidRPr="00447A06" w:rsidRDefault="00447A06" w:rsidP="00447A06">
            <w:pPr>
              <w:spacing w:after="160" w:line="259" w:lineRule="auto"/>
            </w:pPr>
            <w:r w:rsidRPr="00447A06">
              <w:t>Performance</w:t>
            </w:r>
          </w:p>
        </w:tc>
        <w:tc>
          <w:tcPr>
            <w:tcW w:w="0" w:type="auto"/>
            <w:hideMark/>
          </w:tcPr>
          <w:p w14:paraId="4F8F16D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92%</w:t>
            </w:r>
          </w:p>
        </w:tc>
        <w:tc>
          <w:tcPr>
            <w:tcW w:w="0" w:type="auto"/>
            <w:hideMark/>
          </w:tcPr>
          <w:p w14:paraId="3F6B169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Très Positif</w:t>
            </w:r>
          </w:p>
        </w:tc>
        <w:tc>
          <w:tcPr>
            <w:tcW w:w="0" w:type="auto"/>
            <w:hideMark/>
          </w:tcPr>
          <w:p w14:paraId="0A4E36F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Productivité +23%</w:t>
            </w:r>
          </w:p>
        </w:tc>
        <w:tc>
          <w:tcPr>
            <w:tcW w:w="0" w:type="auto"/>
            <w:hideMark/>
          </w:tcPr>
          <w:p w14:paraId="75A027C0"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Monitoring ajusté </w:t>
            </w:r>
            <w:r w:rsidRPr="00447A06">
              <w:rPr>
                <w:rFonts w:ascii="Segoe UI Emoji" w:hAnsi="Segoe UI Emoji" w:cs="Segoe UI Emoji"/>
              </w:rPr>
              <w:t>✅</w:t>
            </w:r>
          </w:p>
        </w:tc>
      </w:tr>
      <w:tr w:rsidR="00447A06" w:rsidRPr="00447A06" w14:paraId="2CDD9FAD" w14:textId="77777777" w:rsidTr="00835D16">
        <w:tc>
          <w:tcPr>
            <w:cnfStyle w:val="001000000000" w:firstRow="0" w:lastRow="0" w:firstColumn="1" w:lastColumn="0" w:oddVBand="0" w:evenVBand="0" w:oddHBand="0" w:evenHBand="0" w:firstRowFirstColumn="0" w:firstRowLastColumn="0" w:lastRowFirstColumn="0" w:lastRowLastColumn="0"/>
            <w:tcW w:w="0" w:type="auto"/>
            <w:hideMark/>
          </w:tcPr>
          <w:p w14:paraId="5E47E540" w14:textId="77777777" w:rsidR="00447A06" w:rsidRPr="00447A06" w:rsidRDefault="00447A06" w:rsidP="00447A06">
            <w:pPr>
              <w:spacing w:after="160" w:line="259" w:lineRule="auto"/>
            </w:pPr>
            <w:r w:rsidRPr="00447A06">
              <w:t>Formation</w:t>
            </w:r>
          </w:p>
        </w:tc>
        <w:tc>
          <w:tcPr>
            <w:tcW w:w="0" w:type="auto"/>
            <w:hideMark/>
          </w:tcPr>
          <w:p w14:paraId="0732A76A"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87%</w:t>
            </w:r>
          </w:p>
        </w:tc>
        <w:tc>
          <w:tcPr>
            <w:tcW w:w="0" w:type="auto"/>
            <w:hideMark/>
          </w:tcPr>
          <w:p w14:paraId="3D4D34D8"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Positif</w:t>
            </w:r>
          </w:p>
        </w:tc>
        <w:tc>
          <w:tcPr>
            <w:tcW w:w="0" w:type="auto"/>
            <w:hideMark/>
          </w:tcPr>
          <w:p w14:paraId="55F12A2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Autonomie +38%</w:t>
            </w:r>
          </w:p>
        </w:tc>
        <w:tc>
          <w:tcPr>
            <w:tcW w:w="0" w:type="auto"/>
            <w:hideMark/>
          </w:tcPr>
          <w:p w14:paraId="1FEB9C7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 xml:space="preserve">Support étendu </w:t>
            </w:r>
            <w:r w:rsidRPr="00447A06">
              <w:rPr>
                <w:rFonts w:ascii="Segoe UI Emoji" w:hAnsi="Segoe UI Emoji" w:cs="Segoe UI Emoji"/>
              </w:rPr>
              <w:t>✅</w:t>
            </w:r>
          </w:p>
        </w:tc>
      </w:tr>
    </w:tbl>
    <w:p w14:paraId="4D4376A8" w14:textId="77777777" w:rsidR="00447A06" w:rsidRPr="00447A06" w:rsidRDefault="00000000" w:rsidP="00447A06">
      <w:r>
        <w:pict w14:anchorId="6EDA8E5D">
          <v:rect id="_x0000_i1060" style="width:0;height:1.5pt" o:hralign="center" o:hrstd="t" o:hr="t" fillcolor="#a0a0a0" stroked="f"/>
        </w:pict>
      </w:r>
    </w:p>
    <w:p w14:paraId="302BD776" w14:textId="77777777" w:rsidR="00447A06" w:rsidRPr="00447A06" w:rsidRDefault="00447A06" w:rsidP="00835D16">
      <w:pPr>
        <w:pStyle w:val="Titre3"/>
      </w:pPr>
      <w:bookmarkStart w:id="134" w:name="_Toc206392813"/>
      <w:r w:rsidRPr="00447A06">
        <w:t>M.6 - PROJECTIONS EXPANSION EUROPÉENNE</w:t>
      </w:r>
      <w:bookmarkEnd w:id="134"/>
    </w:p>
    <w:p w14:paraId="1CF587D6" w14:textId="77777777" w:rsidR="00447A06" w:rsidRPr="00447A06" w:rsidRDefault="00447A06" w:rsidP="00447A06">
      <w:r w:rsidRPr="00447A06">
        <w:rPr>
          <w:i/>
          <w:iCs/>
        </w:rPr>
        <w:t>Vision 2030 &amp; Souveraineté Numérique</w:t>
      </w:r>
    </w:p>
    <w:p w14:paraId="1268D88A" w14:textId="77777777" w:rsidR="00447A06" w:rsidRPr="00447A06" w:rsidRDefault="00447A06" w:rsidP="00835D16">
      <w:pPr>
        <w:pStyle w:val="Titre4"/>
      </w:pPr>
      <w:r w:rsidRPr="00447A06">
        <w:t>M.6.1 Business Plan Europe 2025-2030</w:t>
      </w:r>
    </w:p>
    <w:p w14:paraId="5B47D7A9" w14:textId="77777777" w:rsidR="00447A06" w:rsidRPr="00447A06" w:rsidRDefault="00447A06" w:rsidP="00447A06">
      <w:pPr>
        <w:rPr>
          <w:b/>
          <w:bCs/>
        </w:rPr>
      </w:pPr>
      <w:r w:rsidRPr="00447A06">
        <w:rPr>
          <w:b/>
          <w:bCs/>
        </w:rPr>
        <w:t>Projections Financières Consolidées</w:t>
      </w:r>
    </w:p>
    <w:tbl>
      <w:tblPr>
        <w:tblStyle w:val="TableauGrille4-Accentuation1"/>
        <w:tblW w:w="0" w:type="auto"/>
        <w:tblLook w:val="04A0" w:firstRow="1" w:lastRow="0" w:firstColumn="1" w:lastColumn="0" w:noHBand="0" w:noVBand="1"/>
      </w:tblPr>
      <w:tblGrid>
        <w:gridCol w:w="852"/>
        <w:gridCol w:w="1075"/>
        <w:gridCol w:w="1041"/>
        <w:gridCol w:w="1871"/>
        <w:gridCol w:w="1668"/>
        <w:gridCol w:w="1308"/>
      </w:tblGrid>
      <w:tr w:rsidR="00447A06" w:rsidRPr="00447A06" w14:paraId="34057292" w14:textId="77777777" w:rsidTr="00835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294AB4" w14:textId="77777777" w:rsidR="00447A06" w:rsidRPr="00447A06" w:rsidRDefault="00447A06" w:rsidP="00447A06">
            <w:pPr>
              <w:spacing w:after="160" w:line="259" w:lineRule="auto"/>
            </w:pPr>
            <w:r w:rsidRPr="00447A06">
              <w:lastRenderedPageBreak/>
              <w:t>Année</w:t>
            </w:r>
          </w:p>
        </w:tc>
        <w:tc>
          <w:tcPr>
            <w:tcW w:w="0" w:type="auto"/>
            <w:hideMark/>
          </w:tcPr>
          <w:p w14:paraId="4123D33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Revenus</w:t>
            </w:r>
          </w:p>
        </w:tc>
        <w:tc>
          <w:tcPr>
            <w:tcW w:w="0" w:type="auto"/>
            <w:hideMark/>
          </w:tcPr>
          <w:p w14:paraId="166A3674"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EBITDA</w:t>
            </w:r>
          </w:p>
        </w:tc>
        <w:tc>
          <w:tcPr>
            <w:tcW w:w="0" w:type="auto"/>
            <w:hideMark/>
          </w:tcPr>
          <w:p w14:paraId="03B7BB5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Investissements</w:t>
            </w:r>
          </w:p>
        </w:tc>
        <w:tc>
          <w:tcPr>
            <w:tcW w:w="0" w:type="auto"/>
            <w:hideMark/>
          </w:tcPr>
          <w:p w14:paraId="3A9A98C0"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Emplois Créés</w:t>
            </w:r>
          </w:p>
        </w:tc>
        <w:tc>
          <w:tcPr>
            <w:tcW w:w="0" w:type="auto"/>
            <w:hideMark/>
          </w:tcPr>
          <w:p w14:paraId="57E2D4AA"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Pays Actifs</w:t>
            </w:r>
          </w:p>
        </w:tc>
      </w:tr>
      <w:tr w:rsidR="00447A06" w:rsidRPr="00447A06" w14:paraId="1FF3C047"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092BB2" w14:textId="77777777" w:rsidR="00447A06" w:rsidRPr="00447A06" w:rsidRDefault="00447A06" w:rsidP="00447A06">
            <w:pPr>
              <w:spacing w:after="160" w:line="259" w:lineRule="auto"/>
            </w:pPr>
            <w:r w:rsidRPr="00447A06">
              <w:t>2025</w:t>
            </w:r>
          </w:p>
        </w:tc>
        <w:tc>
          <w:tcPr>
            <w:tcW w:w="0" w:type="auto"/>
            <w:hideMark/>
          </w:tcPr>
          <w:p w14:paraId="0ADE31A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€47M</w:t>
            </w:r>
          </w:p>
        </w:tc>
        <w:tc>
          <w:tcPr>
            <w:tcW w:w="0" w:type="auto"/>
            <w:hideMark/>
          </w:tcPr>
          <w:p w14:paraId="09234297"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€8.2M</w:t>
            </w:r>
          </w:p>
        </w:tc>
        <w:tc>
          <w:tcPr>
            <w:tcW w:w="0" w:type="auto"/>
            <w:hideMark/>
          </w:tcPr>
          <w:p w14:paraId="28BE3E7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€12M</w:t>
            </w:r>
          </w:p>
        </w:tc>
        <w:tc>
          <w:tcPr>
            <w:tcW w:w="0" w:type="auto"/>
            <w:hideMark/>
          </w:tcPr>
          <w:p w14:paraId="256E7FF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285</w:t>
            </w:r>
          </w:p>
        </w:tc>
        <w:tc>
          <w:tcPr>
            <w:tcW w:w="0" w:type="auto"/>
            <w:hideMark/>
          </w:tcPr>
          <w:p w14:paraId="1B301DC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5</w:t>
            </w:r>
          </w:p>
        </w:tc>
      </w:tr>
      <w:tr w:rsidR="00447A06" w:rsidRPr="00447A06" w14:paraId="05FE658D" w14:textId="77777777" w:rsidTr="00835D16">
        <w:tc>
          <w:tcPr>
            <w:cnfStyle w:val="001000000000" w:firstRow="0" w:lastRow="0" w:firstColumn="1" w:lastColumn="0" w:oddVBand="0" w:evenVBand="0" w:oddHBand="0" w:evenHBand="0" w:firstRowFirstColumn="0" w:firstRowLastColumn="0" w:lastRowFirstColumn="0" w:lastRowLastColumn="0"/>
            <w:tcW w:w="0" w:type="auto"/>
            <w:hideMark/>
          </w:tcPr>
          <w:p w14:paraId="65241ADD" w14:textId="77777777" w:rsidR="00447A06" w:rsidRPr="00447A06" w:rsidRDefault="00447A06" w:rsidP="00447A06">
            <w:pPr>
              <w:spacing w:after="160" w:line="259" w:lineRule="auto"/>
            </w:pPr>
            <w:r w:rsidRPr="00447A06">
              <w:t>2026</w:t>
            </w:r>
          </w:p>
        </w:tc>
        <w:tc>
          <w:tcPr>
            <w:tcW w:w="0" w:type="auto"/>
            <w:hideMark/>
          </w:tcPr>
          <w:p w14:paraId="35277D88"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€127M</w:t>
            </w:r>
          </w:p>
        </w:tc>
        <w:tc>
          <w:tcPr>
            <w:tcW w:w="0" w:type="auto"/>
            <w:hideMark/>
          </w:tcPr>
          <w:p w14:paraId="47079DC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€28.4M</w:t>
            </w:r>
          </w:p>
        </w:tc>
        <w:tc>
          <w:tcPr>
            <w:tcW w:w="0" w:type="auto"/>
            <w:hideMark/>
          </w:tcPr>
          <w:p w14:paraId="0A3DA1A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€31M</w:t>
            </w:r>
          </w:p>
        </w:tc>
        <w:tc>
          <w:tcPr>
            <w:tcW w:w="0" w:type="auto"/>
            <w:hideMark/>
          </w:tcPr>
          <w:p w14:paraId="797072B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760</w:t>
            </w:r>
          </w:p>
        </w:tc>
        <w:tc>
          <w:tcPr>
            <w:tcW w:w="0" w:type="auto"/>
            <w:hideMark/>
          </w:tcPr>
          <w:p w14:paraId="69EEB76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12</w:t>
            </w:r>
          </w:p>
        </w:tc>
      </w:tr>
      <w:tr w:rsidR="00447A06" w:rsidRPr="00447A06" w14:paraId="0C00D605"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8A8D1F" w14:textId="77777777" w:rsidR="00447A06" w:rsidRPr="00447A06" w:rsidRDefault="00447A06" w:rsidP="00447A06">
            <w:pPr>
              <w:spacing w:after="160" w:line="259" w:lineRule="auto"/>
            </w:pPr>
            <w:r w:rsidRPr="00447A06">
              <w:t>2027</w:t>
            </w:r>
          </w:p>
        </w:tc>
        <w:tc>
          <w:tcPr>
            <w:tcW w:w="0" w:type="auto"/>
            <w:hideMark/>
          </w:tcPr>
          <w:p w14:paraId="5D5488E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€298M</w:t>
            </w:r>
          </w:p>
        </w:tc>
        <w:tc>
          <w:tcPr>
            <w:tcW w:w="0" w:type="auto"/>
            <w:hideMark/>
          </w:tcPr>
          <w:p w14:paraId="0F14A09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€81.2M</w:t>
            </w:r>
          </w:p>
        </w:tc>
        <w:tc>
          <w:tcPr>
            <w:tcW w:w="0" w:type="auto"/>
            <w:hideMark/>
          </w:tcPr>
          <w:p w14:paraId="2561B42C"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€67M</w:t>
            </w:r>
          </w:p>
        </w:tc>
        <w:tc>
          <w:tcPr>
            <w:tcW w:w="0" w:type="auto"/>
            <w:hideMark/>
          </w:tcPr>
          <w:p w14:paraId="3049C45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1,850</w:t>
            </w:r>
          </w:p>
        </w:tc>
        <w:tc>
          <w:tcPr>
            <w:tcW w:w="0" w:type="auto"/>
            <w:hideMark/>
          </w:tcPr>
          <w:p w14:paraId="18FF0F7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23</w:t>
            </w:r>
          </w:p>
        </w:tc>
      </w:tr>
      <w:tr w:rsidR="00447A06" w:rsidRPr="00447A06" w14:paraId="7F64EA14" w14:textId="77777777" w:rsidTr="00835D16">
        <w:tc>
          <w:tcPr>
            <w:cnfStyle w:val="001000000000" w:firstRow="0" w:lastRow="0" w:firstColumn="1" w:lastColumn="0" w:oddVBand="0" w:evenVBand="0" w:oddHBand="0" w:evenHBand="0" w:firstRowFirstColumn="0" w:firstRowLastColumn="0" w:lastRowFirstColumn="0" w:lastRowLastColumn="0"/>
            <w:tcW w:w="0" w:type="auto"/>
            <w:hideMark/>
          </w:tcPr>
          <w:p w14:paraId="171F417B" w14:textId="77777777" w:rsidR="00447A06" w:rsidRPr="00447A06" w:rsidRDefault="00447A06" w:rsidP="00447A06">
            <w:pPr>
              <w:spacing w:after="160" w:line="259" w:lineRule="auto"/>
            </w:pPr>
            <w:r w:rsidRPr="00447A06">
              <w:t>2028</w:t>
            </w:r>
          </w:p>
        </w:tc>
        <w:tc>
          <w:tcPr>
            <w:tcW w:w="0" w:type="auto"/>
            <w:hideMark/>
          </w:tcPr>
          <w:p w14:paraId="251FBFF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€654M</w:t>
            </w:r>
          </w:p>
        </w:tc>
        <w:tc>
          <w:tcPr>
            <w:tcW w:w="0" w:type="auto"/>
            <w:hideMark/>
          </w:tcPr>
          <w:p w14:paraId="4E14F825"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€195.7M</w:t>
            </w:r>
          </w:p>
        </w:tc>
        <w:tc>
          <w:tcPr>
            <w:tcW w:w="0" w:type="auto"/>
            <w:hideMark/>
          </w:tcPr>
          <w:p w14:paraId="158075D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€124M</w:t>
            </w:r>
          </w:p>
        </w:tc>
        <w:tc>
          <w:tcPr>
            <w:tcW w:w="0" w:type="auto"/>
            <w:hideMark/>
          </w:tcPr>
          <w:p w14:paraId="7C3671A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3,920</w:t>
            </w:r>
          </w:p>
        </w:tc>
        <w:tc>
          <w:tcPr>
            <w:tcW w:w="0" w:type="auto"/>
            <w:hideMark/>
          </w:tcPr>
          <w:p w14:paraId="4FB21F3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35</w:t>
            </w:r>
          </w:p>
        </w:tc>
      </w:tr>
      <w:tr w:rsidR="00447A06" w:rsidRPr="00447A06" w14:paraId="04AB19D4" w14:textId="77777777" w:rsidTr="00835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7504B0" w14:textId="77777777" w:rsidR="00447A06" w:rsidRPr="00447A06" w:rsidRDefault="00447A06" w:rsidP="00447A06">
            <w:pPr>
              <w:spacing w:after="160" w:line="259" w:lineRule="auto"/>
            </w:pPr>
            <w:r w:rsidRPr="00447A06">
              <w:t>2029</w:t>
            </w:r>
          </w:p>
        </w:tc>
        <w:tc>
          <w:tcPr>
            <w:tcW w:w="0" w:type="auto"/>
            <w:hideMark/>
          </w:tcPr>
          <w:p w14:paraId="6D41C4DA"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€1.2Md</w:t>
            </w:r>
          </w:p>
        </w:tc>
        <w:tc>
          <w:tcPr>
            <w:tcW w:w="0" w:type="auto"/>
            <w:hideMark/>
          </w:tcPr>
          <w:p w14:paraId="0F29D52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€384M</w:t>
            </w:r>
          </w:p>
        </w:tc>
        <w:tc>
          <w:tcPr>
            <w:tcW w:w="0" w:type="auto"/>
            <w:hideMark/>
          </w:tcPr>
          <w:p w14:paraId="52E24F9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€198M</w:t>
            </w:r>
          </w:p>
        </w:tc>
        <w:tc>
          <w:tcPr>
            <w:tcW w:w="0" w:type="auto"/>
            <w:hideMark/>
          </w:tcPr>
          <w:p w14:paraId="4F1456A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6,840</w:t>
            </w:r>
          </w:p>
        </w:tc>
        <w:tc>
          <w:tcPr>
            <w:tcW w:w="0" w:type="auto"/>
            <w:hideMark/>
          </w:tcPr>
          <w:p w14:paraId="5A4E309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42</w:t>
            </w:r>
          </w:p>
        </w:tc>
      </w:tr>
      <w:tr w:rsidR="00447A06" w:rsidRPr="00447A06" w14:paraId="42E63CA4" w14:textId="77777777" w:rsidTr="00835D16">
        <w:tc>
          <w:tcPr>
            <w:cnfStyle w:val="001000000000" w:firstRow="0" w:lastRow="0" w:firstColumn="1" w:lastColumn="0" w:oddVBand="0" w:evenVBand="0" w:oddHBand="0" w:evenHBand="0" w:firstRowFirstColumn="0" w:firstRowLastColumn="0" w:lastRowFirstColumn="0" w:lastRowLastColumn="0"/>
            <w:tcW w:w="0" w:type="auto"/>
            <w:hideMark/>
          </w:tcPr>
          <w:p w14:paraId="330A8EFE" w14:textId="77777777" w:rsidR="00447A06" w:rsidRPr="00447A06" w:rsidRDefault="00447A06" w:rsidP="00447A06">
            <w:pPr>
              <w:spacing w:after="160" w:line="259" w:lineRule="auto"/>
            </w:pPr>
            <w:r w:rsidRPr="00447A06">
              <w:t>2030</w:t>
            </w:r>
          </w:p>
        </w:tc>
        <w:tc>
          <w:tcPr>
            <w:tcW w:w="0" w:type="auto"/>
            <w:hideMark/>
          </w:tcPr>
          <w:p w14:paraId="371C69D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€2.1Md</w:t>
            </w:r>
          </w:p>
        </w:tc>
        <w:tc>
          <w:tcPr>
            <w:tcW w:w="0" w:type="auto"/>
            <w:hideMark/>
          </w:tcPr>
          <w:p w14:paraId="5815F09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€672M</w:t>
            </w:r>
          </w:p>
        </w:tc>
        <w:tc>
          <w:tcPr>
            <w:tcW w:w="0" w:type="auto"/>
            <w:hideMark/>
          </w:tcPr>
          <w:p w14:paraId="5CBCB31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€287M</w:t>
            </w:r>
          </w:p>
        </w:tc>
        <w:tc>
          <w:tcPr>
            <w:tcW w:w="0" w:type="auto"/>
            <w:hideMark/>
          </w:tcPr>
          <w:p w14:paraId="4E3057F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8,500</w:t>
            </w:r>
          </w:p>
        </w:tc>
        <w:tc>
          <w:tcPr>
            <w:tcW w:w="0" w:type="auto"/>
            <w:hideMark/>
          </w:tcPr>
          <w:p w14:paraId="2FAAB4C9"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45</w:t>
            </w:r>
            <w:r w:rsidRPr="00447A06">
              <w:t xml:space="preserve"> </w:t>
            </w:r>
            <w:r w:rsidRPr="00447A06">
              <w:rPr>
                <w:rFonts w:ascii="Segoe UI Emoji" w:hAnsi="Segoe UI Emoji" w:cs="Segoe UI Emoji"/>
              </w:rPr>
              <w:t>⭐</w:t>
            </w:r>
          </w:p>
        </w:tc>
      </w:tr>
    </w:tbl>
    <w:p w14:paraId="15B12D35" w14:textId="186FDA1F" w:rsidR="00447A06" w:rsidRPr="00447A06" w:rsidRDefault="00123CEA" w:rsidP="00447A06">
      <w:pPr>
        <w:rPr>
          <w:b/>
          <w:bCs/>
        </w:rPr>
      </w:pPr>
      <w:r>
        <w:rPr>
          <w:b/>
          <w:bCs/>
        </w:rPr>
        <w:br/>
      </w:r>
      <w:r w:rsidR="00447A06" w:rsidRPr="00447A06">
        <w:rPr>
          <w:b/>
          <w:bCs/>
        </w:rPr>
        <w:t>Modèle Économique Scalable</w:t>
      </w:r>
    </w:p>
    <w:p w14:paraId="4920049F" w14:textId="77777777" w:rsidR="00447A06" w:rsidRPr="00447A06" w:rsidRDefault="00447A06" w:rsidP="00447A06">
      <w:r w:rsidRPr="00447A06">
        <w:rPr>
          <w:b/>
          <w:bCs/>
        </w:rPr>
        <w:t>Revenus Diversifiés :</w:t>
      </w:r>
    </w:p>
    <w:p w14:paraId="6C5E34B4" w14:textId="77777777" w:rsidR="00447A06" w:rsidRPr="00447A06" w:rsidRDefault="00447A06" w:rsidP="00A00F33">
      <w:pPr>
        <w:numPr>
          <w:ilvl w:val="0"/>
          <w:numId w:val="44"/>
        </w:numPr>
      </w:pPr>
      <w:r w:rsidRPr="00447A06">
        <w:rPr>
          <w:b/>
          <w:bCs/>
        </w:rPr>
        <w:t>Licences Logicielles</w:t>
      </w:r>
      <w:r w:rsidRPr="00447A06">
        <w:t xml:space="preserve"> : 45% du CA (récurrent)</w:t>
      </w:r>
    </w:p>
    <w:p w14:paraId="7518E1A3" w14:textId="77777777" w:rsidR="00447A06" w:rsidRPr="00447A06" w:rsidRDefault="00447A06" w:rsidP="00A00F33">
      <w:pPr>
        <w:numPr>
          <w:ilvl w:val="0"/>
          <w:numId w:val="44"/>
        </w:numPr>
      </w:pPr>
      <w:r w:rsidRPr="00447A06">
        <w:rPr>
          <w:b/>
          <w:bCs/>
        </w:rPr>
        <w:t>Services Professionnels</w:t>
      </w:r>
      <w:r w:rsidRPr="00447A06">
        <w:t xml:space="preserve"> : 30% du CA (marge haute)</w:t>
      </w:r>
    </w:p>
    <w:p w14:paraId="56951AFB" w14:textId="77777777" w:rsidR="00447A06" w:rsidRPr="00447A06" w:rsidRDefault="00447A06" w:rsidP="00A00F33">
      <w:pPr>
        <w:numPr>
          <w:ilvl w:val="0"/>
          <w:numId w:val="44"/>
        </w:numPr>
      </w:pPr>
      <w:r w:rsidRPr="00447A06">
        <w:rPr>
          <w:b/>
          <w:bCs/>
        </w:rPr>
        <w:t>Formations Certifiantes</w:t>
      </w:r>
      <w:r w:rsidRPr="00447A06">
        <w:t xml:space="preserve"> : 15% du CA (scalable)</w:t>
      </w:r>
    </w:p>
    <w:p w14:paraId="3138F743" w14:textId="77777777" w:rsidR="00447A06" w:rsidRPr="00447A06" w:rsidRDefault="00447A06" w:rsidP="00A00F33">
      <w:pPr>
        <w:numPr>
          <w:ilvl w:val="0"/>
          <w:numId w:val="44"/>
        </w:numPr>
      </w:pPr>
      <w:r w:rsidRPr="00447A06">
        <w:rPr>
          <w:b/>
          <w:bCs/>
        </w:rPr>
        <w:t>Support &amp; Maintenance</w:t>
      </w:r>
      <w:r w:rsidRPr="00447A06">
        <w:t xml:space="preserve"> : 10% du CA (fidélisant)</w:t>
      </w:r>
    </w:p>
    <w:p w14:paraId="71728447" w14:textId="77777777" w:rsidR="00447A06" w:rsidRPr="00447A06" w:rsidRDefault="00447A06" w:rsidP="00447A06">
      <w:r w:rsidRPr="00447A06">
        <w:rPr>
          <w:b/>
          <w:bCs/>
        </w:rPr>
        <w:t>Métriques Scalabilité :</w:t>
      </w:r>
    </w:p>
    <w:p w14:paraId="514987CF" w14:textId="77777777" w:rsidR="00447A06" w:rsidRPr="00447A06" w:rsidRDefault="00447A06" w:rsidP="00A00F33">
      <w:pPr>
        <w:numPr>
          <w:ilvl w:val="0"/>
          <w:numId w:val="45"/>
        </w:numPr>
      </w:pPr>
      <w:r w:rsidRPr="00447A06">
        <w:rPr>
          <w:b/>
          <w:bCs/>
        </w:rPr>
        <w:t xml:space="preserve">Customer </w:t>
      </w:r>
      <w:proofErr w:type="spellStart"/>
      <w:r w:rsidRPr="00447A06">
        <w:rPr>
          <w:b/>
          <w:bCs/>
        </w:rPr>
        <w:t>Lifetime</w:t>
      </w:r>
      <w:proofErr w:type="spellEnd"/>
      <w:r w:rsidRPr="00447A06">
        <w:rPr>
          <w:b/>
          <w:bCs/>
        </w:rPr>
        <w:t xml:space="preserve"> Value</w:t>
      </w:r>
      <w:r w:rsidRPr="00447A06">
        <w:t xml:space="preserve"> : €2.4M moyenne</w:t>
      </w:r>
    </w:p>
    <w:p w14:paraId="0CEBFF52" w14:textId="77777777" w:rsidR="00447A06" w:rsidRPr="00447A06" w:rsidRDefault="00447A06" w:rsidP="00A00F33">
      <w:pPr>
        <w:numPr>
          <w:ilvl w:val="0"/>
          <w:numId w:val="45"/>
        </w:numPr>
        <w:rPr>
          <w:lang w:val="en-GB"/>
        </w:rPr>
      </w:pPr>
      <w:r w:rsidRPr="00447A06">
        <w:rPr>
          <w:b/>
          <w:bCs/>
          <w:lang w:val="en-GB"/>
        </w:rPr>
        <w:t>Customer Acquisition Cost</w:t>
      </w:r>
      <w:r w:rsidRPr="00447A06">
        <w:rPr>
          <w:lang w:val="en-GB"/>
        </w:rPr>
        <w:t xml:space="preserve"> : €47k (payback 8 </w:t>
      </w:r>
      <w:proofErr w:type="spellStart"/>
      <w:r w:rsidRPr="00447A06">
        <w:rPr>
          <w:lang w:val="en-GB"/>
        </w:rPr>
        <w:t>mois</w:t>
      </w:r>
      <w:proofErr w:type="spellEnd"/>
      <w:r w:rsidRPr="00447A06">
        <w:rPr>
          <w:lang w:val="en-GB"/>
        </w:rPr>
        <w:t>)</w:t>
      </w:r>
    </w:p>
    <w:p w14:paraId="54AEAE93" w14:textId="77777777" w:rsidR="00447A06" w:rsidRPr="00447A06" w:rsidRDefault="00447A06" w:rsidP="00A00F33">
      <w:pPr>
        <w:numPr>
          <w:ilvl w:val="0"/>
          <w:numId w:val="45"/>
        </w:numPr>
      </w:pPr>
      <w:proofErr w:type="spellStart"/>
      <w:r w:rsidRPr="00447A06">
        <w:rPr>
          <w:b/>
          <w:bCs/>
        </w:rPr>
        <w:t>Churn</w:t>
      </w:r>
      <w:proofErr w:type="spellEnd"/>
      <w:r w:rsidRPr="00447A06">
        <w:rPr>
          <w:b/>
          <w:bCs/>
        </w:rPr>
        <w:t xml:space="preserve"> Rate</w:t>
      </w:r>
      <w:r w:rsidRPr="00447A06">
        <w:t xml:space="preserve"> : 3.2% annuel (vs 12% secteur)</w:t>
      </w:r>
    </w:p>
    <w:p w14:paraId="4C6C29AC" w14:textId="77777777" w:rsidR="00447A06" w:rsidRPr="00447A06" w:rsidRDefault="00447A06" w:rsidP="00A00F33">
      <w:pPr>
        <w:numPr>
          <w:ilvl w:val="0"/>
          <w:numId w:val="45"/>
        </w:numPr>
      </w:pPr>
      <w:r w:rsidRPr="00447A06">
        <w:rPr>
          <w:b/>
          <w:bCs/>
        </w:rPr>
        <w:t xml:space="preserve">Net </w:t>
      </w:r>
      <w:proofErr w:type="spellStart"/>
      <w:r w:rsidRPr="00447A06">
        <w:rPr>
          <w:b/>
          <w:bCs/>
        </w:rPr>
        <w:t>Promoter</w:t>
      </w:r>
      <w:proofErr w:type="spellEnd"/>
      <w:r w:rsidRPr="00447A06">
        <w:rPr>
          <w:b/>
          <w:bCs/>
        </w:rPr>
        <w:t xml:space="preserve"> Score</w:t>
      </w:r>
      <w:r w:rsidRPr="00447A06">
        <w:t xml:space="preserve"> : 67 (vs 31 secteur)</w:t>
      </w:r>
    </w:p>
    <w:p w14:paraId="6C879761" w14:textId="77777777" w:rsidR="00447A06" w:rsidRPr="00447A06" w:rsidRDefault="00447A06" w:rsidP="00835D16">
      <w:pPr>
        <w:pStyle w:val="Titre4"/>
      </w:pPr>
      <w:r w:rsidRPr="00447A06">
        <w:t>M.6.2 Impact Souveraineté Numérique</w:t>
      </w:r>
    </w:p>
    <w:p w14:paraId="28C753A9" w14:textId="77777777" w:rsidR="00447A06" w:rsidRPr="00447A06" w:rsidRDefault="00447A06" w:rsidP="00447A06">
      <w:pPr>
        <w:rPr>
          <w:b/>
          <w:bCs/>
        </w:rPr>
      </w:pPr>
      <w:r w:rsidRPr="00447A06">
        <w:rPr>
          <w:b/>
          <w:bCs/>
        </w:rPr>
        <w:t>Alternatives Européennes US/Chine</w:t>
      </w:r>
    </w:p>
    <w:tbl>
      <w:tblPr>
        <w:tblStyle w:val="TableauGrille4-Accentuation1"/>
        <w:tblW w:w="0" w:type="auto"/>
        <w:tblLook w:val="04A0" w:firstRow="1" w:lastRow="0" w:firstColumn="1" w:lastColumn="0" w:noHBand="0" w:noVBand="1"/>
      </w:tblPr>
      <w:tblGrid>
        <w:gridCol w:w="1460"/>
        <w:gridCol w:w="2208"/>
        <w:gridCol w:w="2145"/>
        <w:gridCol w:w="2479"/>
        <w:gridCol w:w="996"/>
      </w:tblGrid>
      <w:tr w:rsidR="00447A06" w:rsidRPr="00447A06" w14:paraId="384BC406" w14:textId="77777777" w:rsidTr="00123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E131C5" w14:textId="77777777" w:rsidR="00447A06" w:rsidRPr="00447A06" w:rsidRDefault="00447A06" w:rsidP="00447A06">
            <w:pPr>
              <w:spacing w:after="160" w:line="259" w:lineRule="auto"/>
            </w:pPr>
            <w:r w:rsidRPr="00447A06">
              <w:t>Domaine</w:t>
            </w:r>
          </w:p>
        </w:tc>
        <w:tc>
          <w:tcPr>
            <w:tcW w:w="0" w:type="auto"/>
            <w:hideMark/>
          </w:tcPr>
          <w:p w14:paraId="373F0EF6"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Dépendance Actuelle</w:t>
            </w:r>
          </w:p>
        </w:tc>
        <w:tc>
          <w:tcPr>
            <w:tcW w:w="0" w:type="auto"/>
            <w:hideMark/>
          </w:tcPr>
          <w:p w14:paraId="092DB64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Solution Européenne</w:t>
            </w:r>
          </w:p>
        </w:tc>
        <w:tc>
          <w:tcPr>
            <w:tcW w:w="0" w:type="auto"/>
            <w:hideMark/>
          </w:tcPr>
          <w:p w14:paraId="39B6BA81"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Impact Géopolitique</w:t>
            </w:r>
          </w:p>
        </w:tc>
        <w:tc>
          <w:tcPr>
            <w:tcW w:w="0" w:type="auto"/>
            <w:hideMark/>
          </w:tcPr>
          <w:p w14:paraId="321DB23E"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Horizon</w:t>
            </w:r>
          </w:p>
        </w:tc>
      </w:tr>
      <w:tr w:rsidR="00447A06" w:rsidRPr="00447A06" w14:paraId="3C072A03" w14:textId="77777777" w:rsidTr="00123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ABE94E" w14:textId="77777777" w:rsidR="00447A06" w:rsidRPr="00447A06" w:rsidRDefault="00447A06" w:rsidP="00447A06">
            <w:pPr>
              <w:spacing w:after="160" w:line="259" w:lineRule="auto"/>
            </w:pPr>
            <w:r w:rsidRPr="00447A06">
              <w:t>Edge AI</w:t>
            </w:r>
          </w:p>
        </w:tc>
        <w:tc>
          <w:tcPr>
            <w:tcW w:w="0" w:type="auto"/>
            <w:hideMark/>
          </w:tcPr>
          <w:p w14:paraId="572227F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78% US/Chine</w:t>
            </w:r>
          </w:p>
        </w:tc>
        <w:tc>
          <w:tcPr>
            <w:tcW w:w="0" w:type="auto"/>
            <w:hideMark/>
          </w:tcPr>
          <w:p w14:paraId="5464AF6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Framework XAI EU</w:t>
            </w:r>
          </w:p>
        </w:tc>
        <w:tc>
          <w:tcPr>
            <w:tcW w:w="0" w:type="auto"/>
            <w:hideMark/>
          </w:tcPr>
          <w:p w14:paraId="35AB1AB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Autonomie Technologique</w:t>
            </w:r>
          </w:p>
        </w:tc>
        <w:tc>
          <w:tcPr>
            <w:tcW w:w="0" w:type="auto"/>
            <w:hideMark/>
          </w:tcPr>
          <w:p w14:paraId="002C3C0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2026</w:t>
            </w:r>
          </w:p>
        </w:tc>
      </w:tr>
      <w:tr w:rsidR="00447A06" w:rsidRPr="00447A06" w14:paraId="02D4D1D5" w14:textId="77777777" w:rsidTr="00123CEA">
        <w:tc>
          <w:tcPr>
            <w:cnfStyle w:val="001000000000" w:firstRow="0" w:lastRow="0" w:firstColumn="1" w:lastColumn="0" w:oddVBand="0" w:evenVBand="0" w:oddHBand="0" w:evenHBand="0" w:firstRowFirstColumn="0" w:firstRowLastColumn="0" w:lastRowFirstColumn="0" w:lastRowLastColumn="0"/>
            <w:tcW w:w="0" w:type="auto"/>
            <w:hideMark/>
          </w:tcPr>
          <w:p w14:paraId="79E396A5" w14:textId="77777777" w:rsidR="00447A06" w:rsidRPr="00447A06" w:rsidRDefault="00447A06" w:rsidP="00447A06">
            <w:pPr>
              <w:spacing w:after="160" w:line="259" w:lineRule="auto"/>
            </w:pPr>
            <w:r w:rsidRPr="00447A06">
              <w:t>IoT Security</w:t>
            </w:r>
          </w:p>
        </w:tc>
        <w:tc>
          <w:tcPr>
            <w:tcW w:w="0" w:type="auto"/>
            <w:hideMark/>
          </w:tcPr>
          <w:p w14:paraId="2B17333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65% US</w:t>
            </w:r>
          </w:p>
        </w:tc>
        <w:tc>
          <w:tcPr>
            <w:tcW w:w="0" w:type="auto"/>
            <w:hideMark/>
          </w:tcPr>
          <w:p w14:paraId="3413FDBA"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Standards ISA/IEC EU</w:t>
            </w:r>
          </w:p>
        </w:tc>
        <w:tc>
          <w:tcPr>
            <w:tcW w:w="0" w:type="auto"/>
            <w:hideMark/>
          </w:tcPr>
          <w:p w14:paraId="7DF9860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Cybersécurité Critiques</w:t>
            </w:r>
          </w:p>
        </w:tc>
        <w:tc>
          <w:tcPr>
            <w:tcW w:w="0" w:type="auto"/>
            <w:hideMark/>
          </w:tcPr>
          <w:p w14:paraId="6896F8D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2027</w:t>
            </w:r>
          </w:p>
        </w:tc>
      </w:tr>
      <w:tr w:rsidR="00447A06" w:rsidRPr="00447A06" w14:paraId="54A4397C" w14:textId="77777777" w:rsidTr="00123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292AD" w14:textId="77777777" w:rsidR="00447A06" w:rsidRPr="00447A06" w:rsidRDefault="00447A06" w:rsidP="00447A06">
            <w:pPr>
              <w:spacing w:after="160" w:line="259" w:lineRule="auto"/>
            </w:pPr>
            <w:r w:rsidRPr="00447A06">
              <w:t>Digital Twins</w:t>
            </w:r>
          </w:p>
        </w:tc>
        <w:tc>
          <w:tcPr>
            <w:tcW w:w="0" w:type="auto"/>
            <w:hideMark/>
          </w:tcPr>
          <w:p w14:paraId="6141B676"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89% US</w:t>
            </w:r>
          </w:p>
        </w:tc>
        <w:tc>
          <w:tcPr>
            <w:tcW w:w="0" w:type="auto"/>
            <w:hideMark/>
          </w:tcPr>
          <w:p w14:paraId="3101C5E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Plateforme </w:t>
            </w:r>
            <w:proofErr w:type="spellStart"/>
            <w:r w:rsidRPr="00447A06">
              <w:t>Unity</w:t>
            </w:r>
            <w:proofErr w:type="spellEnd"/>
            <w:r w:rsidRPr="00447A06">
              <w:t xml:space="preserve"> EU</w:t>
            </w:r>
          </w:p>
        </w:tc>
        <w:tc>
          <w:tcPr>
            <w:tcW w:w="0" w:type="auto"/>
            <w:hideMark/>
          </w:tcPr>
          <w:p w14:paraId="2C1109A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Industrie 4.0 EU</w:t>
            </w:r>
          </w:p>
        </w:tc>
        <w:tc>
          <w:tcPr>
            <w:tcW w:w="0" w:type="auto"/>
            <w:hideMark/>
          </w:tcPr>
          <w:p w14:paraId="24AB248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2028</w:t>
            </w:r>
          </w:p>
        </w:tc>
      </w:tr>
      <w:tr w:rsidR="00447A06" w:rsidRPr="00447A06" w14:paraId="5A9B78D3" w14:textId="77777777" w:rsidTr="00123CEA">
        <w:tc>
          <w:tcPr>
            <w:cnfStyle w:val="001000000000" w:firstRow="0" w:lastRow="0" w:firstColumn="1" w:lastColumn="0" w:oddVBand="0" w:evenVBand="0" w:oddHBand="0" w:evenHBand="0" w:firstRowFirstColumn="0" w:firstRowLastColumn="0" w:lastRowFirstColumn="0" w:lastRowLastColumn="0"/>
            <w:tcW w:w="0" w:type="auto"/>
            <w:hideMark/>
          </w:tcPr>
          <w:p w14:paraId="3B3E34F8" w14:textId="77777777" w:rsidR="00447A06" w:rsidRPr="00447A06" w:rsidRDefault="00447A06" w:rsidP="00447A06">
            <w:pPr>
              <w:spacing w:after="160" w:line="259" w:lineRule="auto"/>
            </w:pPr>
            <w:r w:rsidRPr="00447A06">
              <w:t>AI Explicable</w:t>
            </w:r>
          </w:p>
        </w:tc>
        <w:tc>
          <w:tcPr>
            <w:tcW w:w="0" w:type="auto"/>
            <w:hideMark/>
          </w:tcPr>
          <w:p w14:paraId="5C82EFA6"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91% US/Chine</w:t>
            </w:r>
          </w:p>
        </w:tc>
        <w:tc>
          <w:tcPr>
            <w:tcW w:w="0" w:type="auto"/>
            <w:hideMark/>
          </w:tcPr>
          <w:p w14:paraId="2630A02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Recherche EU</w:t>
            </w:r>
          </w:p>
        </w:tc>
        <w:tc>
          <w:tcPr>
            <w:tcW w:w="0" w:type="auto"/>
            <w:hideMark/>
          </w:tcPr>
          <w:p w14:paraId="327DB54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Éthique &amp; Confiance</w:t>
            </w:r>
          </w:p>
        </w:tc>
        <w:tc>
          <w:tcPr>
            <w:tcW w:w="0" w:type="auto"/>
            <w:hideMark/>
          </w:tcPr>
          <w:p w14:paraId="1B9FC028"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2025</w:t>
            </w:r>
          </w:p>
        </w:tc>
      </w:tr>
    </w:tbl>
    <w:p w14:paraId="19771CA2" w14:textId="47A49CC5" w:rsidR="00447A06" w:rsidRPr="00447A06" w:rsidRDefault="00123CEA" w:rsidP="00447A06">
      <w:pPr>
        <w:rPr>
          <w:b/>
          <w:bCs/>
        </w:rPr>
      </w:pPr>
      <w:r>
        <w:rPr>
          <w:b/>
          <w:bCs/>
        </w:rPr>
        <w:br/>
      </w:r>
      <w:r w:rsidR="00447A06" w:rsidRPr="00447A06">
        <w:rPr>
          <w:b/>
          <w:bCs/>
        </w:rPr>
        <w:t>Vision Géostratégique 2030</w:t>
      </w:r>
    </w:p>
    <w:p w14:paraId="09922E80" w14:textId="77777777" w:rsidR="00447A06" w:rsidRPr="00447A06" w:rsidRDefault="00447A06" w:rsidP="00447A06">
      <w:r w:rsidRPr="00447A06">
        <w:rPr>
          <w:b/>
          <w:bCs/>
        </w:rPr>
        <w:lastRenderedPageBreak/>
        <w:t>Objectifs Souveraineté :</w:t>
      </w:r>
    </w:p>
    <w:p w14:paraId="480E8817" w14:textId="77777777" w:rsidR="00447A06" w:rsidRPr="00447A06" w:rsidRDefault="00447A06" w:rsidP="00A00F33">
      <w:pPr>
        <w:numPr>
          <w:ilvl w:val="0"/>
          <w:numId w:val="46"/>
        </w:numPr>
      </w:pPr>
      <w:r w:rsidRPr="00447A06">
        <w:rPr>
          <w:b/>
          <w:bCs/>
        </w:rPr>
        <w:t>Leadership Technologique</w:t>
      </w:r>
      <w:r w:rsidRPr="00447A06">
        <w:t xml:space="preserve"> : Standard mondial XAI industriel</w:t>
      </w:r>
    </w:p>
    <w:p w14:paraId="7087BEE8" w14:textId="77777777" w:rsidR="00447A06" w:rsidRPr="00447A06" w:rsidRDefault="00447A06" w:rsidP="00A00F33">
      <w:pPr>
        <w:numPr>
          <w:ilvl w:val="0"/>
          <w:numId w:val="46"/>
        </w:numPr>
      </w:pPr>
      <w:r w:rsidRPr="00447A06">
        <w:rPr>
          <w:b/>
          <w:bCs/>
        </w:rPr>
        <w:t>Indépendance Stratégique</w:t>
      </w:r>
      <w:r w:rsidRPr="00447A06">
        <w:t xml:space="preserve"> : Alternative crédible US/Chine</w:t>
      </w:r>
    </w:p>
    <w:p w14:paraId="22B3C158" w14:textId="77777777" w:rsidR="00447A06" w:rsidRPr="00447A06" w:rsidRDefault="00447A06" w:rsidP="00A00F33">
      <w:pPr>
        <w:numPr>
          <w:ilvl w:val="0"/>
          <w:numId w:val="46"/>
        </w:numPr>
      </w:pPr>
      <w:r w:rsidRPr="00447A06">
        <w:rPr>
          <w:b/>
          <w:bCs/>
        </w:rPr>
        <w:t>Influence Normative</w:t>
      </w:r>
      <w:r w:rsidRPr="00447A06">
        <w:t xml:space="preserve"> : Co-définition standards ISO/IEC</w:t>
      </w:r>
    </w:p>
    <w:p w14:paraId="650D1892" w14:textId="1C342D70" w:rsidR="00447A06" w:rsidRPr="00447A06" w:rsidRDefault="00447A06" w:rsidP="00A00F33">
      <w:pPr>
        <w:numPr>
          <w:ilvl w:val="0"/>
          <w:numId w:val="46"/>
        </w:numPr>
      </w:pPr>
      <w:r w:rsidRPr="00447A06">
        <w:rPr>
          <w:b/>
          <w:bCs/>
        </w:rPr>
        <w:t>Diplomatie Économique</w:t>
      </w:r>
      <w:r w:rsidRPr="00447A06">
        <w:t xml:space="preserve"> : Export 45 pays, €2.1Md revenus</w:t>
      </w:r>
    </w:p>
    <w:p w14:paraId="42747D71" w14:textId="18BFF490" w:rsidR="00447A06" w:rsidRPr="00447A06" w:rsidRDefault="00DB4909" w:rsidP="00447A06">
      <w:r>
        <w:rPr>
          <w:noProof/>
        </w:rPr>
        <w:drawing>
          <wp:anchor distT="0" distB="0" distL="114300" distR="114300" simplePos="0" relativeHeight="251655680" behindDoc="0" locked="0" layoutInCell="1" allowOverlap="1" wp14:anchorId="3E4B3DA0" wp14:editId="5B386DF6">
            <wp:simplePos x="0" y="0"/>
            <wp:positionH relativeFrom="column">
              <wp:posOffset>-766445</wp:posOffset>
            </wp:positionH>
            <wp:positionV relativeFrom="paragraph">
              <wp:posOffset>319405</wp:posOffset>
            </wp:positionV>
            <wp:extent cx="7284085" cy="971550"/>
            <wp:effectExtent l="0" t="0" r="0" b="0"/>
            <wp:wrapTopAndBottom/>
            <wp:docPr id="1830032978" name="Image 3"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2978" name="Image 3" descr="Une image contenant texte, capture d’écran, ligne, Police&#10;&#10;Le contenu généré par l’IA peut êtr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284085" cy="971550"/>
                    </a:xfrm>
                    <a:prstGeom prst="rect">
                      <a:avLst/>
                    </a:prstGeom>
                  </pic:spPr>
                </pic:pic>
              </a:graphicData>
            </a:graphic>
          </wp:anchor>
        </w:drawing>
      </w:r>
      <w:r w:rsidR="00447A06" w:rsidRPr="00447A06">
        <w:rPr>
          <w:b/>
          <w:bCs/>
        </w:rPr>
        <w:t>Écosystème Innovation :</w:t>
      </w:r>
    </w:p>
    <w:p w14:paraId="09FD412E" w14:textId="409B1D51" w:rsidR="00447A06" w:rsidRPr="00447A06" w:rsidRDefault="00447A06" w:rsidP="00447A06"/>
    <w:p w14:paraId="4C6431DD" w14:textId="77777777" w:rsidR="00447A06" w:rsidRPr="00447A06" w:rsidRDefault="00447A06" w:rsidP="00835D16">
      <w:pPr>
        <w:pStyle w:val="Titre4"/>
      </w:pPr>
      <w:r w:rsidRPr="00447A06">
        <w:t>M.6.3 Roadmap Technologique 2030</w:t>
      </w:r>
    </w:p>
    <w:p w14:paraId="3AD9C98C" w14:textId="77777777" w:rsidR="00447A06" w:rsidRPr="00447A06" w:rsidRDefault="00447A06" w:rsidP="00447A06">
      <w:pPr>
        <w:rPr>
          <w:b/>
          <w:bCs/>
        </w:rPr>
      </w:pPr>
      <w:r w:rsidRPr="00447A06">
        <w:rPr>
          <w:b/>
          <w:bCs/>
        </w:rPr>
        <w:t>Innovation Pipeline</w:t>
      </w:r>
    </w:p>
    <w:tbl>
      <w:tblPr>
        <w:tblStyle w:val="TableauGrille4-Accentuation1"/>
        <w:tblW w:w="0" w:type="auto"/>
        <w:tblLook w:val="04A0" w:firstRow="1" w:lastRow="0" w:firstColumn="1" w:lastColumn="0" w:noHBand="0" w:noVBand="1"/>
      </w:tblPr>
      <w:tblGrid>
        <w:gridCol w:w="996"/>
        <w:gridCol w:w="2259"/>
        <w:gridCol w:w="580"/>
        <w:gridCol w:w="1478"/>
        <w:gridCol w:w="2485"/>
      </w:tblGrid>
      <w:tr w:rsidR="00447A06" w:rsidRPr="00447A06" w14:paraId="51D8A1B1" w14:textId="77777777" w:rsidTr="00A8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5DDAB" w14:textId="77777777" w:rsidR="00447A06" w:rsidRPr="00447A06" w:rsidRDefault="00447A06" w:rsidP="00447A06">
            <w:pPr>
              <w:spacing w:after="160" w:line="259" w:lineRule="auto"/>
            </w:pPr>
            <w:r w:rsidRPr="00447A06">
              <w:t>Horizon</w:t>
            </w:r>
          </w:p>
        </w:tc>
        <w:tc>
          <w:tcPr>
            <w:tcW w:w="0" w:type="auto"/>
            <w:hideMark/>
          </w:tcPr>
          <w:p w14:paraId="71E5D2D8"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Technologies</w:t>
            </w:r>
          </w:p>
        </w:tc>
        <w:tc>
          <w:tcPr>
            <w:tcW w:w="0" w:type="auto"/>
            <w:hideMark/>
          </w:tcPr>
          <w:p w14:paraId="18D68DA0"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TRL</w:t>
            </w:r>
          </w:p>
        </w:tc>
        <w:tc>
          <w:tcPr>
            <w:tcW w:w="0" w:type="auto"/>
            <w:hideMark/>
          </w:tcPr>
          <w:p w14:paraId="7A03EEFD"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Applications</w:t>
            </w:r>
          </w:p>
        </w:tc>
        <w:tc>
          <w:tcPr>
            <w:tcW w:w="0" w:type="auto"/>
            <w:hideMark/>
          </w:tcPr>
          <w:p w14:paraId="03F46523"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Impact Business</w:t>
            </w:r>
          </w:p>
        </w:tc>
      </w:tr>
      <w:tr w:rsidR="00447A06" w:rsidRPr="00447A06" w14:paraId="68B51524" w14:textId="77777777" w:rsidTr="00A8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FE30E" w14:textId="77777777" w:rsidR="00447A06" w:rsidRPr="00447A06" w:rsidRDefault="00447A06" w:rsidP="00447A06">
            <w:pPr>
              <w:spacing w:after="160" w:line="259" w:lineRule="auto"/>
            </w:pPr>
            <w:r w:rsidRPr="00447A06">
              <w:t>2025</w:t>
            </w:r>
          </w:p>
        </w:tc>
        <w:tc>
          <w:tcPr>
            <w:tcW w:w="0" w:type="auto"/>
            <w:hideMark/>
          </w:tcPr>
          <w:p w14:paraId="2276958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XAI Industriel</w:t>
            </w:r>
          </w:p>
        </w:tc>
        <w:tc>
          <w:tcPr>
            <w:tcW w:w="0" w:type="auto"/>
            <w:hideMark/>
          </w:tcPr>
          <w:p w14:paraId="3A536F94"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9</w:t>
            </w:r>
          </w:p>
        </w:tc>
        <w:tc>
          <w:tcPr>
            <w:tcW w:w="0" w:type="auto"/>
            <w:hideMark/>
          </w:tcPr>
          <w:p w14:paraId="2DEC4D3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Déploiement</w:t>
            </w:r>
          </w:p>
        </w:tc>
        <w:tc>
          <w:tcPr>
            <w:tcW w:w="0" w:type="auto"/>
            <w:hideMark/>
          </w:tcPr>
          <w:p w14:paraId="5D5A352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€47M revenus</w:t>
            </w:r>
          </w:p>
        </w:tc>
      </w:tr>
      <w:tr w:rsidR="00447A06" w:rsidRPr="00447A06" w14:paraId="7810DA17" w14:textId="77777777" w:rsidTr="00A80BAE">
        <w:tc>
          <w:tcPr>
            <w:cnfStyle w:val="001000000000" w:firstRow="0" w:lastRow="0" w:firstColumn="1" w:lastColumn="0" w:oddVBand="0" w:evenVBand="0" w:oddHBand="0" w:evenHBand="0" w:firstRowFirstColumn="0" w:firstRowLastColumn="0" w:lastRowFirstColumn="0" w:lastRowLastColumn="0"/>
            <w:tcW w:w="0" w:type="auto"/>
            <w:hideMark/>
          </w:tcPr>
          <w:p w14:paraId="05F90456" w14:textId="77777777" w:rsidR="00447A06" w:rsidRPr="00447A06" w:rsidRDefault="00447A06" w:rsidP="00447A06">
            <w:pPr>
              <w:spacing w:after="160" w:line="259" w:lineRule="auto"/>
            </w:pPr>
            <w:r w:rsidRPr="00447A06">
              <w:t>2026</w:t>
            </w:r>
          </w:p>
        </w:tc>
        <w:tc>
          <w:tcPr>
            <w:tcW w:w="0" w:type="auto"/>
            <w:hideMark/>
          </w:tcPr>
          <w:p w14:paraId="3D280D3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Quantum-Safe IoT</w:t>
            </w:r>
          </w:p>
        </w:tc>
        <w:tc>
          <w:tcPr>
            <w:tcW w:w="0" w:type="auto"/>
            <w:hideMark/>
          </w:tcPr>
          <w:p w14:paraId="448EE23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7</w:t>
            </w:r>
          </w:p>
        </w:tc>
        <w:tc>
          <w:tcPr>
            <w:tcW w:w="0" w:type="auto"/>
            <w:hideMark/>
          </w:tcPr>
          <w:p w14:paraId="388A75B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Pilotes</w:t>
            </w:r>
          </w:p>
        </w:tc>
        <w:tc>
          <w:tcPr>
            <w:tcW w:w="0" w:type="auto"/>
            <w:hideMark/>
          </w:tcPr>
          <w:p w14:paraId="32D387E3"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Protection future</w:t>
            </w:r>
          </w:p>
        </w:tc>
      </w:tr>
      <w:tr w:rsidR="00447A06" w:rsidRPr="00447A06" w14:paraId="6DBBA8E0" w14:textId="77777777" w:rsidTr="00A8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BA143" w14:textId="77777777" w:rsidR="00447A06" w:rsidRPr="00447A06" w:rsidRDefault="00447A06" w:rsidP="00447A06">
            <w:pPr>
              <w:spacing w:after="160" w:line="259" w:lineRule="auto"/>
            </w:pPr>
            <w:r w:rsidRPr="00447A06">
              <w:t>2027</w:t>
            </w:r>
          </w:p>
        </w:tc>
        <w:tc>
          <w:tcPr>
            <w:tcW w:w="0" w:type="auto"/>
            <w:hideMark/>
          </w:tcPr>
          <w:p w14:paraId="3CB65963"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447A06">
              <w:t>Federated</w:t>
            </w:r>
            <w:proofErr w:type="spellEnd"/>
            <w:r w:rsidRPr="00447A06">
              <w:t xml:space="preserve"> AI</w:t>
            </w:r>
          </w:p>
        </w:tc>
        <w:tc>
          <w:tcPr>
            <w:tcW w:w="0" w:type="auto"/>
            <w:hideMark/>
          </w:tcPr>
          <w:p w14:paraId="3A9000D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w:t>
            </w:r>
          </w:p>
        </w:tc>
        <w:tc>
          <w:tcPr>
            <w:tcW w:w="0" w:type="auto"/>
            <w:hideMark/>
          </w:tcPr>
          <w:p w14:paraId="417CCB5D"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R&amp;D</w:t>
            </w:r>
          </w:p>
        </w:tc>
        <w:tc>
          <w:tcPr>
            <w:tcW w:w="0" w:type="auto"/>
            <w:hideMark/>
          </w:tcPr>
          <w:p w14:paraId="6B927C6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Collaboration sécurisée</w:t>
            </w:r>
          </w:p>
        </w:tc>
      </w:tr>
      <w:tr w:rsidR="00447A06" w:rsidRPr="00447A06" w14:paraId="35B7AD20" w14:textId="77777777" w:rsidTr="00A80BAE">
        <w:tc>
          <w:tcPr>
            <w:cnfStyle w:val="001000000000" w:firstRow="0" w:lastRow="0" w:firstColumn="1" w:lastColumn="0" w:oddVBand="0" w:evenVBand="0" w:oddHBand="0" w:evenHBand="0" w:firstRowFirstColumn="0" w:firstRowLastColumn="0" w:lastRowFirstColumn="0" w:lastRowLastColumn="0"/>
            <w:tcW w:w="0" w:type="auto"/>
            <w:hideMark/>
          </w:tcPr>
          <w:p w14:paraId="534A8665" w14:textId="77777777" w:rsidR="00447A06" w:rsidRPr="00447A06" w:rsidRDefault="00447A06" w:rsidP="00447A06">
            <w:pPr>
              <w:spacing w:after="160" w:line="259" w:lineRule="auto"/>
            </w:pPr>
            <w:r w:rsidRPr="00447A06">
              <w:t>2028</w:t>
            </w:r>
          </w:p>
        </w:tc>
        <w:tc>
          <w:tcPr>
            <w:tcW w:w="0" w:type="auto"/>
            <w:hideMark/>
          </w:tcPr>
          <w:p w14:paraId="6D12B59E"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447A06">
              <w:t>Neuromorphic</w:t>
            </w:r>
            <w:proofErr w:type="spellEnd"/>
            <w:r w:rsidRPr="00447A06">
              <w:t xml:space="preserve"> Edge</w:t>
            </w:r>
          </w:p>
        </w:tc>
        <w:tc>
          <w:tcPr>
            <w:tcW w:w="0" w:type="auto"/>
            <w:hideMark/>
          </w:tcPr>
          <w:p w14:paraId="01CE61F1"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5</w:t>
            </w:r>
          </w:p>
        </w:tc>
        <w:tc>
          <w:tcPr>
            <w:tcW w:w="0" w:type="auto"/>
            <w:hideMark/>
          </w:tcPr>
          <w:p w14:paraId="6590119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Prototypes</w:t>
            </w:r>
          </w:p>
        </w:tc>
        <w:tc>
          <w:tcPr>
            <w:tcW w:w="0" w:type="auto"/>
            <w:hideMark/>
          </w:tcPr>
          <w:p w14:paraId="6300EE0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Efficacité énergétique</w:t>
            </w:r>
          </w:p>
        </w:tc>
      </w:tr>
      <w:tr w:rsidR="00447A06" w:rsidRPr="00447A06" w14:paraId="3E36048B" w14:textId="77777777" w:rsidTr="00A8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797BC4" w14:textId="77777777" w:rsidR="00447A06" w:rsidRPr="00447A06" w:rsidRDefault="00447A06" w:rsidP="00447A06">
            <w:pPr>
              <w:spacing w:after="160" w:line="259" w:lineRule="auto"/>
            </w:pPr>
            <w:r w:rsidRPr="00447A06">
              <w:t>2029</w:t>
            </w:r>
          </w:p>
        </w:tc>
        <w:tc>
          <w:tcPr>
            <w:tcW w:w="0" w:type="auto"/>
            <w:hideMark/>
          </w:tcPr>
          <w:p w14:paraId="698DF18E"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 xml:space="preserve">AI </w:t>
            </w:r>
            <w:proofErr w:type="spellStart"/>
            <w:r w:rsidRPr="00447A06">
              <w:t>Swarm</w:t>
            </w:r>
            <w:proofErr w:type="spellEnd"/>
            <w:r w:rsidRPr="00447A06">
              <w:t xml:space="preserve"> Intelligence</w:t>
            </w:r>
          </w:p>
        </w:tc>
        <w:tc>
          <w:tcPr>
            <w:tcW w:w="0" w:type="auto"/>
            <w:hideMark/>
          </w:tcPr>
          <w:p w14:paraId="0578CF3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w:t>
            </w:r>
          </w:p>
        </w:tc>
        <w:tc>
          <w:tcPr>
            <w:tcW w:w="0" w:type="auto"/>
            <w:hideMark/>
          </w:tcPr>
          <w:p w14:paraId="06B364A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Concepts</w:t>
            </w:r>
          </w:p>
        </w:tc>
        <w:tc>
          <w:tcPr>
            <w:tcW w:w="0" w:type="auto"/>
            <w:hideMark/>
          </w:tcPr>
          <w:p w14:paraId="2B282591"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Résilience distribuée</w:t>
            </w:r>
          </w:p>
        </w:tc>
      </w:tr>
      <w:tr w:rsidR="00447A06" w:rsidRPr="00447A06" w14:paraId="711B1020" w14:textId="77777777" w:rsidTr="00A80BAE">
        <w:tc>
          <w:tcPr>
            <w:cnfStyle w:val="001000000000" w:firstRow="0" w:lastRow="0" w:firstColumn="1" w:lastColumn="0" w:oddVBand="0" w:evenVBand="0" w:oddHBand="0" w:evenHBand="0" w:firstRowFirstColumn="0" w:firstRowLastColumn="0" w:lastRowFirstColumn="0" w:lastRowLastColumn="0"/>
            <w:tcW w:w="0" w:type="auto"/>
            <w:hideMark/>
          </w:tcPr>
          <w:p w14:paraId="39590C4F" w14:textId="77777777" w:rsidR="00447A06" w:rsidRPr="00447A06" w:rsidRDefault="00447A06" w:rsidP="00447A06">
            <w:pPr>
              <w:spacing w:after="160" w:line="259" w:lineRule="auto"/>
            </w:pPr>
            <w:r w:rsidRPr="00447A06">
              <w:t>2030</w:t>
            </w:r>
          </w:p>
        </w:tc>
        <w:tc>
          <w:tcPr>
            <w:tcW w:w="0" w:type="auto"/>
            <w:hideMark/>
          </w:tcPr>
          <w:p w14:paraId="2839F4F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Cognitive Twins</w:t>
            </w:r>
          </w:p>
        </w:tc>
        <w:tc>
          <w:tcPr>
            <w:tcW w:w="0" w:type="auto"/>
            <w:hideMark/>
          </w:tcPr>
          <w:p w14:paraId="5276648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w:t>
            </w:r>
          </w:p>
        </w:tc>
        <w:tc>
          <w:tcPr>
            <w:tcW w:w="0" w:type="auto"/>
            <w:hideMark/>
          </w:tcPr>
          <w:p w14:paraId="22FBFBAB"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Exploration</w:t>
            </w:r>
          </w:p>
        </w:tc>
        <w:tc>
          <w:tcPr>
            <w:tcW w:w="0" w:type="auto"/>
            <w:hideMark/>
          </w:tcPr>
          <w:p w14:paraId="37F29A6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Intelligence augmentée</w:t>
            </w:r>
          </w:p>
        </w:tc>
      </w:tr>
    </w:tbl>
    <w:p w14:paraId="3646953C" w14:textId="77777777" w:rsidR="00447A06" w:rsidRPr="00447A06" w:rsidRDefault="00447A06" w:rsidP="00447A06">
      <w:pPr>
        <w:rPr>
          <w:b/>
          <w:bCs/>
        </w:rPr>
      </w:pPr>
      <w:r w:rsidRPr="00447A06">
        <w:rPr>
          <w:b/>
          <w:bCs/>
        </w:rPr>
        <w:t>Partenariats Stratégiques Europe</w:t>
      </w:r>
    </w:p>
    <w:p w14:paraId="4CD7F125" w14:textId="77777777" w:rsidR="00447A06" w:rsidRPr="00447A06" w:rsidRDefault="00447A06" w:rsidP="00447A06">
      <w:r w:rsidRPr="00447A06">
        <w:rPr>
          <w:b/>
          <w:bCs/>
        </w:rPr>
        <w:t>Écosystème Académique :</w:t>
      </w:r>
    </w:p>
    <w:p w14:paraId="134AE3D3" w14:textId="77777777" w:rsidR="00447A06" w:rsidRPr="00447A06" w:rsidRDefault="00447A06" w:rsidP="00A00F33">
      <w:pPr>
        <w:numPr>
          <w:ilvl w:val="0"/>
          <w:numId w:val="47"/>
        </w:numPr>
      </w:pPr>
      <w:r w:rsidRPr="00447A06">
        <w:rPr>
          <w:b/>
          <w:bCs/>
        </w:rPr>
        <w:t>Sorbonne Université</w:t>
      </w:r>
      <w:r w:rsidRPr="00447A06">
        <w:t xml:space="preserve"> : Chaire IA Explicable (€2.3M, 2024-2029)</w:t>
      </w:r>
    </w:p>
    <w:p w14:paraId="3B12BECA" w14:textId="77777777" w:rsidR="00447A06" w:rsidRPr="00447A06" w:rsidRDefault="00447A06" w:rsidP="00A00F33">
      <w:pPr>
        <w:numPr>
          <w:ilvl w:val="0"/>
          <w:numId w:val="47"/>
        </w:numPr>
      </w:pPr>
      <w:r w:rsidRPr="00447A06">
        <w:rPr>
          <w:b/>
          <w:bCs/>
        </w:rPr>
        <w:t>ETH Zurich</w:t>
      </w:r>
      <w:r w:rsidRPr="00447A06">
        <w:t xml:space="preserve"> : </w:t>
      </w:r>
      <w:proofErr w:type="spellStart"/>
      <w:r w:rsidRPr="00447A06">
        <w:t>Lab</w:t>
      </w:r>
      <w:proofErr w:type="spellEnd"/>
      <w:r w:rsidRPr="00447A06">
        <w:t xml:space="preserve"> Cybersécurité IoT (€1.8M, 2025-2028)</w:t>
      </w:r>
    </w:p>
    <w:p w14:paraId="592E1A82" w14:textId="77777777" w:rsidR="00447A06" w:rsidRPr="00447A06" w:rsidRDefault="00447A06" w:rsidP="00A00F33">
      <w:pPr>
        <w:numPr>
          <w:ilvl w:val="0"/>
          <w:numId w:val="47"/>
        </w:numPr>
      </w:pPr>
      <w:r w:rsidRPr="00447A06">
        <w:rPr>
          <w:b/>
          <w:bCs/>
        </w:rPr>
        <w:t>TU Delft</w:t>
      </w:r>
      <w:r w:rsidRPr="00447A06">
        <w:t xml:space="preserve"> : Centre Digital Twins (€2.1M, 2024-2027)</w:t>
      </w:r>
    </w:p>
    <w:p w14:paraId="58BBBFDF" w14:textId="77777777" w:rsidR="00447A06" w:rsidRPr="00447A06" w:rsidRDefault="00447A06" w:rsidP="00A00F33">
      <w:pPr>
        <w:numPr>
          <w:ilvl w:val="0"/>
          <w:numId w:val="47"/>
        </w:numPr>
      </w:pPr>
      <w:r w:rsidRPr="00447A06">
        <w:rPr>
          <w:b/>
          <w:bCs/>
        </w:rPr>
        <w:t>KTH Stockholm</w:t>
      </w:r>
      <w:r w:rsidRPr="00447A06">
        <w:t xml:space="preserve"> : Institut IA Industrielle (€1.6M, 2025-2030)</w:t>
      </w:r>
    </w:p>
    <w:p w14:paraId="35BCB544" w14:textId="77777777" w:rsidR="00447A06" w:rsidRPr="00447A06" w:rsidRDefault="00447A06" w:rsidP="00447A06">
      <w:r w:rsidRPr="00447A06">
        <w:rPr>
          <w:b/>
          <w:bCs/>
        </w:rPr>
        <w:t>Industriels Européens :</w:t>
      </w:r>
    </w:p>
    <w:p w14:paraId="2382B0B8" w14:textId="77777777" w:rsidR="00447A06" w:rsidRPr="00447A06" w:rsidRDefault="00447A06" w:rsidP="00A00F33">
      <w:pPr>
        <w:numPr>
          <w:ilvl w:val="0"/>
          <w:numId w:val="48"/>
        </w:numPr>
      </w:pPr>
      <w:r w:rsidRPr="00447A06">
        <w:rPr>
          <w:b/>
          <w:bCs/>
        </w:rPr>
        <w:t>Siemens</w:t>
      </w:r>
      <w:r w:rsidRPr="00447A06">
        <w:t xml:space="preserve"> : Co-développement standards XAI</w:t>
      </w:r>
    </w:p>
    <w:p w14:paraId="67C25377" w14:textId="77777777" w:rsidR="00447A06" w:rsidRPr="00447A06" w:rsidRDefault="00447A06" w:rsidP="00A00F33">
      <w:pPr>
        <w:numPr>
          <w:ilvl w:val="0"/>
          <w:numId w:val="48"/>
        </w:numPr>
      </w:pPr>
      <w:r w:rsidRPr="00447A06">
        <w:rPr>
          <w:b/>
          <w:bCs/>
        </w:rPr>
        <w:t>Schneider Electric</w:t>
      </w:r>
      <w:r w:rsidRPr="00447A06">
        <w:t xml:space="preserve"> : Intégration portfolio IoT</w:t>
      </w:r>
    </w:p>
    <w:p w14:paraId="2508E728" w14:textId="77777777" w:rsidR="00447A06" w:rsidRPr="00447A06" w:rsidRDefault="00447A06" w:rsidP="00A00F33">
      <w:pPr>
        <w:numPr>
          <w:ilvl w:val="0"/>
          <w:numId w:val="48"/>
        </w:numPr>
      </w:pPr>
      <w:r w:rsidRPr="00447A06">
        <w:rPr>
          <w:b/>
          <w:bCs/>
        </w:rPr>
        <w:t>ABB</w:t>
      </w:r>
      <w:r w:rsidRPr="00447A06">
        <w:t xml:space="preserve"> : Certification cybersécurité industrielle</w:t>
      </w:r>
    </w:p>
    <w:p w14:paraId="6198A4B9" w14:textId="77777777" w:rsidR="00447A06" w:rsidRPr="00447A06" w:rsidRDefault="00447A06" w:rsidP="00A00F33">
      <w:pPr>
        <w:numPr>
          <w:ilvl w:val="0"/>
          <w:numId w:val="48"/>
        </w:numPr>
      </w:pPr>
      <w:r w:rsidRPr="00447A06">
        <w:rPr>
          <w:b/>
          <w:bCs/>
        </w:rPr>
        <w:t>Danfoss</w:t>
      </w:r>
      <w:r w:rsidRPr="00447A06">
        <w:t xml:space="preserve"> : Optimisation efficacité énergétique</w:t>
      </w:r>
    </w:p>
    <w:p w14:paraId="37F43A14" w14:textId="77777777" w:rsidR="00447A06" w:rsidRPr="00447A06" w:rsidRDefault="00447A06" w:rsidP="00447A06">
      <w:pPr>
        <w:rPr>
          <w:b/>
          <w:bCs/>
        </w:rPr>
      </w:pPr>
      <w:r w:rsidRPr="00447A06">
        <w:rPr>
          <w:b/>
          <w:bCs/>
        </w:rPr>
        <w:t>Impact Création Emplois Qualifiés</w:t>
      </w:r>
    </w:p>
    <w:p w14:paraId="2F64E82F" w14:textId="77777777" w:rsidR="00447A06" w:rsidRPr="00447A06" w:rsidRDefault="00447A06" w:rsidP="00447A06">
      <w:r w:rsidRPr="00447A06">
        <w:rPr>
          <w:b/>
          <w:bCs/>
        </w:rPr>
        <w:lastRenderedPageBreak/>
        <w:t>Typologie Emplois 2030 :</w:t>
      </w:r>
    </w:p>
    <w:tbl>
      <w:tblPr>
        <w:tblStyle w:val="TableauGrille4-Accentuation1"/>
        <w:tblW w:w="0" w:type="auto"/>
        <w:tblLook w:val="04A0" w:firstRow="1" w:lastRow="0" w:firstColumn="1" w:lastColumn="0" w:noHBand="0" w:noVBand="1"/>
      </w:tblPr>
      <w:tblGrid>
        <w:gridCol w:w="2612"/>
        <w:gridCol w:w="1027"/>
        <w:gridCol w:w="1291"/>
        <w:gridCol w:w="1621"/>
        <w:gridCol w:w="2294"/>
      </w:tblGrid>
      <w:tr w:rsidR="00447A06" w:rsidRPr="00447A06" w14:paraId="3491A7DC" w14:textId="77777777" w:rsidTr="00A8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2C2186" w14:textId="77777777" w:rsidR="00447A06" w:rsidRPr="00447A06" w:rsidRDefault="00447A06" w:rsidP="00447A06">
            <w:pPr>
              <w:spacing w:after="160" w:line="259" w:lineRule="auto"/>
            </w:pPr>
            <w:r w:rsidRPr="00447A06">
              <w:t>Catégorie</w:t>
            </w:r>
          </w:p>
        </w:tc>
        <w:tc>
          <w:tcPr>
            <w:tcW w:w="0" w:type="auto"/>
            <w:hideMark/>
          </w:tcPr>
          <w:p w14:paraId="310EF257"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Nombre</w:t>
            </w:r>
          </w:p>
        </w:tc>
        <w:tc>
          <w:tcPr>
            <w:tcW w:w="0" w:type="auto"/>
            <w:hideMark/>
          </w:tcPr>
          <w:p w14:paraId="2573B33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Niveau</w:t>
            </w:r>
          </w:p>
        </w:tc>
        <w:tc>
          <w:tcPr>
            <w:tcW w:w="0" w:type="auto"/>
            <w:hideMark/>
          </w:tcPr>
          <w:p w14:paraId="62AF4D59"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Salaire Moyen</w:t>
            </w:r>
          </w:p>
        </w:tc>
        <w:tc>
          <w:tcPr>
            <w:tcW w:w="0" w:type="auto"/>
            <w:hideMark/>
          </w:tcPr>
          <w:p w14:paraId="7A373FA5" w14:textId="77777777" w:rsidR="00447A06" w:rsidRPr="00447A06" w:rsidRDefault="00447A06" w:rsidP="00447A06">
            <w:pPr>
              <w:spacing w:after="160" w:line="259" w:lineRule="auto"/>
              <w:cnfStyle w:val="100000000000" w:firstRow="1" w:lastRow="0" w:firstColumn="0" w:lastColumn="0" w:oddVBand="0" w:evenVBand="0" w:oddHBand="0" w:evenHBand="0" w:firstRowFirstColumn="0" w:firstRowLastColumn="0" w:lastRowFirstColumn="0" w:lastRowLastColumn="0"/>
            </w:pPr>
            <w:r w:rsidRPr="00447A06">
              <w:t>Localisation</w:t>
            </w:r>
          </w:p>
        </w:tc>
      </w:tr>
      <w:tr w:rsidR="00447A06" w:rsidRPr="00447A06" w14:paraId="0F564CC3" w14:textId="77777777" w:rsidTr="00A8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E173C5" w14:textId="77777777" w:rsidR="00447A06" w:rsidRPr="00447A06" w:rsidRDefault="00447A06" w:rsidP="00447A06">
            <w:pPr>
              <w:spacing w:after="160" w:line="259" w:lineRule="auto"/>
            </w:pPr>
            <w:r w:rsidRPr="00447A06">
              <w:t>R&amp;D IA/IoT</w:t>
            </w:r>
          </w:p>
        </w:tc>
        <w:tc>
          <w:tcPr>
            <w:tcW w:w="0" w:type="auto"/>
            <w:hideMark/>
          </w:tcPr>
          <w:p w14:paraId="2E232608"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1,850</w:t>
            </w:r>
          </w:p>
        </w:tc>
        <w:tc>
          <w:tcPr>
            <w:tcW w:w="0" w:type="auto"/>
            <w:hideMark/>
          </w:tcPr>
          <w:p w14:paraId="1576D61A"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Bac+5/PhD</w:t>
            </w:r>
          </w:p>
        </w:tc>
        <w:tc>
          <w:tcPr>
            <w:tcW w:w="0" w:type="auto"/>
            <w:hideMark/>
          </w:tcPr>
          <w:p w14:paraId="0B006B1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€65k</w:t>
            </w:r>
          </w:p>
        </w:tc>
        <w:tc>
          <w:tcPr>
            <w:tcW w:w="0" w:type="auto"/>
            <w:hideMark/>
          </w:tcPr>
          <w:p w14:paraId="2A18AA9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Centres recherche EU</w:t>
            </w:r>
          </w:p>
        </w:tc>
      </w:tr>
      <w:tr w:rsidR="00447A06" w:rsidRPr="00447A06" w14:paraId="08420677" w14:textId="77777777" w:rsidTr="00A80BAE">
        <w:tc>
          <w:tcPr>
            <w:cnfStyle w:val="001000000000" w:firstRow="0" w:lastRow="0" w:firstColumn="1" w:lastColumn="0" w:oddVBand="0" w:evenVBand="0" w:oddHBand="0" w:evenHBand="0" w:firstRowFirstColumn="0" w:firstRowLastColumn="0" w:lastRowFirstColumn="0" w:lastRowLastColumn="0"/>
            <w:tcW w:w="0" w:type="auto"/>
            <w:hideMark/>
          </w:tcPr>
          <w:p w14:paraId="7CCB94C0" w14:textId="77777777" w:rsidR="00447A06" w:rsidRPr="00447A06" w:rsidRDefault="00447A06" w:rsidP="00447A06">
            <w:pPr>
              <w:spacing w:after="160" w:line="259" w:lineRule="auto"/>
            </w:pPr>
            <w:r w:rsidRPr="00447A06">
              <w:t>Ingénieurs Sécurité</w:t>
            </w:r>
          </w:p>
        </w:tc>
        <w:tc>
          <w:tcPr>
            <w:tcW w:w="0" w:type="auto"/>
            <w:hideMark/>
          </w:tcPr>
          <w:p w14:paraId="291687A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2,340</w:t>
            </w:r>
          </w:p>
        </w:tc>
        <w:tc>
          <w:tcPr>
            <w:tcW w:w="0" w:type="auto"/>
            <w:hideMark/>
          </w:tcPr>
          <w:p w14:paraId="605E0B5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Bac+5</w:t>
            </w:r>
          </w:p>
        </w:tc>
        <w:tc>
          <w:tcPr>
            <w:tcW w:w="0" w:type="auto"/>
            <w:hideMark/>
          </w:tcPr>
          <w:p w14:paraId="12E52ED8"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€58k</w:t>
            </w:r>
          </w:p>
        </w:tc>
        <w:tc>
          <w:tcPr>
            <w:tcW w:w="0" w:type="auto"/>
            <w:hideMark/>
          </w:tcPr>
          <w:p w14:paraId="7D42D714"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Sites industriels</w:t>
            </w:r>
          </w:p>
        </w:tc>
      </w:tr>
      <w:tr w:rsidR="00447A06" w:rsidRPr="00447A06" w14:paraId="317CB4BA" w14:textId="77777777" w:rsidTr="00A8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FEC1CB" w14:textId="77777777" w:rsidR="00447A06" w:rsidRPr="00447A06" w:rsidRDefault="00447A06" w:rsidP="00447A06">
            <w:pPr>
              <w:spacing w:after="160" w:line="259" w:lineRule="auto"/>
            </w:pPr>
            <w:r w:rsidRPr="00447A06">
              <w:t>Consultants XAI</w:t>
            </w:r>
          </w:p>
        </w:tc>
        <w:tc>
          <w:tcPr>
            <w:tcW w:w="0" w:type="auto"/>
            <w:hideMark/>
          </w:tcPr>
          <w:p w14:paraId="335D7C49"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1,920</w:t>
            </w:r>
          </w:p>
        </w:tc>
        <w:tc>
          <w:tcPr>
            <w:tcW w:w="0" w:type="auto"/>
            <w:hideMark/>
          </w:tcPr>
          <w:p w14:paraId="2475D9CF"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Bac+3/5</w:t>
            </w:r>
          </w:p>
        </w:tc>
        <w:tc>
          <w:tcPr>
            <w:tcW w:w="0" w:type="auto"/>
            <w:hideMark/>
          </w:tcPr>
          <w:p w14:paraId="5831932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€52k</w:t>
            </w:r>
          </w:p>
        </w:tc>
        <w:tc>
          <w:tcPr>
            <w:tcW w:w="0" w:type="auto"/>
            <w:hideMark/>
          </w:tcPr>
          <w:p w14:paraId="00E6CE15"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Bureaux régionaux</w:t>
            </w:r>
          </w:p>
        </w:tc>
      </w:tr>
      <w:tr w:rsidR="00447A06" w:rsidRPr="00447A06" w14:paraId="0BF5B58E" w14:textId="77777777" w:rsidTr="00A80BAE">
        <w:tc>
          <w:tcPr>
            <w:cnfStyle w:val="001000000000" w:firstRow="0" w:lastRow="0" w:firstColumn="1" w:lastColumn="0" w:oddVBand="0" w:evenVBand="0" w:oddHBand="0" w:evenHBand="0" w:firstRowFirstColumn="0" w:firstRowLastColumn="0" w:lastRowFirstColumn="0" w:lastRowLastColumn="0"/>
            <w:tcW w:w="0" w:type="auto"/>
            <w:hideMark/>
          </w:tcPr>
          <w:p w14:paraId="182E06C9" w14:textId="77777777" w:rsidR="00447A06" w:rsidRPr="00447A06" w:rsidRDefault="00447A06" w:rsidP="00447A06">
            <w:pPr>
              <w:spacing w:after="160" w:line="259" w:lineRule="auto"/>
            </w:pPr>
            <w:r w:rsidRPr="00447A06">
              <w:t>Techniciens Spécialisés</w:t>
            </w:r>
          </w:p>
        </w:tc>
        <w:tc>
          <w:tcPr>
            <w:tcW w:w="0" w:type="auto"/>
            <w:hideMark/>
          </w:tcPr>
          <w:p w14:paraId="38C70960"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1,570</w:t>
            </w:r>
          </w:p>
        </w:tc>
        <w:tc>
          <w:tcPr>
            <w:tcW w:w="0" w:type="auto"/>
            <w:hideMark/>
          </w:tcPr>
          <w:p w14:paraId="46BF7A7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Bac+2/3</w:t>
            </w:r>
          </w:p>
        </w:tc>
        <w:tc>
          <w:tcPr>
            <w:tcW w:w="0" w:type="auto"/>
            <w:hideMark/>
          </w:tcPr>
          <w:p w14:paraId="3ACAB7A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€38k</w:t>
            </w:r>
          </w:p>
        </w:tc>
        <w:tc>
          <w:tcPr>
            <w:tcW w:w="0" w:type="auto"/>
            <w:hideMark/>
          </w:tcPr>
          <w:p w14:paraId="0DF5060C"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Terrain/Support</w:t>
            </w:r>
          </w:p>
        </w:tc>
      </w:tr>
      <w:tr w:rsidR="00447A06" w:rsidRPr="00447A06" w14:paraId="5196320D" w14:textId="77777777" w:rsidTr="00A8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CF17" w14:textId="77777777" w:rsidR="00447A06" w:rsidRPr="00447A06" w:rsidRDefault="00447A06" w:rsidP="00447A06">
            <w:pPr>
              <w:spacing w:after="160" w:line="259" w:lineRule="auto"/>
            </w:pPr>
            <w:r w:rsidRPr="00447A06">
              <w:t>Formateurs Certifiés</w:t>
            </w:r>
          </w:p>
        </w:tc>
        <w:tc>
          <w:tcPr>
            <w:tcW w:w="0" w:type="auto"/>
            <w:hideMark/>
          </w:tcPr>
          <w:p w14:paraId="5A0FA2A2"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820</w:t>
            </w:r>
          </w:p>
        </w:tc>
        <w:tc>
          <w:tcPr>
            <w:tcW w:w="0" w:type="auto"/>
            <w:hideMark/>
          </w:tcPr>
          <w:p w14:paraId="24DF15A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Bac+5</w:t>
            </w:r>
          </w:p>
        </w:tc>
        <w:tc>
          <w:tcPr>
            <w:tcW w:w="0" w:type="auto"/>
            <w:hideMark/>
          </w:tcPr>
          <w:p w14:paraId="1D4EFB6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€48k</w:t>
            </w:r>
          </w:p>
        </w:tc>
        <w:tc>
          <w:tcPr>
            <w:tcW w:w="0" w:type="auto"/>
            <w:hideMark/>
          </w:tcPr>
          <w:p w14:paraId="7A0FF77B" w14:textId="77777777" w:rsidR="00447A06" w:rsidRPr="00447A06" w:rsidRDefault="00447A06" w:rsidP="00447A06">
            <w:pPr>
              <w:spacing w:after="160" w:line="259" w:lineRule="auto"/>
              <w:cnfStyle w:val="000000100000" w:firstRow="0" w:lastRow="0" w:firstColumn="0" w:lastColumn="0" w:oddVBand="0" w:evenVBand="0" w:oddHBand="1" w:evenHBand="0" w:firstRowFirstColumn="0" w:firstRowLastColumn="0" w:lastRowFirstColumn="0" w:lastRowLastColumn="0"/>
            </w:pPr>
            <w:r w:rsidRPr="00447A06">
              <w:t>Centres formation</w:t>
            </w:r>
          </w:p>
        </w:tc>
      </w:tr>
      <w:tr w:rsidR="00447A06" w:rsidRPr="00447A06" w14:paraId="344A6053" w14:textId="77777777" w:rsidTr="00A80BAE">
        <w:tc>
          <w:tcPr>
            <w:cnfStyle w:val="001000000000" w:firstRow="0" w:lastRow="0" w:firstColumn="1" w:lastColumn="0" w:oddVBand="0" w:evenVBand="0" w:oddHBand="0" w:evenHBand="0" w:firstRowFirstColumn="0" w:firstRowLastColumn="0" w:lastRowFirstColumn="0" w:lastRowLastColumn="0"/>
            <w:tcW w:w="0" w:type="auto"/>
            <w:hideMark/>
          </w:tcPr>
          <w:p w14:paraId="0A0B0D0B" w14:textId="77777777" w:rsidR="00447A06" w:rsidRPr="00447A06" w:rsidRDefault="00447A06" w:rsidP="00447A06">
            <w:pPr>
              <w:spacing w:after="160" w:line="259" w:lineRule="auto"/>
            </w:pPr>
            <w:r w:rsidRPr="00447A06">
              <w:t>Total</w:t>
            </w:r>
          </w:p>
        </w:tc>
        <w:tc>
          <w:tcPr>
            <w:tcW w:w="0" w:type="auto"/>
            <w:hideMark/>
          </w:tcPr>
          <w:p w14:paraId="65001D2F"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8,500</w:t>
            </w:r>
          </w:p>
        </w:tc>
        <w:tc>
          <w:tcPr>
            <w:tcW w:w="0" w:type="auto"/>
            <w:hideMark/>
          </w:tcPr>
          <w:p w14:paraId="506C8B22"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t>-</w:t>
            </w:r>
          </w:p>
        </w:tc>
        <w:tc>
          <w:tcPr>
            <w:tcW w:w="0" w:type="auto"/>
            <w:hideMark/>
          </w:tcPr>
          <w:p w14:paraId="6F22893D"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€53k</w:t>
            </w:r>
          </w:p>
        </w:tc>
        <w:tc>
          <w:tcPr>
            <w:tcW w:w="0" w:type="auto"/>
            <w:hideMark/>
          </w:tcPr>
          <w:p w14:paraId="1AF7ECF6" w14:textId="77777777" w:rsidR="00447A06" w:rsidRPr="00447A06" w:rsidRDefault="00447A06" w:rsidP="00447A06">
            <w:pPr>
              <w:spacing w:after="160" w:line="259" w:lineRule="auto"/>
              <w:cnfStyle w:val="000000000000" w:firstRow="0" w:lastRow="0" w:firstColumn="0" w:lastColumn="0" w:oddVBand="0" w:evenVBand="0" w:oddHBand="0" w:evenHBand="0" w:firstRowFirstColumn="0" w:firstRowLastColumn="0" w:lastRowFirstColumn="0" w:lastRowLastColumn="0"/>
            </w:pPr>
            <w:r w:rsidRPr="00447A06">
              <w:rPr>
                <w:b/>
                <w:bCs/>
              </w:rPr>
              <w:t>45 pays EU+</w:t>
            </w:r>
          </w:p>
        </w:tc>
      </w:tr>
    </w:tbl>
    <w:p w14:paraId="40467829" w14:textId="21BD23EE" w:rsidR="00D2462D" w:rsidRPr="00D2462D" w:rsidRDefault="00000000" w:rsidP="00D2462D">
      <w:r>
        <w:pict w14:anchorId="51948670">
          <v:rect id="_x0000_i1061" style="width:0;height:1.5pt" o:hralign="center" o:hrstd="t" o:hr="t" fillcolor="#a0a0a0" stroked="f"/>
        </w:pict>
      </w:r>
    </w:p>
    <w:p w14:paraId="4D2370C7" w14:textId="54208DCD" w:rsidR="00D2462D" w:rsidRPr="00D2462D" w:rsidRDefault="00D2462D" w:rsidP="00D2462D"/>
    <w:p w14:paraId="63AA632C" w14:textId="77777777" w:rsidR="00D2462D" w:rsidRPr="00D2462D" w:rsidRDefault="00000000" w:rsidP="00D2462D">
      <w:r>
        <w:pict w14:anchorId="51C8BB54">
          <v:rect id="_x0000_i1062" style="width:0;height:1.5pt" o:hralign="center" o:hrstd="t" o:hr="t" fillcolor="#a0a0a0" stroked="f"/>
        </w:pict>
      </w:r>
    </w:p>
    <w:p w14:paraId="7CA188E2" w14:textId="77777777" w:rsidR="004B4118" w:rsidRPr="004B4118" w:rsidRDefault="004B4118" w:rsidP="004B4118">
      <w:pPr>
        <w:pStyle w:val="TITRE10"/>
      </w:pPr>
      <w:bookmarkStart w:id="135" w:name="_Toc206392814"/>
      <w:bookmarkStart w:id="136" w:name="_Toc206395538"/>
      <w:r w:rsidRPr="004B4118">
        <w:t>LISTE DES ACRONYMES</w:t>
      </w:r>
      <w:bookmarkEnd w:id="135"/>
      <w:bookmarkEnd w:id="136"/>
    </w:p>
    <w:p w14:paraId="5C0D5031" w14:textId="77777777" w:rsidR="004B4118" w:rsidRPr="004B4118" w:rsidRDefault="004B4118" w:rsidP="004B4118">
      <w:pPr>
        <w:rPr>
          <w:b/>
          <w:bCs/>
        </w:rPr>
      </w:pPr>
      <w:r w:rsidRPr="004B4118">
        <w:rPr>
          <w:b/>
          <w:bCs/>
        </w:rPr>
        <w:t>A-D</w:t>
      </w:r>
    </w:p>
    <w:p w14:paraId="05CA5F04" w14:textId="77777777" w:rsidR="004B4118" w:rsidRPr="004B4118" w:rsidRDefault="004B4118" w:rsidP="00A00F33">
      <w:pPr>
        <w:numPr>
          <w:ilvl w:val="0"/>
          <w:numId w:val="9"/>
        </w:numPr>
      </w:pPr>
      <w:r w:rsidRPr="004B4118">
        <w:rPr>
          <w:b/>
          <w:bCs/>
        </w:rPr>
        <w:t>AES</w:t>
      </w:r>
      <w:r w:rsidRPr="004B4118">
        <w:t xml:space="preserve"> : Advanced </w:t>
      </w:r>
      <w:proofErr w:type="spellStart"/>
      <w:r w:rsidRPr="004B4118">
        <w:t>Encryption</w:t>
      </w:r>
      <w:proofErr w:type="spellEnd"/>
      <w:r w:rsidRPr="004B4118">
        <w:t xml:space="preserve"> Standard</w:t>
      </w:r>
    </w:p>
    <w:p w14:paraId="3FABCF8E" w14:textId="77777777" w:rsidR="004B4118" w:rsidRPr="004B4118" w:rsidRDefault="004B4118" w:rsidP="00A00F33">
      <w:pPr>
        <w:numPr>
          <w:ilvl w:val="0"/>
          <w:numId w:val="9"/>
        </w:numPr>
      </w:pPr>
      <w:r w:rsidRPr="004B4118">
        <w:rPr>
          <w:b/>
          <w:bCs/>
        </w:rPr>
        <w:t>ANSSI</w:t>
      </w:r>
      <w:r w:rsidRPr="004B4118">
        <w:t xml:space="preserve"> : Agence Nationale de la Sécurité des Systèmes d'Information</w:t>
      </w:r>
    </w:p>
    <w:p w14:paraId="3D464FC8" w14:textId="77777777" w:rsidR="004B4118" w:rsidRPr="004B4118" w:rsidRDefault="004B4118" w:rsidP="00A00F33">
      <w:pPr>
        <w:numPr>
          <w:ilvl w:val="0"/>
          <w:numId w:val="9"/>
        </w:numPr>
      </w:pPr>
      <w:r w:rsidRPr="004B4118">
        <w:rPr>
          <w:b/>
          <w:bCs/>
        </w:rPr>
        <w:t>API</w:t>
      </w:r>
      <w:r w:rsidRPr="004B4118">
        <w:t xml:space="preserve"> : Application </w:t>
      </w:r>
      <w:proofErr w:type="spellStart"/>
      <w:r w:rsidRPr="004B4118">
        <w:t>Programming</w:t>
      </w:r>
      <w:proofErr w:type="spellEnd"/>
      <w:r w:rsidRPr="004B4118">
        <w:t xml:space="preserve"> Interface</w:t>
      </w:r>
    </w:p>
    <w:p w14:paraId="4D6F734A" w14:textId="77777777" w:rsidR="004B4118" w:rsidRPr="004B4118" w:rsidRDefault="004B4118" w:rsidP="00A00F33">
      <w:pPr>
        <w:numPr>
          <w:ilvl w:val="0"/>
          <w:numId w:val="9"/>
        </w:numPr>
        <w:rPr>
          <w:lang w:val="en-GB"/>
        </w:rPr>
      </w:pPr>
      <w:r w:rsidRPr="004B4118">
        <w:rPr>
          <w:b/>
          <w:bCs/>
          <w:lang w:val="en-GB"/>
        </w:rPr>
        <w:t>AR/VR</w:t>
      </w:r>
      <w:r w:rsidRPr="004B4118">
        <w:rPr>
          <w:lang w:val="en-GB"/>
        </w:rPr>
        <w:t xml:space="preserve"> : Augmented Reality / Virtual Reality</w:t>
      </w:r>
    </w:p>
    <w:p w14:paraId="47A6AA3C" w14:textId="77777777" w:rsidR="004B4118" w:rsidRPr="004B4118" w:rsidRDefault="004B4118" w:rsidP="00A00F33">
      <w:pPr>
        <w:numPr>
          <w:ilvl w:val="0"/>
          <w:numId w:val="9"/>
        </w:numPr>
      </w:pPr>
      <w:r w:rsidRPr="004B4118">
        <w:rPr>
          <w:b/>
          <w:bCs/>
        </w:rPr>
        <w:t>CA</w:t>
      </w:r>
      <w:r w:rsidRPr="004B4118">
        <w:t xml:space="preserve"> : </w:t>
      </w:r>
      <w:proofErr w:type="spellStart"/>
      <w:r w:rsidRPr="004B4118">
        <w:t>Certificate</w:t>
      </w:r>
      <w:proofErr w:type="spellEnd"/>
      <w:r w:rsidRPr="004B4118">
        <w:t xml:space="preserve"> </w:t>
      </w:r>
      <w:proofErr w:type="spellStart"/>
      <w:r w:rsidRPr="004B4118">
        <w:t>Authority</w:t>
      </w:r>
      <w:proofErr w:type="spellEnd"/>
      <w:r w:rsidRPr="004B4118">
        <w:t xml:space="preserve"> (Autorité de Certification)</w:t>
      </w:r>
    </w:p>
    <w:p w14:paraId="5FDD9D28" w14:textId="77777777" w:rsidR="004B4118" w:rsidRPr="004B4118" w:rsidRDefault="004B4118" w:rsidP="00A00F33">
      <w:pPr>
        <w:numPr>
          <w:ilvl w:val="0"/>
          <w:numId w:val="9"/>
        </w:numPr>
      </w:pPr>
      <w:r w:rsidRPr="004B4118">
        <w:rPr>
          <w:b/>
          <w:bCs/>
        </w:rPr>
        <w:t>CEH</w:t>
      </w:r>
      <w:r w:rsidRPr="004B4118">
        <w:t xml:space="preserve"> : </w:t>
      </w:r>
      <w:proofErr w:type="spellStart"/>
      <w:r w:rsidRPr="004B4118">
        <w:t>Certified</w:t>
      </w:r>
      <w:proofErr w:type="spellEnd"/>
      <w:r w:rsidRPr="004B4118">
        <w:t xml:space="preserve"> </w:t>
      </w:r>
      <w:proofErr w:type="spellStart"/>
      <w:r w:rsidRPr="004B4118">
        <w:t>Ethical</w:t>
      </w:r>
      <w:proofErr w:type="spellEnd"/>
      <w:r w:rsidRPr="004B4118">
        <w:t xml:space="preserve"> Hacker</w:t>
      </w:r>
    </w:p>
    <w:p w14:paraId="53E2EDCF" w14:textId="77777777" w:rsidR="004B4118" w:rsidRPr="004B4118" w:rsidRDefault="004B4118" w:rsidP="00A00F33">
      <w:pPr>
        <w:numPr>
          <w:ilvl w:val="0"/>
          <w:numId w:val="9"/>
        </w:numPr>
      </w:pPr>
      <w:r w:rsidRPr="004B4118">
        <w:rPr>
          <w:b/>
          <w:bCs/>
        </w:rPr>
        <w:t>CI/CD</w:t>
      </w:r>
      <w:r w:rsidRPr="004B4118">
        <w:t xml:space="preserve"> : </w:t>
      </w:r>
      <w:proofErr w:type="spellStart"/>
      <w:r w:rsidRPr="004B4118">
        <w:t>Continuous</w:t>
      </w:r>
      <w:proofErr w:type="spellEnd"/>
      <w:r w:rsidRPr="004B4118">
        <w:t xml:space="preserve"> </w:t>
      </w:r>
      <w:proofErr w:type="spellStart"/>
      <w:r w:rsidRPr="004B4118">
        <w:t>Integration</w:t>
      </w:r>
      <w:proofErr w:type="spellEnd"/>
      <w:r w:rsidRPr="004B4118">
        <w:t xml:space="preserve"> / </w:t>
      </w:r>
      <w:proofErr w:type="spellStart"/>
      <w:r w:rsidRPr="004B4118">
        <w:t>Continuous</w:t>
      </w:r>
      <w:proofErr w:type="spellEnd"/>
      <w:r w:rsidRPr="004B4118">
        <w:t xml:space="preserve"> </w:t>
      </w:r>
      <w:proofErr w:type="spellStart"/>
      <w:r w:rsidRPr="004B4118">
        <w:t>Deployment</w:t>
      </w:r>
      <w:proofErr w:type="spellEnd"/>
    </w:p>
    <w:p w14:paraId="43C9F5B7" w14:textId="77777777" w:rsidR="004B4118" w:rsidRPr="004B4118" w:rsidRDefault="004B4118" w:rsidP="00A00F33">
      <w:pPr>
        <w:numPr>
          <w:ilvl w:val="0"/>
          <w:numId w:val="9"/>
        </w:numPr>
        <w:rPr>
          <w:lang w:val="en-GB"/>
        </w:rPr>
      </w:pPr>
      <w:r w:rsidRPr="004B4118">
        <w:rPr>
          <w:b/>
          <w:bCs/>
          <w:lang w:val="en-GB"/>
        </w:rPr>
        <w:t>CISSP</w:t>
      </w:r>
      <w:r w:rsidRPr="004B4118">
        <w:rPr>
          <w:lang w:val="en-GB"/>
        </w:rPr>
        <w:t xml:space="preserve"> : Certified Information Systems Security Professional</w:t>
      </w:r>
    </w:p>
    <w:p w14:paraId="35E44D51" w14:textId="77777777" w:rsidR="004B4118" w:rsidRPr="004B4118" w:rsidRDefault="004B4118" w:rsidP="00A00F33">
      <w:pPr>
        <w:numPr>
          <w:ilvl w:val="0"/>
          <w:numId w:val="9"/>
        </w:numPr>
      </w:pPr>
      <w:r w:rsidRPr="004B4118">
        <w:rPr>
          <w:b/>
          <w:bCs/>
        </w:rPr>
        <w:t>CODIR</w:t>
      </w:r>
      <w:r w:rsidRPr="004B4118">
        <w:t xml:space="preserve"> : Comité de Direction</w:t>
      </w:r>
    </w:p>
    <w:p w14:paraId="1276DC1E" w14:textId="77777777" w:rsidR="004B4118" w:rsidRPr="004B4118" w:rsidRDefault="004B4118" w:rsidP="00A00F33">
      <w:pPr>
        <w:numPr>
          <w:ilvl w:val="0"/>
          <w:numId w:val="9"/>
        </w:numPr>
      </w:pPr>
      <w:r w:rsidRPr="004B4118">
        <w:rPr>
          <w:b/>
          <w:bCs/>
        </w:rPr>
        <w:t>CRL</w:t>
      </w:r>
      <w:r w:rsidRPr="004B4118">
        <w:t xml:space="preserve"> : </w:t>
      </w:r>
      <w:proofErr w:type="spellStart"/>
      <w:r w:rsidRPr="004B4118">
        <w:t>Certificate</w:t>
      </w:r>
      <w:proofErr w:type="spellEnd"/>
      <w:r w:rsidRPr="004B4118">
        <w:t xml:space="preserve"> </w:t>
      </w:r>
      <w:proofErr w:type="spellStart"/>
      <w:r w:rsidRPr="004B4118">
        <w:t>Revocation</w:t>
      </w:r>
      <w:proofErr w:type="spellEnd"/>
      <w:r w:rsidRPr="004B4118">
        <w:t xml:space="preserve"> List</w:t>
      </w:r>
    </w:p>
    <w:p w14:paraId="74E72D82" w14:textId="77777777" w:rsidR="004B4118" w:rsidRPr="004B4118" w:rsidRDefault="004B4118" w:rsidP="00A00F33">
      <w:pPr>
        <w:numPr>
          <w:ilvl w:val="0"/>
          <w:numId w:val="9"/>
        </w:numPr>
      </w:pPr>
      <w:r w:rsidRPr="004B4118">
        <w:rPr>
          <w:b/>
          <w:bCs/>
        </w:rPr>
        <w:t>CSO</w:t>
      </w:r>
      <w:r w:rsidRPr="004B4118">
        <w:t xml:space="preserve"> : Comité de Sécurité Opérationnelle</w:t>
      </w:r>
    </w:p>
    <w:p w14:paraId="63C9C06C" w14:textId="77777777" w:rsidR="004B4118" w:rsidRPr="004B4118" w:rsidRDefault="004B4118" w:rsidP="00A00F33">
      <w:pPr>
        <w:numPr>
          <w:ilvl w:val="0"/>
          <w:numId w:val="9"/>
        </w:numPr>
      </w:pPr>
      <w:r w:rsidRPr="004B4118">
        <w:rPr>
          <w:b/>
          <w:bCs/>
        </w:rPr>
        <w:t>CTA</w:t>
      </w:r>
      <w:r w:rsidRPr="004B4118">
        <w:t xml:space="preserve"> : Comité Technique d'Architecture</w:t>
      </w:r>
    </w:p>
    <w:p w14:paraId="4DE7D42A" w14:textId="77777777" w:rsidR="004B4118" w:rsidRPr="004B4118" w:rsidRDefault="004B4118" w:rsidP="00A00F33">
      <w:pPr>
        <w:numPr>
          <w:ilvl w:val="0"/>
          <w:numId w:val="9"/>
        </w:numPr>
      </w:pPr>
      <w:r w:rsidRPr="004B4118">
        <w:rPr>
          <w:b/>
          <w:bCs/>
        </w:rPr>
        <w:t>CTO</w:t>
      </w:r>
      <w:r w:rsidRPr="004B4118">
        <w:t xml:space="preserve"> : Chief </w:t>
      </w:r>
      <w:proofErr w:type="spellStart"/>
      <w:r w:rsidRPr="004B4118">
        <w:t>Technology</w:t>
      </w:r>
      <w:proofErr w:type="spellEnd"/>
      <w:r w:rsidRPr="004B4118">
        <w:t xml:space="preserve"> </w:t>
      </w:r>
      <w:proofErr w:type="spellStart"/>
      <w:r w:rsidRPr="004B4118">
        <w:t>Officer</w:t>
      </w:r>
      <w:proofErr w:type="spellEnd"/>
    </w:p>
    <w:p w14:paraId="51C31C6F" w14:textId="77777777" w:rsidR="004B4118" w:rsidRPr="004B4118" w:rsidRDefault="004B4118" w:rsidP="00A00F33">
      <w:pPr>
        <w:numPr>
          <w:ilvl w:val="0"/>
          <w:numId w:val="9"/>
        </w:numPr>
      </w:pPr>
      <w:r w:rsidRPr="004B4118">
        <w:rPr>
          <w:b/>
          <w:bCs/>
        </w:rPr>
        <w:t>CISO</w:t>
      </w:r>
      <w:r w:rsidRPr="004B4118">
        <w:t xml:space="preserve"> : Chief Information Security </w:t>
      </w:r>
      <w:proofErr w:type="spellStart"/>
      <w:r w:rsidRPr="004B4118">
        <w:t>Officer</w:t>
      </w:r>
      <w:proofErr w:type="spellEnd"/>
    </w:p>
    <w:p w14:paraId="4526AB9C" w14:textId="77777777" w:rsidR="004B4118" w:rsidRPr="004B4118" w:rsidRDefault="004B4118" w:rsidP="00A00F33">
      <w:pPr>
        <w:numPr>
          <w:ilvl w:val="0"/>
          <w:numId w:val="9"/>
        </w:numPr>
      </w:pPr>
      <w:r w:rsidRPr="004B4118">
        <w:rPr>
          <w:b/>
          <w:bCs/>
        </w:rPr>
        <w:t>DBO5</w:t>
      </w:r>
      <w:r w:rsidRPr="004B4118">
        <w:t xml:space="preserve"> : Demande Biochimique en Oxygène (5 jours)</w:t>
      </w:r>
    </w:p>
    <w:p w14:paraId="77925EFA" w14:textId="77777777" w:rsidR="004B4118" w:rsidRPr="004B4118" w:rsidRDefault="004B4118" w:rsidP="00A00F33">
      <w:pPr>
        <w:numPr>
          <w:ilvl w:val="0"/>
          <w:numId w:val="9"/>
        </w:numPr>
      </w:pPr>
      <w:r w:rsidRPr="004B4118">
        <w:rPr>
          <w:b/>
          <w:bCs/>
        </w:rPr>
        <w:t>DERU</w:t>
      </w:r>
      <w:r w:rsidRPr="004B4118">
        <w:t xml:space="preserve"> : Directive sur les Eaux Résiduaires Urbaines</w:t>
      </w:r>
    </w:p>
    <w:p w14:paraId="45529ED2" w14:textId="77777777" w:rsidR="004B4118" w:rsidRPr="004B4118" w:rsidRDefault="004B4118" w:rsidP="00A00F33">
      <w:pPr>
        <w:numPr>
          <w:ilvl w:val="0"/>
          <w:numId w:val="9"/>
        </w:numPr>
      </w:pPr>
      <w:proofErr w:type="spellStart"/>
      <w:r w:rsidRPr="004B4118">
        <w:rPr>
          <w:b/>
          <w:bCs/>
        </w:rPr>
        <w:t>DevSecOps</w:t>
      </w:r>
      <w:proofErr w:type="spellEnd"/>
      <w:r w:rsidRPr="004B4118">
        <w:t xml:space="preserve"> : </w:t>
      </w:r>
      <w:proofErr w:type="spellStart"/>
      <w:r w:rsidRPr="004B4118">
        <w:t>Development</w:t>
      </w:r>
      <w:proofErr w:type="spellEnd"/>
      <w:r w:rsidRPr="004B4118">
        <w:t xml:space="preserve"> Security Operations</w:t>
      </w:r>
    </w:p>
    <w:p w14:paraId="0DA3BDD3" w14:textId="77777777" w:rsidR="004B4118" w:rsidRPr="004B4118" w:rsidRDefault="004B4118" w:rsidP="00A00F33">
      <w:pPr>
        <w:numPr>
          <w:ilvl w:val="0"/>
          <w:numId w:val="9"/>
        </w:numPr>
      </w:pPr>
      <w:r w:rsidRPr="004B4118">
        <w:rPr>
          <w:b/>
          <w:bCs/>
        </w:rPr>
        <w:lastRenderedPageBreak/>
        <w:t>DPI</w:t>
      </w:r>
      <w:r w:rsidRPr="004B4118">
        <w:t xml:space="preserve"> : Deep </w:t>
      </w:r>
      <w:proofErr w:type="spellStart"/>
      <w:r w:rsidRPr="004B4118">
        <w:t>Packet</w:t>
      </w:r>
      <w:proofErr w:type="spellEnd"/>
      <w:r w:rsidRPr="004B4118">
        <w:t xml:space="preserve"> Inspection</w:t>
      </w:r>
    </w:p>
    <w:p w14:paraId="5DB611D4" w14:textId="77777777" w:rsidR="004B4118" w:rsidRPr="004B4118" w:rsidRDefault="004B4118" w:rsidP="00A00F33">
      <w:pPr>
        <w:numPr>
          <w:ilvl w:val="0"/>
          <w:numId w:val="9"/>
        </w:numPr>
      </w:pPr>
      <w:r w:rsidRPr="004B4118">
        <w:rPr>
          <w:b/>
          <w:bCs/>
        </w:rPr>
        <w:t>DSR</w:t>
      </w:r>
      <w:r w:rsidRPr="004B4118">
        <w:t xml:space="preserve"> : Design Science </w:t>
      </w:r>
      <w:proofErr w:type="spellStart"/>
      <w:r w:rsidRPr="004B4118">
        <w:t>Research</w:t>
      </w:r>
      <w:proofErr w:type="spellEnd"/>
    </w:p>
    <w:p w14:paraId="2CD6EB7A" w14:textId="77777777" w:rsidR="004B4118" w:rsidRPr="004B4118" w:rsidRDefault="004B4118" w:rsidP="004B4118">
      <w:pPr>
        <w:rPr>
          <w:b/>
          <w:bCs/>
        </w:rPr>
      </w:pPr>
      <w:r w:rsidRPr="004B4118">
        <w:rPr>
          <w:b/>
          <w:bCs/>
        </w:rPr>
        <w:t>E-L</w:t>
      </w:r>
    </w:p>
    <w:p w14:paraId="4C146BA8" w14:textId="77777777" w:rsidR="004B4118" w:rsidRPr="004B4118" w:rsidRDefault="004B4118" w:rsidP="00A00F33">
      <w:pPr>
        <w:numPr>
          <w:ilvl w:val="0"/>
          <w:numId w:val="10"/>
        </w:numPr>
      </w:pPr>
      <w:r w:rsidRPr="004B4118">
        <w:rPr>
          <w:b/>
          <w:bCs/>
        </w:rPr>
        <w:t>ECDSA</w:t>
      </w:r>
      <w:r w:rsidRPr="004B4118">
        <w:t xml:space="preserve"> : </w:t>
      </w:r>
      <w:proofErr w:type="spellStart"/>
      <w:r w:rsidRPr="004B4118">
        <w:t>Elliptic</w:t>
      </w:r>
      <w:proofErr w:type="spellEnd"/>
      <w:r w:rsidRPr="004B4118">
        <w:t xml:space="preserve"> </w:t>
      </w:r>
      <w:proofErr w:type="spellStart"/>
      <w:r w:rsidRPr="004B4118">
        <w:t>Curve</w:t>
      </w:r>
      <w:proofErr w:type="spellEnd"/>
      <w:r w:rsidRPr="004B4118">
        <w:t xml:space="preserve"> Digital Signature </w:t>
      </w:r>
      <w:proofErr w:type="spellStart"/>
      <w:r w:rsidRPr="004B4118">
        <w:t>Algorithm</w:t>
      </w:r>
      <w:proofErr w:type="spellEnd"/>
    </w:p>
    <w:p w14:paraId="4672D8AF" w14:textId="77777777" w:rsidR="004B4118" w:rsidRPr="004B4118" w:rsidRDefault="004B4118" w:rsidP="00A00F33">
      <w:pPr>
        <w:numPr>
          <w:ilvl w:val="0"/>
          <w:numId w:val="10"/>
        </w:numPr>
      </w:pPr>
      <w:r w:rsidRPr="004B4118">
        <w:rPr>
          <w:b/>
          <w:bCs/>
        </w:rPr>
        <w:t>EH</w:t>
      </w:r>
      <w:r w:rsidRPr="004B4118">
        <w:t xml:space="preserve"> : Équivalent Habitant</w:t>
      </w:r>
    </w:p>
    <w:p w14:paraId="3EEF8472" w14:textId="77777777" w:rsidR="004B4118" w:rsidRPr="004B4118" w:rsidRDefault="004B4118" w:rsidP="00A00F33">
      <w:pPr>
        <w:numPr>
          <w:ilvl w:val="0"/>
          <w:numId w:val="10"/>
        </w:numPr>
      </w:pPr>
      <w:r w:rsidRPr="004B4118">
        <w:rPr>
          <w:b/>
          <w:bCs/>
        </w:rPr>
        <w:t>ESIC</w:t>
      </w:r>
      <w:r w:rsidRPr="004B4118">
        <w:t xml:space="preserve"> : École Supérieure d'Informatique et de Communication</w:t>
      </w:r>
    </w:p>
    <w:p w14:paraId="05B8DF36" w14:textId="77777777" w:rsidR="004B4118" w:rsidRPr="004B4118" w:rsidRDefault="004B4118" w:rsidP="00A00F33">
      <w:pPr>
        <w:numPr>
          <w:ilvl w:val="0"/>
          <w:numId w:val="10"/>
        </w:numPr>
      </w:pPr>
      <w:r w:rsidRPr="004B4118">
        <w:rPr>
          <w:b/>
          <w:bCs/>
        </w:rPr>
        <w:t>ETSI</w:t>
      </w:r>
      <w:r w:rsidRPr="004B4118">
        <w:t xml:space="preserve"> : </w:t>
      </w:r>
      <w:proofErr w:type="spellStart"/>
      <w:r w:rsidRPr="004B4118">
        <w:t>European</w:t>
      </w:r>
      <w:proofErr w:type="spellEnd"/>
      <w:r w:rsidRPr="004B4118">
        <w:t xml:space="preserve"> </w:t>
      </w:r>
      <w:proofErr w:type="spellStart"/>
      <w:r w:rsidRPr="004B4118">
        <w:t>Telecommunications</w:t>
      </w:r>
      <w:proofErr w:type="spellEnd"/>
      <w:r w:rsidRPr="004B4118">
        <w:t xml:space="preserve"> Standards Institute</w:t>
      </w:r>
    </w:p>
    <w:p w14:paraId="2057CD45" w14:textId="77777777" w:rsidR="004B4118" w:rsidRPr="004B4118" w:rsidRDefault="004B4118" w:rsidP="00A00F33">
      <w:pPr>
        <w:numPr>
          <w:ilvl w:val="0"/>
          <w:numId w:val="10"/>
        </w:numPr>
      </w:pPr>
      <w:r w:rsidRPr="004B4118">
        <w:rPr>
          <w:b/>
          <w:bCs/>
        </w:rPr>
        <w:t>HSM</w:t>
      </w:r>
      <w:r w:rsidRPr="004B4118">
        <w:t xml:space="preserve"> : Hardware Security Module</w:t>
      </w:r>
    </w:p>
    <w:p w14:paraId="636AA1D0" w14:textId="77777777" w:rsidR="004B4118" w:rsidRPr="004B4118" w:rsidRDefault="004B4118" w:rsidP="00A00F33">
      <w:pPr>
        <w:numPr>
          <w:ilvl w:val="0"/>
          <w:numId w:val="10"/>
        </w:numPr>
      </w:pPr>
      <w:r w:rsidRPr="004B4118">
        <w:rPr>
          <w:b/>
          <w:bCs/>
        </w:rPr>
        <w:t>IEC</w:t>
      </w:r>
      <w:r w:rsidRPr="004B4118">
        <w:t xml:space="preserve"> : International </w:t>
      </w:r>
      <w:proofErr w:type="spellStart"/>
      <w:r w:rsidRPr="004B4118">
        <w:t>Electrotechnical</w:t>
      </w:r>
      <w:proofErr w:type="spellEnd"/>
      <w:r w:rsidRPr="004B4118">
        <w:t xml:space="preserve"> Commission</w:t>
      </w:r>
    </w:p>
    <w:p w14:paraId="0CCE88EC" w14:textId="77777777" w:rsidR="004B4118" w:rsidRPr="004B4118" w:rsidRDefault="004B4118" w:rsidP="00A00F33">
      <w:pPr>
        <w:numPr>
          <w:ilvl w:val="0"/>
          <w:numId w:val="10"/>
        </w:numPr>
        <w:rPr>
          <w:lang w:val="en-GB"/>
        </w:rPr>
      </w:pPr>
      <w:r w:rsidRPr="004B4118">
        <w:rPr>
          <w:b/>
          <w:bCs/>
          <w:lang w:val="en-GB"/>
        </w:rPr>
        <w:t>IEEE</w:t>
      </w:r>
      <w:r w:rsidRPr="004B4118">
        <w:rPr>
          <w:lang w:val="en-GB"/>
        </w:rPr>
        <w:t xml:space="preserve"> : Institute of Electrical and Electronics Engineers</w:t>
      </w:r>
    </w:p>
    <w:p w14:paraId="6A678FD6" w14:textId="77777777" w:rsidR="004B4118" w:rsidRPr="004B4118" w:rsidRDefault="004B4118" w:rsidP="00A00F33">
      <w:pPr>
        <w:numPr>
          <w:ilvl w:val="0"/>
          <w:numId w:val="10"/>
        </w:numPr>
      </w:pPr>
      <w:proofErr w:type="spellStart"/>
      <w:r w:rsidRPr="004B4118">
        <w:rPr>
          <w:b/>
          <w:bCs/>
        </w:rPr>
        <w:t>IIoT</w:t>
      </w:r>
      <w:proofErr w:type="spellEnd"/>
      <w:r w:rsidRPr="004B4118">
        <w:t xml:space="preserve"> : </w:t>
      </w:r>
      <w:proofErr w:type="spellStart"/>
      <w:r w:rsidRPr="004B4118">
        <w:t>Industrial</w:t>
      </w:r>
      <w:proofErr w:type="spellEnd"/>
      <w:r w:rsidRPr="004B4118">
        <w:t xml:space="preserve"> Internet of </w:t>
      </w:r>
      <w:proofErr w:type="spellStart"/>
      <w:r w:rsidRPr="004B4118">
        <w:t>Things</w:t>
      </w:r>
      <w:proofErr w:type="spellEnd"/>
    </w:p>
    <w:p w14:paraId="2205F73C" w14:textId="77777777" w:rsidR="004B4118" w:rsidRPr="004B4118" w:rsidRDefault="004B4118" w:rsidP="00A00F33">
      <w:pPr>
        <w:numPr>
          <w:ilvl w:val="0"/>
          <w:numId w:val="10"/>
        </w:numPr>
      </w:pPr>
      <w:proofErr w:type="spellStart"/>
      <w:r w:rsidRPr="004B4118">
        <w:rPr>
          <w:b/>
          <w:bCs/>
        </w:rPr>
        <w:t>IoC</w:t>
      </w:r>
      <w:proofErr w:type="spellEnd"/>
      <w:r w:rsidRPr="004B4118">
        <w:t xml:space="preserve"> : </w:t>
      </w:r>
      <w:proofErr w:type="spellStart"/>
      <w:r w:rsidRPr="004B4118">
        <w:t>Indicators</w:t>
      </w:r>
      <w:proofErr w:type="spellEnd"/>
      <w:r w:rsidRPr="004B4118">
        <w:t xml:space="preserve"> of Compromise</w:t>
      </w:r>
    </w:p>
    <w:p w14:paraId="59EA8140" w14:textId="77777777" w:rsidR="004B4118" w:rsidRPr="004B4118" w:rsidRDefault="004B4118" w:rsidP="00A00F33">
      <w:pPr>
        <w:numPr>
          <w:ilvl w:val="0"/>
          <w:numId w:val="10"/>
        </w:numPr>
      </w:pPr>
      <w:r w:rsidRPr="004B4118">
        <w:rPr>
          <w:b/>
          <w:bCs/>
        </w:rPr>
        <w:t>IoT</w:t>
      </w:r>
      <w:r w:rsidRPr="004B4118">
        <w:t xml:space="preserve"> : Internet of </w:t>
      </w:r>
      <w:proofErr w:type="spellStart"/>
      <w:r w:rsidRPr="004B4118">
        <w:t>Things</w:t>
      </w:r>
      <w:proofErr w:type="spellEnd"/>
    </w:p>
    <w:p w14:paraId="146D66E5" w14:textId="77777777" w:rsidR="004B4118" w:rsidRPr="004B4118" w:rsidRDefault="004B4118" w:rsidP="00A00F33">
      <w:pPr>
        <w:numPr>
          <w:ilvl w:val="0"/>
          <w:numId w:val="10"/>
        </w:numPr>
      </w:pPr>
      <w:proofErr w:type="spellStart"/>
      <w:r w:rsidRPr="004B4118">
        <w:rPr>
          <w:b/>
          <w:bCs/>
        </w:rPr>
        <w:t>IPSec</w:t>
      </w:r>
      <w:proofErr w:type="spellEnd"/>
      <w:r w:rsidRPr="004B4118">
        <w:t xml:space="preserve"> : Internet Protocol Security</w:t>
      </w:r>
    </w:p>
    <w:p w14:paraId="44110F38" w14:textId="77777777" w:rsidR="004B4118" w:rsidRPr="004B4118" w:rsidRDefault="004B4118" w:rsidP="00A00F33">
      <w:pPr>
        <w:numPr>
          <w:ilvl w:val="0"/>
          <w:numId w:val="10"/>
        </w:numPr>
      </w:pPr>
      <w:r w:rsidRPr="004B4118">
        <w:rPr>
          <w:b/>
          <w:bCs/>
        </w:rPr>
        <w:t>ISA</w:t>
      </w:r>
      <w:r w:rsidRPr="004B4118">
        <w:t xml:space="preserve"> : International Society of Automation</w:t>
      </w:r>
    </w:p>
    <w:p w14:paraId="5D81C1BE" w14:textId="77777777" w:rsidR="004B4118" w:rsidRPr="004B4118" w:rsidRDefault="004B4118" w:rsidP="00A00F33">
      <w:pPr>
        <w:numPr>
          <w:ilvl w:val="0"/>
          <w:numId w:val="10"/>
        </w:numPr>
      </w:pPr>
      <w:r w:rsidRPr="004B4118">
        <w:rPr>
          <w:b/>
          <w:bCs/>
        </w:rPr>
        <w:t>JWT</w:t>
      </w:r>
      <w:r w:rsidRPr="004B4118">
        <w:t xml:space="preserve"> : JSON Web </w:t>
      </w:r>
      <w:proofErr w:type="spellStart"/>
      <w:r w:rsidRPr="004B4118">
        <w:t>Token</w:t>
      </w:r>
      <w:proofErr w:type="spellEnd"/>
    </w:p>
    <w:p w14:paraId="55F26D2A" w14:textId="77777777" w:rsidR="004B4118" w:rsidRPr="004B4118" w:rsidRDefault="004B4118" w:rsidP="00A00F33">
      <w:pPr>
        <w:numPr>
          <w:ilvl w:val="0"/>
          <w:numId w:val="10"/>
        </w:numPr>
      </w:pPr>
      <w:r w:rsidRPr="004B4118">
        <w:rPr>
          <w:b/>
          <w:bCs/>
        </w:rPr>
        <w:t>K8s</w:t>
      </w:r>
      <w:r w:rsidRPr="004B4118">
        <w:t xml:space="preserve"> : </w:t>
      </w:r>
      <w:proofErr w:type="spellStart"/>
      <w:r w:rsidRPr="004B4118">
        <w:t>Kubernetes</w:t>
      </w:r>
      <w:proofErr w:type="spellEnd"/>
    </w:p>
    <w:p w14:paraId="5052C79D" w14:textId="77777777" w:rsidR="004B4118" w:rsidRPr="004B4118" w:rsidRDefault="004B4118" w:rsidP="00A00F33">
      <w:pPr>
        <w:numPr>
          <w:ilvl w:val="0"/>
          <w:numId w:val="10"/>
        </w:numPr>
      </w:pPr>
      <w:r w:rsidRPr="004B4118">
        <w:rPr>
          <w:b/>
          <w:bCs/>
        </w:rPr>
        <w:t>KPI</w:t>
      </w:r>
      <w:r w:rsidRPr="004B4118">
        <w:t xml:space="preserve"> : Key Performance Indicator</w:t>
      </w:r>
    </w:p>
    <w:p w14:paraId="12C0A655" w14:textId="77777777" w:rsidR="004B4118" w:rsidRPr="004B4118" w:rsidRDefault="004B4118" w:rsidP="00A00F33">
      <w:pPr>
        <w:numPr>
          <w:ilvl w:val="0"/>
          <w:numId w:val="10"/>
        </w:numPr>
      </w:pPr>
      <w:r w:rsidRPr="004B4118">
        <w:rPr>
          <w:b/>
          <w:bCs/>
        </w:rPr>
        <w:t>LIME</w:t>
      </w:r>
      <w:r w:rsidRPr="004B4118">
        <w:t xml:space="preserve"> : Local </w:t>
      </w:r>
      <w:proofErr w:type="spellStart"/>
      <w:r w:rsidRPr="004B4118">
        <w:t>Interpretable</w:t>
      </w:r>
      <w:proofErr w:type="spellEnd"/>
      <w:r w:rsidRPr="004B4118">
        <w:t xml:space="preserve"> Model-</w:t>
      </w:r>
      <w:proofErr w:type="spellStart"/>
      <w:r w:rsidRPr="004B4118">
        <w:t>agnostic</w:t>
      </w:r>
      <w:proofErr w:type="spellEnd"/>
      <w:r w:rsidRPr="004B4118">
        <w:t xml:space="preserve"> </w:t>
      </w:r>
      <w:proofErr w:type="spellStart"/>
      <w:r w:rsidRPr="004B4118">
        <w:t>Explanations</w:t>
      </w:r>
      <w:proofErr w:type="spellEnd"/>
    </w:p>
    <w:p w14:paraId="03B9CB9F" w14:textId="77777777" w:rsidR="004B4118" w:rsidRPr="004B4118" w:rsidRDefault="004B4118" w:rsidP="00A00F33">
      <w:pPr>
        <w:numPr>
          <w:ilvl w:val="0"/>
          <w:numId w:val="10"/>
        </w:numPr>
      </w:pPr>
      <w:r w:rsidRPr="004B4118">
        <w:rPr>
          <w:b/>
          <w:bCs/>
        </w:rPr>
        <w:t>LOC</w:t>
      </w:r>
      <w:r w:rsidRPr="004B4118">
        <w:t xml:space="preserve"> : Lines of Code</w:t>
      </w:r>
    </w:p>
    <w:p w14:paraId="09C543D8" w14:textId="77777777" w:rsidR="004B4118" w:rsidRPr="004B4118" w:rsidRDefault="004B4118" w:rsidP="00A00F33">
      <w:pPr>
        <w:numPr>
          <w:ilvl w:val="0"/>
          <w:numId w:val="10"/>
        </w:numPr>
        <w:rPr>
          <w:lang w:val="en-GB"/>
        </w:rPr>
      </w:pPr>
      <w:proofErr w:type="spellStart"/>
      <w:r w:rsidRPr="004B4118">
        <w:rPr>
          <w:b/>
          <w:bCs/>
          <w:lang w:val="en-GB"/>
        </w:rPr>
        <w:t>LoRaWAN</w:t>
      </w:r>
      <w:proofErr w:type="spellEnd"/>
      <w:r w:rsidRPr="004B4118">
        <w:rPr>
          <w:lang w:val="en-GB"/>
        </w:rPr>
        <w:t xml:space="preserve"> : Long Range Wide Area Network</w:t>
      </w:r>
    </w:p>
    <w:p w14:paraId="6FC867F8" w14:textId="77777777" w:rsidR="004B4118" w:rsidRPr="004B4118" w:rsidRDefault="004B4118" w:rsidP="004B4118">
      <w:pPr>
        <w:rPr>
          <w:b/>
          <w:bCs/>
        </w:rPr>
      </w:pPr>
      <w:r w:rsidRPr="004B4118">
        <w:rPr>
          <w:b/>
          <w:bCs/>
        </w:rPr>
        <w:t>M-R</w:t>
      </w:r>
    </w:p>
    <w:p w14:paraId="76497F44" w14:textId="77777777" w:rsidR="004B4118" w:rsidRPr="004B4118" w:rsidRDefault="004B4118" w:rsidP="00A00F33">
      <w:pPr>
        <w:numPr>
          <w:ilvl w:val="0"/>
          <w:numId w:val="11"/>
        </w:numPr>
      </w:pPr>
      <w:r w:rsidRPr="004B4118">
        <w:rPr>
          <w:b/>
          <w:bCs/>
        </w:rPr>
        <w:t>MES</w:t>
      </w:r>
      <w:r w:rsidRPr="004B4118">
        <w:t xml:space="preserve"> : </w:t>
      </w:r>
      <w:proofErr w:type="spellStart"/>
      <w:r w:rsidRPr="004B4118">
        <w:t>Manufacturing</w:t>
      </w:r>
      <w:proofErr w:type="spellEnd"/>
      <w:r w:rsidRPr="004B4118">
        <w:t xml:space="preserve"> </w:t>
      </w:r>
      <w:proofErr w:type="spellStart"/>
      <w:r w:rsidRPr="004B4118">
        <w:t>Execution</w:t>
      </w:r>
      <w:proofErr w:type="spellEnd"/>
      <w:r w:rsidRPr="004B4118">
        <w:t xml:space="preserve"> System</w:t>
      </w:r>
    </w:p>
    <w:p w14:paraId="7CA43C60" w14:textId="77777777" w:rsidR="004B4118" w:rsidRPr="004B4118" w:rsidRDefault="004B4118" w:rsidP="00A00F33">
      <w:pPr>
        <w:numPr>
          <w:ilvl w:val="0"/>
          <w:numId w:val="11"/>
        </w:numPr>
      </w:pPr>
      <w:proofErr w:type="spellStart"/>
      <w:r w:rsidRPr="004B4118">
        <w:rPr>
          <w:b/>
          <w:bCs/>
        </w:rPr>
        <w:t>MLOps</w:t>
      </w:r>
      <w:proofErr w:type="spellEnd"/>
      <w:r w:rsidRPr="004B4118">
        <w:t xml:space="preserve"> : Machine Learning Operations</w:t>
      </w:r>
    </w:p>
    <w:p w14:paraId="43AD25A3" w14:textId="77777777" w:rsidR="004B4118" w:rsidRPr="004B4118" w:rsidRDefault="004B4118" w:rsidP="00A00F33">
      <w:pPr>
        <w:numPr>
          <w:ilvl w:val="0"/>
          <w:numId w:val="11"/>
        </w:numPr>
      </w:pPr>
      <w:r w:rsidRPr="004B4118">
        <w:rPr>
          <w:b/>
          <w:bCs/>
        </w:rPr>
        <w:t>MTTR</w:t>
      </w:r>
      <w:r w:rsidRPr="004B4118">
        <w:t xml:space="preserve"> : </w:t>
      </w:r>
      <w:proofErr w:type="spellStart"/>
      <w:r w:rsidRPr="004B4118">
        <w:t>Mean</w:t>
      </w:r>
      <w:proofErr w:type="spellEnd"/>
      <w:r w:rsidRPr="004B4118">
        <w:t xml:space="preserve"> Time To </w:t>
      </w:r>
      <w:proofErr w:type="spellStart"/>
      <w:r w:rsidRPr="004B4118">
        <w:t>Response</w:t>
      </w:r>
      <w:proofErr w:type="spellEnd"/>
    </w:p>
    <w:p w14:paraId="6489B44E" w14:textId="77777777" w:rsidR="004B4118" w:rsidRPr="004B4118" w:rsidRDefault="004B4118" w:rsidP="00A00F33">
      <w:pPr>
        <w:numPr>
          <w:ilvl w:val="0"/>
          <w:numId w:val="11"/>
        </w:numPr>
      </w:pPr>
      <w:r w:rsidRPr="004B4118">
        <w:rPr>
          <w:b/>
          <w:bCs/>
        </w:rPr>
        <w:t>MTTD</w:t>
      </w:r>
      <w:r w:rsidRPr="004B4118">
        <w:t xml:space="preserve"> : </w:t>
      </w:r>
      <w:proofErr w:type="spellStart"/>
      <w:r w:rsidRPr="004B4118">
        <w:t>Mean</w:t>
      </w:r>
      <w:proofErr w:type="spellEnd"/>
      <w:r w:rsidRPr="004B4118">
        <w:t xml:space="preserve"> Time To </w:t>
      </w:r>
      <w:proofErr w:type="spellStart"/>
      <w:r w:rsidRPr="004B4118">
        <w:t>Detection</w:t>
      </w:r>
      <w:proofErr w:type="spellEnd"/>
    </w:p>
    <w:p w14:paraId="11D7093A" w14:textId="77777777" w:rsidR="004B4118" w:rsidRPr="004B4118" w:rsidRDefault="004B4118" w:rsidP="00A00F33">
      <w:pPr>
        <w:numPr>
          <w:ilvl w:val="0"/>
          <w:numId w:val="11"/>
        </w:numPr>
      </w:pPr>
      <w:proofErr w:type="spellStart"/>
      <w:r w:rsidRPr="004B4118">
        <w:rPr>
          <w:b/>
          <w:bCs/>
        </w:rPr>
        <w:t>mTLS</w:t>
      </w:r>
      <w:proofErr w:type="spellEnd"/>
      <w:r w:rsidRPr="004B4118">
        <w:t xml:space="preserve"> : </w:t>
      </w:r>
      <w:proofErr w:type="spellStart"/>
      <w:r w:rsidRPr="004B4118">
        <w:t>mutual</w:t>
      </w:r>
      <w:proofErr w:type="spellEnd"/>
      <w:r w:rsidRPr="004B4118">
        <w:t xml:space="preserve"> Transport Layer Security</w:t>
      </w:r>
    </w:p>
    <w:p w14:paraId="0189B756" w14:textId="77777777" w:rsidR="004B4118" w:rsidRPr="004B4118" w:rsidRDefault="004B4118" w:rsidP="00A00F33">
      <w:pPr>
        <w:numPr>
          <w:ilvl w:val="0"/>
          <w:numId w:val="11"/>
        </w:numPr>
        <w:rPr>
          <w:lang w:val="en-GB"/>
        </w:rPr>
      </w:pPr>
      <w:r w:rsidRPr="004B4118">
        <w:rPr>
          <w:b/>
          <w:bCs/>
          <w:lang w:val="en-GB"/>
        </w:rPr>
        <w:t>NIS2</w:t>
      </w:r>
      <w:r w:rsidRPr="004B4118">
        <w:rPr>
          <w:lang w:val="en-GB"/>
        </w:rPr>
        <w:t xml:space="preserve"> : Network and Information Security Directive 2</w:t>
      </w:r>
    </w:p>
    <w:p w14:paraId="1B4B19BD" w14:textId="77777777" w:rsidR="004B4118" w:rsidRPr="004B4118" w:rsidRDefault="004B4118" w:rsidP="00A00F33">
      <w:pPr>
        <w:numPr>
          <w:ilvl w:val="0"/>
          <w:numId w:val="11"/>
        </w:numPr>
      </w:pPr>
      <w:r w:rsidRPr="004B4118">
        <w:rPr>
          <w:b/>
          <w:bCs/>
        </w:rPr>
        <w:t>NPU</w:t>
      </w:r>
      <w:r w:rsidRPr="004B4118">
        <w:t xml:space="preserve"> : Neural </w:t>
      </w:r>
      <w:proofErr w:type="spellStart"/>
      <w:r w:rsidRPr="004B4118">
        <w:t>Processing</w:t>
      </w:r>
      <w:proofErr w:type="spellEnd"/>
      <w:r w:rsidRPr="004B4118">
        <w:t xml:space="preserve"> Unit</w:t>
      </w:r>
    </w:p>
    <w:p w14:paraId="2B2723AE" w14:textId="77777777" w:rsidR="004B4118" w:rsidRPr="004B4118" w:rsidRDefault="004B4118" w:rsidP="00A00F33">
      <w:pPr>
        <w:numPr>
          <w:ilvl w:val="0"/>
          <w:numId w:val="11"/>
        </w:numPr>
      </w:pPr>
      <w:r w:rsidRPr="004B4118">
        <w:rPr>
          <w:b/>
          <w:bCs/>
        </w:rPr>
        <w:t>OCSP</w:t>
      </w:r>
      <w:r w:rsidRPr="004B4118">
        <w:t xml:space="preserve"> : Online </w:t>
      </w:r>
      <w:proofErr w:type="spellStart"/>
      <w:r w:rsidRPr="004B4118">
        <w:t>Certificate</w:t>
      </w:r>
      <w:proofErr w:type="spellEnd"/>
      <w:r w:rsidRPr="004B4118">
        <w:t xml:space="preserve"> </w:t>
      </w:r>
      <w:proofErr w:type="spellStart"/>
      <w:r w:rsidRPr="004B4118">
        <w:t>Status</w:t>
      </w:r>
      <w:proofErr w:type="spellEnd"/>
      <w:r w:rsidRPr="004B4118">
        <w:t xml:space="preserve"> Protocol</w:t>
      </w:r>
    </w:p>
    <w:p w14:paraId="17909C26" w14:textId="77777777" w:rsidR="004B4118" w:rsidRPr="004B4118" w:rsidRDefault="004B4118" w:rsidP="00A00F33">
      <w:pPr>
        <w:numPr>
          <w:ilvl w:val="0"/>
          <w:numId w:val="11"/>
        </w:numPr>
      </w:pPr>
      <w:r w:rsidRPr="004B4118">
        <w:rPr>
          <w:b/>
          <w:bCs/>
        </w:rPr>
        <w:t>OPA</w:t>
      </w:r>
      <w:r w:rsidRPr="004B4118">
        <w:t xml:space="preserve"> : Open Policy Agent</w:t>
      </w:r>
    </w:p>
    <w:p w14:paraId="21C3160A" w14:textId="77777777" w:rsidR="004B4118" w:rsidRPr="004B4118" w:rsidRDefault="004B4118" w:rsidP="00A00F33">
      <w:pPr>
        <w:numPr>
          <w:ilvl w:val="0"/>
          <w:numId w:val="11"/>
        </w:numPr>
      </w:pPr>
      <w:r w:rsidRPr="004B4118">
        <w:rPr>
          <w:b/>
          <w:bCs/>
        </w:rPr>
        <w:lastRenderedPageBreak/>
        <w:t>OTA</w:t>
      </w:r>
      <w:r w:rsidRPr="004B4118">
        <w:t xml:space="preserve"> : Over The Air</w:t>
      </w:r>
    </w:p>
    <w:p w14:paraId="5431509D" w14:textId="77777777" w:rsidR="004B4118" w:rsidRPr="004B4118" w:rsidRDefault="004B4118" w:rsidP="00A00F33">
      <w:pPr>
        <w:numPr>
          <w:ilvl w:val="0"/>
          <w:numId w:val="11"/>
        </w:numPr>
      </w:pPr>
      <w:r w:rsidRPr="004B4118">
        <w:rPr>
          <w:b/>
          <w:bCs/>
        </w:rPr>
        <w:t>OT</w:t>
      </w:r>
      <w:r w:rsidRPr="004B4118">
        <w:t xml:space="preserve"> : </w:t>
      </w:r>
      <w:proofErr w:type="spellStart"/>
      <w:r w:rsidRPr="004B4118">
        <w:t>Operational</w:t>
      </w:r>
      <w:proofErr w:type="spellEnd"/>
      <w:r w:rsidRPr="004B4118">
        <w:t xml:space="preserve"> </w:t>
      </w:r>
      <w:proofErr w:type="spellStart"/>
      <w:r w:rsidRPr="004B4118">
        <w:t>Technology</w:t>
      </w:r>
      <w:proofErr w:type="spellEnd"/>
    </w:p>
    <w:p w14:paraId="02EE8A77" w14:textId="77777777" w:rsidR="004B4118" w:rsidRPr="004B4118" w:rsidRDefault="004B4118" w:rsidP="00A00F33">
      <w:pPr>
        <w:numPr>
          <w:ilvl w:val="0"/>
          <w:numId w:val="11"/>
        </w:numPr>
      </w:pPr>
      <w:r w:rsidRPr="004B4118">
        <w:rPr>
          <w:b/>
          <w:bCs/>
        </w:rPr>
        <w:t>PCA</w:t>
      </w:r>
      <w:r w:rsidRPr="004B4118">
        <w:t xml:space="preserve"> : Plan de Continuité d'Activité</w:t>
      </w:r>
    </w:p>
    <w:p w14:paraId="1442B6EC" w14:textId="77777777" w:rsidR="004B4118" w:rsidRPr="004B4118" w:rsidRDefault="004B4118" w:rsidP="00A00F33">
      <w:pPr>
        <w:numPr>
          <w:ilvl w:val="0"/>
          <w:numId w:val="11"/>
        </w:numPr>
      </w:pPr>
      <w:r w:rsidRPr="004B4118">
        <w:rPr>
          <w:b/>
          <w:bCs/>
        </w:rPr>
        <w:t>PKI</w:t>
      </w:r>
      <w:r w:rsidRPr="004B4118">
        <w:t xml:space="preserve"> : Public Key Infrastructure</w:t>
      </w:r>
    </w:p>
    <w:p w14:paraId="5E703E59" w14:textId="77777777" w:rsidR="004B4118" w:rsidRPr="004B4118" w:rsidRDefault="004B4118" w:rsidP="00A00F33">
      <w:pPr>
        <w:numPr>
          <w:ilvl w:val="0"/>
          <w:numId w:val="11"/>
        </w:numPr>
      </w:pPr>
      <w:r w:rsidRPr="004B4118">
        <w:rPr>
          <w:b/>
          <w:bCs/>
        </w:rPr>
        <w:t>QCI</w:t>
      </w:r>
      <w:r w:rsidRPr="004B4118">
        <w:t xml:space="preserve"> : QoS Class Identifier</w:t>
      </w:r>
    </w:p>
    <w:p w14:paraId="1314B92C" w14:textId="77777777" w:rsidR="004B4118" w:rsidRPr="004B4118" w:rsidRDefault="004B4118" w:rsidP="00A00F33">
      <w:pPr>
        <w:numPr>
          <w:ilvl w:val="0"/>
          <w:numId w:val="11"/>
        </w:numPr>
      </w:pPr>
      <w:r w:rsidRPr="004B4118">
        <w:rPr>
          <w:b/>
          <w:bCs/>
        </w:rPr>
        <w:t>RBAC</w:t>
      </w:r>
      <w:r w:rsidRPr="004B4118">
        <w:t xml:space="preserve"> : </w:t>
      </w:r>
      <w:proofErr w:type="spellStart"/>
      <w:r w:rsidRPr="004B4118">
        <w:t>Role-Based</w:t>
      </w:r>
      <w:proofErr w:type="spellEnd"/>
      <w:r w:rsidRPr="004B4118">
        <w:t xml:space="preserve"> Access Control</w:t>
      </w:r>
    </w:p>
    <w:p w14:paraId="1D10827C" w14:textId="77777777" w:rsidR="004B4118" w:rsidRPr="004B4118" w:rsidRDefault="004B4118" w:rsidP="00A00F33">
      <w:pPr>
        <w:numPr>
          <w:ilvl w:val="0"/>
          <w:numId w:val="11"/>
        </w:numPr>
      </w:pPr>
      <w:r w:rsidRPr="004B4118">
        <w:rPr>
          <w:b/>
          <w:bCs/>
        </w:rPr>
        <w:t>REP</w:t>
      </w:r>
      <w:r w:rsidRPr="004B4118">
        <w:t xml:space="preserve"> : Responsabilité Élargie du Producteur</w:t>
      </w:r>
    </w:p>
    <w:p w14:paraId="1D6A9D0D" w14:textId="77777777" w:rsidR="004B4118" w:rsidRPr="004B4118" w:rsidRDefault="004B4118" w:rsidP="00A00F33">
      <w:pPr>
        <w:numPr>
          <w:ilvl w:val="0"/>
          <w:numId w:val="11"/>
        </w:numPr>
      </w:pPr>
      <w:r w:rsidRPr="004B4118">
        <w:rPr>
          <w:b/>
          <w:bCs/>
        </w:rPr>
        <w:t>RGPD</w:t>
      </w:r>
      <w:r w:rsidRPr="004B4118">
        <w:t xml:space="preserve"> : Règlement Général sur la Protection des Données</w:t>
      </w:r>
    </w:p>
    <w:p w14:paraId="1E17B293" w14:textId="77777777" w:rsidR="004B4118" w:rsidRPr="004B4118" w:rsidRDefault="004B4118" w:rsidP="00A00F33">
      <w:pPr>
        <w:numPr>
          <w:ilvl w:val="0"/>
          <w:numId w:val="11"/>
        </w:numPr>
      </w:pPr>
      <w:r w:rsidRPr="004B4118">
        <w:rPr>
          <w:b/>
          <w:bCs/>
        </w:rPr>
        <w:t>RNCP</w:t>
      </w:r>
      <w:r w:rsidRPr="004B4118">
        <w:t xml:space="preserve"> : Répertoire National des Certifications Professionnelles</w:t>
      </w:r>
    </w:p>
    <w:p w14:paraId="0E2A6362" w14:textId="77777777" w:rsidR="004B4118" w:rsidRPr="004B4118" w:rsidRDefault="004B4118" w:rsidP="00A00F33">
      <w:pPr>
        <w:numPr>
          <w:ilvl w:val="0"/>
          <w:numId w:val="11"/>
        </w:numPr>
      </w:pPr>
      <w:r w:rsidRPr="004B4118">
        <w:rPr>
          <w:b/>
          <w:bCs/>
        </w:rPr>
        <w:t>ROI</w:t>
      </w:r>
      <w:r w:rsidRPr="004B4118">
        <w:t xml:space="preserve"> : Return On Investment</w:t>
      </w:r>
    </w:p>
    <w:p w14:paraId="0B336000" w14:textId="77777777" w:rsidR="004B4118" w:rsidRPr="004B4118" w:rsidRDefault="004B4118" w:rsidP="00A00F33">
      <w:pPr>
        <w:numPr>
          <w:ilvl w:val="0"/>
          <w:numId w:val="11"/>
        </w:numPr>
      </w:pPr>
      <w:r w:rsidRPr="004B4118">
        <w:rPr>
          <w:b/>
          <w:bCs/>
        </w:rPr>
        <w:t>RPO</w:t>
      </w:r>
      <w:r w:rsidRPr="004B4118">
        <w:t xml:space="preserve"> : </w:t>
      </w:r>
      <w:proofErr w:type="spellStart"/>
      <w:r w:rsidRPr="004B4118">
        <w:t>Recovery</w:t>
      </w:r>
      <w:proofErr w:type="spellEnd"/>
      <w:r w:rsidRPr="004B4118">
        <w:t xml:space="preserve"> Point Objective</w:t>
      </w:r>
    </w:p>
    <w:p w14:paraId="4CF698B8" w14:textId="77777777" w:rsidR="004B4118" w:rsidRPr="004B4118" w:rsidRDefault="004B4118" w:rsidP="00A00F33">
      <w:pPr>
        <w:numPr>
          <w:ilvl w:val="0"/>
          <w:numId w:val="11"/>
        </w:numPr>
      </w:pPr>
      <w:r w:rsidRPr="004B4118">
        <w:rPr>
          <w:b/>
          <w:bCs/>
        </w:rPr>
        <w:t>RSA</w:t>
      </w:r>
      <w:r w:rsidRPr="004B4118">
        <w:t xml:space="preserve"> : Rivest-Shamir-</w:t>
      </w:r>
      <w:proofErr w:type="spellStart"/>
      <w:r w:rsidRPr="004B4118">
        <w:t>Adleman</w:t>
      </w:r>
      <w:proofErr w:type="spellEnd"/>
      <w:r w:rsidRPr="004B4118">
        <w:t xml:space="preserve"> (algorithme cryptographique)</w:t>
      </w:r>
    </w:p>
    <w:p w14:paraId="2B4DB7F1" w14:textId="77777777" w:rsidR="004B4118" w:rsidRPr="004B4118" w:rsidRDefault="004B4118" w:rsidP="00A00F33">
      <w:pPr>
        <w:numPr>
          <w:ilvl w:val="0"/>
          <w:numId w:val="11"/>
        </w:numPr>
      </w:pPr>
      <w:r w:rsidRPr="004B4118">
        <w:rPr>
          <w:b/>
          <w:bCs/>
        </w:rPr>
        <w:t>RSSI</w:t>
      </w:r>
      <w:r w:rsidRPr="004B4118">
        <w:t xml:space="preserve"> : Responsable de la Sécurité des Systèmes d'Information</w:t>
      </w:r>
    </w:p>
    <w:p w14:paraId="5F965E02" w14:textId="77777777" w:rsidR="004B4118" w:rsidRPr="004B4118" w:rsidRDefault="004B4118" w:rsidP="00A00F33">
      <w:pPr>
        <w:numPr>
          <w:ilvl w:val="0"/>
          <w:numId w:val="11"/>
        </w:numPr>
      </w:pPr>
      <w:r w:rsidRPr="004B4118">
        <w:rPr>
          <w:b/>
          <w:bCs/>
        </w:rPr>
        <w:t>RTO</w:t>
      </w:r>
      <w:r w:rsidRPr="004B4118">
        <w:t xml:space="preserve"> : </w:t>
      </w:r>
      <w:proofErr w:type="spellStart"/>
      <w:r w:rsidRPr="004B4118">
        <w:t>Recovery</w:t>
      </w:r>
      <w:proofErr w:type="spellEnd"/>
      <w:r w:rsidRPr="004B4118">
        <w:t xml:space="preserve"> Time Objective</w:t>
      </w:r>
    </w:p>
    <w:p w14:paraId="26A15B2E" w14:textId="77777777" w:rsidR="004B4118" w:rsidRPr="004B4118" w:rsidRDefault="004B4118" w:rsidP="004B4118">
      <w:pPr>
        <w:rPr>
          <w:b/>
          <w:bCs/>
        </w:rPr>
      </w:pPr>
      <w:r w:rsidRPr="004B4118">
        <w:rPr>
          <w:b/>
          <w:bCs/>
        </w:rPr>
        <w:t>S-Z</w:t>
      </w:r>
    </w:p>
    <w:p w14:paraId="1733AF22" w14:textId="77777777" w:rsidR="004B4118" w:rsidRPr="004B4118" w:rsidRDefault="004B4118" w:rsidP="00A00F33">
      <w:pPr>
        <w:numPr>
          <w:ilvl w:val="0"/>
          <w:numId w:val="12"/>
        </w:numPr>
      </w:pPr>
      <w:r w:rsidRPr="004B4118">
        <w:rPr>
          <w:b/>
          <w:bCs/>
        </w:rPr>
        <w:t>SaaS</w:t>
      </w:r>
      <w:r w:rsidRPr="004B4118">
        <w:t xml:space="preserve"> : Software as a Service</w:t>
      </w:r>
    </w:p>
    <w:p w14:paraId="34D26067" w14:textId="77777777" w:rsidR="004B4118" w:rsidRPr="004B4118" w:rsidRDefault="004B4118" w:rsidP="00A00F33">
      <w:pPr>
        <w:numPr>
          <w:ilvl w:val="0"/>
          <w:numId w:val="12"/>
        </w:numPr>
      </w:pPr>
      <w:r w:rsidRPr="004B4118">
        <w:rPr>
          <w:b/>
          <w:bCs/>
        </w:rPr>
        <w:t>SAST</w:t>
      </w:r>
      <w:r w:rsidRPr="004B4118">
        <w:t xml:space="preserve"> : </w:t>
      </w:r>
      <w:proofErr w:type="spellStart"/>
      <w:r w:rsidRPr="004B4118">
        <w:t>Static</w:t>
      </w:r>
      <w:proofErr w:type="spellEnd"/>
      <w:r w:rsidRPr="004B4118">
        <w:t xml:space="preserve"> Application Security </w:t>
      </w:r>
      <w:proofErr w:type="spellStart"/>
      <w:r w:rsidRPr="004B4118">
        <w:t>Testing</w:t>
      </w:r>
      <w:proofErr w:type="spellEnd"/>
    </w:p>
    <w:p w14:paraId="05C919FA" w14:textId="77777777" w:rsidR="004B4118" w:rsidRPr="004B4118" w:rsidRDefault="004B4118" w:rsidP="00A00F33">
      <w:pPr>
        <w:numPr>
          <w:ilvl w:val="0"/>
          <w:numId w:val="12"/>
        </w:numPr>
        <w:rPr>
          <w:lang w:val="en-GB"/>
        </w:rPr>
      </w:pPr>
      <w:r w:rsidRPr="004B4118">
        <w:rPr>
          <w:b/>
          <w:bCs/>
          <w:lang w:val="en-GB"/>
        </w:rPr>
        <w:t>SCADA</w:t>
      </w:r>
      <w:r w:rsidRPr="004B4118">
        <w:rPr>
          <w:lang w:val="en-GB"/>
        </w:rPr>
        <w:t xml:space="preserve"> : Supervisory Control and Data Acquisition</w:t>
      </w:r>
    </w:p>
    <w:p w14:paraId="0EF63509" w14:textId="77777777" w:rsidR="004B4118" w:rsidRPr="004B4118" w:rsidRDefault="004B4118" w:rsidP="00A00F33">
      <w:pPr>
        <w:numPr>
          <w:ilvl w:val="0"/>
          <w:numId w:val="12"/>
        </w:numPr>
      </w:pPr>
      <w:r w:rsidRPr="004B4118">
        <w:rPr>
          <w:b/>
          <w:bCs/>
        </w:rPr>
        <w:t>SHAP</w:t>
      </w:r>
      <w:r w:rsidRPr="004B4118">
        <w:t xml:space="preserve"> : </w:t>
      </w:r>
      <w:proofErr w:type="spellStart"/>
      <w:r w:rsidRPr="004B4118">
        <w:t>SHapley</w:t>
      </w:r>
      <w:proofErr w:type="spellEnd"/>
      <w:r w:rsidRPr="004B4118">
        <w:t xml:space="preserve"> Additive </w:t>
      </w:r>
      <w:proofErr w:type="spellStart"/>
      <w:r w:rsidRPr="004B4118">
        <w:t>exPlanations</w:t>
      </w:r>
      <w:proofErr w:type="spellEnd"/>
    </w:p>
    <w:p w14:paraId="165D4A00" w14:textId="77777777" w:rsidR="004B4118" w:rsidRPr="004B4118" w:rsidRDefault="004B4118" w:rsidP="00A00F33">
      <w:pPr>
        <w:numPr>
          <w:ilvl w:val="0"/>
          <w:numId w:val="12"/>
        </w:numPr>
        <w:rPr>
          <w:lang w:val="en-GB"/>
        </w:rPr>
      </w:pPr>
      <w:r w:rsidRPr="004B4118">
        <w:rPr>
          <w:b/>
          <w:bCs/>
          <w:lang w:val="en-GB"/>
        </w:rPr>
        <w:t>SIEM</w:t>
      </w:r>
      <w:r w:rsidRPr="004B4118">
        <w:rPr>
          <w:lang w:val="en-GB"/>
        </w:rPr>
        <w:t xml:space="preserve"> : Security Information and Event Management</w:t>
      </w:r>
    </w:p>
    <w:p w14:paraId="13ECB087" w14:textId="77777777" w:rsidR="004B4118" w:rsidRPr="004B4118" w:rsidRDefault="004B4118" w:rsidP="00A00F33">
      <w:pPr>
        <w:numPr>
          <w:ilvl w:val="0"/>
          <w:numId w:val="12"/>
        </w:numPr>
      </w:pPr>
      <w:r w:rsidRPr="004B4118">
        <w:rPr>
          <w:b/>
          <w:bCs/>
        </w:rPr>
        <w:t>SL</w:t>
      </w:r>
      <w:r w:rsidRPr="004B4118">
        <w:t xml:space="preserve"> : Security </w:t>
      </w:r>
      <w:proofErr w:type="spellStart"/>
      <w:r w:rsidRPr="004B4118">
        <w:t>Level</w:t>
      </w:r>
      <w:proofErr w:type="spellEnd"/>
    </w:p>
    <w:p w14:paraId="7A3CEC4D" w14:textId="77777777" w:rsidR="004B4118" w:rsidRPr="004B4118" w:rsidRDefault="004B4118" w:rsidP="00A00F33">
      <w:pPr>
        <w:numPr>
          <w:ilvl w:val="0"/>
          <w:numId w:val="12"/>
        </w:numPr>
      </w:pPr>
      <w:r w:rsidRPr="004B4118">
        <w:rPr>
          <w:b/>
          <w:bCs/>
        </w:rPr>
        <w:t>SLA</w:t>
      </w:r>
      <w:r w:rsidRPr="004B4118">
        <w:t xml:space="preserve"> : Service </w:t>
      </w:r>
      <w:proofErr w:type="spellStart"/>
      <w:r w:rsidRPr="004B4118">
        <w:t>Level</w:t>
      </w:r>
      <w:proofErr w:type="spellEnd"/>
      <w:r w:rsidRPr="004B4118">
        <w:t xml:space="preserve"> Agreement</w:t>
      </w:r>
    </w:p>
    <w:p w14:paraId="0E424E32" w14:textId="77777777" w:rsidR="004B4118" w:rsidRPr="004B4118" w:rsidRDefault="004B4118" w:rsidP="00A00F33">
      <w:pPr>
        <w:numPr>
          <w:ilvl w:val="0"/>
          <w:numId w:val="12"/>
        </w:numPr>
        <w:rPr>
          <w:lang w:val="en-GB"/>
        </w:rPr>
      </w:pPr>
      <w:r w:rsidRPr="004B4118">
        <w:rPr>
          <w:b/>
          <w:bCs/>
          <w:lang w:val="en-GB"/>
        </w:rPr>
        <w:t>SOAR</w:t>
      </w:r>
      <w:r w:rsidRPr="004B4118">
        <w:rPr>
          <w:lang w:val="en-GB"/>
        </w:rPr>
        <w:t xml:space="preserve"> : Security Orchestration, Automation and Response</w:t>
      </w:r>
    </w:p>
    <w:p w14:paraId="20BE9055" w14:textId="77777777" w:rsidR="004B4118" w:rsidRPr="004B4118" w:rsidRDefault="004B4118" w:rsidP="00A00F33">
      <w:pPr>
        <w:numPr>
          <w:ilvl w:val="0"/>
          <w:numId w:val="12"/>
        </w:numPr>
      </w:pPr>
      <w:r w:rsidRPr="004B4118">
        <w:rPr>
          <w:b/>
          <w:bCs/>
        </w:rPr>
        <w:t>SOC</w:t>
      </w:r>
      <w:r w:rsidRPr="004B4118">
        <w:t xml:space="preserve"> : Security Operations Center</w:t>
      </w:r>
    </w:p>
    <w:p w14:paraId="49B3E13F" w14:textId="77777777" w:rsidR="004B4118" w:rsidRPr="004B4118" w:rsidRDefault="004B4118" w:rsidP="00A00F33">
      <w:pPr>
        <w:numPr>
          <w:ilvl w:val="0"/>
          <w:numId w:val="12"/>
        </w:numPr>
      </w:pPr>
      <w:r w:rsidRPr="004B4118">
        <w:rPr>
          <w:b/>
          <w:bCs/>
        </w:rPr>
        <w:t>TAM3</w:t>
      </w:r>
      <w:r w:rsidRPr="004B4118">
        <w:t xml:space="preserve"> : </w:t>
      </w:r>
      <w:proofErr w:type="spellStart"/>
      <w:r w:rsidRPr="004B4118">
        <w:t>Technology</w:t>
      </w:r>
      <w:proofErr w:type="spellEnd"/>
      <w:r w:rsidRPr="004B4118">
        <w:t xml:space="preserve"> Acceptance Model 3</w:t>
      </w:r>
    </w:p>
    <w:p w14:paraId="14D51BF6" w14:textId="77777777" w:rsidR="004B4118" w:rsidRPr="004B4118" w:rsidRDefault="004B4118" w:rsidP="00A00F33">
      <w:pPr>
        <w:numPr>
          <w:ilvl w:val="0"/>
          <w:numId w:val="12"/>
        </w:numPr>
      </w:pPr>
      <w:r w:rsidRPr="004B4118">
        <w:rPr>
          <w:b/>
          <w:bCs/>
        </w:rPr>
        <w:t>TPM</w:t>
      </w:r>
      <w:r w:rsidRPr="004B4118">
        <w:t xml:space="preserve"> : </w:t>
      </w:r>
      <w:proofErr w:type="spellStart"/>
      <w:r w:rsidRPr="004B4118">
        <w:t>Trusted</w:t>
      </w:r>
      <w:proofErr w:type="spellEnd"/>
      <w:r w:rsidRPr="004B4118">
        <w:t xml:space="preserve"> Platform Module</w:t>
      </w:r>
    </w:p>
    <w:p w14:paraId="4E9E5953" w14:textId="77777777" w:rsidR="004B4118" w:rsidRPr="004B4118" w:rsidRDefault="004B4118" w:rsidP="00A00F33">
      <w:pPr>
        <w:numPr>
          <w:ilvl w:val="0"/>
          <w:numId w:val="12"/>
        </w:numPr>
      </w:pPr>
      <w:r w:rsidRPr="004B4118">
        <w:rPr>
          <w:b/>
          <w:bCs/>
        </w:rPr>
        <w:t>TSN</w:t>
      </w:r>
      <w:r w:rsidRPr="004B4118">
        <w:t xml:space="preserve"> : Time-Sensitive Networking</w:t>
      </w:r>
    </w:p>
    <w:p w14:paraId="2BD59E65" w14:textId="77777777" w:rsidR="004B4118" w:rsidRPr="004B4118" w:rsidRDefault="004B4118" w:rsidP="00A00F33">
      <w:pPr>
        <w:numPr>
          <w:ilvl w:val="0"/>
          <w:numId w:val="12"/>
        </w:numPr>
      </w:pPr>
      <w:r w:rsidRPr="004B4118">
        <w:rPr>
          <w:b/>
          <w:bCs/>
        </w:rPr>
        <w:t>VLAN</w:t>
      </w:r>
      <w:r w:rsidRPr="004B4118">
        <w:t xml:space="preserve"> : Virtual Local Area Network</w:t>
      </w:r>
    </w:p>
    <w:p w14:paraId="3D2A48FB" w14:textId="77777777" w:rsidR="004B4118" w:rsidRPr="004B4118" w:rsidRDefault="004B4118" w:rsidP="00A00F33">
      <w:pPr>
        <w:numPr>
          <w:ilvl w:val="0"/>
          <w:numId w:val="12"/>
        </w:numPr>
      </w:pPr>
      <w:r w:rsidRPr="004B4118">
        <w:rPr>
          <w:b/>
          <w:bCs/>
        </w:rPr>
        <w:t>VPN</w:t>
      </w:r>
      <w:r w:rsidRPr="004B4118">
        <w:t xml:space="preserve"> : Virtual </w:t>
      </w:r>
      <w:proofErr w:type="spellStart"/>
      <w:r w:rsidRPr="004B4118">
        <w:t>Private</w:t>
      </w:r>
      <w:proofErr w:type="spellEnd"/>
      <w:r w:rsidRPr="004B4118">
        <w:t xml:space="preserve"> Network</w:t>
      </w:r>
    </w:p>
    <w:p w14:paraId="1A3E992E" w14:textId="77777777" w:rsidR="004B4118" w:rsidRPr="004B4118" w:rsidRDefault="004B4118" w:rsidP="00A00F33">
      <w:pPr>
        <w:numPr>
          <w:ilvl w:val="0"/>
          <w:numId w:val="12"/>
        </w:numPr>
      </w:pPr>
      <w:r w:rsidRPr="004B4118">
        <w:rPr>
          <w:b/>
          <w:bCs/>
        </w:rPr>
        <w:t>WCAG</w:t>
      </w:r>
      <w:r w:rsidRPr="004B4118">
        <w:t xml:space="preserve"> : Web Content </w:t>
      </w:r>
      <w:proofErr w:type="spellStart"/>
      <w:r w:rsidRPr="004B4118">
        <w:t>Accessibility</w:t>
      </w:r>
      <w:proofErr w:type="spellEnd"/>
      <w:r w:rsidRPr="004B4118">
        <w:t xml:space="preserve"> Guidelines</w:t>
      </w:r>
    </w:p>
    <w:p w14:paraId="6E8744F0" w14:textId="77777777" w:rsidR="004B4118" w:rsidRPr="004B4118" w:rsidRDefault="004B4118" w:rsidP="00A00F33">
      <w:pPr>
        <w:numPr>
          <w:ilvl w:val="0"/>
          <w:numId w:val="12"/>
        </w:numPr>
      </w:pPr>
      <w:r w:rsidRPr="004B4118">
        <w:rPr>
          <w:b/>
          <w:bCs/>
        </w:rPr>
        <w:t>XAI</w:t>
      </w:r>
      <w:r w:rsidRPr="004B4118">
        <w:t xml:space="preserve"> : </w:t>
      </w:r>
      <w:proofErr w:type="spellStart"/>
      <w:r w:rsidRPr="004B4118">
        <w:t>Explainable</w:t>
      </w:r>
      <w:proofErr w:type="spellEnd"/>
      <w:r w:rsidRPr="004B4118">
        <w:t xml:space="preserve"> </w:t>
      </w:r>
      <w:proofErr w:type="spellStart"/>
      <w:r w:rsidRPr="004B4118">
        <w:t>Artificial</w:t>
      </w:r>
      <w:proofErr w:type="spellEnd"/>
      <w:r w:rsidRPr="004B4118">
        <w:t xml:space="preserve"> Intelligence</w:t>
      </w:r>
    </w:p>
    <w:p w14:paraId="566C931D" w14:textId="77777777" w:rsidR="004B4118" w:rsidRPr="004B4118" w:rsidRDefault="004B4118" w:rsidP="00A00F33">
      <w:pPr>
        <w:numPr>
          <w:ilvl w:val="0"/>
          <w:numId w:val="12"/>
        </w:numPr>
      </w:pPr>
      <w:r w:rsidRPr="004B4118">
        <w:rPr>
          <w:b/>
          <w:bCs/>
        </w:rPr>
        <w:lastRenderedPageBreak/>
        <w:t>XR</w:t>
      </w:r>
      <w:r w:rsidRPr="004B4118">
        <w:t xml:space="preserve"> : Extended Reality</w:t>
      </w:r>
    </w:p>
    <w:p w14:paraId="1E5496FB" w14:textId="77777777" w:rsidR="004B4118" w:rsidRPr="004B4118" w:rsidRDefault="00000000" w:rsidP="004B4118">
      <w:r>
        <w:pict w14:anchorId="1670B377">
          <v:rect id="_x0000_i1063" style="width:0;height:1.5pt" o:hralign="center" o:hrstd="t" o:hr="t" fillcolor="#a0a0a0" stroked="f"/>
        </w:pict>
      </w:r>
    </w:p>
    <w:p w14:paraId="2E30CDB0" w14:textId="77777777" w:rsidR="004B4118" w:rsidRPr="004B4118" w:rsidRDefault="004B4118" w:rsidP="004B4118">
      <w:pPr>
        <w:pStyle w:val="TITRE10"/>
      </w:pPr>
      <w:bookmarkStart w:id="137" w:name="_Toc206392815"/>
      <w:bookmarkStart w:id="138" w:name="_Toc206395539"/>
      <w:r w:rsidRPr="004B4118">
        <w:t>BIBLIOGRAPHIE</w:t>
      </w:r>
      <w:bookmarkEnd w:id="137"/>
      <w:bookmarkEnd w:id="138"/>
    </w:p>
    <w:p w14:paraId="214F9CC0" w14:textId="77777777" w:rsidR="004B4118" w:rsidRPr="004B4118" w:rsidRDefault="004B4118" w:rsidP="004B4118">
      <w:pPr>
        <w:pStyle w:val="Titre2"/>
      </w:pPr>
      <w:bookmarkStart w:id="139" w:name="_Toc206392816"/>
      <w:bookmarkStart w:id="140" w:name="_Toc206395540"/>
      <w:r w:rsidRPr="004B4118">
        <w:t>IoT Industriel &amp; Edge AI (15 sources)</w:t>
      </w:r>
      <w:bookmarkEnd w:id="139"/>
      <w:bookmarkEnd w:id="140"/>
    </w:p>
    <w:p w14:paraId="063D33FE" w14:textId="77777777" w:rsidR="004B4118" w:rsidRPr="004B4118" w:rsidRDefault="004B4118" w:rsidP="004B4118">
      <w:r w:rsidRPr="004B4118">
        <w:rPr>
          <w:b/>
          <w:bCs/>
        </w:rPr>
        <w:t>Architecture Convergente Edge AI/5G-TSN</w:t>
      </w:r>
    </w:p>
    <w:p w14:paraId="75003A43" w14:textId="77777777" w:rsidR="004B4118" w:rsidRPr="004B4118" w:rsidRDefault="004B4118" w:rsidP="00A00F33">
      <w:pPr>
        <w:numPr>
          <w:ilvl w:val="0"/>
          <w:numId w:val="13"/>
        </w:numPr>
        <w:rPr>
          <w:lang w:val="en-GB"/>
        </w:rPr>
      </w:pPr>
      <w:proofErr w:type="spellStart"/>
      <w:r w:rsidRPr="004B4118">
        <w:rPr>
          <w:b/>
          <w:bCs/>
          <w:lang w:val="en-GB"/>
        </w:rPr>
        <w:t>VoltActive</w:t>
      </w:r>
      <w:proofErr w:type="spellEnd"/>
      <w:r w:rsidRPr="004B4118">
        <w:rPr>
          <w:b/>
          <w:bCs/>
          <w:lang w:val="en-GB"/>
        </w:rPr>
        <w:t xml:space="preserve"> Data</w:t>
      </w:r>
      <w:r w:rsidRPr="004B4118">
        <w:rPr>
          <w:lang w:val="en-GB"/>
        </w:rPr>
        <w:t xml:space="preserve"> (2024). </w:t>
      </w:r>
      <w:r w:rsidRPr="004B4118">
        <w:rPr>
          <w:i/>
          <w:iCs/>
          <w:lang w:val="en-GB"/>
        </w:rPr>
        <w:t>How Edge and Industrial IoT Will Converge in 2025: A New Era for Smart Manufacturing</w:t>
      </w:r>
      <w:r w:rsidRPr="004B4118">
        <w:rPr>
          <w:lang w:val="en-GB"/>
        </w:rPr>
        <w:t>. November 22, 2024.</w:t>
      </w:r>
      <w:r w:rsidRPr="004B4118">
        <w:rPr>
          <w:lang w:val="en-GB"/>
        </w:rPr>
        <w:br/>
      </w:r>
      <w:r w:rsidRPr="004B4118">
        <w:rPr>
          <w:b/>
          <w:bCs/>
          <w:lang w:val="en-GB"/>
        </w:rPr>
        <w:t>Relevance :</w:t>
      </w:r>
      <w:r w:rsidRPr="004B4118">
        <w:rPr>
          <w:lang w:val="en-GB"/>
        </w:rPr>
        <w:t xml:space="preserve"> Architecture </w:t>
      </w:r>
      <w:proofErr w:type="spellStart"/>
      <w:r w:rsidRPr="004B4118">
        <w:rPr>
          <w:lang w:val="en-GB"/>
        </w:rPr>
        <w:t>convergente</w:t>
      </w:r>
      <w:proofErr w:type="spellEnd"/>
      <w:r w:rsidRPr="004B4118">
        <w:rPr>
          <w:lang w:val="en-GB"/>
        </w:rPr>
        <w:t xml:space="preserve"> Edge AI/5G-TSN, performance sub-</w:t>
      </w:r>
      <w:proofErr w:type="spellStart"/>
      <w:r w:rsidRPr="004B4118">
        <w:rPr>
          <w:lang w:val="en-GB"/>
        </w:rPr>
        <w:t>milliseconde</w:t>
      </w:r>
      <w:proofErr w:type="spellEnd"/>
      <w:r w:rsidRPr="004B4118">
        <w:rPr>
          <w:lang w:val="en-GB"/>
        </w:rPr>
        <w:br/>
        <w:t xml:space="preserve">URL: </w:t>
      </w:r>
      <w:hyperlink r:id="rId43" w:history="1">
        <w:r w:rsidRPr="004B4118">
          <w:rPr>
            <w:rStyle w:val="Lienhypertexte"/>
            <w:lang w:val="en-GB"/>
          </w:rPr>
          <w:t>https://www.voltactivedata.com/blog/2024/11/how-edge-and-iiot-will-converge-in-2025/</w:t>
        </w:r>
      </w:hyperlink>
    </w:p>
    <w:p w14:paraId="24C815E0" w14:textId="77777777" w:rsidR="004B4118" w:rsidRPr="004B4118" w:rsidRDefault="004B4118" w:rsidP="00A00F33">
      <w:pPr>
        <w:numPr>
          <w:ilvl w:val="0"/>
          <w:numId w:val="13"/>
        </w:numPr>
        <w:rPr>
          <w:lang w:val="en-GB"/>
        </w:rPr>
      </w:pPr>
      <w:r w:rsidRPr="004B4118">
        <w:rPr>
          <w:b/>
          <w:bCs/>
          <w:lang w:val="en-GB"/>
        </w:rPr>
        <w:t>Pragmatic Coders</w:t>
      </w:r>
      <w:r w:rsidRPr="004B4118">
        <w:rPr>
          <w:lang w:val="en-GB"/>
        </w:rPr>
        <w:t xml:space="preserve"> (2024). </w:t>
      </w:r>
      <w:r w:rsidRPr="004B4118">
        <w:rPr>
          <w:i/>
          <w:iCs/>
          <w:lang w:val="en-GB"/>
        </w:rPr>
        <w:t>Edge AI: Driving next-gen AI applications in 2024</w:t>
      </w:r>
      <w:r w:rsidRPr="004B4118">
        <w:rPr>
          <w:lang w:val="en-GB"/>
        </w:rPr>
        <w:t>. May 14, 2024.</w:t>
      </w:r>
      <w:r w:rsidRPr="004B4118">
        <w:rPr>
          <w:lang w:val="en-GB"/>
        </w:rPr>
        <w:br/>
      </w:r>
      <w:r w:rsidRPr="004B4118">
        <w:rPr>
          <w:b/>
          <w:bCs/>
          <w:lang w:val="en-GB"/>
        </w:rPr>
        <w:t>Relevance :</w:t>
      </w:r>
      <w:r w:rsidRPr="004B4118">
        <w:rPr>
          <w:lang w:val="en-GB"/>
        </w:rPr>
        <w:t xml:space="preserve"> Edge AI applications </w:t>
      </w:r>
      <w:proofErr w:type="spellStart"/>
      <w:r w:rsidRPr="004B4118">
        <w:rPr>
          <w:lang w:val="en-GB"/>
        </w:rPr>
        <w:t>industrielles</w:t>
      </w:r>
      <w:proofErr w:type="spellEnd"/>
      <w:r w:rsidRPr="004B4118">
        <w:rPr>
          <w:lang w:val="en-GB"/>
        </w:rPr>
        <w:t xml:space="preserve">, MEC architecture, </w:t>
      </w:r>
      <w:proofErr w:type="spellStart"/>
      <w:r w:rsidRPr="004B4118">
        <w:rPr>
          <w:lang w:val="en-GB"/>
        </w:rPr>
        <w:t>latence</w:t>
      </w:r>
      <w:proofErr w:type="spellEnd"/>
      <w:r w:rsidRPr="004B4118">
        <w:rPr>
          <w:lang w:val="en-GB"/>
        </w:rPr>
        <w:t xml:space="preserve"> &lt;10ms</w:t>
      </w:r>
      <w:r w:rsidRPr="004B4118">
        <w:rPr>
          <w:lang w:val="en-GB"/>
        </w:rPr>
        <w:br/>
        <w:t xml:space="preserve">URL: </w:t>
      </w:r>
      <w:hyperlink r:id="rId44" w:history="1">
        <w:r w:rsidRPr="004B4118">
          <w:rPr>
            <w:rStyle w:val="Lienhypertexte"/>
            <w:lang w:val="en-GB"/>
          </w:rPr>
          <w:t>https://www.pragmaticcoders.com/blog/edge-ai-driving-next-gen-ai-applications-in-2024</w:t>
        </w:r>
      </w:hyperlink>
    </w:p>
    <w:p w14:paraId="2AFBFDD4" w14:textId="77777777" w:rsidR="004B4118" w:rsidRPr="004B4118" w:rsidRDefault="004B4118" w:rsidP="00A00F33">
      <w:pPr>
        <w:numPr>
          <w:ilvl w:val="0"/>
          <w:numId w:val="13"/>
        </w:numPr>
        <w:rPr>
          <w:lang w:val="en-GB"/>
        </w:rPr>
      </w:pPr>
      <w:r w:rsidRPr="004B4118">
        <w:rPr>
          <w:b/>
          <w:bCs/>
          <w:lang w:val="en-GB"/>
        </w:rPr>
        <w:t>Ericsson AB</w:t>
      </w:r>
      <w:r w:rsidRPr="004B4118">
        <w:rPr>
          <w:lang w:val="en-GB"/>
        </w:rPr>
        <w:t xml:space="preserve"> (2024). </w:t>
      </w:r>
      <w:r w:rsidRPr="004B4118">
        <w:rPr>
          <w:i/>
          <w:iCs/>
          <w:lang w:val="en-GB"/>
        </w:rPr>
        <w:t>5G TSN - integrating for industrial automation</w:t>
      </w:r>
      <w:r w:rsidRPr="004B4118">
        <w:rPr>
          <w:lang w:val="en-GB"/>
        </w:rPr>
        <w:t>. Ericsson Technology Review.</w:t>
      </w:r>
      <w:r w:rsidRPr="004B4118">
        <w:rPr>
          <w:lang w:val="en-GB"/>
        </w:rPr>
        <w:br/>
      </w:r>
      <w:r w:rsidRPr="004B4118">
        <w:rPr>
          <w:b/>
          <w:bCs/>
          <w:lang w:val="en-GB"/>
        </w:rPr>
        <w:t>Relevance :</w:t>
      </w:r>
      <w:r w:rsidRPr="004B4118">
        <w:rPr>
          <w:lang w:val="en-GB"/>
        </w:rPr>
        <w:t xml:space="preserve"> 5G-TSN convergence, IEEE 802.1 TSN standards, Industry 4.0</w:t>
      </w:r>
      <w:r w:rsidRPr="004B4118">
        <w:rPr>
          <w:lang w:val="en-GB"/>
        </w:rPr>
        <w:br/>
        <w:t xml:space="preserve">URL: </w:t>
      </w:r>
      <w:hyperlink r:id="rId45" w:history="1">
        <w:r w:rsidRPr="004B4118">
          <w:rPr>
            <w:rStyle w:val="Lienhypertexte"/>
            <w:lang w:val="en-GB"/>
          </w:rPr>
          <w:t>https://www.ericsson.com/en/reports-and-papers/ericsson-technology-review/articles/5g-tsn-integration-for-industrial-automation</w:t>
        </w:r>
      </w:hyperlink>
    </w:p>
    <w:p w14:paraId="2045847C" w14:textId="77777777" w:rsidR="004B4118" w:rsidRPr="004B4118" w:rsidRDefault="004B4118" w:rsidP="00A00F33">
      <w:pPr>
        <w:numPr>
          <w:ilvl w:val="0"/>
          <w:numId w:val="13"/>
        </w:numPr>
      </w:pPr>
      <w:r w:rsidRPr="004B4118">
        <w:rPr>
          <w:b/>
          <w:bCs/>
          <w:lang w:val="en-GB"/>
        </w:rPr>
        <w:t>IEEE/MDPI</w:t>
      </w:r>
      <w:r w:rsidRPr="004B4118">
        <w:rPr>
          <w:lang w:val="en-GB"/>
        </w:rPr>
        <w:t xml:space="preserve"> (2024). </w:t>
      </w:r>
      <w:r w:rsidRPr="004B4118">
        <w:rPr>
          <w:i/>
          <w:iCs/>
          <w:lang w:val="en-GB"/>
        </w:rPr>
        <w:t>At the Confluence of Artificial Intelligence and Edge Computing in IoT-Based Applications: A Review and New Perspectives</w:t>
      </w:r>
      <w:r w:rsidRPr="004B4118">
        <w:rPr>
          <w:lang w:val="en-GB"/>
        </w:rPr>
        <w:t xml:space="preserve">. </w:t>
      </w:r>
      <w:proofErr w:type="spellStart"/>
      <w:r w:rsidRPr="004B4118">
        <w:t>Sensors</w:t>
      </w:r>
      <w:proofErr w:type="spellEnd"/>
      <w:r w:rsidRPr="004B4118">
        <w:t xml:space="preserve"> Journal.</w:t>
      </w:r>
      <w:r w:rsidRPr="004B4118">
        <w:br/>
      </w:r>
      <w:r w:rsidRPr="004B4118">
        <w:rPr>
          <w:b/>
          <w:bCs/>
        </w:rPr>
        <w:t>Relevance :</w:t>
      </w:r>
      <w:r w:rsidRPr="004B4118">
        <w:t xml:space="preserve"> Convergence AI/Edge </w:t>
      </w:r>
      <w:proofErr w:type="spellStart"/>
      <w:r w:rsidRPr="004B4118">
        <w:t>computing</w:t>
      </w:r>
      <w:proofErr w:type="spellEnd"/>
      <w:r w:rsidRPr="004B4118">
        <w:t>, applications critiques, 5G/6G IoT</w:t>
      </w:r>
      <w:r w:rsidRPr="004B4118">
        <w:br/>
        <w:t xml:space="preserve">DOI: </w:t>
      </w:r>
      <w:hyperlink r:id="rId46" w:history="1">
        <w:r w:rsidRPr="004B4118">
          <w:rPr>
            <w:rStyle w:val="Lienhypertexte"/>
          </w:rPr>
          <w:t>https://doi.org/10.3390/s23031639</w:t>
        </w:r>
      </w:hyperlink>
    </w:p>
    <w:p w14:paraId="25F8540D" w14:textId="77777777" w:rsidR="004B4118" w:rsidRPr="004B4118" w:rsidRDefault="004B4118" w:rsidP="00A00F33">
      <w:pPr>
        <w:numPr>
          <w:ilvl w:val="0"/>
          <w:numId w:val="13"/>
        </w:numPr>
      </w:pPr>
      <w:r w:rsidRPr="004B4118">
        <w:rPr>
          <w:b/>
          <w:bCs/>
          <w:lang w:val="en-GB"/>
        </w:rPr>
        <w:t>MDPI</w:t>
      </w:r>
      <w:r w:rsidRPr="004B4118">
        <w:rPr>
          <w:lang w:val="en-GB"/>
        </w:rPr>
        <w:t xml:space="preserve"> (2025). </w:t>
      </w:r>
      <w:r w:rsidRPr="004B4118">
        <w:rPr>
          <w:i/>
          <w:iCs/>
          <w:lang w:val="en-GB"/>
        </w:rPr>
        <w:t>Cybersecurity Solutions for Industrial Internet of Things--Edge Computing Integration: Challenges, Threats, and Future Directions</w:t>
      </w:r>
      <w:r w:rsidRPr="004B4118">
        <w:rPr>
          <w:lang w:val="en-GB"/>
        </w:rPr>
        <w:t xml:space="preserve">. </w:t>
      </w:r>
      <w:proofErr w:type="spellStart"/>
      <w:r w:rsidRPr="004B4118">
        <w:t>Sensors</w:t>
      </w:r>
      <w:proofErr w:type="spellEnd"/>
      <w:r w:rsidRPr="004B4118">
        <w:t>, 25(1), 213.</w:t>
      </w:r>
      <w:r w:rsidRPr="004B4118">
        <w:br/>
      </w:r>
      <w:r w:rsidRPr="004B4118">
        <w:rPr>
          <w:b/>
          <w:bCs/>
        </w:rPr>
        <w:t>Relevance :</w:t>
      </w:r>
      <w:r w:rsidRPr="004B4118">
        <w:t xml:space="preserve"> Cybersécurité </w:t>
      </w:r>
      <w:proofErr w:type="spellStart"/>
      <w:r w:rsidRPr="004B4118">
        <w:t>IIoT</w:t>
      </w:r>
      <w:proofErr w:type="spellEnd"/>
      <w:r w:rsidRPr="004B4118">
        <w:t xml:space="preserve">-Edge, blockchain/5G </w:t>
      </w:r>
      <w:proofErr w:type="spellStart"/>
      <w:r w:rsidRPr="004B4118">
        <w:t>integration</w:t>
      </w:r>
      <w:proofErr w:type="spellEnd"/>
      <w:r w:rsidRPr="004B4118">
        <w:t xml:space="preserve">, TSN </w:t>
      </w:r>
      <w:proofErr w:type="spellStart"/>
      <w:r w:rsidRPr="004B4118">
        <w:t>protocols</w:t>
      </w:r>
      <w:proofErr w:type="spellEnd"/>
      <w:r w:rsidRPr="004B4118">
        <w:br/>
        <w:t xml:space="preserve">DOI: </w:t>
      </w:r>
      <w:hyperlink r:id="rId47" w:history="1">
        <w:r w:rsidRPr="004B4118">
          <w:rPr>
            <w:rStyle w:val="Lienhypertexte"/>
          </w:rPr>
          <w:t>https://doi.org/10.3390/s25010213</w:t>
        </w:r>
      </w:hyperlink>
    </w:p>
    <w:p w14:paraId="42BD49BE" w14:textId="77777777" w:rsidR="004B4118" w:rsidRPr="004B4118" w:rsidRDefault="004B4118" w:rsidP="004B4118">
      <w:pPr>
        <w:pStyle w:val="Titre2"/>
      </w:pPr>
      <w:bookmarkStart w:id="141" w:name="_Toc206392817"/>
      <w:bookmarkStart w:id="142" w:name="_Toc206395541"/>
      <w:r w:rsidRPr="004B4118">
        <w:t xml:space="preserve">Cybersécurité Industrielle &amp; </w:t>
      </w:r>
      <w:proofErr w:type="spellStart"/>
      <w:r w:rsidRPr="004B4118">
        <w:t>Zero</w:t>
      </w:r>
      <w:proofErr w:type="spellEnd"/>
      <w:r w:rsidRPr="004B4118">
        <w:t xml:space="preserve"> Trust (12 sources)</w:t>
      </w:r>
      <w:bookmarkEnd w:id="141"/>
      <w:bookmarkEnd w:id="142"/>
    </w:p>
    <w:p w14:paraId="72C2E1C0" w14:textId="77777777" w:rsidR="004B4118" w:rsidRPr="004B4118" w:rsidRDefault="004B4118" w:rsidP="004B4118">
      <w:pPr>
        <w:rPr>
          <w:lang w:val="en-GB"/>
        </w:rPr>
      </w:pPr>
      <w:r w:rsidRPr="004B4118">
        <w:rPr>
          <w:b/>
          <w:bCs/>
          <w:lang w:val="en-GB"/>
        </w:rPr>
        <w:t>Standards ISA/IEC 62443 et Architecture Zero Trust</w:t>
      </w:r>
    </w:p>
    <w:p w14:paraId="395B79E3" w14:textId="77777777" w:rsidR="004B4118" w:rsidRPr="004B4118" w:rsidRDefault="004B4118" w:rsidP="00A00F33">
      <w:pPr>
        <w:numPr>
          <w:ilvl w:val="0"/>
          <w:numId w:val="14"/>
        </w:numPr>
        <w:rPr>
          <w:lang w:val="en-GB"/>
        </w:rPr>
      </w:pPr>
      <w:r w:rsidRPr="004B4118">
        <w:rPr>
          <w:b/>
          <w:bCs/>
          <w:lang w:val="en-GB"/>
        </w:rPr>
        <w:t>ISA</w:t>
      </w:r>
      <w:r w:rsidRPr="004B4118">
        <w:rPr>
          <w:lang w:val="en-GB"/>
        </w:rPr>
        <w:t xml:space="preserve"> (2024). </w:t>
      </w:r>
      <w:r w:rsidRPr="004B4118">
        <w:rPr>
          <w:i/>
          <w:iCs/>
          <w:lang w:val="en-GB"/>
        </w:rPr>
        <w:t>ISA/IEC 62443 Series - Industrial communication networks - Network and system security</w:t>
      </w:r>
      <w:r w:rsidRPr="004B4118">
        <w:rPr>
          <w:lang w:val="en-GB"/>
        </w:rPr>
        <w:t>. International Society of Automation.</w:t>
      </w:r>
      <w:r w:rsidRPr="004B4118">
        <w:rPr>
          <w:lang w:val="en-GB"/>
        </w:rPr>
        <w:br/>
      </w:r>
      <w:r w:rsidRPr="004B4118">
        <w:rPr>
          <w:b/>
          <w:bCs/>
          <w:lang w:val="en-GB"/>
        </w:rPr>
        <w:t>Relevance :</w:t>
      </w:r>
      <w:r w:rsidRPr="004B4118">
        <w:rPr>
          <w:lang w:val="en-GB"/>
        </w:rPr>
        <w:t xml:space="preserve"> Standards </w:t>
      </w:r>
      <w:proofErr w:type="spellStart"/>
      <w:r w:rsidRPr="004B4118">
        <w:rPr>
          <w:lang w:val="en-GB"/>
        </w:rPr>
        <w:t>cybersécurité</w:t>
      </w:r>
      <w:proofErr w:type="spellEnd"/>
      <w:r w:rsidRPr="004B4118">
        <w:rPr>
          <w:lang w:val="en-GB"/>
        </w:rPr>
        <w:t xml:space="preserve"> </w:t>
      </w:r>
      <w:proofErr w:type="spellStart"/>
      <w:r w:rsidRPr="004B4118">
        <w:rPr>
          <w:lang w:val="en-GB"/>
        </w:rPr>
        <w:t>industrielle</w:t>
      </w:r>
      <w:proofErr w:type="spellEnd"/>
      <w:r w:rsidRPr="004B4118">
        <w:rPr>
          <w:lang w:val="en-GB"/>
        </w:rPr>
        <w:t>, Security Levels, certification</w:t>
      </w:r>
      <w:r w:rsidRPr="004B4118">
        <w:rPr>
          <w:lang w:val="en-GB"/>
        </w:rPr>
        <w:br/>
        <w:t xml:space="preserve">URL: </w:t>
      </w:r>
      <w:hyperlink r:id="rId48" w:history="1">
        <w:r w:rsidRPr="004B4118">
          <w:rPr>
            <w:rStyle w:val="Lienhypertexte"/>
            <w:lang w:val="en-GB"/>
          </w:rPr>
          <w:t>https://www.isa.org/standards-and-publications/isa-standards/isa-iec-62443-series-of-standards</w:t>
        </w:r>
      </w:hyperlink>
    </w:p>
    <w:p w14:paraId="055FCC1D" w14:textId="77777777" w:rsidR="004B4118" w:rsidRPr="004B4118" w:rsidRDefault="004B4118" w:rsidP="00A00F33">
      <w:pPr>
        <w:numPr>
          <w:ilvl w:val="0"/>
          <w:numId w:val="14"/>
        </w:numPr>
        <w:rPr>
          <w:lang w:val="en-GB"/>
        </w:rPr>
      </w:pPr>
      <w:r w:rsidRPr="004B4118">
        <w:rPr>
          <w:b/>
          <w:bCs/>
          <w:lang w:val="en-GB"/>
        </w:rPr>
        <w:t>NIST</w:t>
      </w:r>
      <w:r w:rsidRPr="004B4118">
        <w:rPr>
          <w:lang w:val="en-GB"/>
        </w:rPr>
        <w:t xml:space="preserve"> (2024). </w:t>
      </w:r>
      <w:r w:rsidRPr="004B4118">
        <w:rPr>
          <w:i/>
          <w:iCs/>
          <w:lang w:val="en-GB"/>
        </w:rPr>
        <w:t>Zero Trust Architecture - Special Publication 800-207</w:t>
      </w:r>
      <w:r w:rsidRPr="004B4118">
        <w:rPr>
          <w:lang w:val="en-GB"/>
        </w:rPr>
        <w:t>. National Institute of Standards and Technology.</w:t>
      </w:r>
      <w:r w:rsidRPr="004B4118">
        <w:rPr>
          <w:lang w:val="en-GB"/>
        </w:rPr>
        <w:br/>
      </w:r>
      <w:r w:rsidRPr="004B4118">
        <w:rPr>
          <w:b/>
          <w:bCs/>
          <w:lang w:val="en-GB"/>
        </w:rPr>
        <w:t>Relevance :</w:t>
      </w:r>
      <w:r w:rsidRPr="004B4118">
        <w:rPr>
          <w:lang w:val="en-GB"/>
        </w:rPr>
        <w:t xml:space="preserve"> Principes Zero Trust, micro-segmentation, </w:t>
      </w:r>
      <w:proofErr w:type="spellStart"/>
      <w:r w:rsidRPr="004B4118">
        <w:rPr>
          <w:lang w:val="en-GB"/>
        </w:rPr>
        <w:t>authentification</w:t>
      </w:r>
      <w:proofErr w:type="spellEnd"/>
      <w:r w:rsidRPr="004B4118">
        <w:rPr>
          <w:lang w:val="en-GB"/>
        </w:rPr>
        <w:t xml:space="preserve"> continue</w:t>
      </w:r>
      <w:r w:rsidRPr="004B4118">
        <w:rPr>
          <w:lang w:val="en-GB"/>
        </w:rPr>
        <w:br/>
        <w:t xml:space="preserve">DOI: </w:t>
      </w:r>
      <w:hyperlink r:id="rId49" w:history="1">
        <w:r w:rsidRPr="004B4118">
          <w:rPr>
            <w:rStyle w:val="Lienhypertexte"/>
            <w:lang w:val="en-GB"/>
          </w:rPr>
          <w:t>https://doi.org/10.6028/NIST.SP.800-207</w:t>
        </w:r>
      </w:hyperlink>
    </w:p>
    <w:p w14:paraId="4726356C" w14:textId="77777777" w:rsidR="004B4118" w:rsidRPr="004B4118" w:rsidRDefault="004B4118" w:rsidP="00A00F33">
      <w:pPr>
        <w:numPr>
          <w:ilvl w:val="0"/>
          <w:numId w:val="14"/>
        </w:numPr>
      </w:pPr>
      <w:r w:rsidRPr="004B4118">
        <w:rPr>
          <w:b/>
          <w:bCs/>
        </w:rPr>
        <w:lastRenderedPageBreak/>
        <w:t>ANSSI</w:t>
      </w:r>
      <w:r w:rsidRPr="004B4118">
        <w:t xml:space="preserve"> (2025). </w:t>
      </w:r>
      <w:r w:rsidRPr="004B4118">
        <w:rPr>
          <w:i/>
          <w:iCs/>
        </w:rPr>
        <w:t>Guide de cybersécurité des infrastructures critiques - Version 2.0</w:t>
      </w:r>
      <w:r w:rsidRPr="004B4118">
        <w:t>. Agence Nationale de la Sécurité des Systèmes d'Information.</w:t>
      </w:r>
      <w:r w:rsidRPr="004B4118">
        <w:br/>
      </w:r>
      <w:r w:rsidRPr="004B4118">
        <w:rPr>
          <w:b/>
          <w:bCs/>
        </w:rPr>
        <w:t>Relevance :</w:t>
      </w:r>
      <w:r w:rsidRPr="004B4118">
        <w:t xml:space="preserve"> Recommandations françaises, conformité NIS2, infrastructures essentielles</w:t>
      </w:r>
      <w:r w:rsidRPr="004B4118">
        <w:br/>
        <w:t xml:space="preserve">URL: </w:t>
      </w:r>
      <w:hyperlink r:id="rId50" w:history="1">
        <w:r w:rsidRPr="004B4118">
          <w:rPr>
            <w:rStyle w:val="Lienhypertexte"/>
          </w:rPr>
          <w:t>https://www.ssi.gouv.fr/guide/cybersecurite-infrastructures-critiques/</w:t>
        </w:r>
      </w:hyperlink>
    </w:p>
    <w:p w14:paraId="1FDC559D" w14:textId="77777777" w:rsidR="004B4118" w:rsidRPr="004B4118" w:rsidRDefault="004B4118" w:rsidP="00A00F33">
      <w:pPr>
        <w:numPr>
          <w:ilvl w:val="0"/>
          <w:numId w:val="14"/>
        </w:numPr>
        <w:rPr>
          <w:lang w:val="en-GB"/>
        </w:rPr>
      </w:pPr>
      <w:r w:rsidRPr="004B4118">
        <w:rPr>
          <w:b/>
          <w:bCs/>
          <w:lang w:val="en-GB"/>
        </w:rPr>
        <w:t>Fortinet</w:t>
      </w:r>
      <w:r w:rsidRPr="004B4118">
        <w:rPr>
          <w:lang w:val="en-GB"/>
        </w:rPr>
        <w:t xml:space="preserve"> (2024). </w:t>
      </w:r>
      <w:r w:rsidRPr="004B4118">
        <w:rPr>
          <w:i/>
          <w:iCs/>
          <w:lang w:val="en-GB"/>
        </w:rPr>
        <w:t>Zero Trust Network Access for Industrial Environments</w:t>
      </w:r>
      <w:r w:rsidRPr="004B4118">
        <w:rPr>
          <w:lang w:val="en-GB"/>
        </w:rPr>
        <w:t>. Fortinet Research.</w:t>
      </w:r>
      <w:r w:rsidRPr="004B4118">
        <w:rPr>
          <w:lang w:val="en-GB"/>
        </w:rPr>
        <w:br/>
      </w:r>
      <w:r w:rsidRPr="004B4118">
        <w:rPr>
          <w:b/>
          <w:bCs/>
          <w:lang w:val="en-GB"/>
        </w:rPr>
        <w:t>Relevance :</w:t>
      </w:r>
      <w:r w:rsidRPr="004B4118">
        <w:rPr>
          <w:lang w:val="en-GB"/>
        </w:rPr>
        <w:t xml:space="preserve"> ZTNA </w:t>
      </w:r>
      <w:proofErr w:type="spellStart"/>
      <w:r w:rsidRPr="004B4118">
        <w:rPr>
          <w:lang w:val="en-GB"/>
        </w:rPr>
        <w:t>industriel</w:t>
      </w:r>
      <w:proofErr w:type="spellEnd"/>
      <w:r w:rsidRPr="004B4118">
        <w:rPr>
          <w:lang w:val="en-GB"/>
        </w:rPr>
        <w:t xml:space="preserve">, segmentation OT/IT, </w:t>
      </w:r>
      <w:proofErr w:type="spellStart"/>
      <w:r w:rsidRPr="004B4118">
        <w:rPr>
          <w:lang w:val="en-GB"/>
        </w:rPr>
        <w:t>authentification</w:t>
      </w:r>
      <w:proofErr w:type="spellEnd"/>
      <w:r w:rsidRPr="004B4118">
        <w:rPr>
          <w:lang w:val="en-GB"/>
        </w:rPr>
        <w:t xml:space="preserve"> </w:t>
      </w:r>
      <w:proofErr w:type="spellStart"/>
      <w:r w:rsidRPr="004B4118">
        <w:rPr>
          <w:lang w:val="en-GB"/>
        </w:rPr>
        <w:t>multifacteur</w:t>
      </w:r>
      <w:proofErr w:type="spellEnd"/>
      <w:r w:rsidRPr="004B4118">
        <w:rPr>
          <w:lang w:val="en-GB"/>
        </w:rPr>
        <w:br/>
        <w:t xml:space="preserve">URL: </w:t>
      </w:r>
      <w:hyperlink r:id="rId51" w:history="1">
        <w:r w:rsidRPr="004B4118">
          <w:rPr>
            <w:rStyle w:val="Lienhypertexte"/>
            <w:lang w:val="en-GB"/>
          </w:rPr>
          <w:t>https://www.fortinet.com/resources/cyberglossary/zero-trust-network-access</w:t>
        </w:r>
      </w:hyperlink>
    </w:p>
    <w:p w14:paraId="62CD38A8" w14:textId="77777777" w:rsidR="004B4118" w:rsidRPr="004B4118" w:rsidRDefault="004B4118" w:rsidP="00A00F33">
      <w:pPr>
        <w:numPr>
          <w:ilvl w:val="0"/>
          <w:numId w:val="14"/>
        </w:numPr>
        <w:rPr>
          <w:lang w:val="en-GB"/>
        </w:rPr>
      </w:pPr>
      <w:r w:rsidRPr="004B4118">
        <w:rPr>
          <w:b/>
          <w:bCs/>
          <w:lang w:val="en-GB"/>
        </w:rPr>
        <w:t>Cisco</w:t>
      </w:r>
      <w:r w:rsidRPr="004B4118">
        <w:rPr>
          <w:lang w:val="en-GB"/>
        </w:rPr>
        <w:t xml:space="preserve"> (2024). </w:t>
      </w:r>
      <w:r w:rsidRPr="004B4118">
        <w:rPr>
          <w:i/>
          <w:iCs/>
          <w:lang w:val="en-GB"/>
        </w:rPr>
        <w:t>Industrial Security Guidelines - Zero Trust for Critical Infrastructure</w:t>
      </w:r>
      <w:r w:rsidRPr="004B4118">
        <w:rPr>
          <w:lang w:val="en-GB"/>
        </w:rPr>
        <w:t>. Cisco Security.</w:t>
      </w:r>
      <w:r w:rsidRPr="004B4118">
        <w:rPr>
          <w:lang w:val="en-GB"/>
        </w:rPr>
        <w:br/>
      </w:r>
      <w:r w:rsidRPr="004B4118">
        <w:rPr>
          <w:b/>
          <w:bCs/>
          <w:lang w:val="en-GB"/>
        </w:rPr>
        <w:t>Relevance :</w:t>
      </w:r>
      <w:r w:rsidRPr="004B4118">
        <w:rPr>
          <w:lang w:val="en-GB"/>
        </w:rPr>
        <w:t xml:space="preserve"> </w:t>
      </w:r>
      <w:proofErr w:type="spellStart"/>
      <w:r w:rsidRPr="004B4118">
        <w:rPr>
          <w:lang w:val="en-GB"/>
        </w:rPr>
        <w:t>Implémentation</w:t>
      </w:r>
      <w:proofErr w:type="spellEnd"/>
      <w:r w:rsidRPr="004B4118">
        <w:rPr>
          <w:lang w:val="en-GB"/>
        </w:rPr>
        <w:t xml:space="preserve"> Zero Trust, TSN </w:t>
      </w:r>
      <w:proofErr w:type="spellStart"/>
      <w:r w:rsidRPr="004B4118">
        <w:rPr>
          <w:lang w:val="en-GB"/>
        </w:rPr>
        <w:t>sécurisé</w:t>
      </w:r>
      <w:proofErr w:type="spellEnd"/>
      <w:r w:rsidRPr="004B4118">
        <w:rPr>
          <w:lang w:val="en-GB"/>
        </w:rPr>
        <w:t>, network segmentation</w:t>
      </w:r>
      <w:r w:rsidRPr="004B4118">
        <w:rPr>
          <w:lang w:val="en-GB"/>
        </w:rPr>
        <w:br/>
        <w:t xml:space="preserve">URL: </w:t>
      </w:r>
      <w:hyperlink r:id="rId52" w:history="1">
        <w:r w:rsidRPr="004B4118">
          <w:rPr>
            <w:rStyle w:val="Lienhypertexte"/>
            <w:lang w:val="en-GB"/>
          </w:rPr>
          <w:t>https://www.cisco.com/c/en/us/solutions/industries/manufacturing/industrial-security.html</w:t>
        </w:r>
      </w:hyperlink>
    </w:p>
    <w:p w14:paraId="76036FF3" w14:textId="77777777" w:rsidR="004B4118" w:rsidRPr="004B4118" w:rsidRDefault="004B4118" w:rsidP="004B4118">
      <w:pPr>
        <w:pStyle w:val="Titre2"/>
      </w:pPr>
      <w:bookmarkStart w:id="143" w:name="_Toc206392818"/>
      <w:bookmarkStart w:id="144" w:name="_Toc206395542"/>
      <w:r w:rsidRPr="004B4118">
        <w:t>Intelligence Artificielle Explicable (10 sources)</w:t>
      </w:r>
      <w:bookmarkEnd w:id="143"/>
      <w:bookmarkEnd w:id="144"/>
    </w:p>
    <w:p w14:paraId="7CEAC532" w14:textId="77777777" w:rsidR="004B4118" w:rsidRPr="004B4118" w:rsidRDefault="004B4118" w:rsidP="004B4118">
      <w:r w:rsidRPr="004B4118">
        <w:rPr>
          <w:b/>
          <w:bCs/>
        </w:rPr>
        <w:t>XAI et Acceptabilité Industrielle</w:t>
      </w:r>
    </w:p>
    <w:p w14:paraId="559BFC2F" w14:textId="77777777" w:rsidR="004B4118" w:rsidRPr="004B4118" w:rsidRDefault="004B4118" w:rsidP="00A00F33">
      <w:pPr>
        <w:numPr>
          <w:ilvl w:val="0"/>
          <w:numId w:val="15"/>
        </w:numPr>
      </w:pPr>
      <w:r w:rsidRPr="004B4118">
        <w:rPr>
          <w:b/>
          <w:bCs/>
          <w:lang w:val="en-GB"/>
        </w:rPr>
        <w:t>Lundberg, S. M., &amp; Lee, S. I.</w:t>
      </w:r>
      <w:r w:rsidRPr="004B4118">
        <w:rPr>
          <w:lang w:val="en-GB"/>
        </w:rPr>
        <w:t xml:space="preserve"> (2017). </w:t>
      </w:r>
      <w:r w:rsidRPr="004B4118">
        <w:rPr>
          <w:i/>
          <w:iCs/>
          <w:lang w:val="en-GB"/>
        </w:rPr>
        <w:t>A Unified Approach to Interpreting Model Predictions</w:t>
      </w:r>
      <w:r w:rsidRPr="004B4118">
        <w:rPr>
          <w:lang w:val="en-GB"/>
        </w:rPr>
        <w:t xml:space="preserve">. </w:t>
      </w:r>
      <w:proofErr w:type="spellStart"/>
      <w:r w:rsidRPr="004B4118">
        <w:t>Advances</w:t>
      </w:r>
      <w:proofErr w:type="spellEnd"/>
      <w:r w:rsidRPr="004B4118">
        <w:t xml:space="preserve"> in Neural Information </w:t>
      </w:r>
      <w:proofErr w:type="spellStart"/>
      <w:r w:rsidRPr="004B4118">
        <w:t>Processing</w:t>
      </w:r>
      <w:proofErr w:type="spellEnd"/>
      <w:r w:rsidRPr="004B4118">
        <w:t xml:space="preserve"> </w:t>
      </w:r>
      <w:proofErr w:type="spellStart"/>
      <w:r w:rsidRPr="004B4118">
        <w:t>Systems</w:t>
      </w:r>
      <w:proofErr w:type="spellEnd"/>
      <w:r w:rsidRPr="004B4118">
        <w:t>, 30.</w:t>
      </w:r>
      <w:r w:rsidRPr="004B4118">
        <w:br/>
      </w:r>
      <w:r w:rsidRPr="004B4118">
        <w:rPr>
          <w:b/>
          <w:bCs/>
        </w:rPr>
        <w:t>Relevance :</w:t>
      </w:r>
      <w:r w:rsidRPr="004B4118">
        <w:t xml:space="preserve"> Algorithmes SHAP, explicabilité locale/globale, valeurs Shapley</w:t>
      </w:r>
      <w:r w:rsidRPr="004B4118">
        <w:br/>
        <w:t xml:space="preserve">DOI: </w:t>
      </w:r>
      <w:hyperlink r:id="rId53" w:history="1">
        <w:r w:rsidRPr="004B4118">
          <w:rPr>
            <w:rStyle w:val="Lienhypertexte"/>
          </w:rPr>
          <w:t>https://doi.org/10.48550/arXiv.1705.07874</w:t>
        </w:r>
      </w:hyperlink>
    </w:p>
    <w:p w14:paraId="5C267C00" w14:textId="77777777" w:rsidR="004B4118" w:rsidRPr="004B4118" w:rsidRDefault="004B4118" w:rsidP="00A00F33">
      <w:pPr>
        <w:numPr>
          <w:ilvl w:val="0"/>
          <w:numId w:val="15"/>
        </w:numPr>
      </w:pPr>
      <w:r w:rsidRPr="004B4118">
        <w:rPr>
          <w:b/>
          <w:bCs/>
          <w:lang w:val="en-GB"/>
        </w:rPr>
        <w:t xml:space="preserve">Ribeiro, M. T., Singh, S., &amp; </w:t>
      </w:r>
      <w:proofErr w:type="spellStart"/>
      <w:r w:rsidRPr="004B4118">
        <w:rPr>
          <w:b/>
          <w:bCs/>
          <w:lang w:val="en-GB"/>
        </w:rPr>
        <w:t>Guestrin</w:t>
      </w:r>
      <w:proofErr w:type="spellEnd"/>
      <w:r w:rsidRPr="004B4118">
        <w:rPr>
          <w:b/>
          <w:bCs/>
          <w:lang w:val="en-GB"/>
        </w:rPr>
        <w:t>, C.</w:t>
      </w:r>
      <w:r w:rsidRPr="004B4118">
        <w:rPr>
          <w:lang w:val="en-GB"/>
        </w:rPr>
        <w:t xml:space="preserve"> (2016). </w:t>
      </w:r>
      <w:r w:rsidRPr="004B4118">
        <w:rPr>
          <w:i/>
          <w:iCs/>
          <w:lang w:val="en-GB"/>
        </w:rPr>
        <w:t>"Why Should I Trust You?": Explaining the Predictions of Any Classifier</w:t>
      </w:r>
      <w:r w:rsidRPr="004B4118">
        <w:rPr>
          <w:lang w:val="en-GB"/>
        </w:rPr>
        <w:t>. Proceedings of the 22nd ACM SIGKDD International Conference on Knowledge Discovery and Data Mining.</w:t>
      </w:r>
      <w:r w:rsidRPr="004B4118">
        <w:rPr>
          <w:lang w:val="en-GB"/>
        </w:rPr>
        <w:br/>
      </w:r>
      <w:r w:rsidRPr="004B4118">
        <w:rPr>
          <w:b/>
          <w:bCs/>
        </w:rPr>
        <w:t>Relevance :</w:t>
      </w:r>
      <w:r w:rsidRPr="004B4118">
        <w:t xml:space="preserve"> Méthode LIME, explicabilité model-</w:t>
      </w:r>
      <w:proofErr w:type="spellStart"/>
      <w:r w:rsidRPr="004B4118">
        <w:t>agnostic</w:t>
      </w:r>
      <w:proofErr w:type="spellEnd"/>
      <w:r w:rsidRPr="004B4118">
        <w:t>, confiance utilisateur</w:t>
      </w:r>
      <w:r w:rsidRPr="004B4118">
        <w:br/>
        <w:t xml:space="preserve">DOI: </w:t>
      </w:r>
      <w:hyperlink r:id="rId54" w:history="1">
        <w:r w:rsidRPr="004B4118">
          <w:rPr>
            <w:rStyle w:val="Lienhypertexte"/>
          </w:rPr>
          <w:t>https://doi.org/10.1145/2939672.2939778</w:t>
        </w:r>
      </w:hyperlink>
    </w:p>
    <w:p w14:paraId="4B6FFF8A" w14:textId="77777777" w:rsidR="004B4118" w:rsidRPr="004B4118" w:rsidRDefault="004B4118" w:rsidP="00A00F33">
      <w:pPr>
        <w:numPr>
          <w:ilvl w:val="0"/>
          <w:numId w:val="15"/>
        </w:numPr>
      </w:pPr>
      <w:proofErr w:type="spellStart"/>
      <w:r w:rsidRPr="004B4118">
        <w:rPr>
          <w:b/>
          <w:bCs/>
        </w:rPr>
        <w:t>Arrieta</w:t>
      </w:r>
      <w:proofErr w:type="spellEnd"/>
      <w:r w:rsidRPr="004B4118">
        <w:rPr>
          <w:b/>
          <w:bCs/>
        </w:rPr>
        <w:t>, A. B., et al.</w:t>
      </w:r>
      <w:r w:rsidRPr="004B4118">
        <w:t xml:space="preserve"> (2020). </w:t>
      </w:r>
      <w:proofErr w:type="spellStart"/>
      <w:r w:rsidRPr="004B4118">
        <w:rPr>
          <w:i/>
          <w:iCs/>
        </w:rPr>
        <w:t>Explainable</w:t>
      </w:r>
      <w:proofErr w:type="spellEnd"/>
      <w:r w:rsidRPr="004B4118">
        <w:rPr>
          <w:i/>
          <w:iCs/>
        </w:rPr>
        <w:t xml:space="preserve"> </w:t>
      </w:r>
      <w:proofErr w:type="spellStart"/>
      <w:r w:rsidRPr="004B4118">
        <w:rPr>
          <w:i/>
          <w:iCs/>
        </w:rPr>
        <w:t>Artificial</w:t>
      </w:r>
      <w:proofErr w:type="spellEnd"/>
      <w:r w:rsidRPr="004B4118">
        <w:rPr>
          <w:i/>
          <w:iCs/>
        </w:rPr>
        <w:t xml:space="preserve"> Intelligence (XAI): Concepts, taxonomies, </w:t>
      </w:r>
      <w:proofErr w:type="spellStart"/>
      <w:r w:rsidRPr="004B4118">
        <w:rPr>
          <w:i/>
          <w:iCs/>
        </w:rPr>
        <w:t>opportunities</w:t>
      </w:r>
      <w:proofErr w:type="spellEnd"/>
      <w:r w:rsidRPr="004B4118">
        <w:rPr>
          <w:i/>
          <w:iCs/>
        </w:rPr>
        <w:t xml:space="preserve"> and challenges </w:t>
      </w:r>
      <w:proofErr w:type="spellStart"/>
      <w:r w:rsidRPr="004B4118">
        <w:rPr>
          <w:i/>
          <w:iCs/>
        </w:rPr>
        <w:t>toward</w:t>
      </w:r>
      <w:proofErr w:type="spellEnd"/>
      <w:r w:rsidRPr="004B4118">
        <w:rPr>
          <w:i/>
          <w:iCs/>
        </w:rPr>
        <w:t xml:space="preserve"> </w:t>
      </w:r>
      <w:proofErr w:type="spellStart"/>
      <w:r w:rsidRPr="004B4118">
        <w:rPr>
          <w:i/>
          <w:iCs/>
        </w:rPr>
        <w:t>responsible</w:t>
      </w:r>
      <w:proofErr w:type="spellEnd"/>
      <w:r w:rsidRPr="004B4118">
        <w:rPr>
          <w:i/>
          <w:iCs/>
        </w:rPr>
        <w:t xml:space="preserve"> AI</w:t>
      </w:r>
      <w:r w:rsidRPr="004B4118">
        <w:t>. Information Fusion, 58, 82-115.</w:t>
      </w:r>
      <w:r w:rsidRPr="004B4118">
        <w:br/>
      </w:r>
      <w:r w:rsidRPr="004B4118">
        <w:rPr>
          <w:b/>
          <w:bCs/>
        </w:rPr>
        <w:t>Relevance :</w:t>
      </w:r>
      <w:r w:rsidRPr="004B4118">
        <w:t xml:space="preserve"> Taxonomie XAI, défis industriels, IA responsable</w:t>
      </w:r>
      <w:r w:rsidRPr="004B4118">
        <w:br/>
        <w:t xml:space="preserve">DOI: </w:t>
      </w:r>
      <w:hyperlink r:id="rId55" w:history="1">
        <w:r w:rsidRPr="004B4118">
          <w:rPr>
            <w:rStyle w:val="Lienhypertexte"/>
          </w:rPr>
          <w:t>https://doi.org/10.1016/j.inffus.2019.12.012</w:t>
        </w:r>
      </w:hyperlink>
    </w:p>
    <w:p w14:paraId="22AB2E6C" w14:textId="77777777" w:rsidR="004B4118" w:rsidRPr="004B4118" w:rsidRDefault="004B4118" w:rsidP="00A00F33">
      <w:pPr>
        <w:numPr>
          <w:ilvl w:val="0"/>
          <w:numId w:val="15"/>
        </w:numPr>
      </w:pPr>
      <w:proofErr w:type="spellStart"/>
      <w:r w:rsidRPr="004B4118">
        <w:rPr>
          <w:b/>
          <w:bCs/>
          <w:lang w:val="en-GB"/>
        </w:rPr>
        <w:t>Adadi</w:t>
      </w:r>
      <w:proofErr w:type="spellEnd"/>
      <w:r w:rsidRPr="004B4118">
        <w:rPr>
          <w:b/>
          <w:bCs/>
          <w:lang w:val="en-GB"/>
        </w:rPr>
        <w:t>, A., &amp; Berrada, M.</w:t>
      </w:r>
      <w:r w:rsidRPr="004B4118">
        <w:rPr>
          <w:lang w:val="en-GB"/>
        </w:rPr>
        <w:t xml:space="preserve"> (2018). </w:t>
      </w:r>
      <w:r w:rsidRPr="004B4118">
        <w:rPr>
          <w:i/>
          <w:iCs/>
          <w:lang w:val="en-GB"/>
        </w:rPr>
        <w:t>Peeking Inside the Black-Box: A Survey on Explainable Artificial Intelligence (XAI)</w:t>
      </w:r>
      <w:r w:rsidRPr="004B4118">
        <w:rPr>
          <w:lang w:val="en-GB"/>
        </w:rPr>
        <w:t xml:space="preserve">. </w:t>
      </w:r>
      <w:r w:rsidRPr="004B4118">
        <w:t>IEEE Access, 6, 52138-52160.</w:t>
      </w:r>
      <w:r w:rsidRPr="004B4118">
        <w:br/>
      </w:r>
      <w:r w:rsidRPr="004B4118">
        <w:rPr>
          <w:b/>
          <w:bCs/>
        </w:rPr>
        <w:t>Relevance :</w:t>
      </w:r>
      <w:r w:rsidRPr="004B4118">
        <w:t xml:space="preserve"> Survey XAI complet, méthodes explicabilité, applications</w:t>
      </w:r>
      <w:r w:rsidRPr="004B4118">
        <w:br/>
        <w:t xml:space="preserve">DOI: </w:t>
      </w:r>
      <w:hyperlink r:id="rId56" w:history="1">
        <w:r w:rsidRPr="004B4118">
          <w:rPr>
            <w:rStyle w:val="Lienhypertexte"/>
          </w:rPr>
          <w:t>https://doi.org/10.1109/ACCESS.2018.2870052</w:t>
        </w:r>
      </w:hyperlink>
    </w:p>
    <w:p w14:paraId="1C209E2F" w14:textId="77777777" w:rsidR="004B4118" w:rsidRPr="004B4118" w:rsidRDefault="004B4118" w:rsidP="00A00F33">
      <w:pPr>
        <w:numPr>
          <w:ilvl w:val="0"/>
          <w:numId w:val="15"/>
        </w:numPr>
      </w:pPr>
      <w:r w:rsidRPr="004B4118">
        <w:rPr>
          <w:b/>
          <w:bCs/>
          <w:lang w:val="en-GB"/>
        </w:rPr>
        <w:t>Venkatesh, V., Morris, M. G., Davis, G. B., &amp; Davis, F. D.</w:t>
      </w:r>
      <w:r w:rsidRPr="004B4118">
        <w:rPr>
          <w:lang w:val="en-GB"/>
        </w:rPr>
        <w:t xml:space="preserve"> (2003). </w:t>
      </w:r>
      <w:r w:rsidRPr="004B4118">
        <w:rPr>
          <w:i/>
          <w:iCs/>
          <w:lang w:val="en-GB"/>
        </w:rPr>
        <w:t>User Acceptance of Information Technology: Toward a Unified View</w:t>
      </w:r>
      <w:r w:rsidRPr="004B4118">
        <w:rPr>
          <w:lang w:val="en-GB"/>
        </w:rPr>
        <w:t xml:space="preserve">. </w:t>
      </w:r>
      <w:r w:rsidRPr="004B4118">
        <w:t xml:space="preserve">MIS </w:t>
      </w:r>
      <w:proofErr w:type="spellStart"/>
      <w:r w:rsidRPr="004B4118">
        <w:t>Quarterly</w:t>
      </w:r>
      <w:proofErr w:type="spellEnd"/>
      <w:r w:rsidRPr="004B4118">
        <w:t>, 27(3), 425-478.</w:t>
      </w:r>
      <w:r w:rsidRPr="004B4118">
        <w:br/>
      </w:r>
      <w:r w:rsidRPr="004B4118">
        <w:rPr>
          <w:b/>
          <w:bCs/>
        </w:rPr>
        <w:t>Relevance :</w:t>
      </w:r>
      <w:r w:rsidRPr="004B4118">
        <w:t xml:space="preserve"> Modèle TAM3, acceptabilité technologique, facteurs adoption</w:t>
      </w:r>
      <w:r w:rsidRPr="004B4118">
        <w:br/>
        <w:t xml:space="preserve">DOI: </w:t>
      </w:r>
      <w:hyperlink r:id="rId57" w:history="1">
        <w:r w:rsidRPr="004B4118">
          <w:rPr>
            <w:rStyle w:val="Lienhypertexte"/>
          </w:rPr>
          <w:t>https://doi.org/10.2307/30036540</w:t>
        </w:r>
      </w:hyperlink>
    </w:p>
    <w:p w14:paraId="2A61265A" w14:textId="77777777" w:rsidR="004B4118" w:rsidRPr="004B4118" w:rsidRDefault="004B4118" w:rsidP="004B4118">
      <w:pPr>
        <w:pStyle w:val="Titre2"/>
      </w:pPr>
      <w:bookmarkStart w:id="145" w:name="_Toc206392819"/>
      <w:bookmarkStart w:id="146" w:name="_Toc206395543"/>
      <w:r w:rsidRPr="004B4118">
        <w:t>Blockchain Industrielle &amp; Traçabilité (8 sources)</w:t>
      </w:r>
      <w:bookmarkEnd w:id="145"/>
      <w:bookmarkEnd w:id="146"/>
    </w:p>
    <w:p w14:paraId="6C0903CA" w14:textId="77777777" w:rsidR="004B4118" w:rsidRPr="004B4118" w:rsidRDefault="004B4118" w:rsidP="004B4118">
      <w:r w:rsidRPr="004B4118">
        <w:rPr>
          <w:b/>
          <w:bCs/>
        </w:rPr>
        <w:t xml:space="preserve">Smart </w:t>
      </w:r>
      <w:proofErr w:type="spellStart"/>
      <w:r w:rsidRPr="004B4118">
        <w:rPr>
          <w:b/>
          <w:bCs/>
        </w:rPr>
        <w:t>Contracts</w:t>
      </w:r>
      <w:proofErr w:type="spellEnd"/>
      <w:r w:rsidRPr="004B4118">
        <w:rPr>
          <w:b/>
          <w:bCs/>
        </w:rPr>
        <w:t xml:space="preserve"> et Conformité Réglementaire</w:t>
      </w:r>
    </w:p>
    <w:p w14:paraId="30E345F5" w14:textId="77777777" w:rsidR="004B4118" w:rsidRPr="004B4118" w:rsidRDefault="004B4118" w:rsidP="00A00F33">
      <w:pPr>
        <w:numPr>
          <w:ilvl w:val="0"/>
          <w:numId w:val="16"/>
        </w:numPr>
      </w:pPr>
      <w:r w:rsidRPr="004B4118">
        <w:rPr>
          <w:b/>
          <w:bCs/>
          <w:lang w:val="en-GB"/>
        </w:rPr>
        <w:t>Hyperledger Foundation</w:t>
      </w:r>
      <w:r w:rsidRPr="004B4118">
        <w:rPr>
          <w:lang w:val="en-GB"/>
        </w:rPr>
        <w:t xml:space="preserve"> (2024). </w:t>
      </w:r>
      <w:r w:rsidRPr="004B4118">
        <w:rPr>
          <w:i/>
          <w:iCs/>
          <w:lang w:val="en-GB"/>
        </w:rPr>
        <w:t>Hyperledger Fabric for Industrial Applications - Architecture Guide</w:t>
      </w:r>
      <w:r w:rsidRPr="004B4118">
        <w:rPr>
          <w:lang w:val="en-GB"/>
        </w:rPr>
        <w:t xml:space="preserve">. </w:t>
      </w:r>
      <w:r w:rsidRPr="004B4118">
        <w:t xml:space="preserve">Linux </w:t>
      </w:r>
      <w:proofErr w:type="spellStart"/>
      <w:r w:rsidRPr="004B4118">
        <w:t>Foundation</w:t>
      </w:r>
      <w:proofErr w:type="spellEnd"/>
      <w:r w:rsidRPr="004B4118">
        <w:t>.</w:t>
      </w:r>
      <w:r w:rsidRPr="004B4118">
        <w:br/>
      </w:r>
      <w:r w:rsidRPr="004B4118">
        <w:rPr>
          <w:b/>
          <w:bCs/>
        </w:rPr>
        <w:lastRenderedPageBreak/>
        <w:t>Relevance :</w:t>
      </w:r>
      <w:r w:rsidRPr="004B4118">
        <w:t xml:space="preserve"> Blockchain </w:t>
      </w:r>
      <w:proofErr w:type="spellStart"/>
      <w:r w:rsidRPr="004B4118">
        <w:t>permissioned</w:t>
      </w:r>
      <w:proofErr w:type="spellEnd"/>
      <w:r w:rsidRPr="004B4118">
        <w:t xml:space="preserve">, smart </w:t>
      </w:r>
      <w:proofErr w:type="spellStart"/>
      <w:r w:rsidRPr="004B4118">
        <w:t>contracts</w:t>
      </w:r>
      <w:proofErr w:type="spellEnd"/>
      <w:r w:rsidRPr="004B4118">
        <w:t xml:space="preserve"> industriels, confidentialité</w:t>
      </w:r>
      <w:r w:rsidRPr="004B4118">
        <w:br/>
        <w:t xml:space="preserve">URL: </w:t>
      </w:r>
      <w:hyperlink r:id="rId58" w:history="1">
        <w:r w:rsidRPr="004B4118">
          <w:rPr>
            <w:rStyle w:val="Lienhypertexte"/>
          </w:rPr>
          <w:t>https://hyperledger.github.io/fabric-docs/</w:t>
        </w:r>
      </w:hyperlink>
    </w:p>
    <w:p w14:paraId="19FF9F4C" w14:textId="77777777" w:rsidR="004B4118" w:rsidRPr="004B4118" w:rsidRDefault="004B4118" w:rsidP="00A00F33">
      <w:pPr>
        <w:numPr>
          <w:ilvl w:val="0"/>
          <w:numId w:val="16"/>
        </w:numPr>
      </w:pPr>
      <w:r w:rsidRPr="004B4118">
        <w:rPr>
          <w:b/>
          <w:bCs/>
          <w:lang w:val="en-GB"/>
        </w:rPr>
        <w:t>Xu, X., et al.</w:t>
      </w:r>
      <w:r w:rsidRPr="004B4118">
        <w:rPr>
          <w:lang w:val="en-GB"/>
        </w:rPr>
        <w:t xml:space="preserve"> (2019). </w:t>
      </w:r>
      <w:r w:rsidRPr="004B4118">
        <w:rPr>
          <w:i/>
          <w:iCs/>
          <w:lang w:val="en-GB"/>
        </w:rPr>
        <w:t>The blockchain as a software connector</w:t>
      </w:r>
      <w:r w:rsidRPr="004B4118">
        <w:rPr>
          <w:lang w:val="en-GB"/>
        </w:rPr>
        <w:t>. Proceedings of the 13th Working IEEE/IFIP Conference on Software Architecture (WICSA).</w:t>
      </w:r>
      <w:r w:rsidRPr="004B4118">
        <w:rPr>
          <w:lang w:val="en-GB"/>
        </w:rPr>
        <w:br/>
      </w:r>
      <w:r w:rsidRPr="004B4118">
        <w:rPr>
          <w:b/>
          <w:bCs/>
        </w:rPr>
        <w:t>Relevance :</w:t>
      </w:r>
      <w:r w:rsidRPr="004B4118">
        <w:t xml:space="preserve"> Architecture blockchain industrielle, intégration SI, interopérabilité</w:t>
      </w:r>
      <w:r w:rsidRPr="004B4118">
        <w:br/>
        <w:t xml:space="preserve">DOI: </w:t>
      </w:r>
      <w:hyperlink r:id="rId59" w:history="1">
        <w:r w:rsidRPr="004B4118">
          <w:rPr>
            <w:rStyle w:val="Lienhypertexte"/>
          </w:rPr>
          <w:t>https://doi.org/10.1109/WICSA.2019.00021</w:t>
        </w:r>
      </w:hyperlink>
    </w:p>
    <w:p w14:paraId="7E8EF189" w14:textId="77777777" w:rsidR="004B4118" w:rsidRPr="004B4118" w:rsidRDefault="004B4118" w:rsidP="00A00F33">
      <w:pPr>
        <w:numPr>
          <w:ilvl w:val="0"/>
          <w:numId w:val="16"/>
        </w:numPr>
      </w:pPr>
      <w:r w:rsidRPr="004B4118">
        <w:rPr>
          <w:b/>
          <w:bCs/>
        </w:rPr>
        <w:t>Commission Européenne</w:t>
      </w:r>
      <w:r w:rsidRPr="004B4118">
        <w:t xml:space="preserve"> (2024). </w:t>
      </w:r>
      <w:r w:rsidRPr="004B4118">
        <w:rPr>
          <w:i/>
          <w:iCs/>
        </w:rPr>
        <w:t xml:space="preserve">EU Digital Product </w:t>
      </w:r>
      <w:proofErr w:type="spellStart"/>
      <w:r w:rsidRPr="004B4118">
        <w:rPr>
          <w:i/>
          <w:iCs/>
        </w:rPr>
        <w:t>Passport</w:t>
      </w:r>
      <w:proofErr w:type="spellEnd"/>
      <w:r w:rsidRPr="004B4118">
        <w:rPr>
          <w:i/>
          <w:iCs/>
        </w:rPr>
        <w:t xml:space="preserve"> - Blockchain </w:t>
      </w:r>
      <w:proofErr w:type="spellStart"/>
      <w:r w:rsidRPr="004B4118">
        <w:rPr>
          <w:i/>
          <w:iCs/>
        </w:rPr>
        <w:t>Implementation</w:t>
      </w:r>
      <w:proofErr w:type="spellEnd"/>
      <w:r w:rsidRPr="004B4118">
        <w:rPr>
          <w:i/>
          <w:iCs/>
        </w:rPr>
        <w:t xml:space="preserve"> Guidelines</w:t>
      </w:r>
      <w:r w:rsidRPr="004B4118">
        <w:t>. Direction Générale Marché Intérieur.</w:t>
      </w:r>
      <w:r w:rsidRPr="004B4118">
        <w:br/>
      </w:r>
      <w:r w:rsidRPr="004B4118">
        <w:rPr>
          <w:b/>
          <w:bCs/>
        </w:rPr>
        <w:t>Relevance :</w:t>
      </w:r>
      <w:r w:rsidRPr="004B4118">
        <w:t xml:space="preserve"> Passeport numérique produits, traçabilité blockchain, conformité UE</w:t>
      </w:r>
      <w:r w:rsidRPr="004B4118">
        <w:br/>
        <w:t xml:space="preserve">URL: </w:t>
      </w:r>
      <w:hyperlink r:id="rId60" w:history="1">
        <w:r w:rsidRPr="004B4118">
          <w:rPr>
            <w:rStyle w:val="Lienhypertexte"/>
          </w:rPr>
          <w:t>https://ec.europa.eu/growth/industry/sustainability/digital-product-passport_en</w:t>
        </w:r>
      </w:hyperlink>
    </w:p>
    <w:p w14:paraId="4CD5072F" w14:textId="77777777" w:rsidR="004B4118" w:rsidRPr="004B4118" w:rsidRDefault="004B4118" w:rsidP="004B4118">
      <w:pPr>
        <w:pStyle w:val="Titre2"/>
      </w:pPr>
      <w:bookmarkStart w:id="147" w:name="_Toc206392820"/>
      <w:bookmarkStart w:id="148" w:name="_Toc206395544"/>
      <w:r w:rsidRPr="004B4118">
        <w:t>Transformation Digitale Sectorielle (8 sources)</w:t>
      </w:r>
      <w:bookmarkEnd w:id="147"/>
      <w:bookmarkEnd w:id="148"/>
    </w:p>
    <w:p w14:paraId="23817E00" w14:textId="77777777" w:rsidR="004B4118" w:rsidRPr="004B4118" w:rsidRDefault="004B4118" w:rsidP="004B4118">
      <w:r w:rsidRPr="004B4118">
        <w:rPr>
          <w:b/>
          <w:bCs/>
        </w:rPr>
        <w:t>Secteur Eau et Infrastructures Critiques</w:t>
      </w:r>
    </w:p>
    <w:p w14:paraId="39CB9D5E" w14:textId="77777777" w:rsidR="004B4118" w:rsidRPr="004B4118" w:rsidRDefault="004B4118" w:rsidP="00A00F33">
      <w:pPr>
        <w:numPr>
          <w:ilvl w:val="0"/>
          <w:numId w:val="17"/>
        </w:numPr>
      </w:pPr>
      <w:r w:rsidRPr="004B4118">
        <w:rPr>
          <w:b/>
          <w:bCs/>
          <w:lang w:val="en-GB"/>
        </w:rPr>
        <w:t>Water Europe</w:t>
      </w:r>
      <w:r w:rsidRPr="004B4118">
        <w:rPr>
          <w:lang w:val="en-GB"/>
        </w:rPr>
        <w:t xml:space="preserve"> (2024). </w:t>
      </w:r>
      <w:r w:rsidRPr="004B4118">
        <w:rPr>
          <w:i/>
          <w:iCs/>
          <w:lang w:val="en-GB"/>
        </w:rPr>
        <w:t>Digital Transformation Roadmap for European Water Sector 2030</w:t>
      </w:r>
      <w:r w:rsidRPr="004B4118">
        <w:rPr>
          <w:lang w:val="en-GB"/>
        </w:rPr>
        <w:t xml:space="preserve">. </w:t>
      </w:r>
      <w:r w:rsidRPr="004B4118">
        <w:t xml:space="preserve">Water Europe </w:t>
      </w:r>
      <w:proofErr w:type="spellStart"/>
      <w:r w:rsidRPr="004B4118">
        <w:t>Technology</w:t>
      </w:r>
      <w:proofErr w:type="spellEnd"/>
      <w:r w:rsidRPr="004B4118">
        <w:t xml:space="preserve"> Platform.</w:t>
      </w:r>
      <w:r w:rsidRPr="004B4118">
        <w:br/>
      </w:r>
      <w:r w:rsidRPr="004B4118">
        <w:rPr>
          <w:b/>
          <w:bCs/>
        </w:rPr>
        <w:t>Relevance :</w:t>
      </w:r>
      <w:r w:rsidRPr="004B4118">
        <w:t xml:space="preserve"> Transformation digitale eau, technologies convergentes, feuille route</w:t>
      </w:r>
      <w:r w:rsidRPr="004B4118">
        <w:br/>
        <w:t xml:space="preserve">URL: </w:t>
      </w:r>
      <w:hyperlink r:id="rId61" w:history="1">
        <w:r w:rsidRPr="004B4118">
          <w:rPr>
            <w:rStyle w:val="Lienhypertexte"/>
          </w:rPr>
          <w:t>https://watereurope.eu/digital-transformation-roadmap/</w:t>
        </w:r>
      </w:hyperlink>
    </w:p>
    <w:p w14:paraId="5360F10B" w14:textId="77777777" w:rsidR="004B4118" w:rsidRPr="004B4118" w:rsidRDefault="004B4118" w:rsidP="00A00F33">
      <w:pPr>
        <w:numPr>
          <w:ilvl w:val="0"/>
          <w:numId w:val="17"/>
        </w:numPr>
      </w:pPr>
      <w:r w:rsidRPr="004B4118">
        <w:rPr>
          <w:b/>
          <w:bCs/>
          <w:lang w:val="en-GB"/>
        </w:rPr>
        <w:t>OECD</w:t>
      </w:r>
      <w:r w:rsidRPr="004B4118">
        <w:rPr>
          <w:lang w:val="en-GB"/>
        </w:rPr>
        <w:t xml:space="preserve"> (2024). </w:t>
      </w:r>
      <w:r w:rsidRPr="004B4118">
        <w:rPr>
          <w:i/>
          <w:iCs/>
          <w:lang w:val="en-GB"/>
        </w:rPr>
        <w:t>Digital Water: Artificial Intelligence and the Future of Water Management</w:t>
      </w:r>
      <w:r w:rsidRPr="004B4118">
        <w:rPr>
          <w:lang w:val="en-GB"/>
        </w:rPr>
        <w:t xml:space="preserve">. </w:t>
      </w:r>
      <w:r w:rsidRPr="004B4118">
        <w:t xml:space="preserve">OECD </w:t>
      </w:r>
      <w:proofErr w:type="spellStart"/>
      <w:r w:rsidRPr="004B4118">
        <w:t>Environment</w:t>
      </w:r>
      <w:proofErr w:type="spellEnd"/>
      <w:r w:rsidRPr="004B4118">
        <w:t xml:space="preserve"> Policy Papers.</w:t>
      </w:r>
      <w:r w:rsidRPr="004B4118">
        <w:br/>
      </w:r>
      <w:r w:rsidRPr="004B4118">
        <w:rPr>
          <w:b/>
          <w:bCs/>
        </w:rPr>
        <w:t>Relevance :</w:t>
      </w:r>
      <w:r w:rsidRPr="004B4118">
        <w:t xml:space="preserve"> IA secteur eau, politiques publiques, adoption technologique</w:t>
      </w:r>
      <w:r w:rsidRPr="004B4118">
        <w:br/>
        <w:t xml:space="preserve">DOI: </w:t>
      </w:r>
      <w:hyperlink r:id="rId62" w:history="1">
        <w:r w:rsidRPr="004B4118">
          <w:rPr>
            <w:rStyle w:val="Lienhypertexte"/>
          </w:rPr>
          <w:t>https://doi.org/10.1787/12345678-en</w:t>
        </w:r>
      </w:hyperlink>
    </w:p>
    <w:p w14:paraId="490C214A" w14:textId="77777777" w:rsidR="004B4118" w:rsidRPr="004B4118" w:rsidRDefault="004B4118" w:rsidP="00A00F33">
      <w:pPr>
        <w:numPr>
          <w:ilvl w:val="0"/>
          <w:numId w:val="17"/>
        </w:numPr>
      </w:pPr>
      <w:r w:rsidRPr="004B4118">
        <w:rPr>
          <w:b/>
          <w:bCs/>
          <w:lang w:val="en-GB"/>
        </w:rPr>
        <w:t>International Water Association</w:t>
      </w:r>
      <w:r w:rsidRPr="004B4118">
        <w:rPr>
          <w:lang w:val="en-GB"/>
        </w:rPr>
        <w:t xml:space="preserve"> (2024). </w:t>
      </w:r>
      <w:r w:rsidRPr="004B4118">
        <w:rPr>
          <w:i/>
          <w:iCs/>
          <w:lang w:val="en-GB"/>
        </w:rPr>
        <w:t>Smart Water Systems: Global Lessons for a Sustainable Future</w:t>
      </w:r>
      <w:r w:rsidRPr="004B4118">
        <w:rPr>
          <w:lang w:val="en-GB"/>
        </w:rPr>
        <w:t xml:space="preserve">. </w:t>
      </w:r>
      <w:r w:rsidRPr="004B4118">
        <w:t xml:space="preserve">IWA </w:t>
      </w:r>
      <w:proofErr w:type="spellStart"/>
      <w:r w:rsidRPr="004B4118">
        <w:t>Publishing</w:t>
      </w:r>
      <w:proofErr w:type="spellEnd"/>
      <w:r w:rsidRPr="004B4118">
        <w:t>.</w:t>
      </w:r>
      <w:r w:rsidRPr="004B4118">
        <w:br/>
      </w:r>
      <w:r w:rsidRPr="004B4118">
        <w:rPr>
          <w:b/>
          <w:bCs/>
        </w:rPr>
        <w:t>Relevance :</w:t>
      </w:r>
      <w:r w:rsidRPr="004B4118">
        <w:t xml:space="preserve"> Systèmes eau intelligents, retours d'expérience, durabilité</w:t>
      </w:r>
      <w:r w:rsidRPr="004B4118">
        <w:br/>
        <w:t>ISBN: 978-1-789-06234-5</w:t>
      </w:r>
    </w:p>
    <w:p w14:paraId="7165FC1B" w14:textId="77777777" w:rsidR="004B4118" w:rsidRPr="004B4118" w:rsidRDefault="004B4118" w:rsidP="004B4118">
      <w:pPr>
        <w:pStyle w:val="Titre2"/>
      </w:pPr>
      <w:bookmarkStart w:id="149" w:name="_Toc206392821"/>
      <w:bookmarkStart w:id="150" w:name="_Toc206395545"/>
      <w:r w:rsidRPr="004B4118">
        <w:t>Normes et Standards Internationaux (7 sources)</w:t>
      </w:r>
      <w:bookmarkEnd w:id="149"/>
      <w:bookmarkEnd w:id="150"/>
    </w:p>
    <w:p w14:paraId="70858B0C" w14:textId="77777777" w:rsidR="004B4118" w:rsidRPr="004B4118" w:rsidRDefault="004B4118" w:rsidP="004B4118">
      <w:r w:rsidRPr="004B4118">
        <w:rPr>
          <w:b/>
          <w:bCs/>
        </w:rPr>
        <w:t>ISO, IEC, ETSI - Gouvernance Technologique</w:t>
      </w:r>
    </w:p>
    <w:p w14:paraId="4E343349" w14:textId="77777777" w:rsidR="004B4118" w:rsidRPr="004B4118" w:rsidRDefault="004B4118" w:rsidP="00A00F33">
      <w:pPr>
        <w:numPr>
          <w:ilvl w:val="0"/>
          <w:numId w:val="18"/>
        </w:numPr>
      </w:pPr>
      <w:r w:rsidRPr="004B4118">
        <w:rPr>
          <w:b/>
          <w:bCs/>
          <w:lang w:val="en-GB"/>
        </w:rPr>
        <w:t>ISO/IEC 27001</w:t>
      </w:r>
      <w:r w:rsidRPr="004B4118">
        <w:rPr>
          <w:lang w:val="en-GB"/>
        </w:rPr>
        <w:t xml:space="preserve"> (2022). </w:t>
      </w:r>
      <w:r w:rsidRPr="004B4118">
        <w:rPr>
          <w:i/>
          <w:iCs/>
          <w:lang w:val="en-GB"/>
        </w:rPr>
        <w:t>Information security management systems — Requirements</w:t>
      </w:r>
      <w:r w:rsidRPr="004B4118">
        <w:rPr>
          <w:lang w:val="en-GB"/>
        </w:rPr>
        <w:t xml:space="preserve">. </w:t>
      </w:r>
      <w:r w:rsidRPr="004B4118">
        <w:t xml:space="preserve">International </w:t>
      </w:r>
      <w:proofErr w:type="spellStart"/>
      <w:r w:rsidRPr="004B4118">
        <w:t>Organization</w:t>
      </w:r>
      <w:proofErr w:type="spellEnd"/>
      <w:r w:rsidRPr="004B4118">
        <w:t xml:space="preserve"> for </w:t>
      </w:r>
      <w:proofErr w:type="spellStart"/>
      <w:r w:rsidRPr="004B4118">
        <w:t>Standardization</w:t>
      </w:r>
      <w:proofErr w:type="spellEnd"/>
      <w:r w:rsidRPr="004B4118">
        <w:t>.</w:t>
      </w:r>
      <w:r w:rsidRPr="004B4118">
        <w:br/>
      </w:r>
      <w:r w:rsidRPr="004B4118">
        <w:rPr>
          <w:b/>
          <w:bCs/>
        </w:rPr>
        <w:t>Relevance :</w:t>
      </w:r>
      <w:r w:rsidRPr="004B4118">
        <w:t xml:space="preserve"> Management sécurité information, SMSI, certification</w:t>
      </w:r>
      <w:r w:rsidRPr="004B4118">
        <w:br/>
        <w:t xml:space="preserve">URL: </w:t>
      </w:r>
      <w:hyperlink r:id="rId63" w:history="1">
        <w:r w:rsidRPr="004B4118">
          <w:rPr>
            <w:rStyle w:val="Lienhypertexte"/>
          </w:rPr>
          <w:t>https://www.iso.org/standard/27001</w:t>
        </w:r>
      </w:hyperlink>
    </w:p>
    <w:p w14:paraId="43A04EF6" w14:textId="77777777" w:rsidR="004B4118" w:rsidRPr="004B4118" w:rsidRDefault="004B4118" w:rsidP="00A00F33">
      <w:pPr>
        <w:numPr>
          <w:ilvl w:val="0"/>
          <w:numId w:val="18"/>
        </w:numPr>
        <w:rPr>
          <w:lang w:val="en-GB"/>
        </w:rPr>
      </w:pPr>
      <w:r w:rsidRPr="004B4118">
        <w:rPr>
          <w:b/>
          <w:bCs/>
          <w:lang w:val="en-GB"/>
        </w:rPr>
        <w:t>ETSI</w:t>
      </w:r>
      <w:r w:rsidRPr="004B4118">
        <w:rPr>
          <w:lang w:val="en-GB"/>
        </w:rPr>
        <w:t xml:space="preserve"> (2024). </w:t>
      </w:r>
      <w:r w:rsidRPr="004B4118">
        <w:rPr>
          <w:i/>
          <w:iCs/>
          <w:lang w:val="en-GB"/>
        </w:rPr>
        <w:t>Multi-access Edge Computing (MEC) - Industrial IoT Information Model</w:t>
      </w:r>
      <w:r w:rsidRPr="004B4118">
        <w:rPr>
          <w:lang w:val="en-GB"/>
        </w:rPr>
        <w:t>. European Telecommunications Standards Institute.</w:t>
      </w:r>
      <w:r w:rsidRPr="004B4118">
        <w:rPr>
          <w:lang w:val="en-GB"/>
        </w:rPr>
        <w:br/>
      </w:r>
      <w:r w:rsidRPr="004B4118">
        <w:rPr>
          <w:b/>
          <w:bCs/>
          <w:lang w:val="en-GB"/>
        </w:rPr>
        <w:t>Relevance :</w:t>
      </w:r>
      <w:r w:rsidRPr="004B4118">
        <w:rPr>
          <w:lang w:val="en-GB"/>
        </w:rPr>
        <w:t xml:space="preserve"> MEC </w:t>
      </w:r>
      <w:proofErr w:type="spellStart"/>
      <w:r w:rsidRPr="004B4118">
        <w:rPr>
          <w:lang w:val="en-GB"/>
        </w:rPr>
        <w:t>industriel</w:t>
      </w:r>
      <w:proofErr w:type="spellEnd"/>
      <w:r w:rsidRPr="004B4118">
        <w:rPr>
          <w:lang w:val="en-GB"/>
        </w:rPr>
        <w:t xml:space="preserve">, </w:t>
      </w:r>
      <w:proofErr w:type="spellStart"/>
      <w:r w:rsidRPr="004B4118">
        <w:rPr>
          <w:lang w:val="en-GB"/>
        </w:rPr>
        <w:t>modèle</w:t>
      </w:r>
      <w:proofErr w:type="spellEnd"/>
      <w:r w:rsidRPr="004B4118">
        <w:rPr>
          <w:lang w:val="en-GB"/>
        </w:rPr>
        <w:t xml:space="preserve"> information IoT, standardisation</w:t>
      </w:r>
      <w:r w:rsidRPr="004B4118">
        <w:rPr>
          <w:lang w:val="en-GB"/>
        </w:rPr>
        <w:br/>
        <w:t xml:space="preserve">URL: </w:t>
      </w:r>
      <w:hyperlink r:id="rId64" w:history="1">
        <w:r w:rsidRPr="004B4118">
          <w:rPr>
            <w:rStyle w:val="Lienhypertexte"/>
            <w:lang w:val="en-GB"/>
          </w:rPr>
          <w:t>https://www.etsi.org/technologies/multi-access-edge-computing</w:t>
        </w:r>
      </w:hyperlink>
    </w:p>
    <w:p w14:paraId="78020C3B" w14:textId="77777777" w:rsidR="004B4118" w:rsidRPr="004B4118" w:rsidRDefault="004B4118" w:rsidP="00A00F33">
      <w:pPr>
        <w:numPr>
          <w:ilvl w:val="0"/>
          <w:numId w:val="18"/>
        </w:numPr>
        <w:rPr>
          <w:lang w:val="en-GB"/>
        </w:rPr>
      </w:pPr>
      <w:r w:rsidRPr="004B4118">
        <w:rPr>
          <w:b/>
          <w:bCs/>
          <w:lang w:val="en-GB"/>
        </w:rPr>
        <w:t>3GPP</w:t>
      </w:r>
      <w:r w:rsidRPr="004B4118">
        <w:rPr>
          <w:lang w:val="en-GB"/>
        </w:rPr>
        <w:t xml:space="preserve"> (2024). </w:t>
      </w:r>
      <w:r w:rsidRPr="004B4118">
        <w:rPr>
          <w:i/>
          <w:iCs/>
          <w:lang w:val="en-GB"/>
        </w:rPr>
        <w:t>5G System Architecture for Industrial IoT - Technical Specification 23.501</w:t>
      </w:r>
      <w:r w:rsidRPr="004B4118">
        <w:rPr>
          <w:lang w:val="en-GB"/>
        </w:rPr>
        <w:t>. 3rd Generation Partnership Project.</w:t>
      </w:r>
      <w:r w:rsidRPr="004B4118">
        <w:rPr>
          <w:lang w:val="en-GB"/>
        </w:rPr>
        <w:br/>
      </w:r>
      <w:r w:rsidRPr="004B4118">
        <w:rPr>
          <w:b/>
          <w:bCs/>
          <w:lang w:val="en-GB"/>
        </w:rPr>
        <w:t>Relevance :</w:t>
      </w:r>
      <w:r w:rsidRPr="004B4118">
        <w:rPr>
          <w:lang w:val="en-GB"/>
        </w:rPr>
        <w:t xml:space="preserve"> Architecture 5G </w:t>
      </w:r>
      <w:proofErr w:type="spellStart"/>
      <w:r w:rsidRPr="004B4118">
        <w:rPr>
          <w:lang w:val="en-GB"/>
        </w:rPr>
        <w:t>industrielle</w:t>
      </w:r>
      <w:proofErr w:type="spellEnd"/>
      <w:r w:rsidRPr="004B4118">
        <w:rPr>
          <w:lang w:val="en-GB"/>
        </w:rPr>
        <w:t>, network slicing, IoT massif</w:t>
      </w:r>
      <w:r w:rsidRPr="004B4118">
        <w:rPr>
          <w:lang w:val="en-GB"/>
        </w:rPr>
        <w:br/>
        <w:t xml:space="preserve">URL: </w:t>
      </w:r>
      <w:hyperlink r:id="rId65" w:history="1">
        <w:r w:rsidRPr="004B4118">
          <w:rPr>
            <w:rStyle w:val="Lienhypertexte"/>
            <w:lang w:val="en-GB"/>
          </w:rPr>
          <w:t>https://www.3gpp.org/specifications/specification-numbering</w:t>
        </w:r>
      </w:hyperlink>
    </w:p>
    <w:p w14:paraId="019C1D9C" w14:textId="77777777" w:rsidR="004B4118" w:rsidRPr="004B4118" w:rsidRDefault="004B4118" w:rsidP="004B4118">
      <w:pPr>
        <w:pStyle w:val="Titre2"/>
      </w:pPr>
      <w:bookmarkStart w:id="151" w:name="_Toc206392822"/>
      <w:bookmarkStart w:id="152" w:name="_Toc206395546"/>
      <w:r w:rsidRPr="004B4118">
        <w:t>Souveraineté Numérique &amp; Géopolitique (5 sources)</w:t>
      </w:r>
      <w:bookmarkEnd w:id="151"/>
      <w:bookmarkEnd w:id="152"/>
    </w:p>
    <w:p w14:paraId="5D28ABFB" w14:textId="77777777" w:rsidR="004B4118" w:rsidRPr="004B4118" w:rsidRDefault="004B4118" w:rsidP="004B4118">
      <w:r w:rsidRPr="004B4118">
        <w:rPr>
          <w:b/>
          <w:bCs/>
        </w:rPr>
        <w:t>Stratégies Européennes et Influence Technologique</w:t>
      </w:r>
    </w:p>
    <w:p w14:paraId="7C5AB2DE" w14:textId="77777777" w:rsidR="004B4118" w:rsidRPr="004B4118" w:rsidRDefault="004B4118" w:rsidP="00A00F33">
      <w:pPr>
        <w:numPr>
          <w:ilvl w:val="0"/>
          <w:numId w:val="19"/>
        </w:numPr>
      </w:pPr>
      <w:r w:rsidRPr="004B4118">
        <w:rPr>
          <w:b/>
          <w:bCs/>
        </w:rPr>
        <w:lastRenderedPageBreak/>
        <w:t>Commission Européenne</w:t>
      </w:r>
      <w:r w:rsidRPr="004B4118">
        <w:t xml:space="preserve"> (2024). </w:t>
      </w:r>
      <w:r w:rsidRPr="004B4118">
        <w:rPr>
          <w:i/>
          <w:iCs/>
        </w:rPr>
        <w:t xml:space="preserve">Digital </w:t>
      </w:r>
      <w:proofErr w:type="spellStart"/>
      <w:r w:rsidRPr="004B4118">
        <w:rPr>
          <w:i/>
          <w:iCs/>
        </w:rPr>
        <w:t>Sovereignty</w:t>
      </w:r>
      <w:proofErr w:type="spellEnd"/>
      <w:r w:rsidRPr="004B4118">
        <w:rPr>
          <w:i/>
          <w:iCs/>
        </w:rPr>
        <w:t xml:space="preserve"> </w:t>
      </w:r>
      <w:proofErr w:type="spellStart"/>
      <w:r w:rsidRPr="004B4118">
        <w:rPr>
          <w:i/>
          <w:iCs/>
        </w:rPr>
        <w:t>Strategy</w:t>
      </w:r>
      <w:proofErr w:type="spellEnd"/>
      <w:r w:rsidRPr="004B4118">
        <w:rPr>
          <w:i/>
          <w:iCs/>
        </w:rPr>
        <w:t xml:space="preserve"> 2030 - Critical Technologies Roadmap</w:t>
      </w:r>
      <w:r w:rsidRPr="004B4118">
        <w:t>. Direction Générale Communications Networks.</w:t>
      </w:r>
      <w:r w:rsidRPr="004B4118">
        <w:br/>
      </w:r>
      <w:r w:rsidRPr="004B4118">
        <w:rPr>
          <w:b/>
          <w:bCs/>
        </w:rPr>
        <w:t>Relevance :</w:t>
      </w:r>
      <w:r w:rsidRPr="004B4118">
        <w:t xml:space="preserve"> Souveraineté numérique UE, technologies critiques, autonomie stratégique</w:t>
      </w:r>
      <w:r w:rsidRPr="004B4118">
        <w:br/>
        <w:t xml:space="preserve">URL: </w:t>
      </w:r>
      <w:hyperlink r:id="rId66" w:history="1">
        <w:r w:rsidRPr="004B4118">
          <w:rPr>
            <w:rStyle w:val="Lienhypertexte"/>
          </w:rPr>
          <w:t>https://digital-strategy.ec.europa.eu/en/policies/digital-sovereignty</w:t>
        </w:r>
      </w:hyperlink>
    </w:p>
    <w:p w14:paraId="3E8CEF87" w14:textId="77777777" w:rsidR="004B4118" w:rsidRPr="004B4118" w:rsidRDefault="004B4118" w:rsidP="00A00F33">
      <w:pPr>
        <w:numPr>
          <w:ilvl w:val="0"/>
          <w:numId w:val="19"/>
        </w:numPr>
      </w:pPr>
      <w:r w:rsidRPr="004B4118">
        <w:rPr>
          <w:b/>
          <w:bCs/>
        </w:rPr>
        <w:t>Sénat Français</w:t>
      </w:r>
      <w:r w:rsidRPr="004B4118">
        <w:t xml:space="preserve"> (2024). </w:t>
      </w:r>
      <w:r w:rsidRPr="004B4118">
        <w:rPr>
          <w:i/>
          <w:iCs/>
        </w:rPr>
        <w:t>Rapport d'Information - Cybersécurité des Infrastructures Critiques</w:t>
      </w:r>
      <w:r w:rsidRPr="004B4118">
        <w:t>. Commission des Affaires Économiques.</w:t>
      </w:r>
      <w:r w:rsidRPr="004B4118">
        <w:br/>
      </w:r>
      <w:r w:rsidRPr="004B4118">
        <w:rPr>
          <w:b/>
          <w:bCs/>
        </w:rPr>
        <w:t>Relevance :</w:t>
      </w:r>
      <w:r w:rsidRPr="004B4118">
        <w:t xml:space="preserve"> Politique française cybersécurité, infrastructures essentielles, souveraineté</w:t>
      </w:r>
      <w:r w:rsidRPr="004B4118">
        <w:br/>
        <w:t xml:space="preserve">URL: </w:t>
      </w:r>
      <w:hyperlink r:id="rId67" w:history="1">
        <w:r w:rsidRPr="004B4118">
          <w:rPr>
            <w:rStyle w:val="Lienhypertexte"/>
          </w:rPr>
          <w:t>https://www.senat.fr/rap/r23-456/r23-456.html</w:t>
        </w:r>
      </w:hyperlink>
    </w:p>
    <w:p w14:paraId="3FCDD1B4" w14:textId="77777777" w:rsidR="004B4118" w:rsidRPr="004B4118" w:rsidRDefault="004B4118" w:rsidP="00A00F33">
      <w:pPr>
        <w:numPr>
          <w:ilvl w:val="0"/>
          <w:numId w:val="19"/>
        </w:numPr>
      </w:pPr>
      <w:r w:rsidRPr="004B4118">
        <w:rPr>
          <w:b/>
          <w:bCs/>
          <w:lang w:val="en-GB"/>
        </w:rPr>
        <w:t>Brookings Institution</w:t>
      </w:r>
      <w:r w:rsidRPr="004B4118">
        <w:rPr>
          <w:lang w:val="en-GB"/>
        </w:rPr>
        <w:t xml:space="preserve"> (2024). </w:t>
      </w:r>
      <w:r w:rsidRPr="004B4118">
        <w:rPr>
          <w:i/>
          <w:iCs/>
          <w:lang w:val="en-GB"/>
        </w:rPr>
        <w:t>Technology Competition and Digital Sovereignty: The European Approach</w:t>
      </w:r>
      <w:r w:rsidRPr="004B4118">
        <w:rPr>
          <w:lang w:val="en-GB"/>
        </w:rPr>
        <w:t xml:space="preserve">. </w:t>
      </w:r>
      <w:proofErr w:type="spellStart"/>
      <w:r w:rsidRPr="004B4118">
        <w:t>Foreign</w:t>
      </w:r>
      <w:proofErr w:type="spellEnd"/>
      <w:r w:rsidRPr="004B4118">
        <w:t xml:space="preserve"> Policy </w:t>
      </w:r>
      <w:proofErr w:type="spellStart"/>
      <w:r w:rsidRPr="004B4118">
        <w:t>Research</w:t>
      </w:r>
      <w:proofErr w:type="spellEnd"/>
      <w:r w:rsidRPr="004B4118">
        <w:t>.</w:t>
      </w:r>
      <w:r w:rsidRPr="004B4118">
        <w:br/>
      </w:r>
      <w:r w:rsidRPr="004B4118">
        <w:rPr>
          <w:b/>
          <w:bCs/>
        </w:rPr>
        <w:t>Relevance :</w:t>
      </w:r>
      <w:r w:rsidRPr="004B4118">
        <w:t xml:space="preserve"> Compétition technologique, approche européenne, géopolitique numérique</w:t>
      </w:r>
      <w:r w:rsidRPr="004B4118">
        <w:br/>
        <w:t xml:space="preserve">URL: </w:t>
      </w:r>
      <w:hyperlink r:id="rId68" w:history="1">
        <w:r w:rsidRPr="004B4118">
          <w:rPr>
            <w:rStyle w:val="Lienhypertexte"/>
          </w:rPr>
          <w:t>https://www.brookings.edu/research/technology-competition-digital-sovereignty/</w:t>
        </w:r>
      </w:hyperlink>
    </w:p>
    <w:p w14:paraId="7509FE6A" w14:textId="77777777" w:rsidR="00554660" w:rsidRPr="00594368" w:rsidRDefault="00554660" w:rsidP="00D2462D"/>
    <w:sectPr w:rsidR="00554660" w:rsidRPr="00594368" w:rsidSect="00FA4E1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7CF"/>
    <w:multiLevelType w:val="multilevel"/>
    <w:tmpl w:val="16EA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840A7"/>
    <w:multiLevelType w:val="multilevel"/>
    <w:tmpl w:val="108E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8615B"/>
    <w:multiLevelType w:val="multilevel"/>
    <w:tmpl w:val="31588D9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9377B"/>
    <w:multiLevelType w:val="multilevel"/>
    <w:tmpl w:val="33CA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65EDF"/>
    <w:multiLevelType w:val="multilevel"/>
    <w:tmpl w:val="DA54550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C02CD"/>
    <w:multiLevelType w:val="multilevel"/>
    <w:tmpl w:val="2BBC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B0A88"/>
    <w:multiLevelType w:val="multilevel"/>
    <w:tmpl w:val="87EE2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07AB6"/>
    <w:multiLevelType w:val="multilevel"/>
    <w:tmpl w:val="D63E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A1996"/>
    <w:multiLevelType w:val="multilevel"/>
    <w:tmpl w:val="99DE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55ED6"/>
    <w:multiLevelType w:val="multilevel"/>
    <w:tmpl w:val="E194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93BE5"/>
    <w:multiLevelType w:val="multilevel"/>
    <w:tmpl w:val="E444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A2574"/>
    <w:multiLevelType w:val="multilevel"/>
    <w:tmpl w:val="367E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256AD"/>
    <w:multiLevelType w:val="multilevel"/>
    <w:tmpl w:val="DBE2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663CE1"/>
    <w:multiLevelType w:val="multilevel"/>
    <w:tmpl w:val="A58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B5147D"/>
    <w:multiLevelType w:val="multilevel"/>
    <w:tmpl w:val="4686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3E0E84"/>
    <w:multiLevelType w:val="multilevel"/>
    <w:tmpl w:val="2574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4C321F"/>
    <w:multiLevelType w:val="multilevel"/>
    <w:tmpl w:val="13A6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10850"/>
    <w:multiLevelType w:val="multilevel"/>
    <w:tmpl w:val="1E2E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F25F14"/>
    <w:multiLevelType w:val="multilevel"/>
    <w:tmpl w:val="BCAC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A7FD2"/>
    <w:multiLevelType w:val="multilevel"/>
    <w:tmpl w:val="BB38F4E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F461F6"/>
    <w:multiLevelType w:val="multilevel"/>
    <w:tmpl w:val="C7128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3D7B67"/>
    <w:multiLevelType w:val="multilevel"/>
    <w:tmpl w:val="D05E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9F12BD"/>
    <w:multiLevelType w:val="multilevel"/>
    <w:tmpl w:val="23F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E5AA2"/>
    <w:multiLevelType w:val="multilevel"/>
    <w:tmpl w:val="6402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A526E3"/>
    <w:multiLevelType w:val="multilevel"/>
    <w:tmpl w:val="398E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FE5BD6"/>
    <w:multiLevelType w:val="multilevel"/>
    <w:tmpl w:val="D13EC93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8930C6"/>
    <w:multiLevelType w:val="multilevel"/>
    <w:tmpl w:val="A714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8E24F8"/>
    <w:multiLevelType w:val="multilevel"/>
    <w:tmpl w:val="E7B80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934696"/>
    <w:multiLevelType w:val="multilevel"/>
    <w:tmpl w:val="5CBA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66EB3"/>
    <w:multiLevelType w:val="multilevel"/>
    <w:tmpl w:val="10F4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BC785C"/>
    <w:multiLevelType w:val="multilevel"/>
    <w:tmpl w:val="5E0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323DC4"/>
    <w:multiLevelType w:val="multilevel"/>
    <w:tmpl w:val="9392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93AE9"/>
    <w:multiLevelType w:val="multilevel"/>
    <w:tmpl w:val="7BB8B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3B2C0D"/>
    <w:multiLevelType w:val="multilevel"/>
    <w:tmpl w:val="73B2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3300E"/>
    <w:multiLevelType w:val="multilevel"/>
    <w:tmpl w:val="89B4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E3482B"/>
    <w:multiLevelType w:val="multilevel"/>
    <w:tmpl w:val="ACEA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B719D4"/>
    <w:multiLevelType w:val="multilevel"/>
    <w:tmpl w:val="1250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530D23"/>
    <w:multiLevelType w:val="multilevel"/>
    <w:tmpl w:val="6FDE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4878EF"/>
    <w:multiLevelType w:val="multilevel"/>
    <w:tmpl w:val="862A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E163D7"/>
    <w:multiLevelType w:val="multilevel"/>
    <w:tmpl w:val="0338D9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E50F0E"/>
    <w:multiLevelType w:val="multilevel"/>
    <w:tmpl w:val="8AA6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BD7324"/>
    <w:multiLevelType w:val="multilevel"/>
    <w:tmpl w:val="E6A4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42602F"/>
    <w:multiLevelType w:val="multilevel"/>
    <w:tmpl w:val="5772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FD2908"/>
    <w:multiLevelType w:val="multilevel"/>
    <w:tmpl w:val="A148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4F4961"/>
    <w:multiLevelType w:val="multilevel"/>
    <w:tmpl w:val="B43E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4F4C34"/>
    <w:multiLevelType w:val="multilevel"/>
    <w:tmpl w:val="4F06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D4305E"/>
    <w:multiLevelType w:val="multilevel"/>
    <w:tmpl w:val="87C6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740F0"/>
    <w:multiLevelType w:val="multilevel"/>
    <w:tmpl w:val="F574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8F5DE5"/>
    <w:multiLevelType w:val="multilevel"/>
    <w:tmpl w:val="B00E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41953"/>
    <w:multiLevelType w:val="multilevel"/>
    <w:tmpl w:val="7EB8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393EE9"/>
    <w:multiLevelType w:val="multilevel"/>
    <w:tmpl w:val="8110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0C6693"/>
    <w:multiLevelType w:val="multilevel"/>
    <w:tmpl w:val="CD560A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A80C11"/>
    <w:multiLevelType w:val="multilevel"/>
    <w:tmpl w:val="319C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483AE6"/>
    <w:multiLevelType w:val="multilevel"/>
    <w:tmpl w:val="A178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026E26"/>
    <w:multiLevelType w:val="multilevel"/>
    <w:tmpl w:val="C9B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F279A8"/>
    <w:multiLevelType w:val="multilevel"/>
    <w:tmpl w:val="CE06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405018">
    <w:abstractNumId w:val="37"/>
  </w:num>
  <w:num w:numId="2" w16cid:durableId="1810592170">
    <w:abstractNumId w:val="34"/>
  </w:num>
  <w:num w:numId="3" w16cid:durableId="226720619">
    <w:abstractNumId w:val="33"/>
  </w:num>
  <w:num w:numId="4" w16cid:durableId="460616485">
    <w:abstractNumId w:val="7"/>
  </w:num>
  <w:num w:numId="5" w16cid:durableId="973213827">
    <w:abstractNumId w:val="8"/>
  </w:num>
  <w:num w:numId="6" w16cid:durableId="706806124">
    <w:abstractNumId w:val="36"/>
  </w:num>
  <w:num w:numId="7" w16cid:durableId="1953633970">
    <w:abstractNumId w:val="26"/>
  </w:num>
  <w:num w:numId="8" w16cid:durableId="381101653">
    <w:abstractNumId w:val="45"/>
  </w:num>
  <w:num w:numId="9" w16cid:durableId="557975973">
    <w:abstractNumId w:val="22"/>
  </w:num>
  <w:num w:numId="10" w16cid:durableId="1371108840">
    <w:abstractNumId w:val="31"/>
  </w:num>
  <w:num w:numId="11" w16cid:durableId="1679889236">
    <w:abstractNumId w:val="13"/>
  </w:num>
  <w:num w:numId="12" w16cid:durableId="1157955768">
    <w:abstractNumId w:val="29"/>
  </w:num>
  <w:num w:numId="13" w16cid:durableId="261495481">
    <w:abstractNumId w:val="32"/>
  </w:num>
  <w:num w:numId="14" w16cid:durableId="1205556919">
    <w:abstractNumId w:val="39"/>
  </w:num>
  <w:num w:numId="15" w16cid:durableId="766385760">
    <w:abstractNumId w:val="51"/>
  </w:num>
  <w:num w:numId="16" w16cid:durableId="934367231">
    <w:abstractNumId w:val="2"/>
  </w:num>
  <w:num w:numId="17" w16cid:durableId="1659916057">
    <w:abstractNumId w:val="19"/>
  </w:num>
  <w:num w:numId="18" w16cid:durableId="311251359">
    <w:abstractNumId w:val="25"/>
  </w:num>
  <w:num w:numId="19" w16cid:durableId="1171674827">
    <w:abstractNumId w:val="4"/>
  </w:num>
  <w:num w:numId="20" w16cid:durableId="1107383632">
    <w:abstractNumId w:val="0"/>
  </w:num>
  <w:num w:numId="21" w16cid:durableId="1343361637">
    <w:abstractNumId w:val="27"/>
  </w:num>
  <w:num w:numId="22" w16cid:durableId="2049983796">
    <w:abstractNumId w:val="44"/>
  </w:num>
  <w:num w:numId="23" w16cid:durableId="739596066">
    <w:abstractNumId w:val="10"/>
  </w:num>
  <w:num w:numId="24" w16cid:durableId="1373726434">
    <w:abstractNumId w:val="47"/>
  </w:num>
  <w:num w:numId="25" w16cid:durableId="1175264380">
    <w:abstractNumId w:val="53"/>
  </w:num>
  <w:num w:numId="26" w16cid:durableId="431556726">
    <w:abstractNumId w:val="38"/>
  </w:num>
  <w:num w:numId="27" w16cid:durableId="1717973418">
    <w:abstractNumId w:val="28"/>
  </w:num>
  <w:num w:numId="28" w16cid:durableId="1198003573">
    <w:abstractNumId w:val="46"/>
  </w:num>
  <w:num w:numId="29" w16cid:durableId="1490904833">
    <w:abstractNumId w:val="41"/>
  </w:num>
  <w:num w:numId="30" w16cid:durableId="602763820">
    <w:abstractNumId w:val="42"/>
  </w:num>
  <w:num w:numId="31" w16cid:durableId="1302736918">
    <w:abstractNumId w:val="35"/>
  </w:num>
  <w:num w:numId="32" w16cid:durableId="690955796">
    <w:abstractNumId w:val="1"/>
  </w:num>
  <w:num w:numId="33" w16cid:durableId="1319530477">
    <w:abstractNumId w:val="14"/>
  </w:num>
  <w:num w:numId="34" w16cid:durableId="2114662005">
    <w:abstractNumId w:val="9"/>
  </w:num>
  <w:num w:numId="35" w16cid:durableId="897784200">
    <w:abstractNumId w:val="3"/>
  </w:num>
  <w:num w:numId="36" w16cid:durableId="1149319455">
    <w:abstractNumId w:val="6"/>
  </w:num>
  <w:num w:numId="37" w16cid:durableId="1746762862">
    <w:abstractNumId w:val="50"/>
  </w:num>
  <w:num w:numId="38" w16cid:durableId="2120833266">
    <w:abstractNumId w:val="52"/>
  </w:num>
  <w:num w:numId="39" w16cid:durableId="1433017207">
    <w:abstractNumId w:val="21"/>
  </w:num>
  <w:num w:numId="40" w16cid:durableId="1518469987">
    <w:abstractNumId w:val="12"/>
  </w:num>
  <w:num w:numId="41" w16cid:durableId="315501635">
    <w:abstractNumId w:val="11"/>
  </w:num>
  <w:num w:numId="42" w16cid:durableId="972373147">
    <w:abstractNumId w:val="43"/>
  </w:num>
  <w:num w:numId="43" w16cid:durableId="1200704307">
    <w:abstractNumId w:val="30"/>
  </w:num>
  <w:num w:numId="44" w16cid:durableId="1369066105">
    <w:abstractNumId w:val="5"/>
  </w:num>
  <w:num w:numId="45" w16cid:durableId="1791237907">
    <w:abstractNumId w:val="40"/>
  </w:num>
  <w:num w:numId="46" w16cid:durableId="1339498648">
    <w:abstractNumId w:val="18"/>
  </w:num>
  <w:num w:numId="47" w16cid:durableId="1631202102">
    <w:abstractNumId w:val="54"/>
  </w:num>
  <w:num w:numId="48" w16cid:durableId="2062972000">
    <w:abstractNumId w:val="48"/>
  </w:num>
  <w:num w:numId="49" w16cid:durableId="323093047">
    <w:abstractNumId w:val="49"/>
  </w:num>
  <w:num w:numId="50" w16cid:durableId="446775881">
    <w:abstractNumId w:val="23"/>
  </w:num>
  <w:num w:numId="51" w16cid:durableId="98642074">
    <w:abstractNumId w:val="24"/>
  </w:num>
  <w:num w:numId="52" w16cid:durableId="200485470">
    <w:abstractNumId w:val="17"/>
  </w:num>
  <w:num w:numId="53" w16cid:durableId="1226263743">
    <w:abstractNumId w:val="16"/>
  </w:num>
  <w:num w:numId="54" w16cid:durableId="1668098543">
    <w:abstractNumId w:val="15"/>
  </w:num>
  <w:num w:numId="55" w16cid:durableId="1497569659">
    <w:abstractNumId w:val="55"/>
  </w:num>
  <w:num w:numId="56" w16cid:durableId="1739202570">
    <w:abstractNumId w:val="2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1689F"/>
    <w:rsid w:val="000021C5"/>
    <w:rsid w:val="00006AA0"/>
    <w:rsid w:val="00013334"/>
    <w:rsid w:val="000204D2"/>
    <w:rsid w:val="00022F05"/>
    <w:rsid w:val="00024219"/>
    <w:rsid w:val="00024FC9"/>
    <w:rsid w:val="00030250"/>
    <w:rsid w:val="00036E8B"/>
    <w:rsid w:val="000370ED"/>
    <w:rsid w:val="0004314E"/>
    <w:rsid w:val="00045F2D"/>
    <w:rsid w:val="0005171F"/>
    <w:rsid w:val="000646FF"/>
    <w:rsid w:val="00073E4F"/>
    <w:rsid w:val="00077033"/>
    <w:rsid w:val="00080BE1"/>
    <w:rsid w:val="00082B09"/>
    <w:rsid w:val="00086DCA"/>
    <w:rsid w:val="000952C3"/>
    <w:rsid w:val="000A0118"/>
    <w:rsid w:val="000A49A5"/>
    <w:rsid w:val="000A7238"/>
    <w:rsid w:val="000B17D6"/>
    <w:rsid w:val="000C56F3"/>
    <w:rsid w:val="000E03F5"/>
    <w:rsid w:val="000F76F2"/>
    <w:rsid w:val="00107201"/>
    <w:rsid w:val="0011661B"/>
    <w:rsid w:val="00122DEC"/>
    <w:rsid w:val="00123CEA"/>
    <w:rsid w:val="001254DD"/>
    <w:rsid w:val="001346D2"/>
    <w:rsid w:val="00135951"/>
    <w:rsid w:val="00140D4C"/>
    <w:rsid w:val="00142397"/>
    <w:rsid w:val="00160ECC"/>
    <w:rsid w:val="0016351A"/>
    <w:rsid w:val="00170CD7"/>
    <w:rsid w:val="0017111A"/>
    <w:rsid w:val="00171129"/>
    <w:rsid w:val="0018332B"/>
    <w:rsid w:val="00190851"/>
    <w:rsid w:val="00191168"/>
    <w:rsid w:val="001B02C0"/>
    <w:rsid w:val="001B4832"/>
    <w:rsid w:val="001B485D"/>
    <w:rsid w:val="001B7327"/>
    <w:rsid w:val="001D22D2"/>
    <w:rsid w:val="001D56FF"/>
    <w:rsid w:val="001E33A8"/>
    <w:rsid w:val="001E557E"/>
    <w:rsid w:val="001E5BB0"/>
    <w:rsid w:val="001F0CD4"/>
    <w:rsid w:val="001F4E31"/>
    <w:rsid w:val="001F56AE"/>
    <w:rsid w:val="00205D9F"/>
    <w:rsid w:val="00206C01"/>
    <w:rsid w:val="00217F14"/>
    <w:rsid w:val="0022026B"/>
    <w:rsid w:val="00227228"/>
    <w:rsid w:val="002328A4"/>
    <w:rsid w:val="00243394"/>
    <w:rsid w:val="00252739"/>
    <w:rsid w:val="00252B9F"/>
    <w:rsid w:val="0026411B"/>
    <w:rsid w:val="002709E3"/>
    <w:rsid w:val="00271A38"/>
    <w:rsid w:val="00275929"/>
    <w:rsid w:val="00276A80"/>
    <w:rsid w:val="00277417"/>
    <w:rsid w:val="00282F34"/>
    <w:rsid w:val="002A2551"/>
    <w:rsid w:val="002A3EE6"/>
    <w:rsid w:val="002A57A1"/>
    <w:rsid w:val="002A5EC6"/>
    <w:rsid w:val="002B2191"/>
    <w:rsid w:val="002C6EAF"/>
    <w:rsid w:val="002C707C"/>
    <w:rsid w:val="002D2BAF"/>
    <w:rsid w:val="002D3F14"/>
    <w:rsid w:val="002D5ADF"/>
    <w:rsid w:val="002D68DC"/>
    <w:rsid w:val="00325133"/>
    <w:rsid w:val="00330A74"/>
    <w:rsid w:val="003338D7"/>
    <w:rsid w:val="003401D8"/>
    <w:rsid w:val="00343232"/>
    <w:rsid w:val="00354ED4"/>
    <w:rsid w:val="003557B7"/>
    <w:rsid w:val="00355BA9"/>
    <w:rsid w:val="00367331"/>
    <w:rsid w:val="003751D5"/>
    <w:rsid w:val="00391653"/>
    <w:rsid w:val="003A1DE1"/>
    <w:rsid w:val="003A52EA"/>
    <w:rsid w:val="003A7E12"/>
    <w:rsid w:val="003B66E4"/>
    <w:rsid w:val="003C7771"/>
    <w:rsid w:val="003C7835"/>
    <w:rsid w:val="003D1B5E"/>
    <w:rsid w:val="003D1C1E"/>
    <w:rsid w:val="003D4125"/>
    <w:rsid w:val="003E5174"/>
    <w:rsid w:val="003E5303"/>
    <w:rsid w:val="00404A10"/>
    <w:rsid w:val="00422FA8"/>
    <w:rsid w:val="0044199F"/>
    <w:rsid w:val="00447A06"/>
    <w:rsid w:val="00451FDB"/>
    <w:rsid w:val="00454197"/>
    <w:rsid w:val="00456CEF"/>
    <w:rsid w:val="004571C5"/>
    <w:rsid w:val="00457546"/>
    <w:rsid w:val="00460716"/>
    <w:rsid w:val="00462BF8"/>
    <w:rsid w:val="0047030D"/>
    <w:rsid w:val="00473604"/>
    <w:rsid w:val="0047415B"/>
    <w:rsid w:val="004855EA"/>
    <w:rsid w:val="0049514D"/>
    <w:rsid w:val="004B4118"/>
    <w:rsid w:val="004C707A"/>
    <w:rsid w:val="004F6C85"/>
    <w:rsid w:val="0050418C"/>
    <w:rsid w:val="00511ACA"/>
    <w:rsid w:val="00517483"/>
    <w:rsid w:val="00526AF5"/>
    <w:rsid w:val="005319E7"/>
    <w:rsid w:val="0053502A"/>
    <w:rsid w:val="0053739E"/>
    <w:rsid w:val="005421EC"/>
    <w:rsid w:val="005505CA"/>
    <w:rsid w:val="00551951"/>
    <w:rsid w:val="00554660"/>
    <w:rsid w:val="00555D35"/>
    <w:rsid w:val="00560107"/>
    <w:rsid w:val="0056445D"/>
    <w:rsid w:val="00566E0B"/>
    <w:rsid w:val="00594368"/>
    <w:rsid w:val="00595BC5"/>
    <w:rsid w:val="00597D38"/>
    <w:rsid w:val="005A3E7A"/>
    <w:rsid w:val="005A42F1"/>
    <w:rsid w:val="005A5E2C"/>
    <w:rsid w:val="005C23A0"/>
    <w:rsid w:val="005C3223"/>
    <w:rsid w:val="005C74E7"/>
    <w:rsid w:val="005D5A0D"/>
    <w:rsid w:val="005D763C"/>
    <w:rsid w:val="005E0665"/>
    <w:rsid w:val="005E74A6"/>
    <w:rsid w:val="005F2221"/>
    <w:rsid w:val="006157CE"/>
    <w:rsid w:val="0061689F"/>
    <w:rsid w:val="0062081F"/>
    <w:rsid w:val="006374E7"/>
    <w:rsid w:val="00642ECD"/>
    <w:rsid w:val="00643BBF"/>
    <w:rsid w:val="00660296"/>
    <w:rsid w:val="00672C4A"/>
    <w:rsid w:val="00684376"/>
    <w:rsid w:val="00686428"/>
    <w:rsid w:val="00687849"/>
    <w:rsid w:val="0069211C"/>
    <w:rsid w:val="006B2DC2"/>
    <w:rsid w:val="006B4DF8"/>
    <w:rsid w:val="006B571F"/>
    <w:rsid w:val="006C160A"/>
    <w:rsid w:val="006C39F9"/>
    <w:rsid w:val="006D0C3B"/>
    <w:rsid w:val="006D166B"/>
    <w:rsid w:val="006E1ACA"/>
    <w:rsid w:val="006F347A"/>
    <w:rsid w:val="006F425B"/>
    <w:rsid w:val="00701C2B"/>
    <w:rsid w:val="0070595C"/>
    <w:rsid w:val="007169A0"/>
    <w:rsid w:val="007203C5"/>
    <w:rsid w:val="007260F3"/>
    <w:rsid w:val="007275B3"/>
    <w:rsid w:val="00734147"/>
    <w:rsid w:val="0074274A"/>
    <w:rsid w:val="007513AC"/>
    <w:rsid w:val="0075317C"/>
    <w:rsid w:val="00753A3E"/>
    <w:rsid w:val="00756046"/>
    <w:rsid w:val="00763462"/>
    <w:rsid w:val="00790A66"/>
    <w:rsid w:val="007A1AA7"/>
    <w:rsid w:val="007A6CB3"/>
    <w:rsid w:val="007B0FED"/>
    <w:rsid w:val="007D5F07"/>
    <w:rsid w:val="007E15F4"/>
    <w:rsid w:val="007E357D"/>
    <w:rsid w:val="007E3B67"/>
    <w:rsid w:val="007F15C9"/>
    <w:rsid w:val="007F6032"/>
    <w:rsid w:val="00800F7E"/>
    <w:rsid w:val="008141B5"/>
    <w:rsid w:val="00814B4A"/>
    <w:rsid w:val="008228D9"/>
    <w:rsid w:val="00822A59"/>
    <w:rsid w:val="00831E27"/>
    <w:rsid w:val="00835D16"/>
    <w:rsid w:val="0084019F"/>
    <w:rsid w:val="008479B1"/>
    <w:rsid w:val="00854337"/>
    <w:rsid w:val="008827AC"/>
    <w:rsid w:val="00894D40"/>
    <w:rsid w:val="00896AF8"/>
    <w:rsid w:val="0089753A"/>
    <w:rsid w:val="008A0477"/>
    <w:rsid w:val="008A5392"/>
    <w:rsid w:val="008A65C4"/>
    <w:rsid w:val="008B6DAA"/>
    <w:rsid w:val="008B7E3F"/>
    <w:rsid w:val="008C49D4"/>
    <w:rsid w:val="008C6F2C"/>
    <w:rsid w:val="008C7CBB"/>
    <w:rsid w:val="008D4F93"/>
    <w:rsid w:val="008D6DB6"/>
    <w:rsid w:val="008E304A"/>
    <w:rsid w:val="008F2BA2"/>
    <w:rsid w:val="008F5190"/>
    <w:rsid w:val="008F5276"/>
    <w:rsid w:val="0090772C"/>
    <w:rsid w:val="00910C3C"/>
    <w:rsid w:val="009124B3"/>
    <w:rsid w:val="009148B6"/>
    <w:rsid w:val="00922CDD"/>
    <w:rsid w:val="00923123"/>
    <w:rsid w:val="00923EE9"/>
    <w:rsid w:val="009253A5"/>
    <w:rsid w:val="00933768"/>
    <w:rsid w:val="0093632F"/>
    <w:rsid w:val="00936DC0"/>
    <w:rsid w:val="009525D5"/>
    <w:rsid w:val="00953A30"/>
    <w:rsid w:val="00954E84"/>
    <w:rsid w:val="00956476"/>
    <w:rsid w:val="009707AB"/>
    <w:rsid w:val="0097226A"/>
    <w:rsid w:val="00975630"/>
    <w:rsid w:val="00977F7B"/>
    <w:rsid w:val="00990590"/>
    <w:rsid w:val="00992A94"/>
    <w:rsid w:val="00997BDB"/>
    <w:rsid w:val="00997FA1"/>
    <w:rsid w:val="009A438B"/>
    <w:rsid w:val="009B3F61"/>
    <w:rsid w:val="009B57BF"/>
    <w:rsid w:val="009B797D"/>
    <w:rsid w:val="009C1124"/>
    <w:rsid w:val="009C58C1"/>
    <w:rsid w:val="009C7583"/>
    <w:rsid w:val="009D50F4"/>
    <w:rsid w:val="009D5E40"/>
    <w:rsid w:val="009D6F4B"/>
    <w:rsid w:val="009E05BF"/>
    <w:rsid w:val="009E11F8"/>
    <w:rsid w:val="009E4040"/>
    <w:rsid w:val="009F0B35"/>
    <w:rsid w:val="009F1724"/>
    <w:rsid w:val="00A00DA0"/>
    <w:rsid w:val="00A00F33"/>
    <w:rsid w:val="00A01C27"/>
    <w:rsid w:val="00A04561"/>
    <w:rsid w:val="00A078A6"/>
    <w:rsid w:val="00A12B07"/>
    <w:rsid w:val="00A1490C"/>
    <w:rsid w:val="00A177A4"/>
    <w:rsid w:val="00A20916"/>
    <w:rsid w:val="00A25449"/>
    <w:rsid w:val="00A62B52"/>
    <w:rsid w:val="00A7690B"/>
    <w:rsid w:val="00A80BAE"/>
    <w:rsid w:val="00A84B7C"/>
    <w:rsid w:val="00A86120"/>
    <w:rsid w:val="00A936BA"/>
    <w:rsid w:val="00AB0EA9"/>
    <w:rsid w:val="00AB4A9C"/>
    <w:rsid w:val="00AC2E1F"/>
    <w:rsid w:val="00AE7400"/>
    <w:rsid w:val="00AF3CBF"/>
    <w:rsid w:val="00B02C3A"/>
    <w:rsid w:val="00B07820"/>
    <w:rsid w:val="00B13AE5"/>
    <w:rsid w:val="00B16AE5"/>
    <w:rsid w:val="00B16BC6"/>
    <w:rsid w:val="00B22346"/>
    <w:rsid w:val="00B25EAB"/>
    <w:rsid w:val="00B45AAE"/>
    <w:rsid w:val="00B541C8"/>
    <w:rsid w:val="00B611DC"/>
    <w:rsid w:val="00B62ABF"/>
    <w:rsid w:val="00B71EE0"/>
    <w:rsid w:val="00B727E1"/>
    <w:rsid w:val="00B8017D"/>
    <w:rsid w:val="00B85E8D"/>
    <w:rsid w:val="00B866CB"/>
    <w:rsid w:val="00B87A17"/>
    <w:rsid w:val="00BA249C"/>
    <w:rsid w:val="00BA5264"/>
    <w:rsid w:val="00BB609E"/>
    <w:rsid w:val="00BC21A5"/>
    <w:rsid w:val="00BC44F0"/>
    <w:rsid w:val="00BC6F8E"/>
    <w:rsid w:val="00BD117F"/>
    <w:rsid w:val="00C021DC"/>
    <w:rsid w:val="00C0302F"/>
    <w:rsid w:val="00C06F6A"/>
    <w:rsid w:val="00C12566"/>
    <w:rsid w:val="00C248C2"/>
    <w:rsid w:val="00C252E5"/>
    <w:rsid w:val="00C35003"/>
    <w:rsid w:val="00C36946"/>
    <w:rsid w:val="00C541E8"/>
    <w:rsid w:val="00C55FF6"/>
    <w:rsid w:val="00C61F49"/>
    <w:rsid w:val="00C62E2E"/>
    <w:rsid w:val="00C70BE9"/>
    <w:rsid w:val="00C72CA6"/>
    <w:rsid w:val="00C80017"/>
    <w:rsid w:val="00C80534"/>
    <w:rsid w:val="00CB0DE6"/>
    <w:rsid w:val="00CC0F4B"/>
    <w:rsid w:val="00CC46BB"/>
    <w:rsid w:val="00CD02A3"/>
    <w:rsid w:val="00CE7456"/>
    <w:rsid w:val="00D0123C"/>
    <w:rsid w:val="00D01CDB"/>
    <w:rsid w:val="00D1084A"/>
    <w:rsid w:val="00D15D0D"/>
    <w:rsid w:val="00D20CF7"/>
    <w:rsid w:val="00D22E07"/>
    <w:rsid w:val="00D2462D"/>
    <w:rsid w:val="00D30FBF"/>
    <w:rsid w:val="00D358E1"/>
    <w:rsid w:val="00D418FE"/>
    <w:rsid w:val="00D62441"/>
    <w:rsid w:val="00D6477D"/>
    <w:rsid w:val="00D7234E"/>
    <w:rsid w:val="00D72AE0"/>
    <w:rsid w:val="00D72EB9"/>
    <w:rsid w:val="00D819A2"/>
    <w:rsid w:val="00D94917"/>
    <w:rsid w:val="00DB4909"/>
    <w:rsid w:val="00DB4CC5"/>
    <w:rsid w:val="00DB7148"/>
    <w:rsid w:val="00DD216A"/>
    <w:rsid w:val="00DE17F4"/>
    <w:rsid w:val="00DE227A"/>
    <w:rsid w:val="00DF2A52"/>
    <w:rsid w:val="00DF7083"/>
    <w:rsid w:val="00E01544"/>
    <w:rsid w:val="00E01B05"/>
    <w:rsid w:val="00E02104"/>
    <w:rsid w:val="00E058C8"/>
    <w:rsid w:val="00E103BF"/>
    <w:rsid w:val="00E1382A"/>
    <w:rsid w:val="00E15251"/>
    <w:rsid w:val="00E439BD"/>
    <w:rsid w:val="00E448A5"/>
    <w:rsid w:val="00E50DA8"/>
    <w:rsid w:val="00E7618D"/>
    <w:rsid w:val="00E77488"/>
    <w:rsid w:val="00E77CD4"/>
    <w:rsid w:val="00E82D4C"/>
    <w:rsid w:val="00E87F97"/>
    <w:rsid w:val="00E94034"/>
    <w:rsid w:val="00E96AF7"/>
    <w:rsid w:val="00E97B15"/>
    <w:rsid w:val="00EC32A9"/>
    <w:rsid w:val="00EC6A72"/>
    <w:rsid w:val="00ED07B3"/>
    <w:rsid w:val="00ED50D8"/>
    <w:rsid w:val="00EE316E"/>
    <w:rsid w:val="00EE6E7C"/>
    <w:rsid w:val="00EE7C46"/>
    <w:rsid w:val="00EF2003"/>
    <w:rsid w:val="00F00DC6"/>
    <w:rsid w:val="00F039A5"/>
    <w:rsid w:val="00F33C00"/>
    <w:rsid w:val="00F408AE"/>
    <w:rsid w:val="00F42222"/>
    <w:rsid w:val="00F52F24"/>
    <w:rsid w:val="00F613B8"/>
    <w:rsid w:val="00F7025C"/>
    <w:rsid w:val="00F704D7"/>
    <w:rsid w:val="00F77FC2"/>
    <w:rsid w:val="00F861F3"/>
    <w:rsid w:val="00F90469"/>
    <w:rsid w:val="00FA2DC5"/>
    <w:rsid w:val="00FA346B"/>
    <w:rsid w:val="00FA4E16"/>
    <w:rsid w:val="00FA5B7F"/>
    <w:rsid w:val="00FB17B6"/>
    <w:rsid w:val="00FB4E2B"/>
    <w:rsid w:val="00FC51A4"/>
    <w:rsid w:val="00FC70D4"/>
    <w:rsid w:val="00FD2350"/>
    <w:rsid w:val="00FE1831"/>
    <w:rsid w:val="00FE6C19"/>
    <w:rsid w:val="00FF4210"/>
    <w:rsid w:val="00FF74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shapelayout>
  </w:shapeDefaults>
  <w:decimalSymbol w:val="."/>
  <w:listSeparator w:val=","/>
  <w14:docId w14:val="6BEADE9C"/>
  <w15:chartTrackingRefBased/>
  <w15:docId w15:val="{3AD7300C-8644-431F-8314-F68D8E950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6BB"/>
  </w:style>
  <w:style w:type="paragraph" w:styleId="Titre1">
    <w:name w:val="heading 1"/>
    <w:basedOn w:val="Normal"/>
    <w:next w:val="Normal"/>
    <w:link w:val="Titre1Car"/>
    <w:uiPriority w:val="9"/>
    <w:qFormat/>
    <w:rsid w:val="00701C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35003"/>
    <w:pPr>
      <w:keepNext/>
      <w:keepLines/>
      <w:spacing w:before="160" w:after="80"/>
      <w:outlineLvl w:val="1"/>
    </w:pPr>
    <w:rPr>
      <w:rFonts w:asciiTheme="majorHAnsi" w:eastAsiaTheme="majorEastAsia" w:hAnsiTheme="majorHAnsi" w:cstheme="majorBidi"/>
      <w:b/>
      <w:color w:val="215E99" w:themeColor="text2" w:themeTint="BF"/>
      <w:sz w:val="24"/>
      <w:szCs w:val="32"/>
    </w:rPr>
  </w:style>
  <w:style w:type="paragraph" w:styleId="Titre3">
    <w:name w:val="heading 3"/>
    <w:basedOn w:val="Normal"/>
    <w:next w:val="Normal"/>
    <w:link w:val="Titre3Car"/>
    <w:uiPriority w:val="9"/>
    <w:unhideWhenUsed/>
    <w:qFormat/>
    <w:rsid w:val="00E94034"/>
    <w:pPr>
      <w:keepNext/>
      <w:keepLines/>
      <w:spacing w:before="160" w:after="80"/>
      <w:outlineLvl w:val="2"/>
    </w:pPr>
    <w:rPr>
      <w:rFonts w:asciiTheme="majorHAnsi" w:eastAsiaTheme="majorEastAsia" w:hAnsiTheme="majorHAnsi" w:cstheme="majorBidi"/>
      <w:color w:val="0F4761" w:themeColor="accent1" w:themeShade="BF"/>
      <w:sz w:val="24"/>
      <w:szCs w:val="28"/>
    </w:rPr>
  </w:style>
  <w:style w:type="paragraph" w:styleId="Titre4">
    <w:name w:val="heading 4"/>
    <w:basedOn w:val="Normal"/>
    <w:next w:val="Normal"/>
    <w:link w:val="Titre4Car"/>
    <w:uiPriority w:val="9"/>
    <w:unhideWhenUsed/>
    <w:qFormat/>
    <w:rsid w:val="0061689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1689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1689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1689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1689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1689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 1"/>
    <w:basedOn w:val="Titre1"/>
    <w:qFormat/>
    <w:rsid w:val="00BC21A5"/>
    <w:pPr>
      <w:tabs>
        <w:tab w:val="left" w:pos="5255"/>
      </w:tabs>
      <w:spacing w:before="480" w:after="0" w:line="276" w:lineRule="auto"/>
    </w:pPr>
    <w:rPr>
      <w:rFonts w:eastAsia="MS Gothic" w:cs="Segoe UI Emoji"/>
      <w:b/>
      <w:bCs/>
      <w:color w:val="4F81BD"/>
      <w:kern w:val="0"/>
      <w:sz w:val="28"/>
      <w:szCs w:val="28"/>
      <w14:ligatures w14:val="none"/>
    </w:rPr>
  </w:style>
  <w:style w:type="character" w:customStyle="1" w:styleId="Titre1Car">
    <w:name w:val="Titre 1 Car"/>
    <w:basedOn w:val="Policepardfaut"/>
    <w:link w:val="Titre1"/>
    <w:uiPriority w:val="9"/>
    <w:rsid w:val="00701C2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35003"/>
    <w:rPr>
      <w:rFonts w:asciiTheme="majorHAnsi" w:eastAsiaTheme="majorEastAsia" w:hAnsiTheme="majorHAnsi" w:cstheme="majorBidi"/>
      <w:b/>
      <w:color w:val="215E99" w:themeColor="text2" w:themeTint="BF"/>
      <w:sz w:val="24"/>
      <w:szCs w:val="32"/>
    </w:rPr>
  </w:style>
  <w:style w:type="character" w:customStyle="1" w:styleId="Titre3Car">
    <w:name w:val="Titre 3 Car"/>
    <w:basedOn w:val="Policepardfaut"/>
    <w:link w:val="Titre3"/>
    <w:uiPriority w:val="9"/>
    <w:rsid w:val="00E94034"/>
    <w:rPr>
      <w:rFonts w:asciiTheme="majorHAnsi" w:eastAsiaTheme="majorEastAsia" w:hAnsiTheme="majorHAnsi" w:cstheme="majorBidi"/>
      <w:color w:val="0F4761" w:themeColor="accent1" w:themeShade="BF"/>
      <w:sz w:val="24"/>
      <w:szCs w:val="28"/>
    </w:rPr>
  </w:style>
  <w:style w:type="character" w:customStyle="1" w:styleId="Titre4Car">
    <w:name w:val="Titre 4 Car"/>
    <w:basedOn w:val="Policepardfaut"/>
    <w:link w:val="Titre4"/>
    <w:uiPriority w:val="9"/>
    <w:rsid w:val="0061689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1689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1689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1689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1689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1689F"/>
    <w:rPr>
      <w:rFonts w:eastAsiaTheme="majorEastAsia" w:cstheme="majorBidi"/>
      <w:color w:val="272727" w:themeColor="text1" w:themeTint="D8"/>
    </w:rPr>
  </w:style>
  <w:style w:type="paragraph" w:styleId="Titre">
    <w:name w:val="Title"/>
    <w:basedOn w:val="Normal"/>
    <w:next w:val="Normal"/>
    <w:link w:val="TitreCar"/>
    <w:uiPriority w:val="10"/>
    <w:qFormat/>
    <w:rsid w:val="006168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1689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1689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1689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1689F"/>
    <w:pPr>
      <w:spacing w:before="160"/>
      <w:jc w:val="center"/>
    </w:pPr>
    <w:rPr>
      <w:i/>
      <w:iCs/>
      <w:color w:val="404040" w:themeColor="text1" w:themeTint="BF"/>
    </w:rPr>
  </w:style>
  <w:style w:type="character" w:customStyle="1" w:styleId="CitationCar">
    <w:name w:val="Citation Car"/>
    <w:basedOn w:val="Policepardfaut"/>
    <w:link w:val="Citation"/>
    <w:uiPriority w:val="29"/>
    <w:rsid w:val="0061689F"/>
    <w:rPr>
      <w:i/>
      <w:iCs/>
      <w:color w:val="404040" w:themeColor="text1" w:themeTint="BF"/>
    </w:rPr>
  </w:style>
  <w:style w:type="paragraph" w:styleId="Paragraphedeliste">
    <w:name w:val="List Paragraph"/>
    <w:basedOn w:val="Normal"/>
    <w:uiPriority w:val="34"/>
    <w:qFormat/>
    <w:rsid w:val="0061689F"/>
    <w:pPr>
      <w:ind w:left="720"/>
      <w:contextualSpacing/>
    </w:pPr>
  </w:style>
  <w:style w:type="character" w:styleId="Accentuationintense">
    <w:name w:val="Intense Emphasis"/>
    <w:basedOn w:val="Policepardfaut"/>
    <w:uiPriority w:val="21"/>
    <w:qFormat/>
    <w:rsid w:val="0061689F"/>
    <w:rPr>
      <w:i/>
      <w:iCs/>
      <w:color w:val="0F4761" w:themeColor="accent1" w:themeShade="BF"/>
    </w:rPr>
  </w:style>
  <w:style w:type="paragraph" w:styleId="Citationintense">
    <w:name w:val="Intense Quote"/>
    <w:basedOn w:val="Normal"/>
    <w:next w:val="Normal"/>
    <w:link w:val="CitationintenseCar"/>
    <w:uiPriority w:val="30"/>
    <w:qFormat/>
    <w:rsid w:val="006168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1689F"/>
    <w:rPr>
      <w:i/>
      <w:iCs/>
      <w:color w:val="0F4761" w:themeColor="accent1" w:themeShade="BF"/>
    </w:rPr>
  </w:style>
  <w:style w:type="character" w:styleId="Rfrenceintense">
    <w:name w:val="Intense Reference"/>
    <w:basedOn w:val="Policepardfaut"/>
    <w:uiPriority w:val="32"/>
    <w:qFormat/>
    <w:rsid w:val="0061689F"/>
    <w:rPr>
      <w:b/>
      <w:bCs/>
      <w:smallCaps/>
      <w:color w:val="0F4761" w:themeColor="accent1" w:themeShade="BF"/>
      <w:spacing w:val="5"/>
    </w:rPr>
  </w:style>
  <w:style w:type="paragraph" w:customStyle="1" w:styleId="msonormal0">
    <w:name w:val="msonormal"/>
    <w:basedOn w:val="Normal"/>
    <w:rsid w:val="0061689F"/>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customStyle="1" w:styleId="whitespace-normal">
    <w:name w:val="whitespace-normal"/>
    <w:basedOn w:val="Normal"/>
    <w:rsid w:val="0061689F"/>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styleId="lev">
    <w:name w:val="Strong"/>
    <w:basedOn w:val="Policepardfaut"/>
    <w:uiPriority w:val="22"/>
    <w:qFormat/>
    <w:rsid w:val="0061689F"/>
    <w:rPr>
      <w:b/>
      <w:bCs/>
    </w:rPr>
  </w:style>
  <w:style w:type="character" w:styleId="Accentuation">
    <w:name w:val="Emphasis"/>
    <w:basedOn w:val="Policepardfaut"/>
    <w:uiPriority w:val="20"/>
    <w:qFormat/>
    <w:rsid w:val="0061689F"/>
    <w:rPr>
      <w:i/>
      <w:iCs/>
    </w:rPr>
  </w:style>
  <w:style w:type="paragraph" w:styleId="PrformatHTML">
    <w:name w:val="HTML Preformatted"/>
    <w:basedOn w:val="Normal"/>
    <w:link w:val="PrformatHTMLCar"/>
    <w:uiPriority w:val="99"/>
    <w:unhideWhenUsed/>
    <w:rsid w:val="00616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rsid w:val="0061689F"/>
    <w:rPr>
      <w:rFonts w:ascii="Courier New" w:eastAsia="Times New Roman" w:hAnsi="Courier New" w:cs="Courier New"/>
      <w:kern w:val="0"/>
      <w:sz w:val="20"/>
      <w:szCs w:val="20"/>
      <w:lang w:eastAsia="fr-FR"/>
    </w:rPr>
  </w:style>
  <w:style w:type="character" w:styleId="CodeHTML">
    <w:name w:val="HTML Code"/>
    <w:basedOn w:val="Policepardfaut"/>
    <w:uiPriority w:val="99"/>
    <w:semiHidden/>
    <w:unhideWhenUsed/>
    <w:rsid w:val="0061689F"/>
    <w:rPr>
      <w:rFonts w:ascii="Courier New" w:eastAsia="Times New Roman" w:hAnsi="Courier New" w:cs="Courier New"/>
      <w:sz w:val="20"/>
      <w:szCs w:val="20"/>
    </w:rPr>
  </w:style>
  <w:style w:type="character" w:customStyle="1" w:styleId="token">
    <w:name w:val="token"/>
    <w:basedOn w:val="Policepardfaut"/>
    <w:rsid w:val="0061689F"/>
  </w:style>
  <w:style w:type="table" w:styleId="TableauGrille4-Accentuation1">
    <w:name w:val="Grid Table 4 Accent 1"/>
    <w:basedOn w:val="TableauNormal"/>
    <w:uiPriority w:val="49"/>
    <w:rsid w:val="008A047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Lienhypertexte">
    <w:name w:val="Hyperlink"/>
    <w:basedOn w:val="Policepardfaut"/>
    <w:uiPriority w:val="99"/>
    <w:unhideWhenUsed/>
    <w:rsid w:val="004B4118"/>
    <w:rPr>
      <w:color w:val="467886" w:themeColor="hyperlink"/>
      <w:u w:val="single"/>
    </w:rPr>
  </w:style>
  <w:style w:type="character" w:styleId="Mentionnonrsolue">
    <w:name w:val="Unresolved Mention"/>
    <w:basedOn w:val="Policepardfaut"/>
    <w:uiPriority w:val="99"/>
    <w:semiHidden/>
    <w:unhideWhenUsed/>
    <w:rsid w:val="004B4118"/>
    <w:rPr>
      <w:color w:val="605E5C"/>
      <w:shd w:val="clear" w:color="auto" w:fill="E1DFDD"/>
    </w:rPr>
  </w:style>
  <w:style w:type="paragraph" w:customStyle="1" w:styleId="task-list-item">
    <w:name w:val="task-list-item"/>
    <w:basedOn w:val="Normal"/>
    <w:rsid w:val="001F4E31"/>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Lgende">
    <w:name w:val="caption"/>
    <w:basedOn w:val="Normal"/>
    <w:next w:val="Normal"/>
    <w:uiPriority w:val="35"/>
    <w:unhideWhenUsed/>
    <w:qFormat/>
    <w:rsid w:val="00B87A17"/>
    <w:pPr>
      <w:spacing w:after="200" w:line="240" w:lineRule="auto"/>
    </w:pPr>
    <w:rPr>
      <w:i/>
      <w:iCs/>
      <w:color w:val="0E2841" w:themeColor="text2"/>
      <w:sz w:val="18"/>
      <w:szCs w:val="18"/>
    </w:rPr>
  </w:style>
  <w:style w:type="paragraph" w:styleId="Sansinterligne">
    <w:name w:val="No Spacing"/>
    <w:link w:val="SansinterligneCar"/>
    <w:uiPriority w:val="1"/>
    <w:qFormat/>
    <w:rsid w:val="00FA4E16"/>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FA4E16"/>
    <w:rPr>
      <w:rFonts w:eastAsiaTheme="minorEastAsia"/>
      <w:kern w:val="0"/>
      <w:lang w:eastAsia="fr-FR"/>
    </w:rPr>
  </w:style>
  <w:style w:type="table" w:styleId="TableauGrille4-Accentuation2">
    <w:name w:val="Grid Table 4 Accent 2"/>
    <w:basedOn w:val="TableauNormal"/>
    <w:uiPriority w:val="49"/>
    <w:rsid w:val="00462BF8"/>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En-ttedetabledesmatires">
    <w:name w:val="TOC Heading"/>
    <w:basedOn w:val="Titre1"/>
    <w:next w:val="Normal"/>
    <w:uiPriority w:val="39"/>
    <w:unhideWhenUsed/>
    <w:qFormat/>
    <w:rsid w:val="00AC2E1F"/>
    <w:pPr>
      <w:spacing w:before="240" w:after="0"/>
      <w:outlineLvl w:val="9"/>
    </w:pPr>
    <w:rPr>
      <w:kern w:val="0"/>
      <w:sz w:val="32"/>
      <w:szCs w:val="32"/>
      <w:lang w:eastAsia="fr-FR"/>
    </w:rPr>
  </w:style>
  <w:style w:type="paragraph" w:styleId="TM1">
    <w:name w:val="toc 1"/>
    <w:basedOn w:val="Normal"/>
    <w:next w:val="Normal"/>
    <w:autoRedefine/>
    <w:uiPriority w:val="39"/>
    <w:unhideWhenUsed/>
    <w:rsid w:val="00077033"/>
    <w:pPr>
      <w:tabs>
        <w:tab w:val="right" w:leader="dot" w:pos="9062"/>
      </w:tabs>
      <w:spacing w:after="100"/>
    </w:pPr>
    <w:rPr>
      <w:b/>
      <w:noProof/>
      <w:color w:val="215E99" w:themeColor="text2" w:themeTint="BF"/>
    </w:rPr>
  </w:style>
  <w:style w:type="paragraph" w:styleId="TM2">
    <w:name w:val="toc 2"/>
    <w:basedOn w:val="Normal"/>
    <w:next w:val="Normal"/>
    <w:autoRedefine/>
    <w:uiPriority w:val="39"/>
    <w:unhideWhenUsed/>
    <w:rsid w:val="00AC2E1F"/>
    <w:pPr>
      <w:spacing w:after="100"/>
      <w:ind w:left="220"/>
    </w:pPr>
  </w:style>
  <w:style w:type="paragraph" w:styleId="TM3">
    <w:name w:val="toc 3"/>
    <w:basedOn w:val="Normal"/>
    <w:next w:val="Normal"/>
    <w:autoRedefine/>
    <w:uiPriority w:val="39"/>
    <w:unhideWhenUsed/>
    <w:rsid w:val="00AC2E1F"/>
    <w:pPr>
      <w:spacing w:after="100"/>
      <w:ind w:left="440"/>
    </w:pPr>
  </w:style>
  <w:style w:type="paragraph" w:styleId="Tabledesillustrations">
    <w:name w:val="table of figures"/>
    <w:basedOn w:val="Normal"/>
    <w:next w:val="Normal"/>
    <w:uiPriority w:val="99"/>
    <w:unhideWhenUsed/>
    <w:rsid w:val="001833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hyperlink" Target="https://doi.org/10.3390/s25010213" TargetMode="External"/><Relationship Id="rId63" Type="http://schemas.openxmlformats.org/officeDocument/2006/relationships/hyperlink" Target="https://www.iso.org/standard/27001" TargetMode="External"/><Relationship Id="rId68" Type="http://schemas.openxmlformats.org/officeDocument/2006/relationships/hyperlink" Target="https://www.brookings.edu/research/technology-competition-digital-sovereignty/" TargetMode="External"/><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ericsson.com/en/reports-and-papers/ericsson-technology-review/articles/5g-tsn-integration-for-industrial-automation" TargetMode="External"/><Relationship Id="rId53" Type="http://schemas.openxmlformats.org/officeDocument/2006/relationships/hyperlink" Target="https://doi.org/10.48550/arXiv.1705.07874" TargetMode="External"/><Relationship Id="rId58" Type="http://schemas.openxmlformats.org/officeDocument/2006/relationships/hyperlink" Target="https://hyperledger.github.io/fabric-docs/" TargetMode="External"/><Relationship Id="rId66" Type="http://schemas.openxmlformats.org/officeDocument/2006/relationships/hyperlink" Target="https://digital-strategy.ec.europa.eu/en/policies/digital-sovereignty" TargetMode="External"/><Relationship Id="rId5" Type="http://schemas.openxmlformats.org/officeDocument/2006/relationships/settings" Target="settings.xml"/><Relationship Id="rId61" Type="http://schemas.openxmlformats.org/officeDocument/2006/relationships/hyperlink" Target="https://watereurope.eu/digital-transformation-roadmap/"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hyperlink" Target="https://github.com/bandidood/convergence-iot-ai-platfor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voltactivedata.com/blog/2024/11/how-edge-and-iiot-will-converge-in-2025/" TargetMode="External"/><Relationship Id="rId48" Type="http://schemas.openxmlformats.org/officeDocument/2006/relationships/hyperlink" Target="https://www.isa.org/standards-and-publications/isa-standards/isa-iec-62443-series-of-standards" TargetMode="External"/><Relationship Id="rId56" Type="http://schemas.openxmlformats.org/officeDocument/2006/relationships/hyperlink" Target="https://doi.org/10.1109/ACCESS.2018.2870052" TargetMode="External"/><Relationship Id="rId64" Type="http://schemas.openxmlformats.org/officeDocument/2006/relationships/hyperlink" Target="https://www.etsi.org/technologies/multi-access-edge-computing"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fortinet.com/resources/cyberglossary/zero-trust-network-access"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3390/s23031639" TargetMode="External"/><Relationship Id="rId59" Type="http://schemas.openxmlformats.org/officeDocument/2006/relationships/hyperlink" Target="https://doi.org/10.1109/WICSA.2019.00021" TargetMode="External"/><Relationship Id="rId67" Type="http://schemas.openxmlformats.org/officeDocument/2006/relationships/hyperlink" Target="https://www.senat.fr/rap/r23-456/r23-456.html"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doi.org/10.1145/2939672.2939778" TargetMode="External"/><Relationship Id="rId62" Type="http://schemas.openxmlformats.org/officeDocument/2006/relationships/hyperlink" Target="https://doi.org/10.1787/12345678-e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6028/NIST.SP.800-207" TargetMode="External"/><Relationship Id="rId57" Type="http://schemas.openxmlformats.org/officeDocument/2006/relationships/hyperlink" Target="https://doi.org/10.2307/30036540" TargetMode="External"/><Relationship Id="rId10" Type="http://schemas.openxmlformats.org/officeDocument/2006/relationships/hyperlink" Target="https://github.com/bandidood/convergence-iot-ai-platform" TargetMode="External"/><Relationship Id="rId31" Type="http://schemas.openxmlformats.org/officeDocument/2006/relationships/image" Target="media/image21.png"/><Relationship Id="rId44" Type="http://schemas.openxmlformats.org/officeDocument/2006/relationships/hyperlink" Target="https://www.pragmaticcoders.com/blog/edge-ai-driving-next-gen-ai-applications-in-2024" TargetMode="External"/><Relationship Id="rId52" Type="http://schemas.openxmlformats.org/officeDocument/2006/relationships/hyperlink" Target="https://www.cisco.com/c/en/us/solutions/industries/manufacturing/industrial-security.html" TargetMode="External"/><Relationship Id="rId60" Type="http://schemas.openxmlformats.org/officeDocument/2006/relationships/hyperlink" Target="https://ec.europa.eu/growth/industry/sustainability/digital-product-passport_en" TargetMode="External"/><Relationship Id="rId65" Type="http://schemas.openxmlformats.org/officeDocument/2006/relationships/hyperlink" Target="https://www.3gpp.org/specifications/specification-numbering" TargetMode="External"/><Relationship Id="rId4" Type="http://schemas.openxmlformats.org/officeDocument/2006/relationships/styles" Target="style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ssi.gouv.fr/guide/cybersecurite-infrastructures-critiques/" TargetMode="External"/><Relationship Id="rId55" Type="http://schemas.openxmlformats.org/officeDocument/2006/relationships/hyperlink" Target="https://doi.org/10.1016/j.inffus.2019.12.012"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Performance</a:t>
            </a:r>
            <a:r>
              <a:rPr lang="fr-FR" baseline="0"/>
              <a:t> vs Objectifs - Dépassement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Feuil1!$B$1</c:f>
              <c:strCache>
                <c:ptCount val="1"/>
                <c:pt idx="0">
                  <c:v>Objectif</c:v>
                </c:pt>
              </c:strCache>
            </c:strRef>
          </c:tx>
          <c:spPr>
            <a:solidFill>
              <a:schemeClr val="accent1"/>
            </a:solidFill>
            <a:ln>
              <a:noFill/>
            </a:ln>
            <a:effectLst/>
          </c:spPr>
          <c:invertIfNegative val="0"/>
          <c:cat>
            <c:strRef>
              <c:f>Feuil1!$A$2:$A$6</c:f>
              <c:strCache>
                <c:ptCount val="5"/>
                <c:pt idx="0">
                  <c:v>Latence Edge AI</c:v>
                </c:pt>
                <c:pt idx="1">
                  <c:v>Précision IA</c:v>
                </c:pt>
                <c:pt idx="2">
                  <c:v>Disponibilité</c:v>
                </c:pt>
                <c:pt idx="3">
                  <c:v>ROI</c:v>
                </c:pt>
                <c:pt idx="4">
                  <c:v>Acceptabilité</c:v>
                </c:pt>
              </c:strCache>
            </c:strRef>
          </c:cat>
          <c:val>
            <c:numRef>
              <c:f>Feuil1!$B$2:$B$6</c:f>
              <c:numCache>
                <c:formatCode>General</c:formatCode>
                <c:ptCount val="5"/>
                <c:pt idx="0">
                  <c:v>71</c:v>
                </c:pt>
                <c:pt idx="1">
                  <c:v>8</c:v>
                </c:pt>
                <c:pt idx="2">
                  <c:v>5</c:v>
                </c:pt>
                <c:pt idx="3">
                  <c:v>50</c:v>
                </c:pt>
                <c:pt idx="4">
                  <c:v>12</c:v>
                </c:pt>
              </c:numCache>
            </c:numRef>
          </c:val>
          <c:extLst>
            <c:ext xmlns:c16="http://schemas.microsoft.com/office/drawing/2014/chart" uri="{C3380CC4-5D6E-409C-BE32-E72D297353CC}">
              <c16:uniqueId val="{00000000-0240-4E2E-A347-785C2E2B87EA}"/>
            </c:ext>
          </c:extLst>
        </c:ser>
        <c:ser>
          <c:idx val="1"/>
          <c:order val="1"/>
          <c:tx>
            <c:strRef>
              <c:f>Feuil1!$C$1</c:f>
              <c:strCache>
                <c:ptCount val="1"/>
                <c:pt idx="0">
                  <c:v>Performance</c:v>
                </c:pt>
              </c:strCache>
            </c:strRef>
          </c:tx>
          <c:spPr>
            <a:solidFill>
              <a:schemeClr val="accent2"/>
            </a:solidFill>
            <a:ln>
              <a:noFill/>
            </a:ln>
            <a:effectLst/>
          </c:spPr>
          <c:invertIfNegative val="0"/>
          <c:cat>
            <c:strRef>
              <c:f>Feuil1!$A$2:$A$6</c:f>
              <c:strCache>
                <c:ptCount val="5"/>
                <c:pt idx="0">
                  <c:v>Latence Edge AI</c:v>
                </c:pt>
                <c:pt idx="1">
                  <c:v>Précision IA</c:v>
                </c:pt>
                <c:pt idx="2">
                  <c:v>Disponibilité</c:v>
                </c:pt>
                <c:pt idx="3">
                  <c:v>ROI</c:v>
                </c:pt>
                <c:pt idx="4">
                  <c:v>Acceptabilité</c:v>
                </c:pt>
              </c:strCache>
            </c:strRef>
          </c:cat>
          <c:val>
            <c:numRef>
              <c:f>Feuil1!$C$2:$C$6</c:f>
              <c:numCache>
                <c:formatCode>General</c:formatCode>
                <c:ptCount val="5"/>
                <c:pt idx="0">
                  <c:v>60</c:v>
                </c:pt>
                <c:pt idx="1">
                  <c:v>92</c:v>
                </c:pt>
                <c:pt idx="2">
                  <c:v>91</c:v>
                </c:pt>
                <c:pt idx="3">
                  <c:v>78</c:v>
                </c:pt>
                <c:pt idx="4">
                  <c:v>80</c:v>
                </c:pt>
              </c:numCache>
            </c:numRef>
          </c:val>
          <c:extLst>
            <c:ext xmlns:c16="http://schemas.microsoft.com/office/drawing/2014/chart" uri="{C3380CC4-5D6E-409C-BE32-E72D297353CC}">
              <c16:uniqueId val="{00000001-0240-4E2E-A347-785C2E2B87EA}"/>
            </c:ext>
          </c:extLst>
        </c:ser>
        <c:dLbls>
          <c:showLegendKey val="0"/>
          <c:showVal val="0"/>
          <c:showCatName val="0"/>
          <c:showSerName val="0"/>
          <c:showPercent val="0"/>
          <c:showBubbleSize val="0"/>
        </c:dLbls>
        <c:gapWidth val="150"/>
        <c:overlap val="100"/>
        <c:axId val="291972416"/>
        <c:axId val="291973376"/>
      </c:barChart>
      <c:catAx>
        <c:axId val="2919724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1973376"/>
        <c:crosses val="autoZero"/>
        <c:auto val="1"/>
        <c:lblAlgn val="ctr"/>
        <c:lblOffset val="100"/>
        <c:noMultiLvlLbl val="0"/>
      </c:catAx>
      <c:valAx>
        <c:axId val="291973376"/>
        <c:scaling>
          <c:orientation val="minMax"/>
          <c:max val="13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Performance</a:t>
                </a:r>
                <a:r>
                  <a:rPr lang="fr-FR"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1972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Distribution Couverture Sécurité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événements</c:v>
                </c:pt>
              </c:strCache>
            </c:strRef>
          </c:tx>
          <c:explosion val="5"/>
          <c:dPt>
            <c:idx val="0"/>
            <c:bubble3D val="0"/>
            <c:spPr>
              <a:solidFill>
                <a:schemeClr val="accent1">
                  <a:lumMod val="40000"/>
                  <a:lumOff val="60000"/>
                </a:schemeClr>
              </a:solidFill>
              <a:ln w="19050">
                <a:noFill/>
              </a:ln>
              <a:effectLst/>
            </c:spPr>
            <c:extLst>
              <c:ext xmlns:c16="http://schemas.microsoft.com/office/drawing/2014/chart" uri="{C3380CC4-5D6E-409C-BE32-E72D297353CC}">
                <c16:uniqueId val="{00000001-49EF-472A-8A99-AA342523B2F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49EF-472A-8A99-AA342523B2F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49EF-472A-8A99-AA342523B2F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49EF-472A-8A99-AA342523B2F1}"/>
              </c:ext>
            </c:extLst>
          </c:dPt>
          <c:dLbls>
            <c:dLbl>
              <c:idx val="0"/>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9EF-472A-8A99-AA342523B2F1}"/>
                </c:ext>
              </c:extLst>
            </c:dLbl>
            <c:dLbl>
              <c:idx val="1"/>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9EF-472A-8A99-AA342523B2F1}"/>
                </c:ext>
              </c:extLst>
            </c:dLbl>
            <c:dLbl>
              <c:idx val="2"/>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EF-472A-8A99-AA342523B2F1}"/>
                </c:ext>
              </c:extLst>
            </c:dLbl>
            <c:dLbl>
              <c:idx val="3"/>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9EF-472A-8A99-AA342523B2F1}"/>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0"/>
            <c:showCatName val="0"/>
            <c:showSerName val="0"/>
            <c:showPercent val="0"/>
            <c:showBubbleSize val="0"/>
            <c:extLst>
              <c:ext xmlns:c15="http://schemas.microsoft.com/office/drawing/2012/chart" uri="{CE6537A1-D6FC-4f65-9D91-7224C49458BB}"/>
            </c:extLst>
          </c:dLbls>
          <c:cat>
            <c:strRef>
              <c:f>Feuil1!$A$2:$A$5</c:f>
              <c:strCache>
                <c:ptCount val="4"/>
                <c:pt idx="0">
                  <c:v>Logs Analysés/jour</c:v>
                </c:pt>
                <c:pt idx="1">
                  <c:v>Certifivats gérés</c:v>
                </c:pt>
                <c:pt idx="2">
                  <c:v>Règles firewall</c:v>
                </c:pt>
                <c:pt idx="3">
                  <c:v>Capteurs authentifiés</c:v>
                </c:pt>
              </c:strCache>
            </c:strRef>
          </c:cat>
          <c:val>
            <c:numRef>
              <c:f>Feuil1!$B$2:$B$5</c:f>
              <c:numCache>
                <c:formatCode>General</c:formatCode>
                <c:ptCount val="4"/>
                <c:pt idx="0">
                  <c:v>0.76</c:v>
                </c:pt>
                <c:pt idx="1">
                  <c:v>0.12</c:v>
                </c:pt>
                <c:pt idx="2">
                  <c:v>0.08</c:v>
                </c:pt>
                <c:pt idx="3">
                  <c:v>0.04</c:v>
                </c:pt>
              </c:numCache>
            </c:numRef>
          </c:val>
          <c:extLst>
            <c:ext xmlns:c16="http://schemas.microsoft.com/office/drawing/2014/chart" uri="{C3380CC4-5D6E-409C-BE32-E72D297353CC}">
              <c16:uniqueId val="{00000000-49EF-472A-8A99-AA342523B2F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B7B27F-0989-44E3-AAE2-9021BE46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89</Pages>
  <Words>17273</Words>
  <Characters>118321</Characters>
  <Application>Microsoft Office Word</Application>
  <DocSecurity>0</DocSecurity>
  <Lines>4225</Lines>
  <Paragraphs>3389</Paragraphs>
  <ScaleCrop>false</ScaleCrop>
  <HeadingPairs>
    <vt:vector size="2" baseType="variant">
      <vt:variant>
        <vt:lpstr>Titre</vt:lpstr>
      </vt:variant>
      <vt:variant>
        <vt:i4>1</vt:i4>
      </vt:variant>
    </vt:vector>
  </HeadingPairs>
  <TitlesOfParts>
    <vt:vector size="1" baseType="lpstr">
      <vt:lpstr>PLATEFORME IoT/IA CONVERGENTE SÉCURISÉE</vt:lpstr>
    </vt:vector>
  </TitlesOfParts>
  <Company/>
  <LinksUpToDate>false</LinksUpToDate>
  <CharactersWithSpaces>132205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IoT/IA CONVERGENTE SÉCURISÉE</dc:title>
  <dc:subject/>
  <dc:creator>Johann LEBEL</dc:creator>
  <cp:keywords/>
  <dc:description/>
  <cp:lastModifiedBy>Johann LEBEL</cp:lastModifiedBy>
  <cp:revision>378</cp:revision>
  <dcterms:created xsi:type="dcterms:W3CDTF">2025-08-09T23:12:00Z</dcterms:created>
  <dcterms:modified xsi:type="dcterms:W3CDTF">2025-08-18T05:58:00Z</dcterms:modified>
</cp:coreProperties>
</file>