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3.png" ContentType="image/png"/>
  <Override PartName="/word/media/rId46.png" ContentType="image/png"/>
  <Override PartName="/word/media/rId58.png" ContentType="image/png"/>
  <Override PartName="/word/media/rId60.png" ContentType="image/png"/>
  <Override PartName="/word/media/rId63.png" ContentType="image/png"/>
  <Override PartName="/word/media/rId65.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Secrecy</w:t>
      </w:r>
      <w:r>
        <w:t xml:space="preserve"> </w:t>
      </w:r>
      <w:r>
        <w:t xml:space="preserve">VS</w:t>
      </w:r>
      <w:r>
        <w:t xml:space="preserve"> </w:t>
      </w:r>
      <w:r>
        <w:t xml:space="preserve">Security</w:t>
      </w:r>
      <w:r>
        <w:t xml:space="preserve"> </w:t>
      </w:r>
      <w:r>
        <w:t xml:space="preserve">in</w:t>
      </w:r>
      <w:r>
        <w:t xml:space="preserve"> </w:t>
      </w:r>
      <w:r>
        <w:t xml:space="preserve">social</w:t>
      </w:r>
      <w:r>
        <w:t xml:space="preserve"> </w:t>
      </w:r>
      <w:r>
        <w:t xml:space="preserve">context</w:t>
      </w:r>
    </w:p>
    <w:p>
      <w:pPr>
        <w:pStyle w:val="Heading5"/>
      </w:pPr>
      <w:bookmarkStart w:id="21" w:name="software-tools-used-rtableautext-mining-tools."/>
      <w:bookmarkEnd w:id="21"/>
      <w:r>
        <w:t xml:space="preserve">Software tools used : R,Tableau,Text mining tools.</w:t>
      </w:r>
    </w:p>
    <w:p>
      <w:pPr>
        <w:pStyle w:val="Heading4"/>
      </w:pPr>
      <w:bookmarkStart w:id="22" w:name="the-objective-is-to-analyse-the-public-sentiment-about-privacy-and-secrecy-and-find-a-demacration-between-privacy-and-secrecy-in-a-social-context.-for-this-study-we-consider-four-major-incidents"/>
      <w:bookmarkEnd w:id="22"/>
      <w:r>
        <w:t xml:space="preserve">The objective is to analyse the public sentiment about Privacy and Secrecy, and find a demacration between privacy and secrecy in a social context. For this study we consider four major incidents</w:t>
      </w:r>
    </w:p>
    <w:p>
      <w:pPr>
        <w:pStyle w:val="Heading6"/>
      </w:pPr>
      <w:bookmarkStart w:id="23" w:name="ashley-madison-incident"/>
      <w:bookmarkEnd w:id="23"/>
      <w:r>
        <w:t xml:space="preserve">1. "Ashley Madison incident"</w:t>
      </w:r>
    </w:p>
    <w:p>
      <w:pPr>
        <w:pStyle w:val="Heading6"/>
      </w:pPr>
      <w:bookmarkStart w:id="24" w:name="celebrity-photo-hack-incident"/>
      <w:bookmarkEnd w:id="24"/>
      <w:r>
        <w:t xml:space="preserve">2. "Celebrity photo hack incident"</w:t>
      </w:r>
    </w:p>
    <w:p>
      <w:pPr>
        <w:pStyle w:val="Heading6"/>
      </w:pPr>
      <w:bookmarkStart w:id="25" w:name="edward-snowden-incident"/>
      <w:bookmarkEnd w:id="25"/>
      <w:r>
        <w:t xml:space="preserve">3. "Edward snowden incident"</w:t>
      </w:r>
    </w:p>
    <w:p>
      <w:pPr>
        <w:pStyle w:val="Heading6"/>
      </w:pPr>
      <w:bookmarkStart w:id="26" w:name="fbi-vs-apple-encryption-incident"/>
      <w:bookmarkEnd w:id="26"/>
      <w:r>
        <w:t xml:space="preserve">4. "FBI VS APPLE encryption incident"</w:t>
      </w:r>
    </w:p>
    <w:p>
      <w:pPr>
        <w:pStyle w:val="Heading2"/>
      </w:pPr>
      <w:bookmarkStart w:id="27" w:name="data-extraction"/>
      <w:bookmarkEnd w:id="27"/>
      <w:r>
        <w:t xml:space="preserve">Data Extraction:</w:t>
      </w:r>
    </w:p>
    <w:p>
      <w:pPr>
        <w:pStyle w:val="Heading5"/>
      </w:pPr>
      <w:bookmarkStart w:id="28" w:name="in-order-to-perform-analysis-we-extracted-social-media-data-from-twittertweets-using-the-crimson-hexagon-platform.-this-platform-has-lot-of-datamillions-of-tweets-so-we-took-a-sample-of-tweets-for-each-of-these-incidents-and-the-sampling-is-done-based-on-certain-keywords-incident-triggered-date.-for-example-in-case-of-ashley-madison-incident-keywords-used-are-the-ashely-madison-hack-or-ashley-madison-or-site-ashleymadison.com-and-for-each-of-the-four-different-incidents-four-data-samples-are-obtained-based-on-the-15-day-slots-based-on-the-event-triggered-date-before-15-days-first-15-days-after-16-30-days31-45-days."/>
      <w:bookmarkEnd w:id="28"/>
      <w:r>
        <w:t xml:space="preserve">In order to perform analysis we extracted social media data from Twitter(tweets) using the Crimson hexagon platform. This platform has lot of data(millions of tweets) so we took a sample of tweets for each of these incidents and the sampling is done based on certain keywords, incident triggered date. For example in case of Ashley Madison incident keywords used are "The Ashely Madison Hack" OR "Ashley Madison" OR site: "ashleymadison.com" and for each of the four different incidents, four data samples are obtained based on the 15-day slots based on the event triggered date (before 15 days, first 15 days, after 16-30 days,31-45 days).</w:t>
      </w:r>
    </w:p>
    <w:p>
      <w:pPr>
        <w:pStyle w:val="Heading5"/>
      </w:pPr>
      <w:bookmarkStart w:id="29" w:name="the-below-table-shows-the-dimensions-of-samples-for-each-of-the-incidents."/>
      <w:bookmarkEnd w:id="29"/>
      <w:r>
        <w:t xml:space="preserve">The below table shows the dimensions of samples for each of the incidents.</w:t>
      </w:r>
    </w:p>
    <w:p>
      <w:pPr>
        <w:pStyle w:val="Heading2"/>
      </w:pPr>
      <w:bookmarkStart w:id="30" w:name="data-description"/>
      <w:bookmarkEnd w:id="30"/>
      <w:r>
        <w:t xml:space="preserve">Data Description:</w:t>
      </w:r>
    </w:p>
    <w:p>
      <w:pPr>
        <w:pStyle w:val="Heading5"/>
      </w:pPr>
      <w:bookmarkStart w:id="31" w:name="once-we-obatin-four-samples-for-each-incident-we-can-combine-them-and-make-it-one-samplewhich-has-data-for-60-days.the-data-extracted-from-crimson-hexagon-has-several-useful-variables-for-analysis-and-the-schema-is-below."/>
      <w:bookmarkEnd w:id="31"/>
      <w:r>
        <w:t xml:space="preserve">Once we obatin four samples for each incident we can combine them and make it one sample,which has data for 60-days.The data extracted from Crimson hexagon has several useful variables for analysis, and the schema is below.</w:t>
      </w:r>
    </w:p>
    <w:p>
      <w:pPr>
        <w:pStyle w:val="Heading5"/>
      </w:pPr>
      <w:bookmarkStart w:id="32" w:name="guiddateurl-contentsauthornamecountrystateregioncityurban-areacategorysourceklout-scoregenderpostsfollowers-and-following-are-the-variablescolumns-in-the-data."/>
      <w:bookmarkEnd w:id="32"/>
      <w:r>
        <w:t xml:space="preserve">"GUID","Date","URL", "Contents","Author","Name","Country","State/Region","City/Urban Area","Category","Source","Klout Score","Gender","Posts","Followers" and "Following" are the variables/columns in the data.</w:t>
      </w:r>
    </w:p>
    <w:p>
      <w:pPr>
        <w:pStyle w:val="Heading5"/>
      </w:pPr>
      <w:bookmarkStart w:id="33" w:name="among-all-of-these-variables-we-are-more-interested-in-the-datecontents-raw-tweetscountrycategorysentiment-positivenegativeneutralgender-variables-and-the-category-variable-is-coded-by-the-crimson-hexagon-platform."/>
      <w:bookmarkEnd w:id="33"/>
      <w:r>
        <w:t xml:space="preserve">Among all of these variables we are more interested in the "Date","Contents" (Raw tweets),"Country","Category"(Sentiment: Positive/Negative/Neutral),"Gender" variables and the "Category" variable is coded by the 'Crimson Hexagon' platform.</w:t>
      </w:r>
    </w:p>
    <w:p>
      <w:pPr>
        <w:pStyle w:val="Heading2"/>
      </w:pPr>
      <w:bookmarkStart w:id="34" w:name="data-exploration"/>
      <w:bookmarkEnd w:id="34"/>
      <w:r>
        <w:t xml:space="preserve">Data Exploration:</w:t>
      </w:r>
    </w:p>
    <w:p>
      <w:pPr>
        <w:pStyle w:val="Heading5"/>
      </w:pPr>
      <w:bookmarkStart w:id="35" w:name="by-now-we-have-the-raw-data-and-it-has-several-variables-one-of-them-is-contents-which-refers-the-actual-tweet.we-know-that-each-tweet-has-several-words-and-is-there-any-way-to-associate-the-words-of-tweet-to-the-sentimentpoistivenegativeneutral.below-are-the-plots-that-can-dymistify-some-of-the-patterns."/>
      <w:bookmarkEnd w:id="35"/>
      <w:r>
        <w:t xml:space="preserve">By now we have the raw data and it has several variables ,one of them is "Contents" which refers the actual tweet.We know that each tweet has several words and is there any way to associate the words of tweet to the sentiment(Poistive/Negative/Neutral).Below are the plots that can dymistify some of the patterns.</w:t>
      </w:r>
    </w:p>
    <w:p>
      <w:pPr>
        <w:pStyle w:val="Heading5"/>
      </w:pPr>
      <w:bookmarkStart w:id="36" w:name="we-consider-ashley-madison-incident-for-the-plots-below-ans-the-same-procedure-can-be-repliacted-for-other-incidents."/>
      <w:bookmarkEnd w:id="36"/>
      <w:r>
        <w:t xml:space="preserve">We consider Ashley madison incident for the plots below ans the same procedure can be repliacted for other incidents.</w:t>
      </w:r>
    </w:p>
    <w:p>
      <w:pPr>
        <w:pStyle w:val="Heading5"/>
      </w:pPr>
      <w:bookmarkStart w:id="37" w:name="plot-for-the-tweet-counts-for-different-categories-for-the-60-days."/>
      <w:bookmarkEnd w:id="37"/>
      <w:r>
        <w:t xml:space="preserve">plot for the tweet counts for different categories for the 60-days.</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1-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39" w:name="we-can-do-similar-plot-as-above-for-different-gender"/>
      <w:bookmarkEnd w:id="39"/>
      <w:r>
        <w:t xml:space="preserve">We can do similar plot as above for different "Gender"</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2-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41" w:name="in-the-above-plot-we-can-see-three-different-subplots-one-for-each-gender-fm-and-missing-gender."/>
      <w:bookmarkEnd w:id="41"/>
      <w:r>
        <w:t xml:space="preserve">In the above plot we can see three different subplots one for each Gender 'F','M' and missing Gender.</w:t>
      </w:r>
    </w:p>
    <w:p>
      <w:pPr>
        <w:pStyle w:val="Heading5"/>
      </w:pPr>
      <w:bookmarkStart w:id="42" w:name="in-a-similar-way-we-can-explore-the-tweet-counts-across-countryregioncity-etc.-and-we-can-move-on-to-actual-words-in-the-tweets-and-what-interesting-things-they-reveal"/>
      <w:bookmarkEnd w:id="42"/>
      <w:r>
        <w:t xml:space="preserve">In a similar way we can explore the tweet counts across "Country","Region","City" etc. And we can move on to actual words in the tweets and what interesting things they reveal!</w:t>
      </w:r>
    </w:p>
    <w:p>
      <w:pPr>
        <w:pStyle w:val="FirstParagraph"/>
      </w:pPr>
      <w:r>
        <w:drawing>
          <wp:inline>
            <wp:extent cx="5334000" cy="4667250"/>
            <wp:effectExtent b="0" l="0" r="0" t="0"/>
            <wp:docPr descr="" id="1" name="Picture"/>
            <a:graphic>
              <a:graphicData uri="http://schemas.openxmlformats.org/drawingml/2006/picture">
                <pic:pic>
                  <pic:nvPicPr>
                    <pic:cNvPr descr="Presentation_files/figure-docx/unnamed-chunk-3-1.png" id="0" name="Picture"/>
                    <pic:cNvPicPr>
                      <a:picLocks noChangeArrowheads="1" noChangeAspect="1"/>
                    </pic:cNvPicPr>
                  </pic:nvPicPr>
                  <pic:blipFill>
                    <a:blip r:embed="rId43"/>
                    <a:stretch>
                      <a:fillRect/>
                    </a:stretch>
                  </pic:blipFill>
                  <pic:spPr bwMode="auto">
                    <a:xfrm>
                      <a:off x="0" y="0"/>
                      <a:ext cx="5334000" cy="4667250"/>
                    </a:xfrm>
                    <a:prstGeom prst="rect">
                      <a:avLst/>
                    </a:prstGeom>
                    <a:noFill/>
                    <a:ln w="9525">
                      <a:noFill/>
                      <a:headEnd/>
                      <a:tailEnd/>
                    </a:ln>
                  </pic:spPr>
                </pic:pic>
              </a:graphicData>
            </a:graphic>
          </wp:inline>
        </w:drawing>
      </w:r>
    </w:p>
    <w:p>
      <w:pPr>
        <w:pStyle w:val="Heading5"/>
      </w:pPr>
      <w:bookmarkStart w:id="44" w:name="in-the-plot-we-have-top-25-most-frequent-words-for-each-category-i.e-green-refers-positive-red-refers-negative-blue-refers-neutral-sentiment.-by-observing-the-plot-we-can-likely-to-infer-the-sentiment-of-a-particular-tweet-based-on-the-words-it-has"/>
      <w:bookmarkEnd w:id="44"/>
      <w:r>
        <w:t xml:space="preserve">In the plot we have top-25 most frequent words for each category i.e: Green refers Positive , Red refers Negative, Blue refers Neutral sentiment. By observing the plot we can likely to infer the sentiment of a particular tweet based on the words it has!</w:t>
      </w:r>
    </w:p>
    <w:p>
      <w:pPr>
        <w:pStyle w:val="Heading5"/>
      </w:pPr>
      <w:bookmarkStart w:id="45" w:name="we-can-formulate-the-question-such-that-is-it-possible-to-get-the-sentiment-of-a-tweet-based-on-the-occurance-of-a-particular-word-the-plot-below-compares-the-frequencies-of-some-of-the-common-words-that-are-present-in-both-positivenegative-sentiment-tweets."/>
      <w:bookmarkEnd w:id="45"/>
      <w:r>
        <w:t xml:space="preserve">We can formulate the question such that, is it possible to get the sentiment of a tweet based on the occurance of a particular word?, the plot below compares the frequencies of some of the common words that are present in both Positive/Negative sentiment tweets.</w:t>
      </w:r>
    </w:p>
    <w:p>
      <w:pPr>
        <w:pStyle w:val="FirstParagraph"/>
      </w:pPr>
      <w:r>
        <w:drawing>
          <wp:inline>
            <wp:extent cx="5334000" cy="4667250"/>
            <wp:effectExtent b="0" l="0" r="0" t="0"/>
            <wp:docPr descr="" id="1" name="Picture"/>
            <a:graphic>
              <a:graphicData uri="http://schemas.openxmlformats.org/drawingml/2006/picture">
                <pic:pic>
                  <pic:nvPicPr>
                    <pic:cNvPr descr="Presentation_files/figure-docx/unnamed-chunk-4-1.png" id="0" name="Picture"/>
                    <pic:cNvPicPr>
                      <a:picLocks noChangeArrowheads="1" noChangeAspect="1"/>
                    </pic:cNvPicPr>
                  </pic:nvPicPr>
                  <pic:blipFill>
                    <a:blip r:embed="rId46"/>
                    <a:stretch>
                      <a:fillRect/>
                    </a:stretch>
                  </pic:blipFill>
                  <pic:spPr bwMode="auto">
                    <a:xfrm>
                      <a:off x="0" y="0"/>
                      <a:ext cx="5334000" cy="4667250"/>
                    </a:xfrm>
                    <a:prstGeom prst="rect">
                      <a:avLst/>
                    </a:prstGeom>
                    <a:noFill/>
                    <a:ln w="9525">
                      <a:noFill/>
                      <a:headEnd/>
                      <a:tailEnd/>
                    </a:ln>
                  </pic:spPr>
                </pic:pic>
              </a:graphicData>
            </a:graphic>
          </wp:inline>
        </w:drawing>
      </w:r>
    </w:p>
    <w:p>
      <w:pPr>
        <w:pStyle w:val="Heading5"/>
      </w:pPr>
      <w:bookmarkStart w:id="47" w:name="from-the-plot-above-red-refers-negativeblue-refers-positive-and-we-can-infer-the-sentiment-based-on-the-frequency-for-example-consider-the-word-hack-and-we-see-that-it-has-bigger-frequncy-in-negative-context-than-postive-context."/>
      <w:bookmarkEnd w:id="47"/>
      <w:r>
        <w:t xml:space="preserve">From the plot above Red refers Negative,Blue refers Positive and we can infer the sentiment based on the frequency ,for example consider the word "hack" and we see that it has bigger frequncy in Negative context than Postive context.</w:t>
      </w:r>
    </w:p>
    <w:p>
      <w:pPr>
        <w:pStyle w:val="Heading2"/>
      </w:pPr>
      <w:bookmarkStart w:id="48" w:name="coding-the-topicsecretsecuirty"/>
      <w:bookmarkEnd w:id="48"/>
      <w:r>
        <w:t xml:space="preserve">Coding the Topic(Secret/Secuirty):</w:t>
      </w:r>
    </w:p>
    <w:p>
      <w:pPr>
        <w:pStyle w:val="Heading5"/>
      </w:pPr>
      <w:bookmarkStart w:id="49" w:name="to-this-point-our-focus-is-on-analyzing-sentiment-of-the-tweets-and-this-research-purpose-is-to-code-evrey-tweet-with-a-topic-secretsecurityother-so-we-create-a-new-variable-topic.since-we-have-tweets-of-multiple-thousands-to-be-coded-its-better-to-modeltrain-using-machine-learning-algorithm-for-the-labelling-process-on-a-chunk-of-tweets1000-sampled-tweets-which-are-handcodedmanual-topic-coding.and-let-the-trained-model-predict-the-topic-for-the-rest-of-the-dataset."/>
      <w:bookmarkEnd w:id="49"/>
      <w:r>
        <w:t xml:space="preserve">To this point our focus is on analyzing sentiment of the tweets and this research purpose is to code evrey tweet with a Topic (Secret/Security/Other), so we create a new variable "Topic".since we have tweets of multiple thousands to be coded it's better to model/train using Machine Learning algorithm for the labelling process on a chunk of tweets(1000 sampled tweets) which are handcoded(manual Topic coding).And let the trained model predict the "Topic" for the rest of the dataset.</w:t>
      </w:r>
    </w:p>
    <w:p>
      <w:pPr>
        <w:pStyle w:val="Heading5"/>
      </w:pPr>
      <w:bookmarkStart w:id="50" w:name="for-the-topic-prediction-we-used-svmsupport-vector-machines-algorithmit-is-a-supervised-machine-learning-algorithm-and-input-to-this-algorithm-will-be-words-from-the-tweets-and-output-will-be-topic-and-technical-details-are-below."/>
      <w:bookmarkEnd w:id="50"/>
      <w:r>
        <w:t xml:space="preserve">For the Topic prediction we used SVM(support vector machines) algorithm,it is a supervised machine learning algorithm and input to this algorithm will be words from the tweets and output will be "Topic" and technical details are below.</w:t>
      </w:r>
    </w:p>
    <w:p>
      <w:pPr>
        <w:pStyle w:val="Heading3"/>
      </w:pPr>
      <w:bookmarkStart w:id="51" w:name="svm-model-training"/>
      <w:bookmarkEnd w:id="51"/>
      <w:r>
        <w:t xml:space="preserve">SVM Model Training:</w:t>
      </w:r>
    </w:p>
    <w:p>
      <w:pPr>
        <w:pStyle w:val="Heading5"/>
      </w:pPr>
      <w:bookmarkStart w:id="52" w:name="in-order-to-train-machine-learning-model-for-predicting-the-relevant-topic-we-make-use-of-contents-column-in-the-dataset-i.e-raw-tweets.-and-the-tweets-from-the-users-are-untidy-for-analysis-like-they-include-special-characterssymbolsun-wanted-spacescase-discrepancies-etc.-as-well-as-the-tweets-need-to-be-split-into-one-gram-words-to-form-a-document-term-matrix-for-modeling-purposes.-the-document-term-matrix-is-a-matrix-where-rows-represent-the-individual-tweets-and-columns-are-one-gram-words-with-word-frequency-as-matrix-values.-this-task-of-creating-document-term-matrix-is-achieved-with-the-tmtext-mining-package-in-r-and-it-has-several-built-in-functions-for-data-cleansing-like-tm_tolowertm_stripwhitespaces-etc.-there-is-a-point-to-be-noted-here-document-term-matrix-is-a-sparse-matrix-because-the-columns-are-words-there-will-be-thousands-of-words-from-tweets-and-the-rows-are-for-individual-tweets-a-single-tweet-cant-have-all-the-wordscolumn-names-so-most-of-the-matrix-will-be-filled-with-0-word-frequencies.-to-handle-the-sparsity-in-the-data-we-can-use-removesparseterms-a-r-function-by-specifying-a-limiting-value.and-as-a-final-step-we-need-to-column-bind-the-target-variable-topic-to-the-document-term-matrix-so-that-we-have-a-cleaned-dataset-for-modeling-task-with-column-topic-as-dependent-variable-and-remaining-columns-as-independent-variables."/>
      <w:bookmarkEnd w:id="52"/>
      <w:r>
        <w:t xml:space="preserve">"In order to train Machine Learning model for predicting the relevant "TOPIC" we make use of "Contents" column in the dataset i.e; raw tweets. And the tweets from the users are untidy for analysis like they include special characters/symbols,un-wanted spaces,case discrepancies etc. as well as the tweets need to be split into one gram words to form a 'Document Term Matrix' for modeling purposes. The 'Document Term Matrix' is a matrix where rows represent the individual tweets and columns are one gram words with word frequency as matrix values. This task of creating 'Document Term Matrix' is achieved with the "tm"(text mining) package in R and it has several built in functions for data cleansing like tm_tolower(),tm_stripwhitespaces() etc. There is a point to be noted here, 'Document Term Matrix' is a sparse matrix because the columns are words ,there will be thousands of words from tweets and the rows are for individual tweets , a single tweet can't have all the words(column names) so most of the matrix will be filled with '0' word frequencies. To handle the sparsity in the data we can use 'removeSparseTerms()' a R function by specifying a limiting value.And as a final step we need to column bind the target variable 'Topic' to the 'Document Term Matrix' so that we have a cleaned dataset for modeling task with column 'Topic' as 'dependent variable' and remaining columns as 'independent variables'".</w:t>
      </w:r>
    </w:p>
    <w:p>
      <w:pPr>
        <w:pStyle w:val="Heading5"/>
      </w:pPr>
      <w:bookmarkStart w:id="53" w:name="svm-is-a-state-of-the-art-algorithm-for-prediction-and-it-performed-well-on-interms-of-accuracy.it-has-achieved-80-accuracy-in-the-predicting-topic-for-the-ashley-madison-incident-and-95-accuracy-for-the-celebrity-photo-hack-incident.topic-coding-work-is-in-progress-for-edward-snowden-and-fbi-apple-encryption-incidents."/>
      <w:bookmarkEnd w:id="53"/>
      <w:r>
        <w:t xml:space="preserve">SVM is a state of the art algorithm for prediction and it performed well on interms of accuracy.It has achieved ~80% accuracy in the predicting Topic for the Ashley Madison incident, and ~95% accuracy for the Celebrity photo hack incident.Topic coding Work is in progress for Edward snowden and FBI-APPLE encryption incidents.</w:t>
      </w:r>
    </w:p>
    <w:p>
      <w:pPr>
        <w:pStyle w:val="Heading5"/>
      </w:pPr>
      <w:bookmarkStart w:id="54" w:name="now-we-have-topic-coded-data-sets-for-ashley-madison-celebrity-photo-hack-incidents-so-we-can-explore-the-data-in-the-research-direction-i.e-analysing-the-topic-w.r.to-several-other-variables-like-datecategorygender-etc."/>
      <w:bookmarkEnd w:id="54"/>
      <w:r>
        <w:t xml:space="preserve">Now we have Topic coded data sets for Ashley Madison ,Celebrity photo hack incidents, so we can explore the data in the research direction i.e: analysing the Topic w.r.to Several other variables like Date,Category,Gender etc.</w:t>
      </w:r>
    </w:p>
    <w:p>
      <w:pPr>
        <w:pStyle w:val="Heading2"/>
      </w:pPr>
      <w:bookmarkStart w:id="55" w:name="exploration-of-topic-coded-data"/>
      <w:bookmarkEnd w:id="55"/>
      <w:r>
        <w:t xml:space="preserve">Exploration of Topic coded data:</w:t>
      </w:r>
    </w:p>
    <w:p>
      <w:pPr>
        <w:pStyle w:val="Heading5"/>
      </w:pPr>
      <w:bookmarkStart w:id="56" w:name="lets-explore-the-with-newly-created-topic-variable-by-using-plots."/>
      <w:bookmarkEnd w:id="56"/>
      <w:r>
        <w:t xml:space="preserve">Lets explore the with newly created Topic variable by using plots.</w:t>
      </w:r>
    </w:p>
    <w:p>
      <w:pPr>
        <w:pStyle w:val="Heading5"/>
      </w:pPr>
      <w:bookmarkStart w:id="57" w:name="plot-for-tweet-counts-for-topic-w.r.to-category-for-the-60-days."/>
      <w:bookmarkEnd w:id="57"/>
      <w:r>
        <w:t xml:space="preserve">Plot for tweet counts for Topic w.r.to Category for the 60-days.</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5334000" cy="4800600"/>
            <wp:effectExtent b="0" l="0" r="0" t="0"/>
            <wp:docPr descr="" id="1" name="Picture"/>
            <a:graphic>
              <a:graphicData uri="http://schemas.openxmlformats.org/drawingml/2006/picture">
                <pic:pic>
                  <pic:nvPicPr>
                    <pic:cNvPr descr="Presentation_files/figure-docx/unnamed-chunk-5-1.png" id="0" name="Picture"/>
                    <pic:cNvPicPr>
                      <a:picLocks noChangeArrowheads="1" noChangeAspect="1"/>
                    </pic:cNvPicPr>
                  </pic:nvPicPr>
                  <pic:blipFill>
                    <a:blip r:embed="rId58"/>
                    <a:stretch>
                      <a:fillRect/>
                    </a:stretch>
                  </pic:blipFill>
                  <pic:spPr bwMode="auto">
                    <a:xfrm>
                      <a:off x="0" y="0"/>
                      <a:ext cx="5334000" cy="4800600"/>
                    </a:xfrm>
                    <a:prstGeom prst="rect">
                      <a:avLst/>
                    </a:prstGeom>
                    <a:noFill/>
                    <a:ln w="9525">
                      <a:noFill/>
                      <a:headEnd/>
                      <a:tailEnd/>
                    </a:ln>
                  </pic:spPr>
                </pic:pic>
              </a:graphicData>
            </a:graphic>
          </wp:inline>
        </w:drawing>
      </w:r>
    </w:p>
    <w:p>
      <w:pPr>
        <w:pStyle w:val="Heading5"/>
      </w:pPr>
      <w:bookmarkStart w:id="59" w:name="similarly-we-can-obtain-the-tweet-counts-for-the-topic-w.r.to-gender-as-below"/>
      <w:bookmarkEnd w:id="59"/>
      <w:r>
        <w:t xml:space="preserve">Similarly we can obtain the Tweet counts for the Topic w.r.to Gender as below</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6-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61" w:name="there-is-something-interesting-we-can-have-a-look-at-the-words-which-are-most-frequent-in-the-tweets-that-are-coded-with-topic-as-secretsecurity"/>
      <w:bookmarkEnd w:id="61"/>
      <w:r>
        <w:t xml:space="preserve">There is something interesting, we can have a look at the words which are most frequent in the tweets that are coded with Topic as "Secret","Security"</w:t>
      </w:r>
    </w:p>
    <w:p>
      <w:pPr>
        <w:pStyle w:val="Heading5"/>
      </w:pPr>
      <w:bookmarkStart w:id="62" w:name="word-cloud-for-topic-security"/>
      <w:bookmarkEnd w:id="62"/>
      <w:r>
        <w:t xml:space="preserve">word cloud for Topic "Security"</w:t>
      </w:r>
    </w:p>
    <w:p>
      <w:pPr>
        <w:pStyle w:val="SourceCode"/>
      </w:pPr>
      <w:r>
        <w:rPr>
          <w:rStyle w:val="VerbatimChar"/>
        </w:rPr>
        <w:t xml:space="preserve">##          hack          data       hackers      security        hacked </w:t>
      </w:r>
      <w:r>
        <w:br w:type="textWrapping"/>
      </w:r>
      <w:r>
        <w:rPr>
          <w:rStyle w:val="VerbatimChar"/>
        </w:rPr>
        <w:t xml:space="preserve">##          3420          2093          1390           858           733 </w:t>
      </w:r>
      <w:r>
        <w:br w:type="textWrapping"/>
      </w:r>
      <w:r>
        <w:rPr>
          <w:rStyle w:val="VerbatimChar"/>
        </w:rPr>
        <w:t xml:space="preserve">##          site         users        breach       hacking           via </w:t>
      </w:r>
      <w:r>
        <w:br w:type="textWrapping"/>
      </w:r>
      <w:r>
        <w:rPr>
          <w:rStyle w:val="VerbatimChar"/>
        </w:rPr>
        <w:t xml:space="preserve">##           712           707           700           598           527 </w:t>
      </w:r>
      <w:r>
        <w:br w:type="textWrapping"/>
      </w:r>
      <w:r>
        <w:rPr>
          <w:rStyle w:val="VerbatimChar"/>
        </w:rPr>
        <w:t xml:space="preserve">##        stolen           ceo        online          news          risk </w:t>
      </w:r>
      <w:r>
        <w:br w:type="textWrapping"/>
      </w:r>
      <w:r>
        <w:rPr>
          <w:rStyle w:val="VerbatimChar"/>
        </w:rPr>
        <w:t xml:space="preserve">##           482           465           452           378           342 </w:t>
      </w:r>
      <w:r>
        <w:br w:type="textWrapping"/>
      </w:r>
      <w:r>
        <w:rPr>
          <w:rStyle w:val="VerbatimChar"/>
        </w:rPr>
        <w:t xml:space="preserve">##           job        expose      national          post          says </w:t>
      </w:r>
      <w:r>
        <w:br w:type="textWrapping"/>
      </w:r>
      <w:r>
        <w:rPr>
          <w:rStyle w:val="VerbatimChar"/>
        </w:rPr>
        <w:t xml:space="preserve">##           328           321           319           315           312 </w:t>
      </w:r>
      <w:r>
        <w:br w:type="textWrapping"/>
      </w:r>
      <w:r>
        <w:rPr>
          <w:rStyle w:val="VerbatimChar"/>
        </w:rPr>
        <w:t xml:space="preserve">##          spam        attack          pose      spammers          dump </w:t>
      </w:r>
      <w:r>
        <w:br w:type="textWrapping"/>
      </w:r>
      <w:r>
        <w:rPr>
          <w:rStyle w:val="VerbatimChar"/>
        </w:rPr>
        <w:t xml:space="preserve">##           307           305           303           292           277 </w:t>
      </w:r>
      <w:r>
        <w:br w:type="textWrapping"/>
      </w:r>
      <w:r>
        <w:rPr>
          <w:rStyle w:val="VerbatimChar"/>
        </w:rPr>
        <w:t xml:space="preserve">##        leaked       finally      cheating        dating        inside </w:t>
      </w:r>
      <w:r>
        <w:br w:type="textWrapping"/>
      </w:r>
      <w:r>
        <w:rPr>
          <w:rStyle w:val="VerbatimChar"/>
        </w:rPr>
        <w:t xml:space="preserve">##           270           268           267           255           254 </w:t>
      </w:r>
      <w:r>
        <w:br w:type="textWrapping"/>
      </w:r>
      <w:r>
        <w:rPr>
          <w:rStyle w:val="VerbatimChar"/>
        </w:rPr>
        <w:t xml:space="preserve">##          user         first cybersecurity       infosec       scandal </w:t>
      </w:r>
      <w:r>
        <w:br w:type="textWrapping"/>
      </w:r>
      <w:r>
        <w:rPr>
          <w:rStyle w:val="VerbatimChar"/>
        </w:rPr>
        <w:t xml:space="preserve">##           247           242           210           208           208 </w:t>
      </w:r>
      <w:r>
        <w:br w:type="textWrapping"/>
      </w:r>
      <w:r>
        <w:rPr>
          <w:rStyle w:val="VerbatimChar"/>
        </w:rPr>
        <w:t xml:space="preserve">##       privacy       million         hacks        update        emails </w:t>
      </w:r>
      <w:r>
        <w:br w:type="textWrapping"/>
      </w:r>
      <w:r>
        <w:rPr>
          <w:rStyle w:val="VerbatimChar"/>
        </w:rPr>
        <w:t xml:space="preserve">##           188           186           185           182           178 </w:t>
      </w:r>
      <w:r>
        <w:br w:type="textWrapping"/>
      </w:r>
      <w:r>
        <w:rPr>
          <w:rStyle w:val="VerbatimChar"/>
        </w:rPr>
        <w:t xml:space="preserve">##         links           new           may      companys   cyberattack </w:t>
      </w:r>
      <w:r>
        <w:br w:type="textWrapping"/>
      </w:r>
      <w:r>
        <w:rPr>
          <w:rStyle w:val="VerbatimChar"/>
        </w:rPr>
        <w:t xml:space="preserve">##           177           174           173           171           163 </w:t>
      </w:r>
      <w:r>
        <w:br w:type="textWrapping"/>
      </w:r>
      <w:r>
        <w:rPr>
          <w:rStyle w:val="VerbatimChar"/>
        </w:rPr>
        <w:t xml:space="preserve">##     attackers          sony        forget          aids       lessons </w:t>
      </w:r>
      <w:r>
        <w:br w:type="textWrapping"/>
      </w:r>
      <w:r>
        <w:rPr>
          <w:rStyle w:val="VerbatimChar"/>
        </w:rPr>
        <w:t xml:space="preserve">##           161           161           158           157           155</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7-1.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64" w:name="word-cloud-for-topic-secret"/>
      <w:bookmarkEnd w:id="64"/>
      <w:r>
        <w:t xml:space="preserve">word cloud for Topic "Secret"</w:t>
      </w:r>
    </w:p>
    <w:p>
      <w:pPr>
        <w:pStyle w:val="SourceCode"/>
      </w:pPr>
      <w:r>
        <w:rPr>
          <w:rStyle w:val="VerbatimChar"/>
        </w:rPr>
        <w:t xml:space="preserve">##      hacked    cheating    cheaters     hackers        hack        site </w:t>
      </w:r>
      <w:r>
        <w:br w:type="textWrapping"/>
      </w:r>
      <w:r>
        <w:rPr>
          <w:rStyle w:val="VerbatimChar"/>
        </w:rPr>
        <w:t xml:space="preserve">##        1296        1117        1041        1027        1014         679 </w:t>
      </w:r>
      <w:r>
        <w:br w:type="textWrapping"/>
      </w:r>
      <w:r>
        <w:rPr>
          <w:rStyle w:val="VerbatimChar"/>
        </w:rPr>
        <w:t xml:space="preserve">##      people     account     million        list        josh      dating </w:t>
      </w:r>
      <w:r>
        <w:br w:type="textWrapping"/>
      </w:r>
      <w:r>
        <w:rPr>
          <w:rStyle w:val="VerbatimChar"/>
        </w:rPr>
        <w:t xml:space="preserve">##         556         523         521         416         396         377 </w:t>
      </w:r>
      <w:r>
        <w:br w:type="textWrapping"/>
      </w:r>
      <w:r>
        <w:rPr>
          <w:rStyle w:val="VerbatimChar"/>
        </w:rPr>
        <w:t xml:space="preserve">##        info      duggar       cheat     release       users        paid </w:t>
      </w:r>
      <w:r>
        <w:br w:type="textWrapping"/>
      </w:r>
      <w:r>
        <w:rPr>
          <w:rStyle w:val="VerbatimChar"/>
        </w:rPr>
        <w:t xml:space="preserve">##         361         355         354         341         336         279 </w:t>
      </w:r>
      <w:r>
        <w:br w:type="textWrapping"/>
      </w:r>
      <w:r>
        <w:rPr>
          <w:rStyle w:val="VerbatimChar"/>
        </w:rPr>
        <w:t xml:space="preserve">##     exposed       names    adultery         man        will     profile </w:t>
      </w:r>
      <w:r>
        <w:br w:type="textWrapping"/>
      </w:r>
      <w:r>
        <w:rPr>
          <w:rStyle w:val="VerbatimChar"/>
        </w:rPr>
        <w:t xml:space="preserve">##         277         274         268         268         265         259 </w:t>
      </w:r>
      <w:r>
        <w:br w:type="textWrapping"/>
      </w:r>
      <w:r>
        <w:rPr>
          <w:rStyle w:val="VerbatimChar"/>
        </w:rPr>
        <w:t xml:space="preserve">##        just         now  infidelity         one     married    threaten </w:t>
      </w:r>
      <w:r>
        <w:br w:type="textWrapping"/>
      </w:r>
      <w:r>
        <w:rPr>
          <w:rStyle w:val="VerbatimChar"/>
        </w:rPr>
        <w:t xml:space="preserve">##         250         241         230         226         223         220 </w:t>
      </w:r>
      <w:r>
        <w:br w:type="textWrapping"/>
      </w:r>
      <w:r>
        <w:rPr>
          <w:rStyle w:val="VerbatimChar"/>
        </w:rPr>
        <w:t xml:space="preserve">##         via        news        wife        used        know       adult </w:t>
      </w:r>
      <w:r>
        <w:br w:type="textWrapping"/>
      </w:r>
      <w:r>
        <w:rPr>
          <w:rStyle w:val="VerbatimChar"/>
        </w:rPr>
        <w:t xml:space="preserve">##         216         205         201         195         192         188 </w:t>
      </w:r>
      <w:r>
        <w:br w:type="textWrapping"/>
      </w:r>
      <w:r>
        <w:rPr>
          <w:rStyle w:val="VerbatimChar"/>
        </w:rPr>
        <w:t xml:space="preserve">##        says        gets       erase        leak      leaked        star </w:t>
      </w:r>
      <w:r>
        <w:br w:type="textWrapping"/>
      </w:r>
      <w:r>
        <w:rPr>
          <w:rStyle w:val="VerbatimChar"/>
        </w:rPr>
        <w:t xml:space="preserve">##         188         187         184         180         180         179 </w:t>
      </w:r>
      <w:r>
        <w:br w:type="textWrapping"/>
      </w:r>
      <w:r>
        <w:rPr>
          <w:rStyle w:val="VerbatimChar"/>
        </w:rPr>
        <w:t xml:space="preserve">##        dont     spouses information    accounts         got      online </w:t>
      </w:r>
      <w:r>
        <w:br w:type="textWrapping"/>
      </w:r>
      <w:r>
        <w:rPr>
          <w:rStyle w:val="VerbatimChar"/>
        </w:rPr>
        <w:t xml:space="preserve">##         177         177         174         171         171         168 </w:t>
      </w:r>
      <w:r>
        <w:br w:type="textWrapping"/>
      </w:r>
      <w:r>
        <w:rPr>
          <w:rStyle w:val="VerbatimChar"/>
        </w:rPr>
        <w:t xml:space="preserve">##         new        user </w:t>
      </w:r>
      <w:r>
        <w:br w:type="textWrapping"/>
      </w:r>
      <w:r>
        <w:rPr>
          <w:rStyle w:val="VerbatimChar"/>
        </w:rPr>
        <w:t xml:space="preserve">##         167         167</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8-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66" w:name="we-can-compare-the-words-between-topics-secretsecurity-as-below"/>
      <w:bookmarkEnd w:id="66"/>
      <w:r>
        <w:t xml:space="preserve">We can compare the words between Topics "Secret","Security" as below</w:t>
      </w:r>
    </w:p>
    <w:p>
      <w:pPr>
        <w:pStyle w:val="FirstParagraph"/>
      </w:pPr>
      <w:r>
        <w:drawing>
          <wp:inline>
            <wp:extent cx="5334000" cy="5334000"/>
            <wp:effectExtent b="0" l="0" r="0" t="0"/>
            <wp:docPr descr="" id="1" name="Picture"/>
            <a:graphic>
              <a:graphicData uri="http://schemas.openxmlformats.org/drawingml/2006/picture">
                <pic:pic>
                  <pic:nvPicPr>
                    <pic:cNvPr descr="Presentation_files/figure-docx/unnamed-chunk-9-1.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68" w:name="in-the-above-plot-blue-refers-security-red-refers-secret.and-we-can-compare-the-frequencies-for-word-adultery-it-has-bigger-frequency-for-secret-context-and-lower-frequency-for-security-context.where-as-the-word-hack-has-the-frequencies-vice-versa-to-the-aultery."/>
      <w:bookmarkEnd w:id="68"/>
      <w:r>
        <w:t xml:space="preserve">In the above plot Blue refers Security ,Red refers Secret.And we can compare the frequencies for word "adultery" it has bigger frequency for Secret context and lower frequency for Security context.Where as the word "hack" has the frequencies vice versa to the "aultery".</w:t>
      </w:r>
    </w:p>
    <w:p>
      <w:pPr>
        <w:pStyle w:val="Heading5"/>
      </w:pPr>
      <w:bookmarkStart w:id="69" w:name="we-can-do-much-deeper-analysis-by-creating-several-new-variables-so-that-we-can-infer-more-about-the-data.-at-the-end-full-data-set-has-the-additional-columns-such-as-topicthe-predicted-column-using-the-svm-modelhashtags-urls-at_tags-about_privacy-and-is_rt-are-created-for-explicitly-for-data-exploration-purposes."/>
      <w:bookmarkEnd w:id="69"/>
      <w:r>
        <w:t xml:space="preserve">We can do much deeper analysis by creating several new variables so that we can infer more about the data. At the end Full data set has the additional columns such as "Topic"(the predicted column using the SVM model),"Hashtags", "Urls", "At_tags", "About_Privacy" and "is_RT" are created for explicitly for data exploration purposes.</w:t>
      </w:r>
    </w:p>
    <w:p>
      <w:pPr>
        <w:pStyle w:val="Heading5"/>
      </w:pPr>
      <w:bookmarkStart w:id="70" w:name="some-more-visulations-are-in-the-below-pdf-these-are-self-explanatory."/>
      <w:bookmarkEnd w:id="70"/>
      <w:r>
        <w:t xml:space="preserve">some more visulations are in the below pdf these are self explanatory.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f0f0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Secrecy VS Security in social context</dc:title>
  <dc:creator/>
  <dcterms:created xsi:type="dcterms:W3CDTF">2016-10-04T22:55:34Z</dcterms:created>
  <dcterms:modified xsi:type="dcterms:W3CDTF">2016-10-04T22:55:34Z</dcterms:modified>
</cp:coreProperties>
</file>