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527" w:rsidRDefault="00A13527" w:rsidP="00A1352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Python is a modern, easy-to-learn, object-oriented programming language. It has a powerful</w:t>
      </w:r>
    </w:p>
    <w:p w:rsidR="00A13527" w:rsidRDefault="00A13527" w:rsidP="00A1352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set of built-in data types and easy-to-use control constructs. Since Python is an interpreted</w:t>
      </w:r>
    </w:p>
    <w:p w:rsidR="000445E3" w:rsidRDefault="00A13527" w:rsidP="00A13527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language, it is most easily reviewed by simply looking at and describing interactive sessions.</w:t>
      </w:r>
    </w:p>
    <w:p w:rsidR="00A13527" w:rsidRDefault="00A13527" w:rsidP="00A1352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indexing </w:t>
      </w:r>
      <w:r>
        <w:rPr>
          <w:rFonts w:ascii="NimbusMonL-Regu" w:hAnsi="NimbusMonL-Regu" w:cs="NimbusMonL-Regu"/>
        </w:rPr>
        <w:t xml:space="preserve">[ ] </w:t>
      </w:r>
      <w:r>
        <w:rPr>
          <w:rFonts w:ascii="NimbusRomNo9L-Regu" w:hAnsi="NimbusRomNo9L-Regu" w:cs="NimbusRomNo9L-Regu"/>
          <w:sz w:val="24"/>
          <w:szCs w:val="24"/>
        </w:rPr>
        <w:t>Access an element of a sequence</w:t>
      </w:r>
    </w:p>
    <w:p w:rsidR="00A13527" w:rsidRDefault="00A13527" w:rsidP="00A1352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concatenation </w:t>
      </w:r>
      <w:r>
        <w:rPr>
          <w:rFonts w:ascii="NimbusMonL-Regu" w:hAnsi="NimbusMonL-Regu" w:cs="NimbusMonL-Regu"/>
        </w:rPr>
        <w:t xml:space="preserve">+ </w:t>
      </w:r>
      <w:r>
        <w:rPr>
          <w:rFonts w:ascii="NimbusRomNo9L-Regu" w:hAnsi="NimbusRomNo9L-Regu" w:cs="NimbusRomNo9L-Regu"/>
          <w:sz w:val="24"/>
          <w:szCs w:val="24"/>
        </w:rPr>
        <w:t>Combine sequences together</w:t>
      </w:r>
    </w:p>
    <w:p w:rsidR="00A13527" w:rsidRDefault="00A13527" w:rsidP="00A1352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repetition </w:t>
      </w:r>
      <w:r>
        <w:rPr>
          <w:rFonts w:ascii="NimbusMonL-Regu" w:hAnsi="NimbusMonL-Regu" w:cs="NimbusMonL-Regu"/>
        </w:rPr>
        <w:t xml:space="preserve">* </w:t>
      </w:r>
      <w:r>
        <w:rPr>
          <w:rFonts w:ascii="NimbusRomNo9L-Regu" w:hAnsi="NimbusRomNo9L-Regu" w:cs="NimbusRomNo9L-Regu"/>
          <w:sz w:val="24"/>
          <w:szCs w:val="24"/>
        </w:rPr>
        <w:t>Concatenate a repeated number of times</w:t>
      </w:r>
    </w:p>
    <w:p w:rsidR="00A13527" w:rsidRDefault="00A13527" w:rsidP="00A1352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membership </w:t>
      </w:r>
      <w:r>
        <w:rPr>
          <w:rFonts w:ascii="NimbusMonL-Bold" w:hAnsi="NimbusMonL-Bold" w:cs="NimbusMonL-Bold"/>
          <w:b/>
          <w:bCs/>
        </w:rPr>
        <w:t xml:space="preserve">in </w:t>
      </w:r>
      <w:r>
        <w:rPr>
          <w:rFonts w:ascii="NimbusRomNo9L-Regu" w:hAnsi="NimbusRomNo9L-Regu" w:cs="NimbusRomNo9L-Regu"/>
          <w:sz w:val="24"/>
          <w:szCs w:val="24"/>
        </w:rPr>
        <w:t>Ask whether an item is in a sequence</w:t>
      </w:r>
    </w:p>
    <w:p w:rsidR="00A13527" w:rsidRDefault="00A13527" w:rsidP="00A1352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length </w:t>
      </w:r>
      <w:proofErr w:type="spellStart"/>
      <w:r>
        <w:rPr>
          <w:rFonts w:ascii="NimbusMonL-Bold" w:hAnsi="NimbusMonL-Bold" w:cs="NimbusMonL-Bold"/>
          <w:b/>
          <w:bCs/>
        </w:rPr>
        <w:t>len</w:t>
      </w:r>
      <w:proofErr w:type="spellEnd"/>
      <w:r>
        <w:rPr>
          <w:rFonts w:ascii="NimbusMonL-Bold" w:hAnsi="NimbusMonL-Bold" w:cs="NimbusMonL-Bold"/>
          <w:b/>
          <w:bCs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Ask the number of items in the sequence</w:t>
      </w:r>
    </w:p>
    <w:p w:rsidR="00A13527" w:rsidRDefault="00A13527" w:rsidP="00A13527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slicing </w:t>
      </w:r>
      <w:r>
        <w:rPr>
          <w:rFonts w:ascii="NimbusMonL-Regu" w:hAnsi="NimbusMonL-Regu" w:cs="NimbusMonL-Regu"/>
        </w:rPr>
        <w:t xml:space="preserve">[ : ] </w:t>
      </w:r>
      <w:r>
        <w:rPr>
          <w:rFonts w:ascii="NimbusRomNo9L-Regu" w:hAnsi="NimbusRomNo9L-Regu" w:cs="NimbusRomNo9L-Regu"/>
          <w:sz w:val="24"/>
          <w:szCs w:val="24"/>
        </w:rPr>
        <w:t>Extract a part of a sequence</w:t>
      </w:r>
    </w:p>
    <w:p w:rsidR="00A13527" w:rsidRDefault="00A13527" w:rsidP="00A13527">
      <w:pPr>
        <w:rPr>
          <w:rFonts w:ascii="NimbusRomNo9L-Regu" w:hAnsi="NimbusRomNo9L-Regu" w:cs="NimbusRomNo9L-Regu"/>
          <w:sz w:val="24"/>
          <w:szCs w:val="24"/>
        </w:rPr>
      </w:pPr>
    </w:p>
    <w:p w:rsidR="00A13527" w:rsidRDefault="00A13527" w:rsidP="00A1352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In addition to the numeric and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boolean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classes, Python has a number of very powerful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builtin</w:t>
      </w:r>
      <w:proofErr w:type="spellEnd"/>
    </w:p>
    <w:p w:rsidR="00A13527" w:rsidRDefault="00A13527" w:rsidP="00A1352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collection classes. Lists, strings, and tuples are ordered collections that are very similar in</w:t>
      </w:r>
    </w:p>
    <w:p w:rsidR="00A13527" w:rsidRDefault="00A13527" w:rsidP="00A13527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general structure but have specific differences that must be understood for them to be used</w:t>
      </w:r>
    </w:p>
    <w:p w:rsidR="00A13527" w:rsidRDefault="00A13527" w:rsidP="00A13527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properly. Sets and dictionaries are unordered collections.</w:t>
      </w:r>
    </w:p>
    <w:p w:rsidR="0013331F" w:rsidRDefault="0013331F" w:rsidP="0013331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 xml:space="preserve">&gt;&gt;&gt; </w:t>
      </w:r>
      <w:proofErr w:type="spellStart"/>
      <w:r>
        <w:rPr>
          <w:rFonts w:ascii="NimbusMonL-Regu" w:hAnsi="NimbusMonL-Regu" w:cs="NimbusMonL-Regu"/>
        </w:rPr>
        <w:t>my_list</w:t>
      </w:r>
      <w:proofErr w:type="spellEnd"/>
      <w:r>
        <w:rPr>
          <w:rFonts w:ascii="NimbusMonL-Regu" w:hAnsi="NimbusMonL-Regu" w:cs="NimbusMonL-Regu"/>
        </w:rPr>
        <w:t xml:space="preserve"> = [0] * 6</w:t>
      </w:r>
    </w:p>
    <w:p w:rsidR="0013331F" w:rsidRDefault="0013331F" w:rsidP="0013331F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 xml:space="preserve">&gt;&gt;&gt; </w:t>
      </w:r>
      <w:proofErr w:type="spellStart"/>
      <w:r>
        <w:rPr>
          <w:rFonts w:ascii="NimbusMonL-Regu" w:hAnsi="NimbusMonL-Regu" w:cs="NimbusMonL-Regu"/>
        </w:rPr>
        <w:t>my_list</w:t>
      </w:r>
      <w:proofErr w:type="spellEnd"/>
    </w:p>
    <w:p w:rsidR="0013331F" w:rsidRDefault="0013331F" w:rsidP="0013331F">
      <w:pPr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[0, 0, 0, 0, 0, 0]</w:t>
      </w:r>
    </w:p>
    <w:p w:rsidR="0013331F" w:rsidRDefault="0013331F" w:rsidP="0013331F">
      <w:r>
        <w:rPr>
          <w:noProof/>
        </w:rPr>
        <w:drawing>
          <wp:inline distT="0" distB="0" distL="0" distR="0" wp14:anchorId="24DD3C52" wp14:editId="3784664C">
            <wp:extent cx="5943600" cy="2110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31F" w:rsidRDefault="0013331F" w:rsidP="0013331F"/>
    <w:p w:rsidR="00FA67A5" w:rsidRDefault="00FA67A5" w:rsidP="00FA67A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&gt;&gt;&gt; (54).__add__(21)</w:t>
      </w:r>
    </w:p>
    <w:p w:rsidR="0013331F" w:rsidRDefault="00FA67A5" w:rsidP="00FA67A5">
      <w:pPr>
        <w:rPr>
          <w:rFonts w:ascii="NimbusMonL-Regu" w:hAnsi="NimbusMonL-Regu" w:cs="NimbusMonL-Regu"/>
        </w:rPr>
      </w:pPr>
      <w:r>
        <w:rPr>
          <w:rFonts w:ascii="NimbusMonL-Regu" w:hAnsi="NimbusMonL-Regu" w:cs="NimbusMonL-Regu"/>
        </w:rPr>
        <w:t>75</w:t>
      </w:r>
    </w:p>
    <w:p w:rsidR="00FA67A5" w:rsidRDefault="00FA67A5" w:rsidP="00FA67A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&gt;&gt;&gt; </w:t>
      </w:r>
      <w:r>
        <w:rPr>
          <w:rFonts w:ascii="NimbusMonL-Regu" w:hAnsi="NimbusMonL-Regu" w:cs="NimbusMonL-Regu"/>
          <w:color w:val="0000FF"/>
        </w:rPr>
        <w:t>list</w:t>
      </w:r>
      <w:r>
        <w:rPr>
          <w:rFonts w:ascii="NimbusMonL-Regu" w:hAnsi="NimbusMonL-Regu" w:cs="NimbusMonL-Regu"/>
          <w:color w:val="000000"/>
        </w:rPr>
        <w:t>(</w:t>
      </w:r>
      <w:r>
        <w:rPr>
          <w:rFonts w:ascii="NimbusMonL-Regu" w:hAnsi="NimbusMonL-Regu" w:cs="NimbusMonL-Regu"/>
          <w:color w:val="0000FF"/>
        </w:rPr>
        <w:t>range</w:t>
      </w:r>
      <w:r>
        <w:rPr>
          <w:rFonts w:ascii="NimbusMonL-Regu" w:hAnsi="NimbusMonL-Regu" w:cs="NimbusMonL-Regu"/>
          <w:color w:val="000000"/>
        </w:rPr>
        <w:t>(10))</w:t>
      </w:r>
    </w:p>
    <w:p w:rsidR="00FA67A5" w:rsidRDefault="00FA67A5" w:rsidP="00FA67A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[0, 1, 2, 3, 4, 5, 6, 7, 8, 9]</w:t>
      </w:r>
    </w:p>
    <w:p w:rsidR="00FA67A5" w:rsidRDefault="00FA67A5" w:rsidP="00FA67A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&gt;&gt;&gt; </w:t>
      </w:r>
      <w:r>
        <w:rPr>
          <w:rFonts w:ascii="NimbusMonL-Regu" w:hAnsi="NimbusMonL-Regu" w:cs="NimbusMonL-Regu"/>
          <w:color w:val="0000FF"/>
        </w:rPr>
        <w:t>range</w:t>
      </w:r>
      <w:r>
        <w:rPr>
          <w:rFonts w:ascii="NimbusMonL-Regu" w:hAnsi="NimbusMonL-Regu" w:cs="NimbusMonL-Regu"/>
          <w:color w:val="000000"/>
        </w:rPr>
        <w:t>(5,10)</w:t>
      </w:r>
    </w:p>
    <w:p w:rsidR="00FA67A5" w:rsidRDefault="00FA67A5" w:rsidP="00FA67A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range(5, 10)</w:t>
      </w:r>
    </w:p>
    <w:p w:rsidR="00FA67A5" w:rsidRDefault="00FA67A5" w:rsidP="00FA67A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&gt;&gt;&gt; </w:t>
      </w:r>
      <w:r>
        <w:rPr>
          <w:rFonts w:ascii="NimbusMonL-Regu" w:hAnsi="NimbusMonL-Regu" w:cs="NimbusMonL-Regu"/>
          <w:color w:val="0000FF"/>
        </w:rPr>
        <w:t>list</w:t>
      </w:r>
      <w:r>
        <w:rPr>
          <w:rFonts w:ascii="NimbusMonL-Regu" w:hAnsi="NimbusMonL-Regu" w:cs="NimbusMonL-Regu"/>
          <w:color w:val="000000"/>
        </w:rPr>
        <w:t>(</w:t>
      </w:r>
      <w:r>
        <w:rPr>
          <w:rFonts w:ascii="NimbusMonL-Regu" w:hAnsi="NimbusMonL-Regu" w:cs="NimbusMonL-Regu"/>
          <w:color w:val="0000FF"/>
        </w:rPr>
        <w:t>range</w:t>
      </w:r>
      <w:r>
        <w:rPr>
          <w:rFonts w:ascii="NimbusMonL-Regu" w:hAnsi="NimbusMonL-Regu" w:cs="NimbusMonL-Regu"/>
          <w:color w:val="000000"/>
        </w:rPr>
        <w:t>(5,10))</w:t>
      </w:r>
    </w:p>
    <w:p w:rsidR="00FA67A5" w:rsidRDefault="00FA67A5" w:rsidP="00FA67A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[5, 6, 7, 8, 9]</w:t>
      </w:r>
    </w:p>
    <w:p w:rsidR="00FA67A5" w:rsidRDefault="00FA67A5" w:rsidP="00FA67A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&gt;&gt;&gt; </w:t>
      </w:r>
      <w:r>
        <w:rPr>
          <w:rFonts w:ascii="NimbusMonL-Regu" w:hAnsi="NimbusMonL-Regu" w:cs="NimbusMonL-Regu"/>
          <w:color w:val="0000FF"/>
        </w:rPr>
        <w:t>list</w:t>
      </w:r>
      <w:r>
        <w:rPr>
          <w:rFonts w:ascii="NimbusMonL-Regu" w:hAnsi="NimbusMonL-Regu" w:cs="NimbusMonL-Regu"/>
          <w:color w:val="000000"/>
        </w:rPr>
        <w:t>(</w:t>
      </w:r>
      <w:r>
        <w:rPr>
          <w:rFonts w:ascii="NimbusMonL-Regu" w:hAnsi="NimbusMonL-Regu" w:cs="NimbusMonL-Regu"/>
          <w:color w:val="0000FF"/>
        </w:rPr>
        <w:t>range</w:t>
      </w:r>
      <w:r>
        <w:rPr>
          <w:rFonts w:ascii="NimbusMonL-Regu" w:hAnsi="NimbusMonL-Regu" w:cs="NimbusMonL-Regu"/>
          <w:color w:val="000000"/>
        </w:rPr>
        <w:t>(5,10,2))</w:t>
      </w:r>
    </w:p>
    <w:p w:rsidR="00FA67A5" w:rsidRDefault="00FA67A5" w:rsidP="00FA67A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[5, 7, 9]</w:t>
      </w:r>
    </w:p>
    <w:p w:rsidR="00FA67A5" w:rsidRDefault="00FA67A5" w:rsidP="00FA67A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&gt;&gt;&gt; </w:t>
      </w:r>
      <w:r>
        <w:rPr>
          <w:rFonts w:ascii="NimbusMonL-Regu" w:hAnsi="NimbusMonL-Regu" w:cs="NimbusMonL-Regu"/>
          <w:color w:val="0000FF"/>
        </w:rPr>
        <w:t>list</w:t>
      </w:r>
      <w:r>
        <w:rPr>
          <w:rFonts w:ascii="NimbusMonL-Regu" w:hAnsi="NimbusMonL-Regu" w:cs="NimbusMonL-Regu"/>
          <w:color w:val="000000"/>
        </w:rPr>
        <w:t>(</w:t>
      </w:r>
      <w:r>
        <w:rPr>
          <w:rFonts w:ascii="NimbusMonL-Regu" w:hAnsi="NimbusMonL-Regu" w:cs="NimbusMonL-Regu"/>
          <w:color w:val="0000FF"/>
        </w:rPr>
        <w:t>range</w:t>
      </w:r>
      <w:r>
        <w:rPr>
          <w:rFonts w:ascii="NimbusMonL-Regu" w:hAnsi="NimbusMonL-Regu" w:cs="NimbusMonL-Regu"/>
          <w:color w:val="000000"/>
        </w:rPr>
        <w:t>(10,1,-1))</w:t>
      </w:r>
    </w:p>
    <w:p w:rsidR="00FA67A5" w:rsidRDefault="00FA67A5" w:rsidP="00FA67A5">
      <w:pPr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lastRenderedPageBreak/>
        <w:t>[10, 9, 8, 7, 6, 5, 4, 3, 2]</w:t>
      </w:r>
    </w:p>
    <w:p w:rsidR="00FA67A5" w:rsidRDefault="00FA67A5" w:rsidP="00FA67A5">
      <w:pPr>
        <w:rPr>
          <w:rFonts w:ascii="NimbusMonL-Regu" w:hAnsi="NimbusMonL-Regu" w:cs="NimbusMonL-Regu"/>
          <w:color w:val="000000"/>
        </w:rPr>
      </w:pPr>
    </w:p>
    <w:p w:rsidR="00FA67A5" w:rsidRDefault="00BA4FD7" w:rsidP="00FA67A5">
      <w:r>
        <w:rPr>
          <w:noProof/>
        </w:rPr>
        <w:drawing>
          <wp:inline distT="0" distB="0" distL="0" distR="0" wp14:anchorId="0B37AD63" wp14:editId="54072FA1">
            <wp:extent cx="5943600" cy="2613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F02" w:rsidRDefault="003A1F02" w:rsidP="003A1F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A major difference between lists and strings is that lists can be modified while strings cannot.</w:t>
      </w:r>
    </w:p>
    <w:p w:rsidR="003A1F02" w:rsidRDefault="003A1F02" w:rsidP="003A1F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This is referred to as </w:t>
      </w:r>
      <w:r>
        <w:rPr>
          <w:rFonts w:ascii="NimbusRomNo9L-Medi" w:hAnsi="NimbusRomNo9L-Medi" w:cs="NimbusRomNo9L-Medi"/>
          <w:sz w:val="24"/>
          <w:szCs w:val="24"/>
        </w:rPr>
        <w:t>mutability</w:t>
      </w:r>
      <w:r>
        <w:rPr>
          <w:rFonts w:ascii="NimbusRomNo9L-Regu" w:hAnsi="NimbusRomNo9L-Regu" w:cs="NimbusRomNo9L-Regu"/>
          <w:sz w:val="24"/>
          <w:szCs w:val="24"/>
        </w:rPr>
        <w:t>. Lists are mutable; strings are immutable. For example, you</w:t>
      </w:r>
    </w:p>
    <w:p w:rsidR="003A1F02" w:rsidRDefault="003A1F02" w:rsidP="003A1F02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can change an item in a list by using indexing and assignment. With a string that change is not</w:t>
      </w:r>
    </w:p>
    <w:p w:rsidR="00BA4FD7" w:rsidRDefault="003A1F02" w:rsidP="003A1F02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allowed.</w:t>
      </w:r>
    </w:p>
    <w:p w:rsidR="00A900EA" w:rsidRDefault="00A900EA" w:rsidP="00A900E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Tuples are very similar to lists in that they are heterogeneous sequences of data. The difference</w:t>
      </w:r>
    </w:p>
    <w:p w:rsidR="00A900EA" w:rsidRDefault="00A900EA" w:rsidP="00A900E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is that a tuple is immutable, like a string. A tuple cannot be changed. Tuples are written as</w:t>
      </w:r>
    </w:p>
    <w:p w:rsidR="00A900EA" w:rsidRDefault="00A900EA" w:rsidP="00A900E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comma-delimited values enclosed in parentheses. As sequences, they can use any operation</w:t>
      </w:r>
    </w:p>
    <w:p w:rsidR="00A900EA" w:rsidRDefault="00A900EA" w:rsidP="00A900EA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described above. For example,</w:t>
      </w:r>
    </w:p>
    <w:p w:rsidR="00A900EA" w:rsidRDefault="00A900EA" w:rsidP="00A900E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&gt;&gt;&gt; </w:t>
      </w:r>
      <w:proofErr w:type="spellStart"/>
      <w:r>
        <w:rPr>
          <w:rFonts w:ascii="NimbusMonL-Regu" w:hAnsi="NimbusMonL-Regu" w:cs="NimbusMonL-Regu"/>
          <w:color w:val="000000"/>
        </w:rPr>
        <w:t>my_tuple</w:t>
      </w:r>
      <w:proofErr w:type="spellEnd"/>
      <w:r>
        <w:rPr>
          <w:rFonts w:ascii="NimbusMonL-Regu" w:hAnsi="NimbusMonL-Regu" w:cs="NimbusMonL-Regu"/>
          <w:color w:val="000000"/>
        </w:rPr>
        <w:t xml:space="preserve"> = (2,True,4.96)</w:t>
      </w:r>
    </w:p>
    <w:p w:rsidR="00A900EA" w:rsidRDefault="00A900EA" w:rsidP="00A900E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&gt;&gt;&gt; </w:t>
      </w:r>
      <w:proofErr w:type="spellStart"/>
      <w:r>
        <w:rPr>
          <w:rFonts w:ascii="NimbusMonL-Regu" w:hAnsi="NimbusMonL-Regu" w:cs="NimbusMonL-Regu"/>
          <w:color w:val="000000"/>
        </w:rPr>
        <w:t>my_tuple</w:t>
      </w:r>
      <w:proofErr w:type="spellEnd"/>
    </w:p>
    <w:p w:rsidR="00A900EA" w:rsidRDefault="00A900EA" w:rsidP="00A900E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(2, True, 4.96)</w:t>
      </w:r>
    </w:p>
    <w:p w:rsidR="00A900EA" w:rsidRDefault="00A900EA" w:rsidP="00A900E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&gt;&gt;&gt; </w:t>
      </w:r>
      <w:proofErr w:type="spellStart"/>
      <w:r>
        <w:rPr>
          <w:rFonts w:ascii="NimbusMonL-Regu" w:hAnsi="NimbusMonL-Regu" w:cs="NimbusMonL-Regu"/>
          <w:color w:val="0000FF"/>
        </w:rPr>
        <w:t>len</w:t>
      </w:r>
      <w:proofErr w:type="spellEnd"/>
      <w:r>
        <w:rPr>
          <w:rFonts w:ascii="NimbusMonL-Regu" w:hAnsi="NimbusMonL-Regu" w:cs="NimbusMonL-Regu"/>
          <w:color w:val="000000"/>
        </w:rPr>
        <w:t>(</w:t>
      </w:r>
      <w:proofErr w:type="spellStart"/>
      <w:r>
        <w:rPr>
          <w:rFonts w:ascii="NimbusMonL-Regu" w:hAnsi="NimbusMonL-Regu" w:cs="NimbusMonL-Regu"/>
          <w:color w:val="000000"/>
        </w:rPr>
        <w:t>my_tuple</w:t>
      </w:r>
      <w:proofErr w:type="spellEnd"/>
      <w:r>
        <w:rPr>
          <w:rFonts w:ascii="NimbusMonL-Regu" w:hAnsi="NimbusMonL-Regu" w:cs="NimbusMonL-Regu"/>
          <w:color w:val="000000"/>
        </w:rPr>
        <w:t>)</w:t>
      </w:r>
    </w:p>
    <w:p w:rsidR="00A900EA" w:rsidRDefault="00A900EA" w:rsidP="00A900E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3</w:t>
      </w:r>
    </w:p>
    <w:p w:rsidR="00A900EA" w:rsidRDefault="00A900EA" w:rsidP="00A900E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&gt;&gt;&gt; </w:t>
      </w:r>
      <w:proofErr w:type="spellStart"/>
      <w:r>
        <w:rPr>
          <w:rFonts w:ascii="NimbusMonL-Regu" w:hAnsi="NimbusMonL-Regu" w:cs="NimbusMonL-Regu"/>
          <w:color w:val="000000"/>
        </w:rPr>
        <w:t>my_tuple</w:t>
      </w:r>
      <w:proofErr w:type="spellEnd"/>
      <w:r>
        <w:rPr>
          <w:rFonts w:ascii="NimbusMonL-Regu" w:hAnsi="NimbusMonL-Regu" w:cs="NimbusMonL-Regu"/>
          <w:color w:val="000000"/>
        </w:rPr>
        <w:t>[0]</w:t>
      </w:r>
    </w:p>
    <w:p w:rsidR="00A900EA" w:rsidRDefault="00A900EA" w:rsidP="00A900E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2</w:t>
      </w:r>
    </w:p>
    <w:p w:rsidR="00A900EA" w:rsidRDefault="00A900EA" w:rsidP="00A900EA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&gt;&gt;&gt; </w:t>
      </w:r>
      <w:proofErr w:type="spellStart"/>
      <w:r>
        <w:rPr>
          <w:rFonts w:ascii="NimbusMonL-Regu" w:hAnsi="NimbusMonL-Regu" w:cs="NimbusMonL-Regu"/>
          <w:color w:val="000000"/>
        </w:rPr>
        <w:t>my_tuple</w:t>
      </w:r>
      <w:proofErr w:type="spellEnd"/>
      <w:r>
        <w:rPr>
          <w:rFonts w:ascii="NimbusMonL-Regu" w:hAnsi="NimbusMonL-Regu" w:cs="NimbusMonL-Regu"/>
          <w:color w:val="000000"/>
        </w:rPr>
        <w:t xml:space="preserve"> * 3</w:t>
      </w:r>
    </w:p>
    <w:p w:rsidR="00A900EA" w:rsidRDefault="00A900EA" w:rsidP="00A900EA">
      <w:pPr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>(2, True, 4.96, 2, True, 4.96, 2, True, 4.96)</w:t>
      </w:r>
    </w:p>
    <w:p w:rsidR="00124F4B" w:rsidRDefault="00124F4B" w:rsidP="00A900EA">
      <w:pPr>
        <w:rPr>
          <w:rFonts w:ascii="NimbusMonL-Regu" w:hAnsi="NimbusMonL-Regu" w:cs="NimbusMonL-Regu"/>
          <w:color w:val="000000"/>
        </w:rPr>
      </w:pPr>
    </w:p>
    <w:p w:rsidR="005538CB" w:rsidRDefault="005538CB" w:rsidP="005538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 set is an unordered collection of zero or more immutable Python data objects. Sets do not</w:t>
      </w:r>
    </w:p>
    <w:p w:rsidR="005538CB" w:rsidRDefault="005538CB" w:rsidP="005538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allow duplicates and are written as comma-delimited values enclosed in curly braces. The</w:t>
      </w:r>
    </w:p>
    <w:p w:rsidR="005538CB" w:rsidRDefault="005538CB" w:rsidP="005538C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empty set is represented by </w:t>
      </w:r>
      <w:r>
        <w:rPr>
          <w:rFonts w:ascii="NimbusMonL-Bold" w:hAnsi="NimbusMonL-Bold" w:cs="NimbusMonL-Bold"/>
          <w:b/>
          <w:bCs/>
          <w:color w:val="FF0000"/>
        </w:rPr>
        <w:t>set()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Sets are heterogeneous, and the collection can be assigned</w:t>
      </w:r>
    </w:p>
    <w:p w:rsidR="00124F4B" w:rsidRDefault="005538CB" w:rsidP="005538CB">
      <w:pPr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to a variable as below.</w:t>
      </w:r>
    </w:p>
    <w:p w:rsidR="005538CB" w:rsidRDefault="005538CB" w:rsidP="005538CB">
      <w:pPr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5538CB" w:rsidRDefault="005538CB" w:rsidP="005538CB">
      <w:pPr>
        <w:rPr>
          <w:rFonts w:ascii="NimbusRomNo9L-Regu" w:hAnsi="NimbusRomNo9L-Regu" w:cs="NimbusRomNo9L-Regu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89DF72" wp14:editId="05DE4A98">
            <wp:extent cx="5943600" cy="286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CB" w:rsidRDefault="005538CB" w:rsidP="005538CB">
      <w:pPr>
        <w:rPr>
          <w:rFonts w:ascii="NimbusRomNo9L-Regu" w:hAnsi="NimbusRomNo9L-Regu" w:cs="NimbusRomNo9L-Regu"/>
          <w:sz w:val="24"/>
          <w:szCs w:val="24"/>
        </w:rPr>
      </w:pPr>
    </w:p>
    <w:p w:rsidR="00917EBD" w:rsidRDefault="00917EBD" w:rsidP="00917EB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Our final Python collection is an unordered structure called a </w:t>
      </w:r>
      <w:r>
        <w:rPr>
          <w:rFonts w:ascii="NimbusRomNo9L-Medi" w:hAnsi="NimbusRomNo9L-Medi" w:cs="NimbusRomNo9L-Medi"/>
          <w:color w:val="000000"/>
          <w:sz w:val="24"/>
          <w:szCs w:val="24"/>
        </w:rPr>
        <w:t>dictionary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. Dictionaries are</w:t>
      </w:r>
    </w:p>
    <w:p w:rsidR="00917EBD" w:rsidRDefault="00917EBD" w:rsidP="00917EB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collections of associated pairs of items where each pair consists of a key and a value. This</w:t>
      </w:r>
    </w:p>
    <w:p w:rsidR="00917EBD" w:rsidRDefault="00917EBD" w:rsidP="00917EB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key-value pair is typically written as </w:t>
      </w:r>
      <w:proofErr w:type="spellStart"/>
      <w:r>
        <w:rPr>
          <w:rFonts w:ascii="NimbusMonL-Bold" w:hAnsi="NimbusMonL-Bold" w:cs="NimbusMonL-Bold"/>
          <w:b/>
          <w:bCs/>
          <w:color w:val="FF0000"/>
        </w:rPr>
        <w:t>key:value</w:t>
      </w:r>
      <w:proofErr w:type="spellEnd"/>
      <w:r>
        <w:rPr>
          <w:rFonts w:ascii="NimbusRomNo9L-Regu" w:hAnsi="NimbusRomNo9L-Regu" w:cs="NimbusRomNo9L-Regu"/>
          <w:color w:val="000000"/>
          <w:sz w:val="24"/>
          <w:szCs w:val="24"/>
        </w:rPr>
        <w:t>. Dictionaries are written as comma-delimited</w:t>
      </w:r>
    </w:p>
    <w:p w:rsidR="005538CB" w:rsidRDefault="00917EBD" w:rsidP="00917EBD">
      <w:pPr>
        <w:rPr>
          <w:rFonts w:ascii="NimbusRomNo9L-Regu" w:hAnsi="NimbusRomNo9L-Regu" w:cs="NimbusRomNo9L-Regu"/>
          <w:color w:val="000000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color w:val="000000"/>
          <w:sz w:val="24"/>
          <w:szCs w:val="24"/>
        </w:rPr>
        <w:t>key:value</w:t>
      </w:r>
      <w:proofErr w:type="spellEnd"/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 pairs enclosed in curly braces</w:t>
      </w:r>
    </w:p>
    <w:p w:rsidR="00917EBD" w:rsidRDefault="000F3BD4" w:rsidP="00917EBD">
      <w:pPr>
        <w:rPr>
          <w:rFonts w:ascii="NimbusRomNo9L-Regu" w:hAnsi="NimbusRomNo9L-Regu" w:cs="NimbusRomNo9L-Regu"/>
          <w:sz w:val="24"/>
          <w:szCs w:val="24"/>
        </w:rPr>
      </w:pPr>
      <w:r>
        <w:rPr>
          <w:noProof/>
        </w:rPr>
        <w:drawing>
          <wp:inline distT="0" distB="0" distL="0" distR="0" wp14:anchorId="49CA58A2" wp14:editId="5D47803D">
            <wp:extent cx="5943600" cy="23190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C03" w:rsidRDefault="00AB3C03" w:rsidP="00AB3C03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proofErr w:type="spellStart"/>
      <w:r>
        <w:rPr>
          <w:rFonts w:ascii="NimbusMonL-Regu" w:hAnsi="NimbusMonL-Regu" w:cs="NimbusMonL-Regu"/>
          <w:color w:val="000000"/>
        </w:rPr>
        <w:t>user_name</w:t>
      </w:r>
      <w:proofErr w:type="spellEnd"/>
      <w:r>
        <w:rPr>
          <w:rFonts w:ascii="NimbusMonL-Regu" w:hAnsi="NimbusMonL-Regu" w:cs="NimbusMonL-Regu"/>
          <w:color w:val="000000"/>
        </w:rPr>
        <w:t xml:space="preserve"> = </w:t>
      </w:r>
      <w:r>
        <w:rPr>
          <w:rFonts w:ascii="NimbusMonL-Regu" w:hAnsi="NimbusMonL-Regu" w:cs="NimbusMonL-Regu"/>
          <w:color w:val="0000FF"/>
        </w:rPr>
        <w:t>input</w:t>
      </w:r>
      <w:r>
        <w:rPr>
          <w:rFonts w:ascii="NimbusMonL-Regu" w:hAnsi="NimbusMonL-Regu" w:cs="NimbusMonL-Regu"/>
          <w:color w:val="000000"/>
        </w:rPr>
        <w:t>(</w:t>
      </w:r>
      <w:r>
        <w:rPr>
          <w:rFonts w:ascii="NimbusMonL-Regu" w:hAnsi="NimbusMonL-Regu" w:cs="NimbusMonL-Regu"/>
          <w:color w:val="9400D2"/>
        </w:rPr>
        <w:t>"Please enter your name "</w:t>
      </w:r>
      <w:r>
        <w:rPr>
          <w:rFonts w:ascii="NimbusMonL-Regu" w:hAnsi="NimbusMonL-Regu" w:cs="NimbusMonL-Regu"/>
          <w:color w:val="000000"/>
        </w:rPr>
        <w:t>)</w:t>
      </w:r>
    </w:p>
    <w:p w:rsidR="00AB3C03" w:rsidRDefault="00AB3C03" w:rsidP="00AB3C03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FF"/>
        </w:rPr>
        <w:t>print</w:t>
      </w:r>
      <w:r>
        <w:rPr>
          <w:rFonts w:ascii="NimbusMonL-Regu" w:hAnsi="NimbusMonL-Regu" w:cs="NimbusMonL-Regu"/>
          <w:color w:val="000000"/>
        </w:rPr>
        <w:t>(</w:t>
      </w:r>
      <w:r>
        <w:rPr>
          <w:rFonts w:ascii="NimbusMonL-Regu" w:hAnsi="NimbusMonL-Regu" w:cs="NimbusMonL-Regu"/>
          <w:color w:val="9400D2"/>
        </w:rPr>
        <w:t>"Your name in all capitals is"</w:t>
      </w:r>
      <w:r>
        <w:rPr>
          <w:rFonts w:ascii="NimbusMonL-Regu" w:hAnsi="NimbusMonL-Regu" w:cs="NimbusMonL-Regu"/>
          <w:color w:val="000000"/>
        </w:rPr>
        <w:t>,</w:t>
      </w:r>
      <w:proofErr w:type="spellStart"/>
      <w:r>
        <w:rPr>
          <w:rFonts w:ascii="NimbusMonL-Regu" w:hAnsi="NimbusMonL-Regu" w:cs="NimbusMonL-Regu"/>
          <w:color w:val="000000"/>
        </w:rPr>
        <w:t>user_name.upper</w:t>
      </w:r>
      <w:proofErr w:type="spellEnd"/>
      <w:r>
        <w:rPr>
          <w:rFonts w:ascii="NimbusMonL-Regu" w:hAnsi="NimbusMonL-Regu" w:cs="NimbusMonL-Regu"/>
          <w:color w:val="000000"/>
        </w:rPr>
        <w:t>(),</w:t>
      </w:r>
    </w:p>
    <w:p w:rsidR="000F3BD4" w:rsidRDefault="00AB3C03" w:rsidP="00AB3C03">
      <w:pPr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9400D2"/>
        </w:rPr>
        <w:t>"and has length"</w:t>
      </w:r>
      <w:r>
        <w:rPr>
          <w:rFonts w:ascii="NimbusMonL-Regu" w:hAnsi="NimbusMonL-Regu" w:cs="NimbusMonL-Regu"/>
          <w:color w:val="000000"/>
        </w:rPr>
        <w:t xml:space="preserve">, </w:t>
      </w:r>
      <w:proofErr w:type="spellStart"/>
      <w:r>
        <w:rPr>
          <w:rFonts w:ascii="NimbusMonL-Regu" w:hAnsi="NimbusMonL-Regu" w:cs="NimbusMonL-Regu"/>
          <w:color w:val="0000FF"/>
        </w:rPr>
        <w:t>len</w:t>
      </w:r>
      <w:proofErr w:type="spellEnd"/>
      <w:r>
        <w:rPr>
          <w:rFonts w:ascii="NimbusMonL-Regu" w:hAnsi="NimbusMonL-Regu" w:cs="NimbusMonL-Regu"/>
          <w:color w:val="000000"/>
        </w:rPr>
        <w:t>(</w:t>
      </w:r>
      <w:proofErr w:type="spellStart"/>
      <w:r>
        <w:rPr>
          <w:rFonts w:ascii="NimbusMonL-Regu" w:hAnsi="NimbusMonL-Regu" w:cs="NimbusMonL-Regu"/>
          <w:color w:val="000000"/>
        </w:rPr>
        <w:t>user_name</w:t>
      </w:r>
      <w:proofErr w:type="spellEnd"/>
      <w:r>
        <w:rPr>
          <w:rFonts w:ascii="NimbusMonL-Regu" w:hAnsi="NimbusMonL-Regu" w:cs="NimbusMonL-Regu"/>
          <w:color w:val="000000"/>
        </w:rPr>
        <w:t xml:space="preserve">)) </w:t>
      </w:r>
    </w:p>
    <w:p w:rsidR="00680C7E" w:rsidRDefault="00680C7E" w:rsidP="00680C7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FF"/>
        </w:rPr>
        <w:t>print</w:t>
      </w:r>
      <w:r>
        <w:rPr>
          <w:rFonts w:ascii="NimbusMonL-Regu" w:hAnsi="NimbusMonL-Regu" w:cs="NimbusMonL-Regu"/>
          <w:color w:val="000000"/>
        </w:rPr>
        <w:t>(</w:t>
      </w:r>
      <w:r>
        <w:rPr>
          <w:rFonts w:ascii="NimbusMonL-Regu" w:hAnsi="NimbusMonL-Regu" w:cs="NimbusMonL-Regu"/>
          <w:color w:val="9400D2"/>
        </w:rPr>
        <w:t xml:space="preserve">"%s is %d years old." </w:t>
      </w:r>
      <w:r>
        <w:rPr>
          <w:rFonts w:ascii="NimbusMonL-Regu" w:hAnsi="NimbusMonL-Regu" w:cs="NimbusMonL-Regu"/>
          <w:color w:val="000000"/>
        </w:rPr>
        <w:t>% (name, age))</w:t>
      </w:r>
    </w:p>
    <w:p w:rsidR="00680C7E" w:rsidRDefault="00680C7E" w:rsidP="00680C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This simple example illustrates a new string expression. The </w:t>
      </w:r>
      <w:r>
        <w:rPr>
          <w:rFonts w:ascii="NimbusMonL-Bold" w:hAnsi="NimbusMonL-Bold" w:cs="NimbusMonL-Bold"/>
          <w:b/>
          <w:bCs/>
          <w:color w:val="FF0000"/>
        </w:rPr>
        <w:t xml:space="preserve">%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operator is a string operator</w:t>
      </w:r>
    </w:p>
    <w:p w:rsidR="00680C7E" w:rsidRDefault="00680C7E" w:rsidP="00680C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called the format operator. The left side of the expression holds the template or format string,</w:t>
      </w:r>
    </w:p>
    <w:p w:rsidR="00680C7E" w:rsidRDefault="00680C7E" w:rsidP="00680C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the right side holds a collection of values that will be substituted into the format string.</w:t>
      </w:r>
    </w:p>
    <w:p w:rsidR="00680C7E" w:rsidRDefault="00680C7E" w:rsidP="00680C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Note that the number of values in the collection on the right side corresponds with the number</w:t>
      </w:r>
    </w:p>
    <w:p w:rsidR="00680C7E" w:rsidRDefault="00680C7E" w:rsidP="00680C7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of </w:t>
      </w:r>
      <w:r>
        <w:rPr>
          <w:rFonts w:ascii="NimbusMonL-Bold" w:hAnsi="NimbusMonL-Bold" w:cs="NimbusMonL-Bold"/>
          <w:b/>
          <w:bCs/>
          <w:color w:val="FF0000"/>
        </w:rPr>
        <w:t xml:space="preserve">%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characters in the format string. Values are taken in order, left to right from the collection</w:t>
      </w:r>
    </w:p>
    <w:p w:rsidR="00AB3C03" w:rsidRDefault="00680C7E" w:rsidP="00680C7E">
      <w:pPr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and inserted into the format string.</w:t>
      </w:r>
    </w:p>
    <w:p w:rsidR="00680C7E" w:rsidRDefault="00680C7E" w:rsidP="00680C7E">
      <w:pPr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680C7E" w:rsidRDefault="00680C7E" w:rsidP="00680C7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proofErr w:type="spellStart"/>
      <w:r>
        <w:rPr>
          <w:rFonts w:ascii="NimbusMonL-Regu" w:hAnsi="NimbusMonL-Regu" w:cs="NimbusMonL-Regu"/>
          <w:color w:val="000000"/>
        </w:rPr>
        <w:t>word_list</w:t>
      </w:r>
      <w:proofErr w:type="spellEnd"/>
      <w:r>
        <w:rPr>
          <w:rFonts w:ascii="NimbusMonL-Regu" w:hAnsi="NimbusMonL-Regu" w:cs="NimbusMonL-Regu"/>
          <w:color w:val="000000"/>
        </w:rPr>
        <w:t xml:space="preserve"> = [</w:t>
      </w:r>
      <w:r>
        <w:rPr>
          <w:rFonts w:ascii="NimbusMonL-Regu" w:hAnsi="NimbusMonL-Regu" w:cs="NimbusMonL-Regu"/>
          <w:color w:val="9400D2"/>
        </w:rPr>
        <w:t>'</w:t>
      </w:r>
      <w:proofErr w:type="spellStart"/>
      <w:r>
        <w:rPr>
          <w:rFonts w:ascii="NimbusMonL-Regu" w:hAnsi="NimbusMonL-Regu" w:cs="NimbusMonL-Regu"/>
          <w:color w:val="9400D2"/>
        </w:rPr>
        <w:t>cat'</w:t>
      </w:r>
      <w:r>
        <w:rPr>
          <w:rFonts w:ascii="NimbusMonL-Regu" w:hAnsi="NimbusMonL-Regu" w:cs="NimbusMonL-Regu"/>
          <w:color w:val="000000"/>
        </w:rPr>
        <w:t>,</w:t>
      </w:r>
      <w:r>
        <w:rPr>
          <w:rFonts w:ascii="NimbusMonL-Regu" w:hAnsi="NimbusMonL-Regu" w:cs="NimbusMonL-Regu"/>
          <w:color w:val="9400D2"/>
        </w:rPr>
        <w:t>'dog'</w:t>
      </w:r>
      <w:r>
        <w:rPr>
          <w:rFonts w:ascii="NimbusMonL-Regu" w:hAnsi="NimbusMonL-Regu" w:cs="NimbusMonL-Regu"/>
          <w:color w:val="000000"/>
        </w:rPr>
        <w:t>,</w:t>
      </w:r>
      <w:r>
        <w:rPr>
          <w:rFonts w:ascii="NimbusMonL-Regu" w:hAnsi="NimbusMonL-Regu" w:cs="NimbusMonL-Regu"/>
          <w:color w:val="9400D2"/>
        </w:rPr>
        <w:t>'rabbit</w:t>
      </w:r>
      <w:proofErr w:type="spellEnd"/>
      <w:r>
        <w:rPr>
          <w:rFonts w:ascii="NimbusMonL-Regu" w:hAnsi="NimbusMonL-Regu" w:cs="NimbusMonL-Regu"/>
          <w:color w:val="9400D2"/>
        </w:rPr>
        <w:t>'</w:t>
      </w:r>
      <w:r>
        <w:rPr>
          <w:rFonts w:ascii="NimbusMonL-Regu" w:hAnsi="NimbusMonL-Regu" w:cs="NimbusMonL-Regu"/>
          <w:color w:val="000000"/>
        </w:rPr>
        <w:t>]</w:t>
      </w:r>
    </w:p>
    <w:p w:rsidR="00680C7E" w:rsidRDefault="00680C7E" w:rsidP="00680C7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proofErr w:type="spellStart"/>
      <w:r>
        <w:rPr>
          <w:rFonts w:ascii="NimbusMonL-Regu" w:hAnsi="NimbusMonL-Regu" w:cs="NimbusMonL-Regu"/>
          <w:color w:val="000000"/>
        </w:rPr>
        <w:t>letter_list</w:t>
      </w:r>
      <w:proofErr w:type="spellEnd"/>
      <w:r>
        <w:rPr>
          <w:rFonts w:ascii="NimbusMonL-Regu" w:hAnsi="NimbusMonL-Regu" w:cs="NimbusMonL-Regu"/>
          <w:color w:val="000000"/>
        </w:rPr>
        <w:t xml:space="preserve"> = [ ]</w:t>
      </w:r>
    </w:p>
    <w:p w:rsidR="00680C7E" w:rsidRDefault="00680C7E" w:rsidP="00680C7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FF"/>
        </w:rPr>
        <w:t xml:space="preserve">for </w:t>
      </w:r>
      <w:proofErr w:type="spellStart"/>
      <w:r>
        <w:rPr>
          <w:rFonts w:ascii="NimbusMonL-Regu" w:hAnsi="NimbusMonL-Regu" w:cs="NimbusMonL-Regu"/>
          <w:color w:val="000000"/>
        </w:rPr>
        <w:t>a_word</w:t>
      </w:r>
      <w:proofErr w:type="spellEnd"/>
      <w:r>
        <w:rPr>
          <w:rFonts w:ascii="NimbusMonL-Regu" w:hAnsi="NimbusMonL-Regu" w:cs="NimbusMonL-Regu"/>
          <w:color w:val="000000"/>
        </w:rPr>
        <w:t xml:space="preserve"> </w:t>
      </w:r>
      <w:r>
        <w:rPr>
          <w:rFonts w:ascii="NimbusMonL-Regu" w:hAnsi="NimbusMonL-Regu" w:cs="NimbusMonL-Regu"/>
          <w:color w:val="0000FF"/>
        </w:rPr>
        <w:t xml:space="preserve">in </w:t>
      </w:r>
      <w:proofErr w:type="spellStart"/>
      <w:r>
        <w:rPr>
          <w:rFonts w:ascii="NimbusMonL-Regu" w:hAnsi="NimbusMonL-Regu" w:cs="NimbusMonL-Regu"/>
          <w:color w:val="000000"/>
        </w:rPr>
        <w:t>word_list</w:t>
      </w:r>
      <w:proofErr w:type="spellEnd"/>
      <w:r>
        <w:rPr>
          <w:rFonts w:ascii="NimbusMonL-Regu" w:hAnsi="NimbusMonL-Regu" w:cs="NimbusMonL-Regu"/>
          <w:color w:val="000000"/>
        </w:rPr>
        <w:t>:</w:t>
      </w:r>
    </w:p>
    <w:p w:rsidR="00680C7E" w:rsidRDefault="00680C7E" w:rsidP="00680C7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FF"/>
        </w:rPr>
        <w:t xml:space="preserve">for </w:t>
      </w:r>
      <w:proofErr w:type="spellStart"/>
      <w:r>
        <w:rPr>
          <w:rFonts w:ascii="NimbusMonL-Regu" w:hAnsi="NimbusMonL-Regu" w:cs="NimbusMonL-Regu"/>
          <w:color w:val="000000"/>
        </w:rPr>
        <w:t>a_letter</w:t>
      </w:r>
      <w:proofErr w:type="spellEnd"/>
      <w:r>
        <w:rPr>
          <w:rFonts w:ascii="NimbusMonL-Regu" w:hAnsi="NimbusMonL-Regu" w:cs="NimbusMonL-Regu"/>
          <w:color w:val="000000"/>
        </w:rPr>
        <w:t xml:space="preserve"> </w:t>
      </w:r>
      <w:r>
        <w:rPr>
          <w:rFonts w:ascii="NimbusMonL-Regu" w:hAnsi="NimbusMonL-Regu" w:cs="NimbusMonL-Regu"/>
          <w:color w:val="0000FF"/>
        </w:rPr>
        <w:t xml:space="preserve">in </w:t>
      </w:r>
      <w:proofErr w:type="spellStart"/>
      <w:r>
        <w:rPr>
          <w:rFonts w:ascii="NimbusMonL-Regu" w:hAnsi="NimbusMonL-Regu" w:cs="NimbusMonL-Regu"/>
          <w:color w:val="000000"/>
        </w:rPr>
        <w:t>a_word</w:t>
      </w:r>
      <w:proofErr w:type="spellEnd"/>
      <w:r>
        <w:rPr>
          <w:rFonts w:ascii="NimbusMonL-Regu" w:hAnsi="NimbusMonL-Regu" w:cs="NimbusMonL-Regu"/>
          <w:color w:val="000000"/>
        </w:rPr>
        <w:t>:</w:t>
      </w:r>
    </w:p>
    <w:p w:rsidR="00680C7E" w:rsidRDefault="00680C7E" w:rsidP="00680C7E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proofErr w:type="spellStart"/>
      <w:r>
        <w:rPr>
          <w:rFonts w:ascii="NimbusMonL-Regu" w:hAnsi="NimbusMonL-Regu" w:cs="NimbusMonL-Regu"/>
          <w:color w:val="000000"/>
        </w:rPr>
        <w:t>letter_list.append</w:t>
      </w:r>
      <w:proofErr w:type="spellEnd"/>
      <w:r>
        <w:rPr>
          <w:rFonts w:ascii="NimbusMonL-Regu" w:hAnsi="NimbusMonL-Regu" w:cs="NimbusMonL-Regu"/>
          <w:color w:val="000000"/>
        </w:rPr>
        <w:t>(</w:t>
      </w:r>
      <w:proofErr w:type="spellStart"/>
      <w:r>
        <w:rPr>
          <w:rFonts w:ascii="NimbusMonL-Regu" w:hAnsi="NimbusMonL-Regu" w:cs="NimbusMonL-Regu"/>
          <w:color w:val="000000"/>
        </w:rPr>
        <w:t>a_letter</w:t>
      </w:r>
      <w:proofErr w:type="spellEnd"/>
      <w:r>
        <w:rPr>
          <w:rFonts w:ascii="NimbusMonL-Regu" w:hAnsi="NimbusMonL-Regu" w:cs="NimbusMonL-Regu"/>
          <w:color w:val="000000"/>
        </w:rPr>
        <w:t>)</w:t>
      </w:r>
    </w:p>
    <w:p w:rsidR="00680C7E" w:rsidRDefault="00680C7E" w:rsidP="00680C7E">
      <w:pPr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FF"/>
        </w:rPr>
        <w:t>print</w:t>
      </w:r>
      <w:r>
        <w:rPr>
          <w:rFonts w:ascii="NimbusMonL-Regu" w:hAnsi="NimbusMonL-Regu" w:cs="NimbusMonL-Regu"/>
          <w:color w:val="000000"/>
        </w:rPr>
        <w:t>(</w:t>
      </w:r>
      <w:proofErr w:type="spellStart"/>
      <w:r>
        <w:rPr>
          <w:rFonts w:ascii="NimbusMonL-Regu" w:hAnsi="NimbusMonL-Regu" w:cs="NimbusMonL-Regu"/>
          <w:color w:val="000000"/>
        </w:rPr>
        <w:t>letter_list</w:t>
      </w:r>
      <w:proofErr w:type="spellEnd"/>
      <w:r>
        <w:rPr>
          <w:rFonts w:ascii="NimbusMonL-Regu" w:hAnsi="NimbusMonL-Regu" w:cs="NimbusMonL-Regu"/>
          <w:color w:val="000000"/>
        </w:rPr>
        <w:t>)</w:t>
      </w:r>
    </w:p>
    <w:p w:rsidR="00680C7E" w:rsidRDefault="00680C7E" w:rsidP="00680C7E">
      <w:pPr>
        <w:rPr>
          <w:rFonts w:ascii="NimbusMonL-Regu" w:hAnsi="NimbusMonL-Regu" w:cs="NimbusMonL-Regu"/>
          <w:color w:val="000000"/>
        </w:rPr>
      </w:pPr>
    </w:p>
    <w:p w:rsidR="004443D5" w:rsidRDefault="004443D5" w:rsidP="004443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FF"/>
        </w:rPr>
        <w:t xml:space="preserve">if </w:t>
      </w:r>
      <w:r>
        <w:rPr>
          <w:rFonts w:ascii="NimbusMonL-Regu" w:hAnsi="NimbusMonL-Regu" w:cs="NimbusMonL-Regu"/>
          <w:color w:val="000000"/>
        </w:rPr>
        <w:t>n &lt; 0:</w:t>
      </w:r>
    </w:p>
    <w:p w:rsidR="004443D5" w:rsidRDefault="004443D5" w:rsidP="004443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FF"/>
        </w:rPr>
        <w:t>print</w:t>
      </w:r>
      <w:r>
        <w:rPr>
          <w:rFonts w:ascii="NimbusMonL-Regu" w:hAnsi="NimbusMonL-Regu" w:cs="NimbusMonL-Regu"/>
          <w:color w:val="000000"/>
        </w:rPr>
        <w:t>(</w:t>
      </w:r>
      <w:r>
        <w:rPr>
          <w:rFonts w:ascii="NimbusMonL-Regu" w:hAnsi="NimbusMonL-Regu" w:cs="NimbusMonL-Regu"/>
          <w:color w:val="9400D2"/>
        </w:rPr>
        <w:t>"Sorry, value is negative"</w:t>
      </w:r>
      <w:r>
        <w:rPr>
          <w:rFonts w:ascii="NimbusMonL-Regu" w:hAnsi="NimbusMonL-Regu" w:cs="NimbusMonL-Regu"/>
          <w:color w:val="000000"/>
        </w:rPr>
        <w:t>)</w:t>
      </w:r>
    </w:p>
    <w:p w:rsidR="004443D5" w:rsidRDefault="004443D5" w:rsidP="004443D5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FF"/>
        </w:rPr>
        <w:t>else</w:t>
      </w:r>
      <w:r>
        <w:rPr>
          <w:rFonts w:ascii="NimbusMonL-Regu" w:hAnsi="NimbusMonL-Regu" w:cs="NimbusMonL-Regu"/>
          <w:color w:val="000000"/>
        </w:rPr>
        <w:t>:</w:t>
      </w:r>
    </w:p>
    <w:p w:rsidR="00680C7E" w:rsidRDefault="004443D5" w:rsidP="004443D5">
      <w:pPr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FF"/>
        </w:rPr>
        <w:t>print</w:t>
      </w:r>
      <w:r>
        <w:rPr>
          <w:rFonts w:ascii="NimbusMonL-Regu" w:hAnsi="NimbusMonL-Regu" w:cs="NimbusMonL-Regu"/>
          <w:color w:val="000000"/>
        </w:rPr>
        <w:t>(</w:t>
      </w:r>
      <w:proofErr w:type="spellStart"/>
      <w:r>
        <w:rPr>
          <w:rFonts w:ascii="NimbusMonL-Regu" w:hAnsi="NimbusMonL-Regu" w:cs="NimbusMonL-Regu"/>
          <w:color w:val="000000"/>
        </w:rPr>
        <w:t>math.sqrt</w:t>
      </w:r>
      <w:proofErr w:type="spellEnd"/>
      <w:r>
        <w:rPr>
          <w:rFonts w:ascii="NimbusMonL-Regu" w:hAnsi="NimbusMonL-Regu" w:cs="NimbusMonL-Regu"/>
          <w:color w:val="000000"/>
        </w:rPr>
        <w:t>(n))</w:t>
      </w:r>
    </w:p>
    <w:p w:rsidR="004443D5" w:rsidRDefault="004443D5" w:rsidP="004443D5">
      <w:pPr>
        <w:rPr>
          <w:rFonts w:ascii="NimbusMonL-Regu" w:hAnsi="NimbusMonL-Regu" w:cs="NimbusMonL-Regu"/>
          <w:color w:val="000000"/>
        </w:rPr>
      </w:pPr>
    </w:p>
    <w:p w:rsidR="00106D31" w:rsidRDefault="00106D31" w:rsidP="00106D3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&gt;&gt;&gt; </w:t>
      </w:r>
      <w:proofErr w:type="spellStart"/>
      <w:r>
        <w:rPr>
          <w:rFonts w:ascii="NimbusMonL-Regu" w:hAnsi="NimbusMonL-Regu" w:cs="NimbusMonL-Regu"/>
          <w:color w:val="000000"/>
        </w:rPr>
        <w:t>sq_list</w:t>
      </w:r>
      <w:proofErr w:type="spellEnd"/>
      <w:r>
        <w:rPr>
          <w:rFonts w:ascii="NimbusMonL-Regu" w:hAnsi="NimbusMonL-Regu" w:cs="NimbusMonL-Regu"/>
          <w:color w:val="000000"/>
        </w:rPr>
        <w:t xml:space="preserve"> = [x * x </w:t>
      </w:r>
      <w:r>
        <w:rPr>
          <w:rFonts w:ascii="NimbusMonL-Regu" w:hAnsi="NimbusMonL-Regu" w:cs="NimbusMonL-Regu"/>
          <w:color w:val="0000FF"/>
        </w:rPr>
        <w:t xml:space="preserve">for </w:t>
      </w:r>
      <w:r>
        <w:rPr>
          <w:rFonts w:ascii="NimbusMonL-Regu" w:hAnsi="NimbusMonL-Regu" w:cs="NimbusMonL-Regu"/>
          <w:color w:val="000000"/>
        </w:rPr>
        <w:t xml:space="preserve">x </w:t>
      </w:r>
      <w:r>
        <w:rPr>
          <w:rFonts w:ascii="NimbusMonL-Regu" w:hAnsi="NimbusMonL-Regu" w:cs="NimbusMonL-Regu"/>
          <w:color w:val="0000FF"/>
        </w:rPr>
        <w:t>in range</w:t>
      </w:r>
      <w:r>
        <w:rPr>
          <w:rFonts w:ascii="NimbusMonL-Regu" w:hAnsi="NimbusMonL-Regu" w:cs="NimbusMonL-Regu"/>
          <w:color w:val="000000"/>
        </w:rPr>
        <w:t xml:space="preserve">(1, 11) </w:t>
      </w:r>
      <w:r>
        <w:rPr>
          <w:rFonts w:ascii="NimbusMonL-Regu" w:hAnsi="NimbusMonL-Regu" w:cs="NimbusMonL-Regu"/>
          <w:color w:val="0000FF"/>
        </w:rPr>
        <w:t xml:space="preserve">if </w:t>
      </w:r>
      <w:r>
        <w:rPr>
          <w:rFonts w:ascii="NimbusMonL-Regu" w:hAnsi="NimbusMonL-Regu" w:cs="NimbusMonL-Regu"/>
          <w:color w:val="000000"/>
        </w:rPr>
        <w:t>x % 2 != 0]</w:t>
      </w:r>
    </w:p>
    <w:p w:rsidR="00106D31" w:rsidRDefault="00106D31" w:rsidP="00106D31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</w:rPr>
      </w:pPr>
      <w:r>
        <w:rPr>
          <w:rFonts w:ascii="NimbusMonL-Regu" w:hAnsi="NimbusMonL-Regu" w:cs="NimbusMonL-Regu"/>
          <w:color w:val="000000"/>
        </w:rPr>
        <w:t xml:space="preserve">&gt;&gt;&gt; </w:t>
      </w:r>
      <w:proofErr w:type="spellStart"/>
      <w:r>
        <w:rPr>
          <w:rFonts w:ascii="NimbusMonL-Regu" w:hAnsi="NimbusMonL-Regu" w:cs="NimbusMonL-Regu"/>
          <w:color w:val="000000"/>
        </w:rPr>
        <w:t>sq_list</w:t>
      </w:r>
      <w:proofErr w:type="spellEnd"/>
    </w:p>
    <w:p w:rsidR="004443D5" w:rsidRPr="00106D31" w:rsidRDefault="00106D31" w:rsidP="00106D31">
      <w:r>
        <w:rPr>
          <w:rFonts w:ascii="NimbusMonL-Regu" w:hAnsi="NimbusMonL-Regu" w:cs="NimbusMonL-Regu"/>
          <w:color w:val="000000"/>
        </w:rPr>
        <w:t>[1, 9, 25, 49, 81]</w:t>
      </w:r>
    </w:p>
    <w:p w:rsidR="00AB3C03" w:rsidRDefault="00AB3C03" w:rsidP="00AB3C03">
      <w:pPr>
        <w:rPr>
          <w:rFonts w:ascii="NimbusRomNo9L-Regu" w:hAnsi="NimbusRomNo9L-Regu" w:cs="NimbusRomNo9L-Regu"/>
          <w:sz w:val="24"/>
          <w:szCs w:val="24"/>
        </w:rPr>
      </w:pPr>
    </w:p>
    <w:p w:rsidR="003A1F02" w:rsidRDefault="00C22E66" w:rsidP="003A1F02">
      <w:pPr>
        <w:rPr>
          <w:rFonts w:ascii="NimbusRomNo9L-Regu" w:hAnsi="NimbusRomNo9L-Regu" w:cs="NimbusRomNo9L-Regu"/>
          <w:sz w:val="24"/>
          <w:szCs w:val="24"/>
        </w:rPr>
      </w:pPr>
      <w:r>
        <w:rPr>
          <w:noProof/>
        </w:rPr>
        <w:drawing>
          <wp:inline distT="0" distB="0" distL="0" distR="0" wp14:anchorId="5D066227" wp14:editId="4A41E9F9">
            <wp:extent cx="5943600" cy="1906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167" w:rsidRDefault="008A6167" w:rsidP="003A1F02">
      <w:pPr>
        <w:rPr>
          <w:rFonts w:ascii="NimbusRomNo9L-Regu" w:hAnsi="NimbusRomNo9L-Regu" w:cs="NimbusRomNo9L-Regu"/>
          <w:sz w:val="24"/>
          <w:szCs w:val="24"/>
        </w:rPr>
      </w:pPr>
      <w:r>
        <w:rPr>
          <w:noProof/>
        </w:rPr>
        <w:drawing>
          <wp:inline distT="0" distB="0" distL="0" distR="0" wp14:anchorId="0A2B32BE" wp14:editId="2F6A6BC0">
            <wp:extent cx="5715000" cy="981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The first method that all classes should</w:t>
      </w:r>
    </w:p>
    <w:p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provide is the constructor. The constructor defines the way in which data objects are created.</w:t>
      </w:r>
    </w:p>
    <w:p w:rsidR="00B4436C" w:rsidRDefault="00B4436C" w:rsidP="00B4436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To create a </w:t>
      </w:r>
      <w:r>
        <w:rPr>
          <w:rFonts w:ascii="NimbusMonL-Bold" w:hAnsi="NimbusMonL-Bold" w:cs="NimbusMonL-Bold"/>
          <w:b/>
          <w:bCs/>
          <w:color w:val="FF0000"/>
        </w:rPr>
        <w:t xml:space="preserve">Fraction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object, we will need to provide two pieces of data, the numerator</w:t>
      </w:r>
    </w:p>
    <w:p w:rsidR="00B4436C" w:rsidRDefault="00B4436C" w:rsidP="00B4436C">
      <w:pPr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and the denominator. In Python, the constructor method is always called </w:t>
      </w:r>
      <w:r>
        <w:rPr>
          <w:rFonts w:ascii="NimbusMonL-Regu" w:hAnsi="NimbusMonL-Regu" w:cs="NimbusMonL-Regu"/>
          <w:color w:val="000000"/>
        </w:rPr>
        <w:t>__</w:t>
      </w:r>
      <w:proofErr w:type="spellStart"/>
      <w:r>
        <w:rPr>
          <w:rFonts w:ascii="NimbusMonL-Regu" w:hAnsi="NimbusMonL-Regu" w:cs="NimbusMonL-Regu"/>
          <w:color w:val="000000"/>
        </w:rPr>
        <w:t>init</w:t>
      </w:r>
      <w:proofErr w:type="spellEnd"/>
      <w:r>
        <w:rPr>
          <w:rFonts w:ascii="NimbusMonL-Regu" w:hAnsi="NimbusMonL-Regu" w:cs="NimbusMonL-Regu"/>
          <w:color w:val="000000"/>
        </w:rPr>
        <w:t>__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(</w:t>
      </w:r>
    </w:p>
    <w:p w:rsidR="005C478D" w:rsidRDefault="005C478D" w:rsidP="005C478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 xml:space="preserve">To create an instance of the </w:t>
      </w:r>
      <w:r>
        <w:rPr>
          <w:rFonts w:ascii="NimbusMonL-Bold" w:hAnsi="NimbusMonL-Bold" w:cs="NimbusMonL-Bold"/>
          <w:b/>
          <w:bCs/>
          <w:color w:val="FF0000"/>
        </w:rPr>
        <w:t xml:space="preserve">Fraction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class, we must invoke the constructor. This happens</w:t>
      </w:r>
    </w:p>
    <w:p w:rsidR="005C478D" w:rsidRDefault="005C478D" w:rsidP="005C478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by using the name of the class and passing actual values for the necessary state (note that we</w:t>
      </w:r>
    </w:p>
    <w:p w:rsidR="00B4436C" w:rsidRDefault="005C478D" w:rsidP="005C478D">
      <w:pPr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never directly </w:t>
      </w:r>
      <w:r>
        <w:rPr>
          <w:rFonts w:ascii="NimbusMonL-Bold" w:hAnsi="NimbusMonL-Bold" w:cs="NimbusMonL-Bold"/>
          <w:b/>
          <w:bCs/>
          <w:color w:val="FF0000"/>
        </w:rPr>
        <w:t>invoke __</w:t>
      </w:r>
      <w:proofErr w:type="spellStart"/>
      <w:r>
        <w:rPr>
          <w:rFonts w:ascii="NimbusMonL-Bold" w:hAnsi="NimbusMonL-Bold" w:cs="NimbusMonL-Bold"/>
          <w:b/>
          <w:bCs/>
          <w:color w:val="FF0000"/>
        </w:rPr>
        <w:t>init</w:t>
      </w:r>
      <w:proofErr w:type="spellEnd"/>
      <w:r>
        <w:rPr>
          <w:rFonts w:ascii="NimbusMonL-Bold" w:hAnsi="NimbusMonL-Bold" w:cs="NimbusMonL-Bold"/>
          <w:b/>
          <w:bCs/>
          <w:color w:val="FF0000"/>
        </w:rPr>
        <w:t>__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).</w:t>
      </w:r>
    </w:p>
    <w:p w:rsidR="005C478D" w:rsidRDefault="00ED27DA" w:rsidP="005C478D">
      <w:pPr>
        <w:rPr>
          <w:rFonts w:ascii="NimbusRomNo9L-Regu" w:hAnsi="NimbusRomNo9L-Regu" w:cs="NimbusRomNo9L-Regu"/>
          <w:sz w:val="24"/>
          <w:szCs w:val="24"/>
        </w:rPr>
      </w:pPr>
      <w:r>
        <w:rPr>
          <w:noProof/>
        </w:rPr>
        <w:drawing>
          <wp:inline distT="0" distB="0" distL="0" distR="0" wp14:anchorId="2ADE4ED4" wp14:editId="6075092A">
            <wp:extent cx="5943600" cy="11004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7DA" w:rsidRDefault="006A7BDF" w:rsidP="005C478D">
      <w:pPr>
        <w:rPr>
          <w:rFonts w:ascii="NimbusRomNo9L-Regu" w:hAnsi="NimbusRomNo9L-Regu" w:cs="NimbusRomNo9L-Regu"/>
          <w:sz w:val="24"/>
          <w:szCs w:val="24"/>
        </w:rPr>
      </w:pPr>
      <w:r>
        <w:rPr>
          <w:noProof/>
        </w:rPr>
        <w:drawing>
          <wp:inline distT="0" distB="0" distL="0" distR="0" wp14:anchorId="4807661B" wp14:editId="3356D65C">
            <wp:extent cx="5943600" cy="13874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BDF" w:rsidRDefault="006A7BDF" w:rsidP="005C478D">
      <w:pPr>
        <w:rPr>
          <w:rFonts w:ascii="NimbusRomNo9L-Regu" w:hAnsi="NimbusRomNo9L-Regu" w:cs="NimbusRomNo9L-Regu"/>
          <w:sz w:val="24"/>
          <w:szCs w:val="24"/>
        </w:rPr>
      </w:pPr>
    </w:p>
    <w:p w:rsidR="003A1F02" w:rsidRDefault="003A1F02" w:rsidP="003A1F02"/>
    <w:p w:rsidR="001851E1" w:rsidRDefault="00324710" w:rsidP="003A1F02">
      <w:r>
        <w:rPr>
          <w:noProof/>
        </w:rPr>
        <w:drawing>
          <wp:inline distT="0" distB="0" distL="0" distR="0" wp14:anchorId="5165A3A7" wp14:editId="214F6135">
            <wp:extent cx="4543425" cy="4133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710" w:rsidRDefault="00182DA9" w:rsidP="003A1F02">
      <w:r>
        <w:rPr>
          <w:noProof/>
        </w:rPr>
        <w:lastRenderedPageBreak/>
        <w:drawing>
          <wp:inline distT="0" distB="0" distL="0" distR="0" wp14:anchorId="4178A624" wp14:editId="3A0125EE">
            <wp:extent cx="4695825" cy="2133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A9" w:rsidRDefault="00182DA9" w:rsidP="003A1F02"/>
    <w:p w:rsidR="00182DA9" w:rsidRDefault="001059BC" w:rsidP="001059B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In the process we will confirm that the contains operator for lists is </w:t>
      </w:r>
      <w:r>
        <w:rPr>
          <w:rFonts w:ascii="Cambria Math" w:eastAsia="CMMI12" w:hAnsi="Cambria Math" w:cs="Cambria Math"/>
          <w:sz w:val="24"/>
          <w:szCs w:val="24"/>
        </w:rPr>
        <w:t>𝑂</w:t>
      </w:r>
      <w:r>
        <w:rPr>
          <w:rFonts w:ascii="CMR12" w:hAnsi="CMR12" w:cs="CMR12"/>
          <w:sz w:val="24"/>
          <w:szCs w:val="24"/>
        </w:rPr>
        <w:t>(</w:t>
      </w:r>
      <w:r>
        <w:rPr>
          <w:rFonts w:ascii="Cambria Math" w:eastAsia="CMMI12" w:hAnsi="Cambria Math" w:cs="Cambria Math"/>
          <w:sz w:val="24"/>
          <w:szCs w:val="24"/>
        </w:rPr>
        <w:t>𝑛</w:t>
      </w:r>
      <w:r>
        <w:rPr>
          <w:rFonts w:ascii="CMR12" w:hAnsi="CMR12" w:cs="CMR12"/>
          <w:sz w:val="24"/>
          <w:szCs w:val="24"/>
        </w:rPr>
        <w:t xml:space="preserve">) </w:t>
      </w:r>
      <w:r>
        <w:rPr>
          <w:rFonts w:ascii="NimbusRomNo9L-Regu" w:hAnsi="NimbusRomNo9L-Regu" w:cs="NimbusRomNo9L-Regu"/>
          <w:sz w:val="24"/>
          <w:szCs w:val="24"/>
        </w:rPr>
        <w:t xml:space="preserve">and the contains operator for dictionaries is </w:t>
      </w:r>
      <w:r>
        <w:rPr>
          <w:rFonts w:ascii="Cambria Math" w:eastAsia="CMMI12" w:hAnsi="Cambria Math" w:cs="Cambria Math"/>
          <w:sz w:val="24"/>
          <w:szCs w:val="24"/>
        </w:rPr>
        <w:t>𝑂</w:t>
      </w:r>
      <w:r>
        <w:rPr>
          <w:rFonts w:ascii="CMR12" w:hAnsi="CMR12" w:cs="CMR12"/>
          <w:sz w:val="24"/>
          <w:szCs w:val="24"/>
        </w:rPr>
        <w:t>(1)</w:t>
      </w:r>
    </w:p>
    <w:p w:rsidR="006B6ABB" w:rsidRDefault="006B6ABB" w:rsidP="001059B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6B6ABB" w:rsidRDefault="006B6ABB" w:rsidP="006B6A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We will begin our study of data structures by considering four simple but very powerful concepts.</w:t>
      </w:r>
    </w:p>
    <w:p w:rsidR="006B6ABB" w:rsidRDefault="006B6ABB" w:rsidP="006B6A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Stacks, queues, deques, and lists are examples of data collections whose items are ordered</w:t>
      </w:r>
    </w:p>
    <w:p w:rsidR="006B6ABB" w:rsidRDefault="006B6ABB" w:rsidP="006B6A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depending on how they are added or removed. Once an item is added, it stays in that</w:t>
      </w:r>
    </w:p>
    <w:p w:rsidR="006B6ABB" w:rsidRDefault="006B6ABB" w:rsidP="006B6A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position relative to the other elements that came before and came after it. Collections such as</w:t>
      </w:r>
    </w:p>
    <w:p w:rsidR="006B6ABB" w:rsidRDefault="006B6ABB" w:rsidP="006B6A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these are often referred to as linear data structures.</w:t>
      </w:r>
    </w:p>
    <w:p w:rsidR="006B6ABB" w:rsidRDefault="006B6ABB" w:rsidP="006B6A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Linear structures can be thought of as having two ends. Sometimes these ends are referred to as</w:t>
      </w:r>
    </w:p>
    <w:p w:rsidR="006B6ABB" w:rsidRDefault="006B6ABB" w:rsidP="006B6A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the “left” and the “right” or in some cases the “front” and the “rear.” You could also call them</w:t>
      </w:r>
    </w:p>
    <w:p w:rsidR="006B6ABB" w:rsidRDefault="006B6ABB" w:rsidP="006B6A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the “top” and the “bottom.”</w:t>
      </w:r>
    </w:p>
    <w:p w:rsidR="006B6ABB" w:rsidRDefault="006B6ABB" w:rsidP="006B6A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6B6ABB" w:rsidRDefault="006B6ABB" w:rsidP="006B6A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STACK is LIFO</w:t>
      </w:r>
    </w:p>
    <w:p w:rsidR="006B6ABB" w:rsidRDefault="006B6ABB" w:rsidP="006B6AB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0D7EDF" w:rsidRDefault="000D7EDF" w:rsidP="000D7ED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The simple parentheses checker from the previous section can easily be extended to handle</w:t>
      </w:r>
    </w:p>
    <w:p w:rsidR="000D7EDF" w:rsidRDefault="000D7EDF" w:rsidP="000D7ED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these new types of symbols. Recall that each opening symbol is simply pushed on the stack to</w:t>
      </w:r>
    </w:p>
    <w:p w:rsidR="000D7EDF" w:rsidRDefault="000D7EDF" w:rsidP="000D7ED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wait for the matching closing symbol to appear later in the sequence. When a closing symbol</w:t>
      </w:r>
    </w:p>
    <w:p w:rsidR="000D7EDF" w:rsidRDefault="000D7EDF" w:rsidP="000D7ED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does appear, the only difference is that we must check to be sure that it correctly matches the</w:t>
      </w:r>
    </w:p>
    <w:p w:rsidR="000D7EDF" w:rsidRDefault="000D7EDF" w:rsidP="000D7ED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type of the opening symbol on top of the stack. If the two symbols do not match, the string is</w:t>
      </w:r>
    </w:p>
    <w:p w:rsidR="000D7EDF" w:rsidRDefault="000D7EDF" w:rsidP="000D7ED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not balanced. Once again, if the entire string is processed and nothing is left on the stack, the</w:t>
      </w:r>
    </w:p>
    <w:p w:rsidR="006F7ECF" w:rsidRDefault="000D7EDF" w:rsidP="000D7ED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string is correctly balanced.</w:t>
      </w:r>
    </w:p>
    <w:p w:rsidR="000D7EDF" w:rsidRDefault="000D7EDF" w:rsidP="000D7ED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01FB4" w:rsidRDefault="00701FB4" w:rsidP="000D7EDF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701FB4" w:rsidRDefault="00701FB4" w:rsidP="00701FB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The queue abstract data type is defined by the following structure and operations. A queue is</w:t>
      </w:r>
    </w:p>
    <w:p w:rsidR="00701FB4" w:rsidRDefault="00701FB4" w:rsidP="00701FB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structured, as described above, as an ordered collection of items which are added at one end,</w:t>
      </w:r>
    </w:p>
    <w:p w:rsidR="00701FB4" w:rsidRDefault="00701FB4" w:rsidP="00701FB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called the “rear,” and removed from the other end, called the “front.” Queues maintain a FIFO</w:t>
      </w:r>
    </w:p>
    <w:p w:rsidR="00701FB4" w:rsidRDefault="00701FB4" w:rsidP="00701FB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ordering property. The queue operations are given below.</w:t>
      </w:r>
    </w:p>
    <w:p w:rsidR="00701FB4" w:rsidRDefault="00701FB4" w:rsidP="00701FB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• Queue() creates a new queue that is empty. It needs no parameters and returns an empty</w:t>
      </w:r>
    </w:p>
    <w:p w:rsidR="00701FB4" w:rsidRDefault="00701FB4" w:rsidP="00701FB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lastRenderedPageBreak/>
        <w:t>queue.</w:t>
      </w:r>
    </w:p>
    <w:p w:rsidR="00701FB4" w:rsidRDefault="00701FB4" w:rsidP="00701FB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• enqueue(item) adds a new item to the rear of the queue. It needs the item and returns</w:t>
      </w:r>
    </w:p>
    <w:p w:rsidR="00701FB4" w:rsidRDefault="00701FB4" w:rsidP="00701FB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nothing.</w:t>
      </w:r>
    </w:p>
    <w:p w:rsidR="00701FB4" w:rsidRDefault="00701FB4" w:rsidP="00701FB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• dequeue() removes the front item from the queue. It needs no parameters and returns the</w:t>
      </w:r>
    </w:p>
    <w:p w:rsidR="00701FB4" w:rsidRDefault="00701FB4" w:rsidP="00701FB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item. The queue is modified.</w:t>
      </w:r>
    </w:p>
    <w:p w:rsidR="00701FB4" w:rsidRDefault="00701FB4" w:rsidP="00701FB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• </w:t>
      </w:r>
      <w:proofErr w:type="spellStart"/>
      <w:r>
        <w:rPr>
          <w:rFonts w:ascii="NimbusRomNo9L-Regu" w:hAnsi="NimbusRomNo9L-Regu" w:cs="NimbusRomNo9L-Regu"/>
          <w:sz w:val="24"/>
          <w:szCs w:val="24"/>
        </w:rPr>
        <w:t>is_empty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>() tests to see whether the queue is empty. It needs no parameters and returns a</w:t>
      </w:r>
    </w:p>
    <w:p w:rsidR="00701FB4" w:rsidRDefault="00701FB4" w:rsidP="00701FB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proofErr w:type="spellStart"/>
      <w:r>
        <w:rPr>
          <w:rFonts w:ascii="NimbusRomNo9L-Regu" w:hAnsi="NimbusRomNo9L-Regu" w:cs="NimbusRomNo9L-Regu"/>
          <w:sz w:val="24"/>
          <w:szCs w:val="24"/>
        </w:rPr>
        <w:t>boolean</w:t>
      </w:r>
      <w:proofErr w:type="spellEnd"/>
      <w:r>
        <w:rPr>
          <w:rFonts w:ascii="NimbusRomNo9L-Regu" w:hAnsi="NimbusRomNo9L-Regu" w:cs="NimbusRomNo9L-Regu"/>
          <w:sz w:val="24"/>
          <w:szCs w:val="24"/>
        </w:rPr>
        <w:t xml:space="preserve"> value.</w:t>
      </w:r>
    </w:p>
    <w:p w:rsidR="00701FB4" w:rsidRDefault="00701FB4" w:rsidP="00701FB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• size() returns the number of items in the queue. It needs no parameters and returns an</w:t>
      </w:r>
    </w:p>
    <w:p w:rsidR="00701FB4" w:rsidRDefault="00701FB4" w:rsidP="00701FB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integer.</w:t>
      </w:r>
    </w:p>
    <w:p w:rsidR="00701FB4" w:rsidRDefault="00701FB4" w:rsidP="00701FB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B901AD" w:rsidRDefault="00B901AD" w:rsidP="00B901AD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In order 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to implement an unordered list, we will construct what is commonly known as a </w:t>
      </w:r>
      <w:r>
        <w:rPr>
          <w:rFonts w:ascii="NimbusRomNo9L-Medi" w:hAnsi="NimbusRomNo9L-Medi" w:cs="NimbusRomNo9L-Medi"/>
          <w:sz w:val="24"/>
          <w:szCs w:val="24"/>
        </w:rPr>
        <w:t>linked</w:t>
      </w:r>
    </w:p>
    <w:p w:rsidR="00B901AD" w:rsidRDefault="00B901AD" w:rsidP="00B901A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Medi" w:hAnsi="NimbusRomNo9L-Medi" w:cs="NimbusRomNo9L-Medi"/>
          <w:sz w:val="24"/>
          <w:szCs w:val="24"/>
        </w:rPr>
        <w:t>list</w:t>
      </w:r>
      <w:r>
        <w:rPr>
          <w:rFonts w:ascii="NimbusRomNo9L-Regu" w:hAnsi="NimbusRomNo9L-Regu" w:cs="NimbusRomNo9L-Regu"/>
          <w:sz w:val="24"/>
          <w:szCs w:val="24"/>
        </w:rPr>
        <w:t>. Recall that we need to be sure that we can maintain the relative positioning of the items.</w:t>
      </w:r>
    </w:p>
    <w:p w:rsidR="00701FB4" w:rsidRDefault="00B901AD" w:rsidP="00B901A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However, there is no requirement that we maintain that positioning in contiguous memory</w:t>
      </w:r>
    </w:p>
    <w:p w:rsidR="006E0F09" w:rsidRDefault="006E0F09" w:rsidP="00B901A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6E0F09" w:rsidRDefault="006E0F09" w:rsidP="00B901A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6E0F09" w:rsidRDefault="006E0F09" w:rsidP="006E0F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Like the robots of Asimov, all recursive algorithms must obey three important laws:</w:t>
      </w:r>
    </w:p>
    <w:p w:rsidR="006E0F09" w:rsidRDefault="006E0F09" w:rsidP="006E0F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1. A recursive algorithm must have a base case.</w:t>
      </w:r>
    </w:p>
    <w:p w:rsidR="006E0F09" w:rsidRDefault="006E0F09" w:rsidP="006E0F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2. A recursive algorithm must change its state and move toward the base case.</w:t>
      </w:r>
    </w:p>
    <w:p w:rsidR="006E0F09" w:rsidRDefault="006E0F09" w:rsidP="006E0F09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3. A recursive algorithm must call itself, recursively.</w:t>
      </w:r>
      <w:bookmarkStart w:id="0" w:name="_GoBack"/>
      <w:bookmarkEnd w:id="0"/>
    </w:p>
    <w:p w:rsidR="00B901AD" w:rsidRDefault="00B901AD" w:rsidP="00B901AD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:rsidR="00701FB4" w:rsidRDefault="00701FB4" w:rsidP="00701FB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059BC" w:rsidRDefault="001059BC" w:rsidP="001059BC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:rsidR="001059BC" w:rsidRDefault="001059BC" w:rsidP="001059BC">
      <w:pPr>
        <w:autoSpaceDE w:val="0"/>
        <w:autoSpaceDN w:val="0"/>
        <w:adjustRightInd w:val="0"/>
        <w:spacing w:after="0" w:line="240" w:lineRule="auto"/>
      </w:pPr>
    </w:p>
    <w:sectPr w:rsidR="00105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2F"/>
    <w:rsid w:val="00063E71"/>
    <w:rsid w:val="000D7EDF"/>
    <w:rsid w:val="000F3BD4"/>
    <w:rsid w:val="001059BC"/>
    <w:rsid w:val="00106D31"/>
    <w:rsid w:val="00124F4B"/>
    <w:rsid w:val="0013331F"/>
    <w:rsid w:val="00182DA9"/>
    <w:rsid w:val="001851E1"/>
    <w:rsid w:val="00324710"/>
    <w:rsid w:val="003A1F02"/>
    <w:rsid w:val="003B4F35"/>
    <w:rsid w:val="004443D5"/>
    <w:rsid w:val="00450871"/>
    <w:rsid w:val="00516D6F"/>
    <w:rsid w:val="005538CB"/>
    <w:rsid w:val="005C478D"/>
    <w:rsid w:val="00680C7E"/>
    <w:rsid w:val="006A7BDF"/>
    <w:rsid w:val="006B6ABB"/>
    <w:rsid w:val="006E0F09"/>
    <w:rsid w:val="006F7ECF"/>
    <w:rsid w:val="00701FB4"/>
    <w:rsid w:val="008A6167"/>
    <w:rsid w:val="00917EBD"/>
    <w:rsid w:val="00A13527"/>
    <w:rsid w:val="00A900EA"/>
    <w:rsid w:val="00AB3C03"/>
    <w:rsid w:val="00B4436C"/>
    <w:rsid w:val="00B901AD"/>
    <w:rsid w:val="00BA4FD7"/>
    <w:rsid w:val="00BF2922"/>
    <w:rsid w:val="00C22E66"/>
    <w:rsid w:val="00ED27DA"/>
    <w:rsid w:val="00FA67A5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06E8"/>
  <w15:chartTrackingRefBased/>
  <w15:docId w15:val="{8C8495E0-A29C-4405-8D35-153EE86E4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7</Pages>
  <Words>1034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Bandlamudi, Jayachandu</dc:creator>
  <cp:keywords/>
  <dc:description/>
  <cp:lastModifiedBy>jayachandu bandlamudi</cp:lastModifiedBy>
  <cp:revision>38</cp:revision>
  <dcterms:created xsi:type="dcterms:W3CDTF">2016-12-29T04:25:00Z</dcterms:created>
  <dcterms:modified xsi:type="dcterms:W3CDTF">2017-02-03T18:22:00Z</dcterms:modified>
</cp:coreProperties>
</file>