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0D" w:rsidRDefault="002E350D" w:rsidP="002E350D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Predlog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SBNZ</w:t>
      </w:r>
      <w:r>
        <w:rPr>
          <w:lang w:val="en-US"/>
        </w:rPr>
        <w:br/>
        <w:t>COVID-19 Clinical Decision Support System</w:t>
      </w:r>
    </w:p>
    <w:p w:rsidR="002E350D" w:rsidRDefault="002E350D" w:rsidP="002E350D">
      <w:pPr>
        <w:pStyle w:val="Heading2"/>
        <w:rPr>
          <w:lang w:val="en-US"/>
        </w:rPr>
      </w:pPr>
    </w:p>
    <w:p w:rsidR="002E350D" w:rsidRDefault="002E350D" w:rsidP="002E350D">
      <w:pPr>
        <w:pStyle w:val="Heading2"/>
        <w:rPr>
          <w:lang w:val="en-US"/>
        </w:rPr>
      </w:pPr>
      <w:proofErr w:type="spellStart"/>
      <w:r>
        <w:rPr>
          <w:lang w:val="en-US"/>
        </w:rPr>
        <w:t>Članovi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tima</w:t>
      </w:r>
      <w:proofErr w:type="spellEnd"/>
      <w:r>
        <w:rPr>
          <w:lang w:val="en-US"/>
        </w:rPr>
        <w:t xml:space="preserve"> </w:t>
      </w:r>
    </w:p>
    <w:p w:rsidR="002E350D" w:rsidRPr="002E350D" w:rsidRDefault="002E350D" w:rsidP="002E350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E350D">
        <w:rPr>
          <w:lang w:val="en-US"/>
        </w:rPr>
        <w:t>Branislav</w:t>
      </w:r>
      <w:proofErr w:type="spellEnd"/>
      <w:r w:rsidRPr="002E350D">
        <w:rPr>
          <w:lang w:val="en-US"/>
        </w:rPr>
        <w:t xml:space="preserve"> </w:t>
      </w:r>
      <w:proofErr w:type="spellStart"/>
      <w:r w:rsidRPr="002E350D">
        <w:rPr>
          <w:lang w:val="en-US"/>
        </w:rPr>
        <w:t>Anđelić</w:t>
      </w:r>
      <w:proofErr w:type="spellEnd"/>
      <w:r w:rsidRPr="002E350D">
        <w:rPr>
          <w:lang w:val="en-US"/>
        </w:rPr>
        <w:t xml:space="preserve"> SW-6/2016</w:t>
      </w:r>
    </w:p>
    <w:p w:rsidR="002E350D" w:rsidRDefault="002E350D" w:rsidP="002E350D">
      <w:pPr>
        <w:pStyle w:val="Heading2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</w:p>
    <w:p w:rsidR="002E350D" w:rsidRPr="002E350D" w:rsidRDefault="002E350D" w:rsidP="002E35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Motivacija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zdravstveni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preoptere</w:t>
      </w:r>
      <w:proofErr w:type="spellEnd"/>
      <w:r>
        <w:rPr>
          <w:lang/>
        </w:rPr>
        <w:t>ćen usled pojave pandemije virusa COVID-19. Sistem za podršku u donošenju odluka prilikom otkrivanja i lečenje slučajeva zaraze ovim virusom povećao bi efikasnost rada zdravstvenih ustanova i time doprineo borbi protiv pandemije.</w:t>
      </w:r>
      <w:r w:rsidR="00F214CD">
        <w:rPr>
          <w:lang/>
        </w:rPr>
        <w:t xml:space="preserve"> Ovakav sistem moguće je prilagoditi u slučaju budućih opasnosti.</w:t>
      </w:r>
    </w:p>
    <w:p w:rsidR="0095161A" w:rsidRPr="0095161A" w:rsidRDefault="006A126E" w:rsidP="006A12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/>
        </w:rPr>
        <w:t>Pregled problema: implementirati sistem za podršku u donošenju odluka povodom virusa COVID-19 u nekoliko različitih situacija.</w:t>
      </w:r>
      <w:r w:rsidR="0095161A">
        <w:rPr>
          <w:lang/>
        </w:rPr>
        <w:t xml:space="preserve"> </w:t>
      </w:r>
    </w:p>
    <w:p w:rsidR="0095161A" w:rsidRPr="0095161A" w:rsidRDefault="006A126E" w:rsidP="00951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/>
        </w:rPr>
        <w:t>1 – Osoba sumnja da zaražena virusom, pokazuje simptome ili samo želi da se informiše – ovo je deo sistema dostupan širokoj pu</w:t>
      </w:r>
      <w:r w:rsidR="0095161A">
        <w:rPr>
          <w:lang/>
        </w:rPr>
        <w:t>blici, gde ljudi sami popunjavaju</w:t>
      </w:r>
      <w:r>
        <w:rPr>
          <w:lang/>
        </w:rPr>
        <w:t xml:space="preserve"> formu sa pitanjima na osnovu koje će dobiti uputsvo kako da postupe. (npr. Osoba nije sumnjiva i dovoljno je da ostane kod kuce; ili osoba jeste sumnjiva i potrebno je da što pre ode to doma zdravlja)</w:t>
      </w:r>
    </w:p>
    <w:p w:rsidR="0095161A" w:rsidRPr="0095161A" w:rsidRDefault="006A126E" w:rsidP="00951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/>
        </w:rPr>
        <w:t>2 – Osoba je došla u zdravstvenu ustanovu i</w:t>
      </w:r>
      <w:r w:rsidR="0095161A">
        <w:rPr>
          <w:lang/>
        </w:rPr>
        <w:t xml:space="preserve"> još uvek nije testirana – ovaj deo sistema treba da pruži podršku stručnom medicinskom kadru prilikom donošenja odluka. Anamnezu unosi zdravstveni radnik i dobija savet od sistema. (npr. Da li je potrebno testirati osobu).</w:t>
      </w:r>
    </w:p>
    <w:p w:rsidR="0095161A" w:rsidRPr="00F214CD" w:rsidRDefault="0095161A" w:rsidP="0095161A">
      <w:pPr>
        <w:pStyle w:val="ListParagraph"/>
        <w:numPr>
          <w:ilvl w:val="1"/>
          <w:numId w:val="2"/>
        </w:numPr>
        <w:rPr>
          <w:lang w:val="en-US"/>
        </w:rPr>
      </w:pPr>
      <w:r w:rsidRPr="0095161A">
        <w:rPr>
          <w:lang/>
        </w:rPr>
        <w:t>3 – Osoba je testirana na virus COVID-19 – ovaj deo sistema takođe pruža podršku stručnom medicinskom kadru. Na osnovu anamneze pacijenta, procenjenog zdravstvenog stanja i rezultata testa sistem treba da zaključi gde i kako je potrebno lečiti pacijenta (npr. Ukoliko je pacijent pozitivan ali u lakšem zdravstvenom stanju, poslati ga na kučno lečenje)</w:t>
      </w:r>
      <w:r w:rsidR="000D15A7">
        <w:rPr>
          <w:lang/>
        </w:rPr>
        <w:t>.</w:t>
      </w:r>
    </w:p>
    <w:p w:rsidR="00F214CD" w:rsidRPr="00F214CD" w:rsidRDefault="00F214CD" w:rsidP="00F214CD">
      <w:pPr>
        <w:pStyle w:val="ListParagraph"/>
        <w:rPr>
          <w:lang w:val="en-US"/>
        </w:rPr>
      </w:pPr>
      <w:r>
        <w:rPr>
          <w:lang/>
        </w:rPr>
        <w:t xml:space="preserve">Rešenje za prvu situaciju postoji kao aplikacija kojoj se pristupa putem </w:t>
      </w:r>
      <w:r>
        <w:rPr>
          <w:i/>
          <w:lang/>
        </w:rPr>
        <w:t>Viber</w:t>
      </w:r>
      <w:r>
        <w:rPr>
          <w:lang/>
        </w:rPr>
        <w:t xml:space="preserve"> aplikacije pod imenom Andrija.</w:t>
      </w:r>
    </w:p>
    <w:p w:rsidR="0095161A" w:rsidRDefault="0095161A" w:rsidP="0095161A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Metodologija rada:</w:t>
      </w:r>
    </w:p>
    <w:p w:rsidR="0095161A" w:rsidRDefault="0095161A" w:rsidP="0095161A">
      <w:pPr>
        <w:pStyle w:val="ListParagraph"/>
        <w:numPr>
          <w:ilvl w:val="1"/>
          <w:numId w:val="2"/>
        </w:numPr>
        <w:rPr>
          <w:lang/>
        </w:rPr>
      </w:pPr>
      <w:r w:rsidRPr="0095161A">
        <w:rPr>
          <w:lang/>
        </w:rPr>
        <w:t xml:space="preserve"> </w:t>
      </w:r>
      <w:r>
        <w:rPr>
          <w:lang/>
        </w:rPr>
        <w:t>Input: podaci iz online forme, anamneza, rezultati testa</w:t>
      </w:r>
      <w:r w:rsidR="009F02A5">
        <w:rPr>
          <w:lang/>
        </w:rPr>
        <w:t>. U ove podatke spada zdravstveno stanje pacijenta (trenutni simptomi, opšte zdravstveno stanje) kao i podaci o boravku u drugoj državi, velikim gužvama ili neposrednoj blizini osobe sa potvrđenim slučajem virusa.</w:t>
      </w:r>
    </w:p>
    <w:p w:rsidR="0095161A" w:rsidRDefault="0095161A" w:rsidP="0095161A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Output: upustvo za postupanje  (ostati kod kuće, zvati lekara, ići u dom zdravlja, ići u urgentni centar, zvati hitnu pomoć), odluka o testiranju (da li testirati osobu i gde čuvati osobu dok čeka rezultate testa), odluka o lečenju (gde lečiti osobu, da li je potreban respirator)</w:t>
      </w:r>
    </w:p>
    <w:p w:rsidR="00AB6D3B" w:rsidRDefault="009F02A5" w:rsidP="00AB6D3B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Baza znanja: simptomi virusa COVID-19, bolesti koje povećavaju rizik</w:t>
      </w:r>
      <w:r w:rsidR="00AB6D3B">
        <w:rPr>
          <w:lang/>
        </w:rPr>
        <w:t xml:space="preserve"> od COVID-19, informacije o konkretnim osobama. Opšte informacije biće popunjene uz pomoć eksperta, a informacije o konkretnim osobama prilikom korišćenja sistema.</w:t>
      </w:r>
    </w:p>
    <w:p w:rsidR="00F214CD" w:rsidRPr="00F214CD" w:rsidRDefault="00F214CD" w:rsidP="00F214CD">
      <w:pPr>
        <w:rPr>
          <w:lang/>
        </w:rPr>
      </w:pPr>
    </w:p>
    <w:p w:rsidR="00F214CD" w:rsidRDefault="00AB6D3B" w:rsidP="00F214CD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Primer rezonovanja:</w:t>
      </w:r>
    </w:p>
    <w:p w:rsidR="00F214CD" w:rsidRDefault="00F214CD" w:rsidP="00F214CD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Osoba ima astmu -&gt; osoba je imunokompromitovana</w:t>
      </w:r>
    </w:p>
    <w:p w:rsidR="00F214CD" w:rsidRPr="00F214CD" w:rsidRDefault="00F214CD" w:rsidP="00F214CD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Osoba je imunokompromitovana -</w:t>
      </w:r>
      <w:r>
        <w:rPr>
          <w:lang w:val="en-US"/>
        </w:rPr>
        <w:t>&gt;</w:t>
      </w:r>
      <w:r w:rsidR="00F22E30">
        <w:rPr>
          <w:lang/>
        </w:rPr>
        <w:t xml:space="preserve"> osobi</w:t>
      </w:r>
      <w:r>
        <w:rPr>
          <w:lang/>
        </w:rPr>
        <w:t xml:space="preserve"> su potrebne inenzivnije mere zaštite i lečenja</w:t>
      </w:r>
    </w:p>
    <w:p w:rsidR="00F214CD" w:rsidRDefault="00F214CD" w:rsidP="00F214CD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Osoba ima povišenu temperaturu -</w:t>
      </w:r>
      <w:r>
        <w:rPr>
          <w:lang w:val="en-US"/>
        </w:rPr>
        <w:t xml:space="preserve">&gt; </w:t>
      </w:r>
      <w:r>
        <w:rPr>
          <w:lang/>
        </w:rPr>
        <w:t>povećana verovatnoća zaraze</w:t>
      </w:r>
    </w:p>
    <w:p w:rsidR="000D15A7" w:rsidRPr="000D15A7" w:rsidRDefault="00F214CD" w:rsidP="000D15A7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Osoba ima pozitivne rezultate testa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osobu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lečenje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izdvojiti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karantin</w:t>
      </w:r>
      <w:proofErr w:type="spellEnd"/>
    </w:p>
    <w:p w:rsidR="000D15A7" w:rsidRPr="000D15A7" w:rsidRDefault="000D15A7" w:rsidP="000D15A7">
      <w:pPr>
        <w:pStyle w:val="ListParagraph"/>
        <w:ind w:left="1440"/>
        <w:rPr>
          <w:lang/>
        </w:rPr>
      </w:pPr>
    </w:p>
    <w:p w:rsidR="00F22E30" w:rsidRDefault="00AB6D3B" w:rsidP="00AB6D3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 xml:space="preserve">Literatura: </w:t>
      </w:r>
    </w:p>
    <w:p w:rsidR="00AB6D3B" w:rsidRDefault="000D15A7" w:rsidP="00F22E3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informacije o funkcionisanju zdravstvenog sistema biće potražene kod eksperta.</w:t>
      </w:r>
    </w:p>
    <w:p w:rsidR="00F22E30" w:rsidRDefault="00F22E30" w:rsidP="00F22E30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 xml:space="preserve">Informacije o virusu COVID-19: </w:t>
      </w:r>
      <w:hyperlink r:id="rId5" w:history="1">
        <w:r>
          <w:rPr>
            <w:rStyle w:val="Hyperlink"/>
          </w:rPr>
          <w:t>https://www.who.int/emergencies/diseases/novel-coronavirus-2019</w:t>
        </w:r>
      </w:hyperlink>
    </w:p>
    <w:p w:rsidR="000D15A7" w:rsidRDefault="000D15A7" w:rsidP="00AB6D3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Predlozi za prilagođavanje obima projekta:</w:t>
      </w:r>
    </w:p>
    <w:p w:rsidR="000D15A7" w:rsidRDefault="000D15A7" w:rsidP="000D15A7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Ukoliko je projekat preobiman, prvi deo sistema (za podršku osobama online) moguće je ukloniti bez uticaja na ostatak sistema</w:t>
      </w:r>
    </w:p>
    <w:p w:rsidR="000D15A7" w:rsidRDefault="000D15A7" w:rsidP="000D15A7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Sistem je moguće proširiti da uzima u obzir trenutno stanje slobodnih mesta u različitim delovima zdravstvenog sistema i raspoloživost respiratora za donošenje odluka o lečenju.</w:t>
      </w:r>
    </w:p>
    <w:p w:rsidR="000D15A7" w:rsidRDefault="000D15A7" w:rsidP="000D15A7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Sistem je moguće proširiti da uzima u obzir raspoloživost testova za donošenje odluke o testiranju osobe.</w:t>
      </w:r>
    </w:p>
    <w:p w:rsidR="00F22E30" w:rsidRPr="00AB6D3B" w:rsidRDefault="00F22E30" w:rsidP="000D15A7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Sistem je moguće proširiti da prati oporavak osobe od virusa i pruža podršku o odluci za testiranje kako bi se potvrdilo da je osoba izlečena, kao i odluke koliko dugo i gde je potrebno da se osoba izoluje.</w:t>
      </w:r>
    </w:p>
    <w:sectPr w:rsidR="00F22E30" w:rsidRPr="00AB6D3B" w:rsidSect="006D3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1DBA"/>
    <w:multiLevelType w:val="hybridMultilevel"/>
    <w:tmpl w:val="8C2AC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5D4B"/>
    <w:multiLevelType w:val="hybridMultilevel"/>
    <w:tmpl w:val="CBDE8FCA"/>
    <w:lvl w:ilvl="0" w:tplc="A074E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71B7A"/>
    <w:multiLevelType w:val="hybridMultilevel"/>
    <w:tmpl w:val="0BF29AC4"/>
    <w:lvl w:ilvl="0" w:tplc="94FAD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350D"/>
    <w:rsid w:val="000D15A7"/>
    <w:rsid w:val="002E350D"/>
    <w:rsid w:val="006A126E"/>
    <w:rsid w:val="006D34A3"/>
    <w:rsid w:val="0095161A"/>
    <w:rsid w:val="009F02A5"/>
    <w:rsid w:val="00AB6D3B"/>
    <w:rsid w:val="00F214CD"/>
    <w:rsid w:val="00F2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A3"/>
  </w:style>
  <w:style w:type="paragraph" w:styleId="Heading1">
    <w:name w:val="heading 1"/>
    <w:basedOn w:val="Normal"/>
    <w:next w:val="Normal"/>
    <w:link w:val="Heading1Char"/>
    <w:uiPriority w:val="9"/>
    <w:qFormat/>
    <w:rsid w:val="002E3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5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E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emergencies/diseases/novel-coronaviru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5491</dc:creator>
  <cp:lastModifiedBy>Dell Latitude 5491</cp:lastModifiedBy>
  <cp:revision>1</cp:revision>
  <dcterms:created xsi:type="dcterms:W3CDTF">2020-04-25T17:40:00Z</dcterms:created>
  <dcterms:modified xsi:type="dcterms:W3CDTF">2020-04-25T19:04:00Z</dcterms:modified>
</cp:coreProperties>
</file>