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 xml:space="preserve">My name is Jonathan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journals, do not go to that cursed house. </w:t>
      </w:r>
    </w:p>
    <w:p>
      <w:pPr>
        <w:pStyle w:val="Normal"/>
        <w:rPr/>
      </w:pPr>
      <w:r>
        <w:rPr/>
      </w:r>
    </w:p>
    <w:p>
      <w:pPr>
        <w:pStyle w:val="Normal"/>
        <w:rPr/>
      </w:pPr>
      <w:r>
        <w:rPr/>
        <w:t>I found this file waiting for me on my desk, just four days ago, February 13</w:t>
      </w:r>
      <w:r>
        <w:rPr>
          <w:vertAlign w:val="superscript"/>
        </w:rPr>
        <w:t>th</w:t>
      </w:r>
      <w:r>
        <w:rPr/>
        <w:t xml:space="preserve"> 1922. I saw clients name and, from research I had done prior to taking my position with the firm, knew it to be the first and most fortuitous acquisitions the firm held. In fact the money paid to handle this estate opened the doors of Billings and Lafayette and has kept them open for many years. The McGinley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McGinley and it was perceived that it was this friendship that prompted such an exorbitant initial infusion of capital into what was yet to be a law firm. Nevertheless, the McGinley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 xml:space="preserve">Before delving too deeply into the files I thought I would do a bit of research on the men who began this all those years ago. I knew that Billings, Lafayette and McGinley were old school chums and so I decided to start there. All three attended Harvard University and it was not at all difficult to find information in the schools archives to corroborate their friendship. They graduated in 1852, Billings and Lafayette in law and McGinley in history. I found it interesting to note that two other men were frequently mentioned and featured in photographs, a Mr. Wesley Lawton a student of medicine and a Mr. Abram Penkin a student of philosophy. I was able to divulge from old year book photos, student newspaper articles and the local papers from the time that the group of men were part of a club of sorts which was documented in the schools archives and from all accounts the men were inseparable. It was three weeks after graduation that an indecent involving Mr. Lawton and Mr. Penkin would break apart the group and prompt Mr. McGinley to offer a large sum of money to the two law students to handle his estate. Lawton and Penkin both were lost in an accident while spelunking caverns in northern Massachusetts, buried alive with no hope of rescue. The other three men who were with them gave statements that a cave-in had separated the two men from the others and they were presumed </w:t>
      </w:r>
      <w:r>
        <w:rPr/>
        <w:t>to be</w:t>
      </w:r>
      <w:r>
        <w:rPr/>
        <w:t xml:space="preserve"> dead.</w:t>
      </w:r>
    </w:p>
    <w:p>
      <w:pPr>
        <w:pStyle w:val="Normal"/>
        <w:rPr/>
      </w:pPr>
      <w:r>
        <w:rPr/>
      </w:r>
    </w:p>
    <w:p>
      <w:pPr>
        <w:pStyle w:val="Normal"/>
        <w:rPr/>
      </w:pPr>
      <w:r>
        <w:rPr/>
        <w:t xml:space="preserve">This event took its toll on the three men. McGinley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McGinley was the only son of a prominent manufacturing tycoon who had died before his last year at Harvard, leaving the business and all the family holdings to Mr. McGinley. After setting up the estate with Billings and Lafayette very little was done with the family assets for some time. After what would appear to be a grieving period Mr. McGinley began to take more of an active roll in the family business and began taking many trips abroad, presumably striking new partnerships overseas. After some years, McGinley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McGinley’s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McGinley told police that the basement stairs freeze on cold nights because of improperly sealed windows that he grieved over not having had time to fix. The death was deemed accidental and the funeral services were handled a week after. Mr. McGinley hired a small staff to take care of the house and the two children ages two and four. It was noted in various journals and found within the estate documents that McGinley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McGinley was frantic and immediately put together a search party. The local police advised McGinley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Mr. McGinley continued in his strange and eccentric ways for years following the death of his youngest child. Strangely enough it did not seem to create a closer bond with the older boy, on the contrary it only served to have them drift further apart. In 1878, the oldest son Christopher, left the home for college at the nearby Miskatonic University. It was a year later in 1879 that Colton McGinley, standing in front of the large bay window at the front of the house, with the curtains open for all to see, used his thirty eight caliber revolver to take his own life.</w:t>
      </w:r>
    </w:p>
    <w:p>
      <w:pPr>
        <w:pStyle w:val="Normal"/>
        <w:rPr/>
      </w:pPr>
      <w:r>
        <w:rPr/>
      </w:r>
    </w:p>
    <w:p>
      <w:pPr>
        <w:pStyle w:val="Normal"/>
        <w:rPr/>
      </w:pPr>
      <w:r>
        <w:rPr/>
        <w:t>I was taken aback by the amount of tragedy that had befallen the McGinley family over the years since Colton McGinley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McGinley’s college friends, was the order of inheritance. The estate would be passed on to the last surviving and capable dependent of the McGinley family. If there were no surviving descendants the estate and all holdings and assets would be transferred to the last surviving and capable descendants of Wesley Lawton, and if none could be found in the Lawton line all would pass on to the descendants of Abram Penkin. If no surviving person could claim the inheritance, the entire estate would be liquidated and donated to the Miskatonic University. I found it strange that the money should go to the small mystery shrouded school in Arkham; instead of McGinley’s Alma matter Harvard. The other stipulation, which was, worded so strongly that it made me take pause. The house outside of Boston at 1747 Waverley Oaks Road in Waltham, the house at which all of the families tragedy had taken place, the very house were Colton McGinley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Brooks, who I knew from school and who I had worked with several times in the past. Stanley was a no nonsense type of man with a strong work ethic and a keen attention to detail. I felt comfortable that Mr. Brooks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w:t>
      </w:r>
      <w:r>
        <w:rPr/>
        <w:t>e</w:t>
      </w:r>
      <w:r>
        <w:rPr/>
        <w:t>s Waterford, a local antiquarian whose eye for expensive antiques and amassed knowledge of local history were unmatched. She would be invaluable in appraising the various items that would no doubt be uncovered once we evaluated the McGinley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McGinley family did not end with the death of Colton McGinley.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McGinley was born in 1892 and a son Peter in 1894, it looked as though the family was shrugging off the weight of their rocky past. Things changed in 1896 when it is recorded in the estates file that Claudette McGinley requested the key to a safe deposit box that Christopher’s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McGinley fell from a second story window landing poorly and breaking her neck. Her body was found in front of the large bay window that fronts the house. Mr. McGinley was away at the time of the accident, traveling for business purposes in Russia. The McGinley’s four-year-old daughter Agatha was found walking down the road holding her two year 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pStyle w:val="Normal"/>
        <w:rPr/>
      </w:pPr>
      <w:r>
        <w:rPr/>
      </w:r>
    </w:p>
    <w:p>
      <w:pPr>
        <w:pStyle w:val="Normal"/>
        <w:rPr/>
      </w:pPr>
      <w:r>
        <w:rPr/>
        <w:t>Like his father before him, Christopher was rocked by the los</w:t>
      </w:r>
      <w:r>
        <w:rPr/>
        <w:t>s</w:t>
      </w:r>
      <w:r>
        <w:rPr/>
        <w:t xml:space="preserve">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w:t>
      </w:r>
      <w:r>
        <w:rPr/>
        <w:t>included</w:t>
      </w:r>
      <w:r>
        <w:rPr/>
        <w:t xml:space="preserve">  Egypt, Italian North Africa, various locations in </w:t>
      </w:r>
      <w:r>
        <w:rPr/>
        <w:t>C</w:t>
      </w:r>
      <w:r>
        <w:rPr/>
        <w:t xml:space="preserve">entral and </w:t>
      </w:r>
      <w:r>
        <w:rPr/>
        <w:t>S</w:t>
      </w:r>
      <w:r>
        <w:rPr/>
        <w:t xml:space="preserve">outh America, and Russia. In 1913 his son Peter left the home for college at the Miskatonic University, which his father also attended. During Peter’s sophomore year, after returning home from </w:t>
      </w:r>
      <w:bookmarkStart w:id="0" w:name="__DdeLink__86_2006960500"/>
      <w:r>
        <w:rPr/>
        <w:t>Arkhangelisk</w:t>
      </w:r>
      <w:bookmarkEnd w:id="0"/>
      <w:r>
        <w:rPr/>
        <w:t xml:space="preserve"> Russia, Christopher McGinley added a sealed letter to the estates documents, which is oddly enough missing from the current file, returned the safe deposit box key, and proceeded to hang himself. Mr. McGinley’</w:t>
      </w:r>
      <w:r>
        <w:rPr/>
        <w:t>s</w:t>
      </w:r>
      <w:r>
        <w:rPr/>
        <w:t xml:space="preserve"> corpse was found hanging, prominently displayed in the large bay window, which dominates the front of the home, two days later.</w:t>
      </w:r>
    </w:p>
    <w:p>
      <w:pPr>
        <w:pStyle w:val="Normal"/>
        <w:rPr/>
      </w:pPr>
      <w:r>
        <w:rPr/>
      </w:r>
    </w:p>
    <w:p>
      <w:pPr>
        <w:pStyle w:val="Normal"/>
        <w:rPr/>
      </w:pPr>
      <w:r>
        <w:rPr/>
        <w:t>Peter McGinley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McGinley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McGinley estate.</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rPr/>
      </w:pPr>
      <w:r>
        <w:rPr/>
        <w:t>The note left by Peter remained in the file, it was a single small sheet of paper folded in half, and written in a cramped disorganized hand. The note read as follows “It wont be dismissed, let the Penkin line take on this burden, it was Penkin who cursed us to begin with”. I did not understand what this could mean but judging from the state of mind Peter must have been in before his suicide, it could only be deemed the writings of a man whose mind was on the brink of collapse.</w:t>
      </w:r>
    </w:p>
    <w:p>
      <w:pPr>
        <w:pStyle w:val="Normal"/>
        <w:rPr/>
      </w:pPr>
      <w:r>
        <w:rPr/>
      </w:r>
    </w:p>
    <w:p>
      <w:pPr>
        <w:pStyle w:val="Normal"/>
        <w:rPr/>
      </w:pPr>
      <w:r>
        <w:rPr/>
        <w:t xml:space="preserve">The night’s research had taken its toll and I was to meet Mr. Brooks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Brooks entered my office at the exact agreed upon time and with a slightly disguised sigh, began to dig through the unorganized pile of paperwork provided by McGinley Manufacturing Inc. I asked Mr. Brooks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pPr>
        <w:pStyle w:val="Normal"/>
        <w:rPr/>
      </w:pPr>
      <w:r>
        <w:rPr/>
      </w:r>
    </w:p>
    <w:p>
      <w:pPr>
        <w:pStyle w:val="Normal"/>
        <w:rPr/>
      </w:pPr>
      <w:r>
        <w:rP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McGinley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pStyle w:val="Normal"/>
        <w:rPr/>
      </w:pPr>
      <w:r>
        <w:rPr/>
      </w:r>
    </w:p>
    <w:p>
      <w:pPr>
        <w:pStyle w:val="Normal"/>
        <w:rPr/>
      </w:pPr>
      <w:r>
        <w:rPr/>
        <w:t xml:space="preserve">The text read as follows; </w:t>
      </w:r>
    </w:p>
    <w:p>
      <w:pPr>
        <w:pStyle w:val="Normal"/>
        <w:rPr/>
      </w:pPr>
      <w:r>
        <w:rPr/>
      </w:r>
    </w:p>
    <w:p>
      <w:pPr>
        <w:pStyle w:val="Normal"/>
        <w:rPr/>
      </w:pPr>
      <w:r>
        <w:rPr/>
        <w:t>“</w:t>
      </w:r>
      <w:r>
        <w:rPr/>
        <w:t xml:space="preserve">Dear Colton, </w:t>
      </w:r>
    </w:p>
    <w:p>
      <w:pPr>
        <w:pStyle w:val="Normal"/>
        <w:ind w:firstLine="720"/>
        <w:rPr/>
      </w:pPr>
      <w:r>
        <w:rPr/>
        <w:t xml:space="preserve">Everything has been set in motion and we are close to embarking on a fabulous journey. All is in place, there is nothing to stop us now, I only hope that the others will be willing to embrace the transformation and can see it for the truly astounding achievement that it is. I know there is apprehension but I believe after the coming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pPr>
        <w:pStyle w:val="Normal"/>
        <w:rPr/>
      </w:pPr>
      <w:r>
        <w:rPr/>
      </w:r>
    </w:p>
    <w:p>
      <w:pPr>
        <w:pStyle w:val="Normal"/>
        <w:rPr/>
      </w:pPr>
      <w:r>
        <w:rPr/>
        <w:t xml:space="preserve">To the great beyond, </w:t>
      </w:r>
    </w:p>
    <w:p>
      <w:pPr>
        <w:pStyle w:val="Normal"/>
        <w:rPr/>
      </w:pPr>
      <w:r>
        <w:rPr/>
        <w:t>A.P.</w:t>
      </w:r>
    </w:p>
    <w:p>
      <w:pPr>
        <w:pStyle w:val="Normal"/>
        <w:rPr/>
      </w:pPr>
      <w:r>
        <w:rPr/>
      </w:r>
    </w:p>
    <w:p>
      <w:pPr>
        <w:pStyle w:val="Normal"/>
        <w:rPr/>
      </w:pPr>
      <w:r>
        <w:rPr/>
        <w:t>I could only assume that the “A.P” must be the initials of Abram Penkin and the weekend he was referring to must have been the tragic weekend in which Mr. Penkin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McGinley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Penkin. Lawton would be the next in line for inheritance if Agatha McGinley was not of sound mind and I thought it prudent to find the descendant of the Penkin family as well, in case there was trouble transferring the estate to the Lawton’s.</w:t>
      </w:r>
    </w:p>
    <w:p>
      <w:pPr>
        <w:pStyle w:val="Normal"/>
        <w:rPr/>
      </w:pPr>
      <w:r>
        <w:rPr/>
      </w:r>
    </w:p>
    <w:p>
      <w:pPr>
        <w:pStyle w:val="Normal"/>
        <w:rPr/>
      </w:pPr>
      <w:r>
        <w:rPr/>
        <w:t xml:space="preserve">I ran the usual gambit of newspaper morgues, libraries and police files and turned up the last descendants of each family. The Lawton’s were simple to track down and in fact the last descendants still lived in Boston. Mr. Gerald Lawton an </w:t>
      </w:r>
      <w:r>
        <w:rPr/>
        <w:t>A</w:t>
      </w:r>
      <w:r>
        <w:rPr/>
        <w:t xml:space="preserve">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pPr>
        <w:pStyle w:val="Normal"/>
        <w:rPr/>
      </w:pPr>
      <w:r>
        <w:rPr/>
      </w:r>
    </w:p>
    <w:p>
      <w:pPr>
        <w:pStyle w:val="Normal"/>
        <w:rPr/>
      </w:pPr>
      <w:r>
        <w:rPr/>
        <w:t>The Penkin line was a bit more challenging. Abram Penkin had two older sisters and one younger brother. The oldest sister was never married, and the other sister was married but was never able to bear children. The younger brother married and had three children. Of the three children only one survived to adulthood. The other two died in a tragic fire that took the lives of the mother, father and two children. The middle son, Sergei Penkin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Penkin married and had a son and daughter. The only living descendant of the Penkin line is Maxim Penkin. Maxim Penkin was the sole survivor of the family after his father murdered the mother and daughter with a wood axe before taking his own life with a double-barreled shotgun in the barn.  Martin was found in the house hiding, which saved his life. He has spent several years in a sanitarium after and then lived in a Boston orphanage until he was of age. He now lives in Waltham, Massachusetts, which coincidentally is the same town that the McGinley ho</w:t>
      </w:r>
      <w:r>
        <w:rPr/>
        <w:t>u</w:t>
      </w:r>
      <w:r>
        <w:rPr/>
        <w:t xml:space="preserve">se is in. </w:t>
      </w:r>
    </w:p>
    <w:p>
      <w:pPr>
        <w:pStyle w:val="Normal"/>
        <w:rPr/>
      </w:pPr>
      <w:r>
        <w:rPr/>
      </w:r>
    </w:p>
    <w:p>
      <w:pPr>
        <w:pStyle w:val="Normal"/>
        <w:rPr/>
      </w:pPr>
      <w:r>
        <w:rPr/>
        <w:t xml:space="preserve">Now that I had detailed information about the two persons who could lay claim to the inheritance I needed to make a visit to the Roxbury Sanitarium to visit Agatha McGinley and determine if she would be fit to make her claim on the estate. Before heading back to the office to find out how Mr. Brooks was coming along with the companies books, I made a trip to the sanitarium to interview Agatha. </w:t>
      </w:r>
    </w:p>
    <w:p>
      <w:pPr>
        <w:pStyle w:val="Normal"/>
        <w:rPr/>
      </w:pPr>
      <w:r>
        <w:rPr/>
      </w:r>
    </w:p>
    <w:p>
      <w:pPr>
        <w:pStyle w:val="Normal"/>
        <w:rPr/>
      </w:pPr>
      <w:r>
        <w:rPr/>
        <w:t xml:space="preserve">Agatha McGinley was now thirty years old, having lived twenty-five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pPr>
        <w:pStyle w:val="Normal"/>
        <w:rPr/>
      </w:pPr>
      <w:r>
        <w:rPr/>
      </w:r>
    </w:p>
    <w:p>
      <w:pPr>
        <w:pStyle w:val="Normal"/>
        <w:rPr/>
      </w:pPr>
      <w:r>
        <w:rPr/>
        <w:t xml:space="preserve">She responded, “This is the end.” </w:t>
      </w:r>
    </w:p>
    <w:p>
      <w:pPr>
        <w:pStyle w:val="Normal"/>
        <w:rPr/>
      </w:pPr>
      <w:r>
        <w:rPr/>
      </w:r>
    </w:p>
    <w:p>
      <w:pPr>
        <w:pStyle w:val="Normal"/>
        <w:rPr/>
      </w:pPr>
      <w:r>
        <w:rPr/>
        <w:t>To which I asked “The end of what Agatha?”</w:t>
      </w:r>
    </w:p>
    <w:p>
      <w:pPr>
        <w:pStyle w:val="Normal"/>
        <w:rPr/>
      </w:pPr>
      <w:r>
        <w:rPr/>
      </w:r>
    </w:p>
    <w:p>
      <w:pPr>
        <w:pStyle w:val="Normal"/>
        <w:rPr/>
      </w:pPr>
      <w:r>
        <w:rP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pPr>
        <w:pStyle w:val="Normal"/>
        <w:rPr/>
      </w:pPr>
      <w:r>
        <w:rPr/>
      </w:r>
    </w:p>
    <w:p>
      <w:pPr>
        <w:pStyle w:val="Normal"/>
        <w:rPr/>
      </w:pPr>
      <w:r>
        <w:rPr/>
        <w:t xml:space="preserve">She paused for a time and said, “The end of us.” </w:t>
      </w:r>
    </w:p>
    <w:p>
      <w:pPr>
        <w:pStyle w:val="Normal"/>
        <w:rPr/>
      </w:pPr>
      <w:r>
        <w:rPr/>
      </w:r>
    </w:p>
    <w:p>
      <w:pPr>
        <w:pStyle w:val="Normal"/>
        <w:rPr/>
      </w:pPr>
      <w:r>
        <w:rPr/>
        <w:t>“</w:t>
      </w:r>
      <w:r>
        <w:rPr/>
        <w:t xml:space="preserve">Can you tell me about the night your mother died?” I probed, more from curiosity than to determine her mental well being. </w:t>
      </w:r>
    </w:p>
    <w:p>
      <w:pPr>
        <w:pStyle w:val="Normal"/>
        <w:rPr/>
      </w:pPr>
      <w:r>
        <w:rPr/>
      </w:r>
    </w:p>
    <w:p>
      <w:pPr>
        <w:pStyle w:val="Normal"/>
        <w:rPr/>
      </w:pPr>
      <w:r>
        <w:rPr/>
        <w:t>“</w:t>
      </w:r>
      <w:r>
        <w:rPr/>
        <w:t>She let it out, it called to her, we weren’t supposed to go in there, but she did and it made her do It.” she said dryly through quivering lips.</w:t>
      </w:r>
    </w:p>
    <w:p>
      <w:pPr>
        <w:pStyle w:val="Normal"/>
        <w:rPr/>
      </w:pPr>
      <w:r>
        <w:rPr/>
      </w:r>
    </w:p>
    <w:p>
      <w:pPr>
        <w:pStyle w:val="Normal"/>
        <w:rPr/>
      </w:pPr>
      <w:r>
        <w:rPr/>
        <w:t>“</w:t>
      </w:r>
      <w:r>
        <w:rPr/>
        <w:t>How did she let it out?” I pressed on.</w:t>
      </w:r>
    </w:p>
    <w:p>
      <w:pPr>
        <w:pStyle w:val="Normal"/>
        <w:rPr/>
      </w:pPr>
      <w:r>
        <w:rPr/>
      </w:r>
    </w:p>
    <w:p>
      <w:pPr>
        <w:pStyle w:val="Normal"/>
        <w:rPr/>
      </w:pPr>
      <w:r>
        <w:rPr/>
        <w:t>“</w:t>
      </w:r>
      <w:r>
        <w:rPr/>
        <w:t xml:space="preserve">She used the magics it taught us, it always wants out, it calls to you until you can’t resist. Daddy was going to fix it but he was too late. I </w:t>
      </w:r>
    </w:p>
    <w:p>
      <w:pPr>
        <w:pStyle w:val="Normal"/>
        <w:rPr/>
      </w:pPr>
      <w:r>
        <w:rP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pStyle w:val="Normal"/>
        <w:rPr/>
      </w:pPr>
      <w:r>
        <w:rPr/>
      </w:r>
    </w:p>
    <w:p>
      <w:pPr>
        <w:pStyle w:val="Normal"/>
        <w:rPr/>
      </w:pPr>
      <w:r>
        <w:rPr/>
        <w:t xml:space="preserve">Shaken by my meeting with Ms. McGinley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 longer form any rational thoughts. Still the encounter had pierced my resolve and I was looking forward to the hidden bottle of brandy I had tucked away in my office. </w:t>
      </w:r>
    </w:p>
    <w:p>
      <w:pPr>
        <w:pStyle w:val="Normal"/>
        <w:rPr/>
      </w:pPr>
      <w:r>
        <w:rPr/>
      </w:r>
    </w:p>
    <w:p>
      <w:pPr>
        <w:pStyle w:val="Normal"/>
        <w:rPr/>
      </w:pPr>
      <w:r>
        <w:rPr/>
        <w:t>When I returned to my cramped seventh floor corner office on Washington St. Mr. Brooks was still there finishing up for the night. The disorganized pile of boxes containing the company’s books was smaller than before and a new pile of orderly boxes had appeared on the other side of the room. It seemed as though Mr. Brooks had made it through a fourth o</w:t>
      </w:r>
      <w:r>
        <w:rPr/>
        <w:t>r</w:t>
      </w:r>
      <w:r>
        <w:rPr/>
        <w:t xml:space="preserve"> so of the boxes and files which made up the entirety of the companies financial history. I asked about the progress and was relieved to hear that nothing odd or inappropriate had, as </w:t>
      </w:r>
      <w:r>
        <w:rPr/>
        <w:t xml:space="preserve">of </w:t>
      </w:r>
      <w:r>
        <w:rPr/>
        <w:t xml:space="preserve">yet, been discovered. Mr. Brooks informed me that he has been through much of the early years of the company and was just beginning the era when Colton McGinley took over as its head. I bid the stoic accountant farewell and set an early start for the next day. I assumed I would be spending another night in the office and would welcome the early wakeup, as I knew his punctuality was second to none. </w:t>
      </w:r>
    </w:p>
    <w:p>
      <w:pPr>
        <w:pStyle w:val="Normal"/>
        <w:rPr/>
      </w:pPr>
      <w:r>
        <w:rPr/>
      </w:r>
    </w:p>
    <w:p>
      <w:pPr>
        <w:pStyle w:val="Normal"/>
        <w:rPr/>
      </w:pPr>
      <w:r>
        <w:rPr/>
        <w:t>After Mr. Brooks departed I had a bit of brandy to settle my nerves, making sure there was no one else in the office to see my small indiscretion. Since it was obvious that Agatha McGinley was completely unstable the estate would move to the Lawton family. Having tracked down the appropriate descendants of Wesley Lawton I set about calling   the Lawton’s to let them know the good news. Mr. Gerald Lawton answered the phone and I explained to him the circumstances that had transpired to facilitate the transfer of the McGinley estate to the Lawton family. Mr. Lawton did not know any of the history connected with the McGinley family but he was aware of the tragic cave-in th</w:t>
      </w:r>
      <w:r>
        <w:rPr/>
        <w:t>at</w:t>
      </w:r>
      <w:r>
        <w:rPr/>
        <w:t xml:space="preserve"> claimed the life of his great grand uncle. The Lawton’s had not maintained any connection to the other families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friend of the family and a contractor who he wanted to assess the cost of any construction or repairs that would need to be made.</w:t>
      </w:r>
    </w:p>
    <w:p>
      <w:pPr>
        <w:pStyle w:val="Normal"/>
        <w:rPr/>
      </w:pPr>
      <w:r>
        <w:rPr/>
      </w:r>
    </w:p>
    <w:p>
      <w:pPr>
        <w:pStyle w:val="Normal"/>
        <w:rPr/>
      </w:pPr>
      <w:r>
        <w:rPr/>
        <w:t>When I ended the call I felt a sense of relief that this assignment would soon be coming to a close. There was a strange sense of foreboding that was settling in and I wanted to be done with it as soon as possible.  It was the words of Agatha McGinley that repeated in my mind over and over. I am not a man easily shaken, but the encounter with Agatha mixed with the tragic and strange history of the McGinley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Brooks to see what he could make of it. There were some pages which had what seemed to be mathematical formulas and so being a man of numbers maybe he could glean something from its pages. Finally the strange stone, which Ms. Waterford took for further study. I was hoping that she would have more information for me when we met at the house the next day.</w:t>
      </w:r>
    </w:p>
    <w:p>
      <w:pPr>
        <w:pStyle w:val="Normal"/>
        <w:rPr/>
      </w:pPr>
      <w:r>
        <w:rPr/>
      </w:r>
    </w:p>
    <w:p>
      <w:pPr>
        <w:pStyle w:val="Normal"/>
        <w:rPr/>
      </w:pPr>
      <w:r>
        <w:rPr/>
        <w:t xml:space="preserve">The next morning I woke when Mrs. Lampton opened the office for the day receiving an odd look from the stalwart office assistant but she said nothing. Mr. Brooks showed up promptly as expected and got right down to work on the remaining mountain of paperwork. I showed Mr. Brooks the strange journal to which he took a cursory glance and came to the conclusion that it was some sort of cypher. I was astonished to hear this and since Penkin had refereed to the book as a key it seemed like a logical conclusion. Brooks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pPr>
        <w:pStyle w:val="Normal"/>
        <w:rPr/>
      </w:pPr>
      <w:r>
        <w:rPr/>
      </w:r>
    </w:p>
    <w:p>
      <w:pPr>
        <w:pStyle w:val="Normal"/>
        <w:rPr/>
      </w:pPr>
      <w:r>
        <w:rP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right and on into the great room of the house and there paused for a moment as I gazed upon the often mentioned large bay window which was the focal point of so many of the tragic endings this house bared witness to. Against my irrational desire to avoid this 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pPr>
        <w:pStyle w:val="Normal"/>
        <w:rPr/>
      </w:pPr>
      <w:r>
        <w:rPr/>
      </w:r>
    </w:p>
    <w:p>
      <w:pPr>
        <w:pStyle w:val="Normal"/>
        <w:rPr/>
      </w:pPr>
      <w:r>
        <w:rPr/>
        <w:t>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heating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I left Agn</w:t>
      </w:r>
      <w:r>
        <w:rPr/>
        <w:t>e</w:t>
      </w:r>
      <w:r>
        <w:rPr/>
        <w:t>s to the books and rushed downstairs.</w:t>
      </w:r>
    </w:p>
    <w:p>
      <w:pPr>
        <w:pStyle w:val="Normal"/>
        <w:rPr/>
      </w:pPr>
      <w:r>
        <w:rPr/>
      </w:r>
    </w:p>
    <w:p>
      <w:pPr>
        <w:pStyle w:val="Normal"/>
        <w:rPr/>
      </w:pPr>
      <w:r>
        <w:rPr/>
        <w:t>As I reached the foot of the stairs I saw Mr. Lawton standing with Mr. Stark both gesturing to the wall to the north of the bay window in the great room. When I asked what had happened they both did not have an answer but relayed that Mr. Elliot had gone around the side of the house to investigate.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as if fell.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may have been a shifting of the sediment that caused the root system to dislodge and allow the weight of the tree to topple it. It was plain to see that the earth around the base of the tree was significantly disturbed.</w:t>
      </w:r>
    </w:p>
    <w:p>
      <w:pPr>
        <w:pStyle w:val="Normal"/>
        <w:rPr/>
      </w:pPr>
      <w:r>
        <w:rPr/>
      </w:r>
    </w:p>
    <w:p>
      <w:pPr>
        <w:pStyle w:val="Normal"/>
        <w:rPr/>
      </w:pPr>
      <w:r>
        <w:rPr/>
        <w:t>After checking that everyone was all right and informing the others what had happened we took a look into the basement to see if the displacement of earth had caused any damage. Unfortunately we did find that the basements brick wall on the north side,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pPr>
        <w:pStyle w:val="Normal"/>
        <w:rPr/>
      </w:pPr>
      <w:r>
        <w:rPr/>
      </w:r>
    </w:p>
    <w:p>
      <w:pPr>
        <w:pStyle w:val="Normal"/>
        <w:rPr/>
      </w:pPr>
      <w:r>
        <w:rPr/>
        <w:t>Once the excitement had died down I returned to the master bedroom to investigate the secret wall nook that I had left Ms. Waterford with. When I returned to the room she had the books displayed on the bed and was scrutinizing other objects in the room. I asked about the books and she let me know the three journals were of no real value, the oldest being seventy or more years old and the most recent dating within the last ten years. I was eager to take these volumes back to the office for further study.</w:t>
      </w:r>
    </w:p>
    <w:p>
      <w:pPr>
        <w:pStyle w:val="Normal"/>
        <w:rPr/>
      </w:pPr>
      <w:r>
        <w:rPr/>
      </w:r>
    </w:p>
    <w:p>
      <w:pPr>
        <w:pStyle w:val="Normal"/>
        <w:rPr/>
      </w:pPr>
      <w:r>
        <w:rPr/>
        <w:t xml:space="preserve">Mr. Elliot and I setup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journals which were now beside me in the front seat of my auto as I drove through the sleepy forested two lane roads that gave way to the lights and bustle of the city. </w:t>
      </w:r>
    </w:p>
    <w:p>
      <w:pPr>
        <w:pStyle w:val="Normal"/>
        <w:rPr/>
      </w:pPr>
      <w:r>
        <w:rPr/>
      </w:r>
    </w:p>
    <w:p>
      <w:pPr>
        <w:pStyle w:val="Normal"/>
        <w:rPr/>
      </w:pPr>
      <w:r>
        <w:rPr/>
        <w:t xml:space="preserve">Mr. Brooks was finishing up his work when I arrived and I could see that a considerable portion of the documents had been moved from the disorganized quagmire of boxes and folders to the neat and accounted for collection on the other side of the room. I asked him if there was anything to note from </w:t>
      </w:r>
      <w:r>
        <w:rPr/>
        <w:t>the days</w:t>
      </w:r>
      <w:r>
        <w:rPr/>
        <w:t xml:space="preserve"> de</w:t>
      </w:r>
      <w:r>
        <w:rPr/>
        <w:t>lving</w:t>
      </w:r>
      <w:r>
        <w:rPr/>
        <w:t xml:space="preserve"> and I was surprised to hear that he had found some odd expenditures which were of no concern but left some questions in his mind. He began with the fact that the company took a sharp downward trend once Colton McGinley inherited it after his father died. He was a student at Harvard and couldn’t be expected to maintain a company of that size so it was understandable, however Mr. Brooks noted that it was more from disinterest and flamboyant spending of his own than any sort of mismanagement. The house which I had just left being the first major purchase that the young McGinley had made and that was not the end of it. Apparently there were several trips abroad for himself and a Mr. Penkin in which extravagant accommodations and the procurement of guides for excursions into uncharted regions had been frequent. There was even a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 Before leaving for the night Mr. Brooks inquired about the journal which he had examined, he seemed excited to find its partner, I told him about the new journals we had discovered and assured him that if one of these was a presumed match, he would have the first crack at deciphering their contents. </w:t>
      </w:r>
    </w:p>
    <w:p>
      <w:pPr>
        <w:pStyle w:val="Normal"/>
        <w:rPr/>
      </w:pPr>
      <w:r>
        <w:rPr/>
      </w:r>
    </w:p>
    <w:p>
      <w:pPr>
        <w:pStyle w:val="Normal"/>
        <w:rPr/>
      </w:pPr>
      <w:r>
        <w:rPr/>
        <w:t xml:space="preserve">After seeing Mr. Brooks to the door I eagerly returned to my office and began to dig into the journals we had found. I tackled the oldest first in an attempt to begin whatever narrative I would find there from the beginning. </w:t>
      </w:r>
    </w:p>
    <w:p>
      <w:pPr>
        <w:pStyle w:val="Normal"/>
        <w:rPr/>
      </w:pPr>
      <w:r>
        <w:rPr/>
      </w:r>
    </w:p>
    <w:p>
      <w:pPr>
        <w:pStyle w:val="Normal"/>
        <w:rPr/>
      </w:pPr>
      <w:r>
        <w:rPr/>
        <w:t>As I suspected, the first journal was that of Colton McGinley. The entries began in 1849 in his fourth year at Harvard. Initially the entries were fairly mundane and typical for a student describing day to day live at university. In September that year Mr. McGinley met Abram Penkin and it seemed that the two became fast friends. Both men had an interest in the idea held in some occult circles that one could travel alternate dimensions than our own or look into the future or past by use of magical principals and techniques. In the beginning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 just a young mans wild speculations. It was not until they returned to school after summer holiday in 1850 that things took a dramatic turn. Colton’s father had died and left the entirety of the family fortune and business to him. He had never had a strong relationship with his father and so was not grieving for long before getting to back into the swing of day-to-day life at Harvard. It was during the first semester that Mr. Penkin came to McGinley with some rather exciting news. Penkin had spent the summer researching various occult volumes, focusing on dimensional travel and had found a specific mention of a book entitled Cabala of Saboth written in 1686 by an unknown author. He had spent a significant amount of time trying to locate a copy of the text and finally found a copy, which was in the restricted section of the Oren Library at the Miskatonic University. Penkin had managed to convince the head librarian to allow him to view the accursed book, and had taken down some information, which he believed was the break they had been looking for in uncovering the mysteries of the universe. The book hinted at some malevolent entity worshiped by witches and sorcerers who could grant its supplicants, through certain rituals, passage through dimensional rifts referred to as gates by the author. One such sorcerer was Maxim Utkin, who as the story told, had perfected rituals or spells which could in fact allow him to travel through dimensions and even time itself. It was said that his powerful grimoire was buried with him in an infamous graveyard in Denmark, De Beulen Huis, roughly translated from it’s native Danish as “The Executioners House”.</w:t>
      </w:r>
    </w:p>
    <w:p>
      <w:pPr>
        <w:pStyle w:val="Normal"/>
        <w:rPr/>
      </w:pPr>
      <w:r>
        <w:rPr/>
      </w:r>
    </w:p>
    <w:p>
      <w:pPr>
        <w:pStyle w:val="Normal"/>
        <w:rPr/>
      </w:pPr>
      <w:r>
        <w:rPr/>
        <w:t xml:space="preserve">The two men launched into extensive research of this man and his fabled book of shadows, as well as the horrible doom shadowed cemetery, which held what both believed to be the key to extra- dimensional travel. Utkin was a bit of a legendary figure in Russian mythology according to Penkin who was himself Russian. The stories say that he was over two hundred years old and was the object of many tales told to children who did not behave. Penkin remembered his grandmother telling him stories of the evil sorcerer Utkin who would come for children who did not obey their elders. According to some of the research the men had done Utkin was a real man who was buried with, as the stories called it, his evil book, in De Beulen Huis cemetery. It was during winter break that year that the two young men traveled to Denmark in search of their prize. Indeed they found De Beulen Huis and indeed they found the grave of the foul Mr. Utkin. They managed to extract the book from its vile resting place and returned home as winter session began again. </w:t>
      </w:r>
    </w:p>
    <w:p>
      <w:pPr>
        <w:pStyle w:val="Normal"/>
        <w:rPr/>
      </w:pPr>
      <w:r>
        <w:rPr/>
      </w:r>
    </w:p>
    <w:p>
      <w:pPr>
        <w:pStyle w:val="Normal"/>
        <w:rPr/>
      </w:pPr>
      <w:r>
        <w:rPr/>
        <w:t xml:space="preserve">The book they extracted from that god-forsaken graveyard which McGinley refereed to as “akin to hell on earth”, was written in Old East Slavic. Penkin immediately began the arduous process of attempting to translate the text. He, being a Russian speaker, had an advantage however the old dialect was extremely difficult to decipher into modern Russian and then further into English. It was at this time the Penkin began a transformation that was not for the better. He became more withdrawn and paranoid. He would lock himself away with the book for days on end working into the night with reckless disregard for his own health. Rarely eating or sleeping he had lost weight and began to display dark circles under the eyes and a sickly pale tone to his skin. </w:t>
      </w:r>
    </w:p>
    <w:p>
      <w:pPr>
        <w:pStyle w:val="Normal"/>
        <w:rPr/>
      </w:pPr>
      <w:r>
        <w:rPr/>
      </w:r>
    </w:p>
    <w:p>
      <w:pPr>
        <w:pStyle w:val="Normal"/>
        <w:rPr/>
      </w:pPr>
      <w:r>
        <w:rPr/>
        <w:t xml:space="preserve">Mr. McGinley at this time had stepped back from the feverish and obsessive research the two had been engaged in and began to focus again on his studies. It was at this time that he met Stewart Billings and his close friend Bernard Lafayette. The two men were a welcome change of pace from the oppressive darkness of Abram Penkin, Colton’s social life began to renew with vigor. It did not take long however for McGinley to fall back into his old ways, asking the two law students if they had any interest in the occult or the unexplained. Much to his surprise both men had an interest for the bizarre and fantastic. He then began a slow process of introducing the men to some of the things that Penkin and he had discovered. The two were apprehensive and dismissive at first but once McGinley had shown them some of the less exotic things they had uncovered they were eager for more. </w:t>
      </w:r>
    </w:p>
    <w:p>
      <w:pPr>
        <w:pStyle w:val="Normal"/>
        <w:rPr/>
      </w:pPr>
      <w:r>
        <w:rPr/>
      </w:r>
    </w:p>
    <w:p>
      <w:pPr>
        <w:pStyle w:val="Normal"/>
        <w:rPr/>
      </w:pPr>
      <w:r>
        <w:rPr/>
        <w:t xml:space="preserve">It was near the end of the school year when Mr. McGinley purchased the house outside of Boston. With a base in which to operate McGinley introduced Penkin to the other men and they all began meeting at the house on weekends. They began to engage in what McGinley called experiments, trying out various rituals they had found in old dusty tomes from the Miskatonic and Harvard libraries alike. Deeper they went into the shadowed realms in an effort to understand and hone their craft. At this point they began referring to their group as Tenebris Circuli, latin for the dark circle. When school renewed they were in full swing, reveling in the idea that they were going to discover mysteries of the unknown that their peers could not fathom. Mr. Wesley Lawton, a student of medicine and a dyed in the wool skeptic, then approached them. He challenged all of their claims and demanded proof. This endeared Mr. Lawton to the group, they agreed that a skeptic would keep them balanced, and keep them from seeing success where there was none. It didn’t take much time for Lawton to become a full member of Tenebris Circuli and a integral piece for the group. </w:t>
      </w:r>
    </w:p>
    <w:p>
      <w:pPr>
        <w:pStyle w:val="Normal"/>
        <w:rPr/>
      </w:pPr>
      <w:r>
        <w:rPr/>
      </w:r>
    </w:p>
    <w:p>
      <w:pPr>
        <w:pStyle w:val="Normal"/>
        <w:rPr/>
      </w:pPr>
      <w:r>
        <w:rPr/>
        <w:t xml:space="preserve">It was just before graduation when Mr. Penkin came to McGinley with the finished translation of the book. To keep it safe, he said, he had written the translation in a code, which required a key to decode. He was concerned that others may try to obtain their work and take credit for the discoveries they were so close to obtaining. He gave the key portion to Mr. McGinley and kept the encoded portion for himself. McGinley notes at this time, a marked change in Penkin. Something behind the eyes, a colder tone and humorless presence. It was as if the old Penkin was gone, replaced by a cold and calculating doppelganger whose only drive was to unlock the mysteries of that book. </w:t>
      </w:r>
    </w:p>
    <w:p>
      <w:pPr>
        <w:pStyle w:val="Normal"/>
        <w:rPr/>
      </w:pPr>
      <w:r>
        <w:rPr/>
      </w:r>
    </w:p>
    <w:p>
      <w:pPr>
        <w:pStyle w:val="Normal"/>
        <w:rPr/>
      </w:pPr>
      <w:r>
        <w:rPr/>
        <w:t xml:space="preserve">Penkin had been studying the text and had finally come upon the rituals he had been looking for. It was said to be a ritual that was to be performed by multiple participates and would, if done properly, deliver one of the group across the veil to other dimensions for a short time and then bring him back into our dimension. Penkin was ecstatic about the discovery and wanted to attempt the ritual straight away. It was a few weeks after graduation and the group was to congregate at the house outside of Boston to attempt to send Mr. Penkin through a gate and into another dimension. Penkin, now with the key complete gave it to McGinley for safekeeping, and the men told their close relations that they were taking a camping trip that weekend in northern Massachusetts. </w:t>
      </w:r>
    </w:p>
    <w:p>
      <w:pPr>
        <w:pStyle w:val="Normal"/>
        <w:rPr/>
      </w:pPr>
      <w:r>
        <w:rPr/>
      </w:r>
    </w:p>
    <w:p>
      <w:pPr>
        <w:pStyle w:val="Normal"/>
        <w:rPr/>
      </w:pPr>
      <w:r>
        <w:rPr/>
        <w:t xml:space="preserve">The next section, which ends the first journal, is too incredible to be believed. I was taken totally off guard by the statements put forth and I was remiss to believe any of it. This must be some sort of elaborate hoax, but how could it be, the journal was verified authentic by Ms. Waterford. </w:t>
      </w:r>
    </w:p>
    <w:p>
      <w:pPr>
        <w:pStyle w:val="Normal"/>
        <w:rPr/>
      </w:pPr>
      <w:r>
        <w:rPr/>
      </w:r>
    </w:p>
    <w:p>
      <w:pPr>
        <w:pStyle w:val="Normal"/>
        <w:rPr/>
      </w:pPr>
      <w:r>
        <w:rPr/>
        <w:t>The final entries in the journal catalog what happened the night of the ritual that was to send Mr. Penkin to the other side. The group met at the house on a Friday evening and had was seemed to be a nice night discussing the specifics of the coming ritual. All seemed in order and the next day they set about getting things ready for the nights festivities. From all accounts the ritual was a complete success, a gate was drawn on the floor in the great room of the house, the proper incantations and rituals were preformed, and finally Mr. Penkin stepped into the circular symbol they had created as the gate. If the journal is to be believed he then vanished. The other men were astonished and could not believe what they had seen. The remaining men stood before the gate gazing in wonder, but then, the abomination crossed back over the threshold. The thing that came back through the gate was not Abram Penkin though it bo</w:t>
      </w:r>
      <w:r>
        <w:rPr/>
        <w:t>re</w:t>
      </w:r>
      <w:r>
        <w:rPr/>
        <w:t xml:space="preserve"> his face. It was a figure standing on two legs, which were bent in awkward places and from its torso extended several writhing pseudo-pods that undulated with some sort of unheard rhythm. The skin of the thing was dark and wet with some sort of mucus which constantly ran down the thing. Atop that blasphemous torso was the visage of their friend Penkin but bloated with puss filled tumors bulging from random locations around the head. It turned to the three men who could only stare frozen in fear and exhibited what McGinley described as a victorious smile. </w:t>
      </w:r>
    </w:p>
    <w:p>
      <w:pPr>
        <w:pStyle w:val="Normal"/>
        <w:rPr/>
      </w:pPr>
      <w:r>
        <w:rPr/>
      </w:r>
    </w:p>
    <w:p>
      <w:pPr>
        <w:pStyle w:val="Normal"/>
        <w:rPr/>
      </w:pPr>
      <w:r>
        <w:rPr/>
        <w:t>At that Billings crumpled to the floor in terror and began to shriek, Lawton, apparently mesmerized by the creature stepped forward and was engulfed in the undulating grasp of the multiple appendages then pulled closer into the thing where the face th</w:t>
      </w:r>
      <w:r>
        <w:rPr/>
        <w:t>at</w:t>
      </w:r>
      <w:r>
        <w:rPr/>
        <w:t xml:space="preserve"> bo</w:t>
      </w:r>
      <w:r>
        <w:rPr/>
        <w:t>re</w:t>
      </w:r>
      <w:r>
        <w:rPr/>
        <w:t xml:space="preserve"> Penkin’s visage bit deeply into the neck of Lawton and began to devour the lifeless body. McGinley had prepared for trouble and had created a single silver disc baring the symbol of a five pointed star emblazoned with a flaming eye in its center. He rushed to the thing pressing the disk to its skin; it dropped the limp form of Lawton to the ground and shrank back staring wildly at McGinley. He called for Lafayette to bring something to bind the foul beast with and Lafayette rushed off, returning with a length of rope, which, they hastily tied around the abomination. With the symbol subduing the thing they quickly secured a chain that was used to secure the outside basement doors and bound the thing with it affixing the disk to the chain. Then dragged the thing and Mr. Lawton’s body down into the basement. On through the night, until morning they worked at bricking the thing and Lawton’s corpse into the center wall of the basement. All the while they worked the thing stared at them and made no sound. Once finished they carved the symbol on the freshly made brick wall and set about carving the same symbol into each of the entry ways and windows of the home. With their grisly work completed both men sat on the couch in the great room before the large bay window and succumbed to exhaustion.</w:t>
      </w:r>
    </w:p>
    <w:p>
      <w:pPr>
        <w:pStyle w:val="Normal"/>
        <w:rPr/>
      </w:pPr>
      <w:r>
        <w:rPr/>
      </w:r>
    </w:p>
    <w:p>
      <w:pPr>
        <w:pStyle w:val="Normal"/>
        <w:rPr/>
      </w:pPr>
      <w:r>
        <w:rPr/>
        <w:t>McGinley convinced the other two remaining men that it would be best  to keep the incident quiet and create a story that could explain the missing Lawton and Penkin without producing any bodies. They came up with the spelunking accident since the initial cover story was a camping trip and Lawton knew of a cave system to the north that would easily be fit the description. They told there tale to authorities and the families and an investigation was never pursued. The guilt at what they had done was almost too much to bare. Mr. McGinley, fearing the others would eventually crack and reveal the truth of that ill-fated weekend, approached Billings and Lafayette with the idea of them handling his estate. He gave them a large sum of money upfront that he told them could be seed money for a practice of their own. The two lawyers could not pass up such an opportunity. They could open a firm before either had even passed the Barr, or begin with such a large estate in hand that they would not be struggling for clients within the early years. Billings and Lafayette was created with blood money given to them by Colton McGinley with the express purpose of keeping the horrible secrete they had walled into the basement of the house on Waverley Oaks road. I could not believe what I was reading, this firm which I took so much pride in, which I was striving to become part</w:t>
      </w:r>
      <w:r>
        <w:rPr/>
        <w:t>n</w:t>
      </w:r>
      <w:r>
        <w:rPr/>
        <w:t xml:space="preserve">er of, was the front of a terrible, abhorrent and diabolical event that left </w:t>
      </w:r>
      <w:r>
        <w:rPr/>
        <w:t>one</w:t>
      </w:r>
      <w:r>
        <w:rPr/>
        <w:t xml:space="preserve"> man dead and another in god knows what state. </w:t>
      </w:r>
    </w:p>
    <w:p>
      <w:pPr>
        <w:pStyle w:val="Normal"/>
        <w:rPr/>
      </w:pPr>
      <w:r>
        <w:rPr/>
      </w:r>
    </w:p>
    <w:p>
      <w:pPr>
        <w:pStyle w:val="Normal"/>
        <w:rPr/>
      </w:pPr>
      <w:r>
        <w:rPr/>
        <w:t>At this point the entries in the journal stopped and don’t begin again for several years. It is evident that Mr. McGinley wished to put the horrible incident behind him as he moved back into his family home and left the house outside of Boston to sit uninhabited for years. After some poorly managed business decisions McGinley, decided to sell of the large mansion which was his family home and move into the smaller home. He believed that the Penkin thing in the basement must now have died of starvation trapped within its tomb in the basement. It was not long after the McGinley met and married his wife and subsequently had their first and second children. Life seemed to have turned to normal and the dark past seemed to be behind him. The entries in the journal at this time are happy and joyful, without mention of the terrible deeds of that night or the obsessed desire to travel dimensions and time. Everything changed with the death of Mrs. McGinley.</w:t>
      </w:r>
    </w:p>
    <w:p>
      <w:pPr>
        <w:pStyle w:val="Normal"/>
        <w:rPr/>
      </w:pPr>
      <w:r>
        <w:rPr/>
      </w:r>
    </w:p>
    <w:p>
      <w:pPr>
        <w:pStyle w:val="Normal"/>
        <w:rPr/>
      </w:pPr>
      <w:r>
        <w:rPr/>
        <w:t xml:space="preserve">Entries leading up to this time begin to have McGinley again thinking about the thing in the basement. He was having strange dreams of other nightmarish worlds where abominations walk freely. He writes of finding himself in the basement staring at that brick wall only to realize that he did not remember coming down. He spoke of a voice in his head, which was calling, to him to open the wall and set the thing free. It was obvious that McGinley was going through a mental break brought on by keeping his horrible secret for so many years. In fact it was this portion of the journal that led me to question the validity of the rest of the entries. Could it be that McGinley was mad all along, it certainly would be easier to believe that than the wild narrative he put forth thus far. Then an entry in the journal took the wind from me and left me completely stunned. Mr. McGinley describes coming to his senses standing at the top of the stairs down to the basement not realizing how he had come to be there, only to notice the body of his wife at the foot of the stairs with her neck broken. In that instant the memories came rushing back, in a fit of rage due to an argument they were having about his preoccupation with the basement, he pushed her down the stairs, where she died. He told the authorities that she had fallen down the stairs in the morning before he had come down for breakfast. </w:t>
      </w:r>
    </w:p>
    <w:p>
      <w:pPr>
        <w:pStyle w:val="Normal"/>
        <w:rPr/>
      </w:pPr>
      <w:r>
        <w:rPr/>
      </w:r>
    </w:p>
    <w:p>
      <w:pPr>
        <w:pStyle w:val="Normal"/>
        <w:rPr/>
      </w:pPr>
      <w:r>
        <w:rPr/>
        <w:t>This incident set McGinley off on a quest to rid the home of the evil thing he now believed was controlling his mind. He took Penkins portion of the horrid book and cast it into the unused well behind the house hoping to keep anyone from discovering its vile secrets. He began to travel around the globe searching for a way to cast the demon thing out back to the hell it came from. He went back to the graveyard in Denmark in an attempt to trace back the lineage of the Maxim Utkin in the hope that it would lead to a solution. He traced the man back to Russia and the town of Arkhangelisk but the trail went cold there. He returned home and attempted to resist the evil thing that was forever calling him to release it from the precarious prison the men had created for it. Then McGinley’s youngest son went missing.</w:t>
      </w:r>
    </w:p>
    <w:p>
      <w:pPr>
        <w:pStyle w:val="Normal"/>
        <w:rPr/>
      </w:pPr>
      <w:r>
        <w:rPr/>
      </w:r>
    </w:p>
    <w:p>
      <w:pPr>
        <w:pStyle w:val="Normal"/>
        <w:rPr/>
      </w:pPr>
      <w:r>
        <w:rPr/>
        <w:t>Horrified by the possible reasons, McGinley immediately put together a search party and set a reward for information on the whereabouts of his son. Five days later they found him in the well behind the house where he had deposited Penkin’s portion of the horrid translation. He surmised that the eldritch entity trapped in the house must have compelled his son to search for the missing piece of the translation and in doing so the boy slipped and met his end in that cursed well. McGinley was inconsolable and resumed his search will hysterical vigor. Leaving his older son in the care of hired caretakers he began more aggressively searching for a way to lift the curse he had brought upon his kin.</w:t>
      </w:r>
    </w:p>
    <w:p>
      <w:pPr>
        <w:pStyle w:val="Normal"/>
        <w:rPr/>
      </w:pPr>
      <w:r>
        <w:rPr/>
      </w:r>
    </w:p>
    <w:p>
      <w:pPr>
        <w:pStyle w:val="Normal"/>
        <w:rPr/>
      </w:pPr>
      <w:r>
        <w:rPr/>
        <w:t>Years passed and the elder McGinley rarely came back to the house spending his time instead traveling the world looking for the means to put an end to the misery and tragedy that he brought onto his family. He returned home when his son left for college and remained. Once his son and all of the hired help had left that house, Colton was alone with the thing and the incessant taunting began with much more intensity. He wrote in his journal several times about the dreams and voices in his head. He had clearly gone mad at this point and the loneliness and isolation pushed him to the brink. His last entry states that he built a secret compartment in the bedroom to conceal his part of the translation and his journal. He put the key to this secret compartment in a safe deposit box at the bank and gave the key and number to the law firm to add to the estate holdings. The day after, he took his own life.</w:t>
      </w:r>
    </w:p>
    <w:p>
      <w:pPr>
        <w:pStyle w:val="Normal"/>
        <w:rPr/>
      </w:pPr>
      <w:r>
        <w:rPr/>
      </w:r>
    </w:p>
    <w:p>
      <w:pPr>
        <w:pStyle w:val="Normal"/>
        <w:rPr/>
      </w:pPr>
      <w:r>
        <w:rPr/>
        <w:t>I was visibly shaking at this point as I closed the journal and looked over to the second almost identical book on my desk. I was resolved to read all three but I shuddered at what I might find in the journal that could only be Christopher McGinley’s. I poured a large glass of brandy and drank deeply. So far the tale seemed so unreal that it could only be an elaborate hoax. There were pieces of physical evidence, however that spoke to the contrary.</w:t>
      </w:r>
    </w:p>
    <w:p>
      <w:pPr>
        <w:pStyle w:val="Normal"/>
        <w:rPr/>
      </w:pPr>
      <w:r>
        <w:rPr/>
      </w:r>
    </w:p>
    <w:p>
      <w:pPr>
        <w:pStyle w:val="Normal"/>
        <w:rPr/>
      </w:pPr>
      <w:r>
        <w:rPr/>
        <w:t xml:space="preserve">Christopher’s journal began much the way his fathers had, detailing daily live at the Miskatonic University. His father had suggested the school and though he could never understand why he respected his father’s recommendation. It was a good fit for Christopher, however, and he enjoyed the mysterious, shadow shrouded town of Arkham in which the university was located. When he got word of his father’s death he was mortified. Even though his father had been absent for almost his entire childhood he did remember the times when he was present and the love that he had for his mother. Somehow he knew that his father’s absence was not by choice but brought on by some unfulfilled duty to the family. He inherited the estate at that point but stayed in school and did not return to his childhood home. There were too many bad feelings in that place. He remembered the horrible dreams he had there and the tragic death of his mother. After graduation he took time to travel abroad, and returned to the states with a renewed energy and a desire to put the family back on course. He began to take a hand in the company, which was slowly falling, to ruin from neglect and managed to pull it up from its downward spiral. After a time Christopher took a wife and eventually had a daughter, Agatha, and a son, Peter. Things seemed to be going well for the family and it seemed that the shadow of tragedy and despair had been lifted from the family. </w:t>
      </w:r>
    </w:p>
    <w:p>
      <w:pPr>
        <w:pStyle w:val="Normal"/>
        <w:rPr/>
      </w:pPr>
      <w:r>
        <w:rPr/>
      </w:r>
    </w:p>
    <w:p>
      <w:pPr>
        <w:pStyle w:val="Normal"/>
        <w:rPr/>
      </w:pPr>
      <w:r>
        <w:rPr/>
        <w:t xml:space="preserve">It was not Christopher but his wife, Claudette who looked into the estate holdings and upon finding the safe deposit box, extracted the single key that it contained. So confounded was she by this single item that she began a complete search of the house in hopes of finding mate for this strange key. It had to have some importance or it would not have been locked away at the bank. It became an obsession to which she was becoming increasingly irrational about. Christopher tried to dissuade her from the preoccupation that was becoming a detriment to the children but she would not relent. She began to speak of dreams that she was having and that she would find herself in the basement without realizing why she had come down there. He was worried for her health and safety and tried to preoccupy her with other hobbies but nothing seemed to break her focus on the basement and her search for the keyhole to match that key. </w:t>
      </w:r>
    </w:p>
    <w:p>
      <w:pPr>
        <w:pStyle w:val="Normal"/>
        <w:rPr/>
      </w:pPr>
      <w:r>
        <w:rPr/>
      </w:r>
    </w:p>
    <w:p>
      <w:pPr>
        <w:pStyle w:val="Normal"/>
        <w:rPr/>
      </w:pPr>
      <w:r>
        <w:rPr/>
        <w:t>And so it went for months until late one night Christopher was woke by a sound coming from the basement of the house. He noticed that his wife was not with him in been and was concerned that she may be down in the basement. When he came down the basement stares he was confronted with a chilling scene. He wife was kneeling before a section of brick wall on the east side. The wall had a strange symbol carved into it that had previously been obscured by dust, cobwebs and old furniture. Mrs. McGinley had moved away the furniture and had cleared an area before the wall in which she now knelt muttering lowly to herself. When Christopher called to his wife, she turned her head in his direction and he was shocked at the visage before him. Her face was contorted and strained and her eyes were rolled back into the sockets revealing only the whites of her eyes. Then in a grotesque bar atone, guttural and accented voice she uttered three words then fell unconscious on the ground. The words ran over in his mind as he attempted to wake her to no avail. The three words, which sent him on a quest to begin where his father before him had left off and attempt to rid the world of the evil that was contained in the McGinley home, “set me free”.</w:t>
      </w:r>
    </w:p>
    <w:p>
      <w:pPr>
        <w:pStyle w:val="Normal"/>
        <w:rPr/>
      </w:pPr>
      <w:r>
        <w:rPr/>
      </w:r>
    </w:p>
    <w:p>
      <w:pPr>
        <w:pStyle w:val="Normal"/>
        <w:rPr/>
      </w:pPr>
      <w:r>
        <w:rPr/>
        <w:t xml:space="preserve">After this Claudette slipped into was the doctor’s diagnosed as a self-induced coma of some sort. She lay in bed and could not be roused in any way. Some nights she would stir in her bed but that was the most interaction she would have. Christopher was beside himself with grief and was determined to find out what was causing this malady. He was convinced it had something to do with the obsession and that symbol on the wall in the basement. </w:t>
      </w:r>
    </w:p>
    <w:p>
      <w:pPr>
        <w:pStyle w:val="Normal"/>
        <w:rPr/>
      </w:pPr>
      <w:r>
        <w:rPr/>
      </w:r>
    </w:p>
    <w:p>
      <w:pPr>
        <w:pStyle w:val="Normal"/>
        <w:rPr/>
      </w:pPr>
      <w:r>
        <w:rPr/>
        <w:t xml:space="preserve">Then, while attempting to fix a floorboard that was coming loose in the master bedroom found the curious lever that hung just out of sight inside the heating vent in the wall.  He pulled the lever and as Ms Waterford and myself had done heard the click as the secret compartment concealed in the wood paneling came open. Inside he found his fathers journal and the detestable cypher key which unknown to him was the seed from which his family’s misfortune had grown. After reading his fathers journal he began to again pick up the trail where his father had left off. </w:t>
      </w:r>
    </w:p>
    <w:p>
      <w:pPr>
        <w:pStyle w:val="Normal"/>
        <w:rPr/>
      </w:pPr>
      <w:r>
        <w:rPr/>
      </w:r>
    </w:p>
    <w:p>
      <w:pPr>
        <w:pStyle w:val="Normal"/>
        <w:rPr/>
      </w:pPr>
      <w:r>
        <w:rPr/>
        <w:t xml:space="preserve">He was able to locate a tome in the library of his alma matter which contained the ritual required to create the sign carved onto each window and door in the house, chiseled into the wall in the basement and according to his fathers journal chained fast to the creature contained within. His journal entries also make mention of the white stone which Ms. Waterford now had in her possession. </w:t>
      </w:r>
    </w:p>
    <w:p>
      <w:pPr>
        <w:pStyle w:val="Normal"/>
        <w:rPr/>
      </w:pPr>
      <w:r>
        <w:rPr/>
      </w:r>
    </w:p>
    <w:p>
      <w:pPr>
        <w:pStyle w:val="Normal"/>
        <w:rPr/>
      </w:pPr>
      <w:r>
        <w:rPr/>
        <w:t>Christopher was abroad in Russia when he received news of his wife’s death. He had uncovered a key piece to the puzzle but unfortunately he was too late to save his wife. He returned home to arrange the funeral and the subsequent commitment of his daughter to the Roxbury sanitarium. He was broken severely by these events but this only bolstered his determination to send the thing back to the hell it came from. The information that he found in Russia was integral to this end. It was the sorcerer Maxim Utkin who carried the dark knowledge required to open the gate to the realm of his dark god. Christopher had identified this entity as one mentioned in many tomes of great evil. One of which he was able to locate, the German Unaussprechliche Kulte which spoke of cults worshiping an entity associated with dimensional travel and time itself. The malevolent entity bore the name Yog-Sothoth and was by all accounts a being beyond human comprehension. Utkin’s lineage propagated the worship of this dark deity through the years and it was in old ship manifests that Christopher found that several generations after the sorcerer had been put in the ground at The Executioners House, his decedents had made the long journey to the new world and upon arrival change the name from the original Utkin to the present day Penkin. It was Abram Penkin, direct descendant of Maxim Utkin who had used them all to cross the threshold and become a true servitor of his dark god. He had become the horrible half-man, half-eldritch being that touched the minds of all who came into this house from its tomb in the basement walls.</w:t>
      </w:r>
    </w:p>
    <w:p>
      <w:pPr>
        <w:pStyle w:val="Normal"/>
        <w:rPr/>
      </w:pPr>
      <w:r>
        <w:rPr/>
      </w:r>
    </w:p>
    <w:p>
      <w:pPr>
        <w:pStyle w:val="Normal"/>
        <w:rPr/>
      </w:pPr>
      <w:r>
        <w:rPr/>
        <w:t xml:space="preserve">He struggled against the will of the creature as it pecked at his mind daily. He, like his wife found himself in the basement without recollection of how he had come to be there. He tried to say away from the house as much as he could taking his son away for months at a time and finally when Peter was of age the boy left for college </w:t>
      </w:r>
      <w:r>
        <w:rPr/>
        <w:t>just as</w:t>
      </w:r>
      <w:r>
        <w:rPr/>
        <w:t xml:space="preserve"> he had </w:t>
      </w:r>
      <w:r>
        <w:rPr/>
        <w:t>done</w:t>
      </w:r>
      <w:r>
        <w:rPr/>
        <w:t>. Leaving Christopher alone in the house to confront the thing that Penkin had become. Day by day it called to him over and over as he tried desperately to find the correct incantations, which would build a gate strong enough to send the thing, back to the blackness. In the end he was not strong enough to resist. One night he found himself swinging a pick-ax</w:t>
      </w:r>
      <w:r>
        <w:rPr/>
        <w:t>e</w:t>
      </w:r>
      <w:r>
        <w:rPr/>
        <w:t xml:space="preserve"> against the wall breaking large chunks of it away. He knew then that he would eventually bend to the will of the thing and release it upon the world.  The servitor would then usher in the true power and open the way for the opener of ways to enter into our plane of existence and set about the ruination of mankind. Christopher added the journal to his fathers in the secrete compartment in the master bedroom, he then took the key, the stone bearing the symbol and the cypher key to the bank and locked it away in the safe deposit box. He returned the key for the box to the firm to add to the estates holdings, and then went home. The entries end there; it was two days after the last entry the Mr. Christopher McGinley was found dead in his home hanging in full view from the large bay window at the f</w:t>
      </w:r>
      <w:r>
        <w:rPr/>
        <w:t>r</w:t>
      </w:r>
      <w:r>
        <w:rPr/>
        <w:t xml:space="preserve">ont of the house. </w:t>
      </w:r>
    </w:p>
    <w:p>
      <w:pPr>
        <w:pStyle w:val="Normal"/>
        <w:rPr/>
      </w:pPr>
      <w:r>
        <w:rPr/>
      </w:r>
    </w:p>
    <w:p>
      <w:pPr>
        <w:pStyle w:val="Normal"/>
        <w:rPr/>
      </w:pPr>
      <w:r>
        <w:rPr/>
        <w:t>The night was getting late and I was struggling to stay awake, the brandy, which had at first been calming my nerves, was now beckoning me to sleep. I looked at the last journal on the desk and picked it up. Upon opening it an envelope fell from the pages onto my desk. There was writing on one side that read, “Peter”. The envelope was open and the contents still inside. I slid the letter out and opened it. It was a letter from Christopher McGinley to his son Peter. It spoke in condensed form of all the things contained in the two journals I had just been through. It explained that Peter should not go to the house unless he had plans to send the thing back. It begged him to stay away from the home. Finally, it put forth that the translation done by Penkin was incomplete, he had never intended to translate the full book but only the portions that he needed to make his transformation. He then alluded that the book itself was needed to send the thing back to its nightmarish world. Unfortunately the only soul who knows where the original text ended up was entombed in the basement of the house on Waverley Oaks. He apologize to his son for not being able to rid the family of this burden and tells him that he fears he can not hold out against the constant beckoning of the thing in the basement. He would eventually succumb and set it free and so he was resolved to take his own life.</w:t>
      </w:r>
    </w:p>
    <w:p>
      <w:pPr>
        <w:pStyle w:val="Normal"/>
        <w:rPr/>
      </w:pPr>
      <w:r>
        <w:rPr/>
      </w:r>
    </w:p>
    <w:p>
      <w:pPr>
        <w:pStyle w:val="Normal"/>
        <w:rPr/>
      </w:pPr>
      <w:r>
        <w:rPr/>
        <w:t xml:space="preserve">The journal of Peter McGinley was sparse and uninformative for the most part. Much of it was from his childhood and spoke of terrible dreams and his mother’s obsession with finding the lock to which the key would fit. He spoke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choose Anthropology as his major in school. He hoped that he could study various peoples around the world looking for signs in their legends and traditions that would somehow relate to the thing he had seen in the house. After school his travels aimed at the same goal and as his father and grandfather before him he searched for a way to send the thing back. </w:t>
      </w:r>
    </w:p>
    <w:p>
      <w:pPr>
        <w:pStyle w:val="Normal"/>
        <w:rPr/>
      </w:pPr>
      <w:r>
        <w:rPr/>
      </w:r>
    </w:p>
    <w:p>
      <w:pPr>
        <w:pStyle w:val="Normal"/>
        <w:rPr/>
      </w:pPr>
      <w:r>
        <w:rPr/>
      </w:r>
    </w:p>
    <w:p>
      <w:pPr>
        <w:pStyle w:val="Normal"/>
        <w:rPr/>
      </w:pPr>
      <w:r>
        <w:rPr/>
        <w:t>Returning home for the first time in many years, he accessed the estate records and found the letter his father had left for him. This confirmed all of his childhood speculation and set his determination even stronger to rid the world of this terrible thing, which lie in wait in the cold dark basement of the house on Waverl</w:t>
      </w:r>
      <w:r>
        <w:rPr/>
        <w:t>e</w:t>
      </w:r>
      <w:r>
        <w:rPr/>
        <w:t>y Oaks. He burned the letter so that no other souls would be lost in the quest to extinguish that thing below.</w:t>
      </w:r>
    </w:p>
    <w:p>
      <w:pPr>
        <w:pStyle w:val="Normal"/>
        <w:rPr/>
      </w:pPr>
      <w:r>
        <w:rPr/>
      </w:r>
    </w:p>
    <w:p>
      <w:pPr>
        <w:pStyle w:val="Normal"/>
        <w:rPr/>
      </w:pPr>
      <w:r>
        <w:rPr/>
        <w:t xml:space="preserve">In the final entries of his journal were focused on a plan which Peter was determined to execute which, for better or worse, would end the family curse. He had found in a certain unspeakable tome that was under the strictest guard at the Oren </w:t>
      </w:r>
      <w:r>
        <w:rPr/>
        <w:t>L</w:t>
      </w:r>
      <w:r>
        <w:rPr/>
        <w:t xml:space="preserve">ibrary, of which he spent years endearing himself to the head librarian in order to be allowed access to, a specific ritual which would create a dimensional passage or gate. He planed to use this gate to send the abomination in the McGinley home to some other plane and seal it there. God help the denizens of that alternate world, but he could no longer afford to be scrupulous, he must act before the thing found a way to escape its tenuous prison and open the way for its dark master. </w:t>
      </w:r>
    </w:p>
    <w:p>
      <w:pPr>
        <w:pStyle w:val="Normal"/>
        <w:rPr/>
      </w:pPr>
      <w:r>
        <w:rPr/>
      </w:r>
    </w:p>
    <w:p>
      <w:pPr>
        <w:pStyle w:val="Normal"/>
        <w:rPr/>
      </w:pPr>
      <w:r>
        <w:rPr/>
        <w:t xml:space="preserve">He attempted the gate ritual several times but was unable create one large enough to send the thing through.  The toll this was taking on his mind and body was immense and he believed he could not withstand the constant assault his mind was under from the thing below. There was no recourse, he could not withstand the thing, and he feared that, the longer he stayed in the house, the eventuality of him release it would grow exponentially.  Four days after the last entry in the journal, Peter McGinley was found dead in the house hanging in front of the same bay window as his father and thus ending the McGinley line forever. </w:t>
      </w:r>
    </w:p>
    <w:p>
      <w:pPr>
        <w:pStyle w:val="Normal"/>
        <w:rPr/>
      </w:pPr>
      <w:r>
        <w:rPr/>
      </w:r>
    </w:p>
    <w:p>
      <w:pPr>
        <w:pStyle w:val="Normal"/>
        <w:rPr/>
      </w:pPr>
      <w:r>
        <w:rPr/>
        <w:t xml:space="preserve">I set the book down on my desk unable to believe what I had read in the McGinley family journals. It seemed impossible, but there was an increasing amount of physical evidence to corroborate the story. If it was a hoax it was a deeply intricate and well planed one. It would have been a hoax perpetrated from years in the past to this date. If there was even an inkling of truth to this terrible narrative then I must get to the house tomorrow and warn the others to stay away. I could not in good faith allow them to continue in such and unsafe environment. </w:t>
      </w:r>
    </w:p>
    <w:p>
      <w:pPr>
        <w:pStyle w:val="Normal"/>
        <w:rPr/>
      </w:pPr>
      <w:r>
        <w:rPr/>
      </w:r>
    </w:p>
    <w:p>
      <w:pPr>
        <w:pStyle w:val="Normal"/>
        <w:rPr/>
      </w:pPr>
      <w:r>
        <w:rPr/>
        <w:t xml:space="preserve">I woke up with my head on the desk as I heard Mrs. Lampton unlocking the doors of the main office. Quickly hiding the bottle of brandy and the glass I attempted to put myself together. Mr. Brooks would soon be here and I had overslept. With my hair a mess and three days of stubble on my face I tried to greet Mrs. Lampton as if noting was amiss. She </w:t>
      </w:r>
      <w:r>
        <w:rPr/>
        <w:t>i</w:t>
      </w:r>
      <w:r>
        <w:rPr/>
        <w:t xml:space="preserve">nquired about my well-being and remarked that I shouldn’t spend every night working late. Mr. Brooks arrived promptly as always and gave me an odd look as he entered the office and set about the days work. He let me know that he should be finished with everything today and that he would check in with me tomorrow if I did not come back to the office before he was gone. I bid him a quick farewell and stumbled out of the office. </w:t>
      </w:r>
    </w:p>
    <w:p>
      <w:pPr>
        <w:pStyle w:val="Normal"/>
        <w:rPr/>
      </w:pPr>
      <w:r>
        <w:rPr/>
      </w:r>
    </w:p>
    <w:p>
      <w:pPr>
        <w:pStyle w:val="Normal"/>
        <w:rPr/>
      </w:pPr>
      <w:r>
        <w:rPr/>
        <w:t xml:space="preserve">I drove as quickly as I could to the house to try and intercept the others. I thought it best to tell them that something was amiss with the inheritance and call off the inspection of the house until a later time. When I arrived however the work truck of Mr. Elliot was already in the driveway. Ms. Waterford was there as well in her car parked on the street. Mr. Stark’s car was also on the street, he was not in his car and must be helping Mr. Elliot with something inside. As I got out of the car, Ms. Waterford intercepted me immediately and began a quick and nervous dialog about the stone, which she had attempted to research the night prior. She told me she had consulted a colleague who was a professor of history at the Miskatonic University, a Mr Bernard Pembrook. The professor examined the stone and determined that the symbol was familiar to him; he said it was an old symbol and most referred to it as the elder sign. It was said to be repellent to entities that had association with certain ancient deities and was used for the purpose of warding or sealing. Ms. Waterford seemed nervous as she mentioned that this symbol was depicted throughout the house. I attempted to assure her that there was nothing to worry about but she could see on my face that I did not believe that. </w:t>
      </w:r>
    </w:p>
    <w:p>
      <w:pPr>
        <w:pStyle w:val="Normal"/>
        <w:rPr/>
      </w:pPr>
      <w:r>
        <w:rPr/>
      </w:r>
    </w:p>
    <w:p>
      <w:pPr>
        <w:pStyle w:val="Normal"/>
        <w:rPr/>
      </w:pPr>
      <w:r>
        <w:rPr/>
        <w:t>We entered the house and found no one in the great room and so we began to call out for the others. Our calls were returned from the basement where Mr. Elliot was presumably working. We went down to see what the man was doing down there and I was half expecting to see him enthralled by the thing I had been reading about the night before. So apprehensive was I as I descended the stairs, that Ms. Waterford gave me an odd look and asked if I was all right. Shaking my head was we reached the bottom of the stairs, I inquired what Mr. Elliot was doing. He let me know that he was working on setting up jacks to bare the load of the house so that he could work on repairing the section of the basement wall that was damaged by the falling tree the day before. I as we spoke my eyes could not help by dart over to the wall on the east side of the basement, the one which the journals told concealed the horrible, vile abomination which was once Abram Penkin. After discussing the work Mr. Elliot was doing I asked if he had seen Mr. Stark, which he said he had not since the day before. I left Elliot to continue his work and set about moving some of the boxes and furniture that was obstructing a clear view of the eastern wall. Once I did I was horrified at what I had uncovered. The claims I had read in the journals of the McGinley’s were substantiated as on the wall was a chiseled representation of the elder sign Ms. Waterford had spoke of. She audibly gasped as she saw the making her own horrible assumptions at what it could mean. Once more to my horror I also spied the marks in the brick where the pic</w:t>
      </w:r>
      <w:r>
        <w:rPr/>
        <w:t>k-axe</w:t>
      </w:r>
      <w:r>
        <w:rPr/>
        <w:t xml:space="preserve"> of Christopher McGinley had struck. It was almost too much to take in and my knees began to weaken.</w:t>
      </w:r>
    </w:p>
    <w:p>
      <w:pPr>
        <w:pStyle w:val="Normal"/>
        <w:rPr/>
      </w:pPr>
      <w:r>
        <w:rPr/>
      </w:r>
    </w:p>
    <w:p>
      <w:pPr>
        <w:pStyle w:val="Normal"/>
        <w:rPr/>
      </w:pPr>
      <w:r>
        <w:rPr/>
        <w:t>It was then that the tree outside shifted again causing a breakage in the north wall where Mr. Elliot was working. This in turn caused some cracking of the bricks on the east wall and much to the horror of everyone in the room a portion of the eastern wall fell away to reveal what none of use could believe. In the dark recess of the exposed section of brick we saw what looked to be the face of a man. A horrible stench came from inside and Mr. Elliot being the closest gaged as the noxious odor. Ms. Waterford was exclaiming that we should not go near it as Elliot stepped closer to the thing in the wall. We could see it was a human face though it had strange deformities on either side, which looked like large tumors or growths. Before I could move to turn Mr. Elliot away form the thing we were all struck by a feeling of heinous dread and fear as the thing in the wall opened its eyes. Elliot bellowed out a curse as Ms. Waterford covered her eyes in shock and terror. I sprang into action with fear coursing through my veins, I moved toward Elliot to pull him away from the thing but I was a moment too late. Several sickly slender and writhing appendages squirmed out from the broken section of wall and wrapped themselves around the unsuspecting contractor. It pulled him quickly into the open section of wall, which obscured the grotesque face that lurked within. I could hear a sickly sucking sound as Mr. Elliots legs began to sha</w:t>
      </w:r>
      <w:r>
        <w:rPr/>
        <w:t>ke</w:t>
      </w:r>
      <w:r>
        <w:rPr/>
        <w:t xml:space="preserve"> and kick wildly. Waterford screamed but even so moved past me with a revolver in her hand. In a moment the thing released Mr. Elliot and his lifeless body crumpled to the floor. Ms. Waterford fired all five of her rounds into the thing but it seemed to have no effect, it only stared at us with an evil malignant calm that spoke of unearthly patien</w:t>
      </w:r>
      <w:r>
        <w:rPr/>
        <w:t>ce</w:t>
      </w:r>
      <w:r>
        <w:rPr/>
        <w:t>. It was then that Mr. Stark scrambled down the stairs holding a mud-smeared book in one hand and a large hunting knife in the other.</w:t>
      </w:r>
    </w:p>
    <w:p>
      <w:pPr>
        <w:pStyle w:val="Normal"/>
        <w:rPr/>
      </w:pPr>
      <w:r>
        <w:rPr/>
      </w:r>
    </w:p>
    <w:p>
      <w:pPr>
        <w:pStyle w:val="Normal"/>
        <w:rPr/>
      </w:pPr>
      <w:r>
        <w:rPr/>
        <w:t>I backed away from the deranged looking man and asked what he though</w:t>
      </w:r>
      <w:r>
        <w:rPr/>
        <w:t>t</w:t>
      </w:r>
      <w:r>
        <w:rPr/>
        <w:t xml:space="preserve"> he was doing. The wild look in his eyes told me what he was about before his words confirmed it. </w:t>
      </w:r>
    </w:p>
    <w:p>
      <w:pPr>
        <w:pStyle w:val="Normal"/>
        <w:rPr/>
      </w:pPr>
      <w:r>
        <w:rPr/>
      </w:r>
    </w:p>
    <w:p>
      <w:pPr>
        <w:pStyle w:val="Normal"/>
        <w:rPr/>
      </w:pPr>
      <w:r>
        <w:rPr/>
        <w:t>“</w:t>
      </w:r>
      <w:r>
        <w:rPr/>
        <w:t>Give me the key” he said in a throaty voice.</w:t>
      </w:r>
    </w:p>
    <w:p>
      <w:pPr>
        <w:pStyle w:val="Normal"/>
        <w:rPr/>
      </w:pPr>
      <w:r>
        <w:rPr/>
      </w:r>
    </w:p>
    <w:p>
      <w:pPr>
        <w:pStyle w:val="Normal"/>
        <w:rPr/>
      </w:pPr>
      <w:r>
        <w:rPr/>
        <w:t>“</w:t>
      </w:r>
      <w:r>
        <w:rPr/>
        <w:t>It isn’t here Mr. Stark, please calm down and we can talk about this” I attempted to persuade the man.</w:t>
      </w:r>
    </w:p>
    <w:p>
      <w:pPr>
        <w:pStyle w:val="Normal"/>
        <w:rPr/>
      </w:pPr>
      <w:r>
        <w:rPr/>
      </w:r>
    </w:p>
    <w:p>
      <w:pPr>
        <w:pStyle w:val="Normal"/>
        <w:rPr/>
      </w:pPr>
      <w:r>
        <w:rPr/>
        <w:t>“</w:t>
      </w:r>
      <w:r>
        <w:rPr/>
        <w:t xml:space="preserve">Stand aside, we must release it, it must be free” he bellowed as he lunged forward towards me. </w:t>
      </w:r>
    </w:p>
    <w:p>
      <w:pPr>
        <w:pStyle w:val="Normal"/>
        <w:rPr/>
      </w:pPr>
      <w:r>
        <w:rPr/>
      </w:r>
    </w:p>
    <w:p>
      <w:pPr>
        <w:pStyle w:val="Normal"/>
        <w:rPr/>
      </w:pPr>
      <w:r>
        <w:rPr/>
        <w:t xml:space="preserve">I leaped to the side and fell as I did, but I narrowly escaped the thrusting blade. Ms. Waterford stepped forward with the gun now pointed at Stark and demanded he relent. This was a bold bluff since the gun was empty. Stark was not intimidated and lunged at Waterford plunging the knife deeply into her chest, both falling to the floor with the blow. Stark rolled off of her and I could see the large knife protruding from Ms. Waterford’s chest, she was not moving and I could see her lifeless eyes as she stared vacantly in my direction. Stark then stood and moved toward the opening of the wall and began pulling bricks from it widening the breach. I moved quickly to my feet pulling the knife from the lifeless body of Ms. Waterford and drove it into the back of Mr. Stark. He gave a gasp as a sudden rush of air released from his lungs then slowly slumped to the floor leaving me face to face with the Penkin thing trapped in the wall. </w:t>
      </w:r>
    </w:p>
    <w:p>
      <w:pPr>
        <w:pStyle w:val="Normal"/>
        <w:rPr/>
      </w:pPr>
      <w:r>
        <w:rPr/>
      </w:r>
    </w:p>
    <w:p>
      <w:pPr>
        <w:pStyle w:val="Normal"/>
        <w:rPr/>
      </w:pPr>
      <w:r>
        <w:rPr/>
        <w:t>I staggered back as the rope-</w:t>
      </w:r>
      <w:r>
        <w:rPr/>
        <w:t>like</w:t>
      </w:r>
      <w:r>
        <w:rPr/>
        <w:t xml:space="preserve"> appendages reached toward me falling over the body of Ms. Waterford. As I did, I saw the smooth white stone we had found in the safe deposit box half exposed in the pocket of her sweater. I grabbed it hoping that it would afford some protection form the beast now beginning to excrete more of itself from the ever-widening opening. I raised the stone up in my fist as I struggled to get to my feet. As if sourced by fire it shrunk back into the safety of its walled tomb and I could see that the stone was indeed a talisman with the power to repel the ghastly monstrosity. It called to me then, a voice in my head that I felt compelled to comply with, telling me to release it. I fought back the desire to do so and searched the basement f</w:t>
      </w:r>
      <w:r>
        <w:rPr/>
        <w:t>or</w:t>
      </w:r>
      <w:r>
        <w:rPr/>
        <w:t xml:space="preserve"> the materials I needed to repair the broken section of wall. I fought with every ounce of my being to resist the voice in my head. </w:t>
      </w:r>
    </w:p>
    <w:p>
      <w:pPr>
        <w:pStyle w:val="Normal"/>
        <w:rPr/>
      </w:pPr>
      <w:r>
        <w:rPr/>
      </w:r>
    </w:p>
    <w:p>
      <w:pPr>
        <w:pStyle w:val="Normal"/>
        <w:rPr/>
      </w:pPr>
      <w:r>
        <w:rPr/>
        <w:t>“</w:t>
      </w:r>
      <w:r>
        <w:rPr/>
        <w:t>Release me” it beckoned.</w:t>
      </w:r>
    </w:p>
    <w:p>
      <w:pPr>
        <w:pStyle w:val="Normal"/>
        <w:rPr/>
      </w:pPr>
      <w:r>
        <w:rPr/>
      </w:r>
    </w:p>
    <w:p>
      <w:pPr>
        <w:pStyle w:val="Normal"/>
        <w:rPr/>
      </w:pPr>
      <w:r>
        <w:rPr/>
        <w:t>With the stone in my hand I went about replacing the broken bricks in the wall with the cold calculating eyes of the thing staring at my every movement. I was able to resist long enough that I walled the thing back into its prison. Those eye staring back at me all the while until the last brick was in place. Still in my mind the voice was tormenting me.</w:t>
      </w:r>
    </w:p>
    <w:p>
      <w:pPr>
        <w:pStyle w:val="Normal"/>
        <w:rPr/>
      </w:pPr>
      <w:r>
        <w:rPr/>
      </w:r>
    </w:p>
    <w:p>
      <w:pPr>
        <w:pStyle w:val="Normal"/>
        <w:rPr/>
      </w:pPr>
      <w:r>
        <w:rPr/>
        <w:t>“</w:t>
      </w:r>
      <w:r>
        <w:rPr/>
        <w:t>Release me”.</w:t>
      </w:r>
    </w:p>
    <w:p>
      <w:pPr>
        <w:pStyle w:val="Normal"/>
        <w:rPr/>
      </w:pPr>
      <w:r>
        <w:rPr/>
      </w:r>
    </w:p>
    <w:p>
      <w:pPr>
        <w:pStyle w:val="Normal"/>
        <w:rPr/>
      </w:pPr>
      <w:r>
        <w:rPr/>
        <w:t>I managed to get upstairs though it was difficult to resist the temptation to return to the basement and take down that wall. I returned the journals to the secret compartment in the master bedroom and left the house. The further from the cursed place I got the weaker the compulsion became. It was dark now as I drove back to my small office on Washington Street and set about writing this testament. It will be difficult to believe the words put down in this confession. It may be tempting to look into the matter yourself to see if what I say is true. Please do not. Leave that house to decay and be forgotten, do not attempt to find the journals, and for the love of god do not speak with poor Agatha.</w:t>
      </w:r>
    </w:p>
    <w:p>
      <w:pPr>
        <w:pStyle w:val="Normal"/>
        <w:rPr/>
      </w:pPr>
      <w:r>
        <w:rPr/>
      </w:r>
    </w:p>
    <w:p>
      <w:pPr>
        <w:pStyle w:val="Normal"/>
        <w:rPr/>
      </w:pPr>
      <w:r>
        <w:rPr/>
        <w:t>Boston Police Department A-1 Downtown February 17</w:t>
      </w:r>
      <w:r>
        <w:rPr>
          <w:vertAlign w:val="superscript"/>
        </w:rPr>
        <w:t>th</w:t>
      </w:r>
      <w:r>
        <w:rPr/>
        <w:t xml:space="preserve"> 1922:</w:t>
      </w:r>
    </w:p>
    <w:p>
      <w:pPr>
        <w:pStyle w:val="Normal"/>
        <w:rPr/>
      </w:pPr>
      <w:r>
        <w:rPr/>
      </w:r>
    </w:p>
    <w:p>
      <w:pPr>
        <w:pStyle w:val="Normal"/>
        <w:rPr/>
      </w:pPr>
      <w:r>
        <w:rPr/>
        <w:t>The above document was submitted as evidence in the case of a Mr. Jonathon Crown’s suicide. Mr. Crown jumped from the window of his office and fell seven stories to his death. The document above was on his desk freshly written. The only other object on the desk was an old key that was part of the McGinley estate. The man was obviously unstable which the document clearly shows. The house on Waverley Oaks was searched and the bodies of Nathanial Elliot, Agn</w:t>
      </w:r>
      <w:r>
        <w:rPr/>
        <w:t>e</w:t>
      </w:r>
      <w:r>
        <w:rPr/>
        <w:t xml:space="preserve">s Waterford and Carl Stark were found in the condition described in the document, </w:t>
      </w:r>
      <w:r>
        <w:rPr/>
        <w:t>however,</w:t>
      </w:r>
      <w:r>
        <w:rPr/>
        <w:t xml:space="preserve"> the fingerprints on the knife were Mr. Crowns. It is the opinion of this department that Mr. Crown had suffered a mental break under pressure of his job and his desire to become partner in the firm of Billings and Lafayette and in a delusional state murdered the three aforementioned individuals then committed suicide.</w:t>
      </w:r>
    </w:p>
    <w:p>
      <w:pPr>
        <w:pStyle w:val="Normal"/>
        <w:rPr/>
      </w:pPr>
      <w:r>
        <w:rPr/>
      </w:r>
    </w:p>
    <w:p>
      <w:pPr>
        <w:pStyle w:val="Normal"/>
        <w:rPr/>
      </w:pPr>
      <w:r>
        <w:rPr/>
        <w:t>Upon investigation of the home, the secret compartment in the master bedroom was discovered but it was empty. The books referred do in Mr. Crown’s confession, as the cypher key and the translated text, were also not present in the house or in Mr. Crown’s office. Mr. Stewart Brooks the accountant mentioned in the confession reported the suicide after returning to Mr. Crown’s office on Friday the 17</w:t>
      </w:r>
      <w:r>
        <w:rPr>
          <w:vertAlign w:val="superscript"/>
        </w:rPr>
        <w:t>th</w:t>
      </w:r>
      <w:r>
        <w:rPr/>
        <w:t xml:space="preserve"> 1922 to find the window open and Crown’s body below in the alley. Mr. Brooks confirmed his part in the processing of the McGinley estate but denied the claims that Mr. Crown had shown him a journal identified as a cypher key. The other mentions of his involvement were confirmed as correct. </w:t>
      </w:r>
    </w:p>
    <w:p>
      <w:pPr>
        <w:pStyle w:val="Normal"/>
        <w:rPr/>
      </w:pPr>
      <w:r>
        <w:rPr/>
      </w:r>
    </w:p>
    <w:p>
      <w:pPr>
        <w:pStyle w:val="Normal"/>
        <w:rPr/>
      </w:pPr>
      <w:r>
        <w:rPr/>
        <w:t>This was a horrible and unfortunate incident however the firm of Billings and Lafayette denied all claims of any involvement in the wildly fanciful testimony of Mr. Crown. The McGinley estate has been properly transferred to the Lawton family and is no longer part of the firms open clients. Though the circumstances were horrible, the Lawton family has moved into the house on Waverley Oaks road and is free from any suspicion. It is clear that Crown was the soul proprietor of this crime and has ended his own life as a result. This case is considered closed.</w:t>
      </w:r>
    </w:p>
    <w:p>
      <w:pPr>
        <w:pStyle w:val="Normal"/>
        <w:rPr/>
      </w:pPr>
      <w:r>
        <w:rPr/>
      </w:r>
    </w:p>
    <w:p>
      <w:pPr>
        <w:pStyle w:val="Normal"/>
        <w:rPr/>
      </w:pPr>
      <w:r>
        <w:rPr/>
        <w:t>Boston Daily Globe March 10</w:t>
      </w:r>
      <w:r>
        <w:rPr>
          <w:vertAlign w:val="superscript"/>
        </w:rPr>
        <w:t>th</w:t>
      </w:r>
      <w:r>
        <w:rPr/>
        <w:t xml:space="preserve"> 1922</w:t>
      </w:r>
    </w:p>
    <w:p>
      <w:pPr>
        <w:pStyle w:val="Normal"/>
        <w:rPr/>
      </w:pPr>
      <w:r>
        <w:rPr/>
        <w:t>Police were called to the apartment of a Mr. Stewart Brooks Thursday evening when neighbors complained that Mr. Brooks was wailing incessantly for several hours. Arriving on the scene police found the man huddled in the corner of his small one bedroom apartment scratching at his face and arms viciously. Weak from blood loss and apparent lack of food, water and sleep Mr. Brooks was taken to Boston Memorial Hospital for evaluation.</w:t>
      </w:r>
    </w:p>
    <w:p>
      <w:pPr>
        <w:pStyle w:val="Normal"/>
        <w:rPr/>
      </w:pPr>
      <w:r>
        <w:rPr/>
      </w:r>
    </w:p>
    <w:p>
      <w:pPr>
        <w:pStyle w:val="Normal"/>
        <w:rPr/>
      </w:pPr>
      <w:r>
        <w:rPr/>
        <w:t xml:space="preserve">The police found no drugs or alcohol in the apartment and nothing seemed to be out of order. One curious note, the police reported finding two books at Mr. Brooks’ desk, both of which were written in no language they could determine. Officers said it looked to be gibberish. </w:t>
      </w:r>
    </w:p>
    <w:p>
      <w:pPr>
        <w:pStyle w:val="Normal"/>
        <w:rPr/>
      </w:pPr>
      <w:r>
        <w:rPr/>
      </w:r>
    </w:p>
    <w:p>
      <w:pPr>
        <w:pStyle w:val="Normal"/>
        <w:rPr/>
      </w:pPr>
      <w:bookmarkStart w:id="1" w:name="_GoBack"/>
      <w:bookmarkEnd w:id="1"/>
      <w:r>
        <w:rPr/>
        <w:t>Mr. Brooks was committed to the Roxbury Sanitarium after full evaluation from the medical staff at Boston Memorial. Brooks had no immediate family and is considered a ward of the state.</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Application>LibreOffice/5.1.4.2$Linux_X86_64 LibreOffice_project/10m0$Build-2</Application>
  <Pages>31</Pages>
  <Words>15539</Words>
  <Characters>69154</Characters>
  <CharactersWithSpaces>84656</CharactersWithSpaces>
  <Paragraphs>103</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2016-11-10T21:13:19Z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