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EC83" w14:textId="77777777" w:rsidR="00822BF2" w:rsidRDefault="001047E6">
      <w:pPr>
        <w:rPr>
          <w:b/>
        </w:rPr>
      </w:pPr>
      <w:r>
        <w:rPr>
          <w:b/>
        </w:rPr>
        <w:t>Overview:</w:t>
      </w:r>
    </w:p>
    <w:p w14:paraId="7F004536" w14:textId="77777777" w:rsidR="00822BF2" w:rsidRDefault="001047E6">
      <w: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486C30E9" w14:textId="77777777" w:rsidR="00822BF2" w:rsidRDefault="00822BF2"/>
    <w:p w14:paraId="799D4411" w14:textId="77777777" w:rsidR="00822BF2" w:rsidRDefault="001047E6">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21492FD2" w14:textId="77777777" w:rsidR="00822BF2" w:rsidRDefault="00822BF2"/>
    <w:p w14:paraId="0FBC57A5" w14:textId="77777777" w:rsidR="00822BF2" w:rsidRDefault="001047E6">
      <w:pPr>
        <w:rPr>
          <w:b/>
        </w:rPr>
      </w:pPr>
      <w:r>
        <w:rPr>
          <w:b/>
        </w:rPr>
        <w:t>Players Info:</w:t>
      </w:r>
    </w:p>
    <w:p w14:paraId="477B0BF0" w14:textId="77777777" w:rsidR="00822BF2" w:rsidRDefault="001047E6">
      <w: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14:paraId="5685DC77" w14:textId="77777777" w:rsidR="00822BF2" w:rsidRDefault="00822BF2"/>
    <w:p w14:paraId="686798BF" w14:textId="77777777" w:rsidR="00822BF2" w:rsidRDefault="001047E6">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695BB738" w14:textId="77777777" w:rsidR="00822BF2" w:rsidRDefault="00822BF2"/>
    <w:p w14:paraId="7E90C565" w14:textId="77777777" w:rsidR="00822BF2" w:rsidRDefault="001047E6">
      <w:pPr>
        <w:rPr>
          <w:b/>
        </w:rPr>
      </w:pPr>
      <w:r>
        <w:rPr>
          <w:b/>
        </w:rPr>
        <w:t xml:space="preserve">Keepers Info: </w:t>
      </w:r>
    </w:p>
    <w:p w14:paraId="12F19CAB" w14:textId="77777777" w:rsidR="00822BF2" w:rsidRDefault="001047E6">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14:paraId="5A141207" w14:textId="77777777" w:rsidR="00822BF2" w:rsidRDefault="00822BF2"/>
    <w:p w14:paraId="4F048270" w14:textId="77777777" w:rsidR="00822BF2" w:rsidRDefault="001047E6">
      <w: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14:paraId="7B0CF21A" w14:textId="77777777" w:rsidR="00822BF2" w:rsidRDefault="00822BF2"/>
    <w:p w14:paraId="3AB0D378" w14:textId="77777777" w:rsidR="00822BF2" w:rsidRDefault="001047E6">
      <w:r>
        <w:t xml:space="preserve">It was in their final year at Harvard that Mr. Penkin made a great discovery. He found reference to a book, which was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14:paraId="2CAD7E88" w14:textId="77777777" w:rsidR="00822BF2" w:rsidRDefault="00822BF2"/>
    <w:p w14:paraId="16DBFC61" w14:textId="77777777" w:rsidR="00822BF2" w:rsidRDefault="001047E6">
      <w: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106DC7F8" w14:textId="77777777" w:rsidR="00822BF2" w:rsidRDefault="00822BF2"/>
    <w:p w14:paraId="5E9D2772" w14:textId="77777777" w:rsidR="00822BF2" w:rsidRDefault="001047E6">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14:paraId="4DFF1CA6" w14:textId="77777777" w:rsidR="00822BF2" w:rsidRDefault="00822BF2"/>
    <w:p w14:paraId="4EFAFD25" w14:textId="77777777" w:rsidR="00822BF2" w:rsidRDefault="001047E6">
      <w: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0DCE636A" w14:textId="77777777" w:rsidR="00822BF2" w:rsidRDefault="00822BF2"/>
    <w:p w14:paraId="41C88D5C" w14:textId="77777777" w:rsidR="00822BF2" w:rsidRDefault="001047E6">
      <w: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45E3D092" w14:textId="77777777" w:rsidR="00822BF2" w:rsidRDefault="00822BF2"/>
    <w:p w14:paraId="4FC55C30" w14:textId="77777777" w:rsidR="00822BF2" w:rsidRDefault="001047E6">
      <w: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14:paraId="616E6D89" w14:textId="77777777" w:rsidR="00822BF2" w:rsidRDefault="00822BF2"/>
    <w:p w14:paraId="646D0146" w14:textId="77777777" w:rsidR="00822BF2" w:rsidRDefault="001047E6">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44D6D8D5" w14:textId="77777777" w:rsidR="00822BF2" w:rsidRDefault="00822BF2"/>
    <w:p w14:paraId="01494DA2" w14:textId="77777777" w:rsidR="00822BF2" w:rsidRDefault="001047E6">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7433E2B1" w14:textId="77777777" w:rsidR="00822BF2" w:rsidRDefault="00822BF2"/>
    <w:p w14:paraId="058C8BE7" w14:textId="77777777" w:rsidR="00822BF2" w:rsidRDefault="001047E6">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7BDFD5A3" w14:textId="77777777" w:rsidR="00822BF2" w:rsidRDefault="00822BF2"/>
    <w:p w14:paraId="5513BB4F" w14:textId="77777777" w:rsidR="00822BF2" w:rsidRDefault="001047E6">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7105B185" w14:textId="77777777" w:rsidR="00822BF2" w:rsidRDefault="00822BF2"/>
    <w:p w14:paraId="027823C5" w14:textId="77777777" w:rsidR="00822BF2" w:rsidRDefault="001047E6">
      <w:r>
        <w:t xml:space="preserve">It is now Mr. Crown’s job as executor of the estate to facilitate the inheritance in accordance with the stipulations set forth in the estate documentation. </w:t>
      </w:r>
    </w:p>
    <w:p w14:paraId="5600F822" w14:textId="77777777" w:rsidR="00822BF2" w:rsidRDefault="00822BF2"/>
    <w:p w14:paraId="7E3C19B3" w14:textId="77777777" w:rsidR="00822BF2" w:rsidRDefault="001047E6">
      <w:pPr>
        <w:rPr>
          <w:b/>
        </w:rPr>
      </w:pPr>
      <w:r>
        <w:rPr>
          <w:b/>
        </w:rPr>
        <w:t>Setup:</w:t>
      </w:r>
    </w:p>
    <w:p w14:paraId="62B2E7B4" w14:textId="77777777" w:rsidR="00822BF2" w:rsidRDefault="001047E6">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046FD204" w14:textId="77777777" w:rsidR="00822BF2" w:rsidRDefault="00822BF2"/>
    <w:p w14:paraId="50D88CF6" w14:textId="77777777" w:rsidR="00822BF2" w:rsidRDefault="001047E6">
      <w:r>
        <w:t>Mr. / Mrs. Brooks – Accountant setup a time to come to the office to get started on the company documents.</w:t>
      </w:r>
    </w:p>
    <w:p w14:paraId="1EA4AB56" w14:textId="77777777" w:rsidR="00822BF2" w:rsidRDefault="00822BF2"/>
    <w:p w14:paraId="2E4DC049" w14:textId="77777777" w:rsidR="00822BF2" w:rsidRDefault="001047E6">
      <w:r>
        <w:lastRenderedPageBreak/>
        <w:t>Mrs. Waterford or Mr. Pembrook – Antiquarian / Historian who can appraise the items in the house.</w:t>
      </w:r>
    </w:p>
    <w:p w14:paraId="77D67347" w14:textId="77777777" w:rsidR="00822BF2" w:rsidRDefault="00822BF2"/>
    <w:p w14:paraId="791164EC" w14:textId="77777777" w:rsidR="00822BF2" w:rsidRDefault="001047E6">
      <w:r>
        <w:t>Mr. Stark – Architect, setup a time to meet at the house to check out its condition.</w:t>
      </w:r>
    </w:p>
    <w:p w14:paraId="2B59B4EF" w14:textId="77777777" w:rsidR="00822BF2" w:rsidRDefault="00822BF2"/>
    <w:p w14:paraId="2B7F10C3" w14:textId="77777777" w:rsidR="00822BF2" w:rsidRDefault="001047E6">
      <w:r>
        <w:t xml:space="preserve">Mr. Elliot or Mrs. Nolan – Contractor / Interior Designer could be contacted by Crown or could be contacted by the inheritor of the house to have their own professional check out the house. </w:t>
      </w:r>
    </w:p>
    <w:p w14:paraId="44B2DDCF" w14:textId="77777777" w:rsidR="00822BF2" w:rsidRDefault="00822BF2"/>
    <w:p w14:paraId="1CF4274B" w14:textId="77777777" w:rsidR="00822BF2" w:rsidRDefault="001047E6">
      <w:r>
        <w:t>Mr. / Mrs. Lawton – Contact the Lawton’s to inform them about the inheritance.</w:t>
      </w:r>
    </w:p>
    <w:p w14:paraId="5D941A99" w14:textId="77777777" w:rsidR="00822BF2" w:rsidRDefault="00822BF2"/>
    <w:p w14:paraId="15CD3BD2" w14:textId="77777777" w:rsidR="00822BF2" w:rsidRDefault="001047E6">
      <w:r>
        <w:t>Character descriptions and stats are included at the end of the scenario.</w:t>
      </w:r>
    </w:p>
    <w:p w14:paraId="7D7CB1C4" w14:textId="77777777" w:rsidR="00822BF2" w:rsidRDefault="00822BF2"/>
    <w:p w14:paraId="33BC9B2C" w14:textId="77777777" w:rsidR="00822BF2" w:rsidRDefault="001047E6">
      <w:r>
        <w:rPr>
          <w:b/>
        </w:rPr>
        <w:t>Note on the file:</w:t>
      </w:r>
    </w:p>
    <w:p w14:paraId="6599C145" w14:textId="77777777" w:rsidR="00822BF2" w:rsidRDefault="001047E6">
      <w:r>
        <w:t>Mr. Crown,</w:t>
      </w:r>
    </w:p>
    <w:p w14:paraId="56986F8C" w14:textId="77777777" w:rsidR="00822BF2" w:rsidRDefault="001047E6">
      <w:r>
        <w:t>This is the big one so handle it with care.</w:t>
      </w:r>
    </w:p>
    <w:p w14:paraId="30FC34E3" w14:textId="77777777" w:rsidR="00822BF2" w:rsidRDefault="00822BF2"/>
    <w:p w14:paraId="5685B8F0" w14:textId="77777777" w:rsidR="00822BF2" w:rsidRDefault="001047E6">
      <w:r>
        <w:t>Tracked down the last descendants of the Lawton family, see the stipulations for the inheritance.</w:t>
      </w:r>
    </w:p>
    <w:p w14:paraId="6314AC2C" w14:textId="77777777" w:rsidR="00822BF2" w:rsidRDefault="001047E6">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2B1DFDC9" w14:textId="77777777" w:rsidR="00822BF2" w:rsidRDefault="00822BF2"/>
    <w:p w14:paraId="389DCDC7" w14:textId="77777777" w:rsidR="00822BF2" w:rsidRDefault="001047E6">
      <w:r>
        <w:t>Good luck, Crown, I’ll see you when I return from vacation.</w:t>
      </w:r>
    </w:p>
    <w:p w14:paraId="18EC2941" w14:textId="77777777" w:rsidR="00822BF2" w:rsidRDefault="001047E6">
      <w:r>
        <w:t>Danforth Billings</w:t>
      </w:r>
    </w:p>
    <w:p w14:paraId="36F773E9" w14:textId="77777777" w:rsidR="00822BF2" w:rsidRDefault="00822BF2"/>
    <w:p w14:paraId="4E268E8E" w14:textId="77777777" w:rsidR="00822BF2" w:rsidRDefault="001047E6">
      <w:pPr>
        <w:rPr>
          <w:b/>
          <w:bCs/>
        </w:rPr>
      </w:pPr>
      <w:r>
        <w:rPr>
          <w:b/>
          <w:bCs/>
        </w:rPr>
        <w:t>Billings and Lafayette:</w:t>
      </w:r>
    </w:p>
    <w:p w14:paraId="3837C06B" w14:textId="77777777" w:rsidR="00822BF2" w:rsidRDefault="001047E6">
      <w:r>
        <w:t xml:space="preserve">Founded in 1852 Billings and Lafayette is one of the top firms in Boston dealing with real estate and inheritance law. </w:t>
      </w:r>
      <w:r w:rsidR="00A8672E">
        <w:t>Stewart Billings and Bernard Lafayette started the firm</w:t>
      </w:r>
      <w:r>
        <w:t xml:space="preserve">, the year of their graduation from Harvard Law School, and before either had even completed the Barr exam. </w:t>
      </w:r>
      <w:r w:rsidR="00A8672E">
        <w:t>Mr. Colton McGinley, who was a friend of both founders and the heir to the McGinley family fortune, provided the initial capital used to start the firm</w:t>
      </w:r>
      <w:r>
        <w:t xml:space="preserve">. </w:t>
      </w:r>
    </w:p>
    <w:p w14:paraId="4DDD92C0" w14:textId="77777777" w:rsidR="00822BF2" w:rsidRDefault="00822BF2"/>
    <w:p w14:paraId="4853AD56" w14:textId="77777777" w:rsidR="00822BF2" w:rsidRDefault="001047E6">
      <w:r>
        <w:t xml:space="preserve">There is some intrigue to the founding of the </w:t>
      </w:r>
      <w:r w:rsidR="00A8672E">
        <w:t>firm, which</w:t>
      </w:r>
      <w:r>
        <w:t xml:space="preserve">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14:paraId="4D2D910F" w14:textId="77777777" w:rsidR="00822BF2" w:rsidRDefault="00822BF2"/>
    <w:p w14:paraId="6822DDF7" w14:textId="77777777" w:rsidR="00822BF2" w:rsidRDefault="001047E6">
      <w:pPr>
        <w:rPr>
          <w:b/>
          <w:bCs/>
        </w:rPr>
      </w:pPr>
      <w:r>
        <w:rPr>
          <w:b/>
          <w:bCs/>
        </w:rPr>
        <w:t>Employees of Billings and Lafayette:</w:t>
      </w:r>
    </w:p>
    <w:p w14:paraId="1CAA2DB1" w14:textId="77777777" w:rsidR="00822BF2" w:rsidRDefault="001047E6">
      <w:r>
        <w:t>Danforth Billings – owner / founders grandson</w:t>
      </w:r>
    </w:p>
    <w:p w14:paraId="47A7946D" w14:textId="77777777" w:rsidR="00822BF2" w:rsidRDefault="001047E6">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02F5EB20" w14:textId="77777777" w:rsidR="00822BF2" w:rsidRDefault="00822BF2"/>
    <w:p w14:paraId="2F49CFB7" w14:textId="77777777" w:rsidR="00822BF2" w:rsidRDefault="001047E6">
      <w:r>
        <w:t>Walter Lafayette – owner / founders grandson</w:t>
      </w:r>
    </w:p>
    <w:p w14:paraId="3DB275F3" w14:textId="77777777" w:rsidR="00822BF2" w:rsidRDefault="001047E6">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w:t>
      </w:r>
      <w:r>
        <w:lastRenderedPageBreak/>
        <w:t>time. The keeper can decide if Lafayette returns during the scenario or not, but in most cases he should be on vacation.</w:t>
      </w:r>
    </w:p>
    <w:p w14:paraId="0263CD4A" w14:textId="77777777" w:rsidR="00822BF2" w:rsidRDefault="00822BF2"/>
    <w:p w14:paraId="49C73379" w14:textId="77777777" w:rsidR="00822BF2" w:rsidRDefault="001047E6">
      <w:r>
        <w:t>Charles Monrow – lawyer</w:t>
      </w:r>
    </w:p>
    <w:p w14:paraId="7A0E8D83" w14:textId="77777777" w:rsidR="00822BF2" w:rsidRDefault="001047E6">
      <w: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t xml:space="preserve"> of February.</w:t>
      </w:r>
    </w:p>
    <w:p w14:paraId="1B57C24B" w14:textId="77777777" w:rsidR="00822BF2" w:rsidRDefault="00822BF2"/>
    <w:p w14:paraId="10C579B6" w14:textId="77777777" w:rsidR="00822BF2" w:rsidRDefault="001047E6">
      <w:r>
        <w:t>Edith Lampton – Office Manager / Secretary</w:t>
      </w:r>
    </w:p>
    <w:p w14:paraId="02DAF305" w14:textId="77777777" w:rsidR="00822BF2" w:rsidRDefault="001047E6">
      <w:r>
        <w:t xml:space="preserve">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w:t>
      </w:r>
      <w:r w:rsidR="00A8672E">
        <w:t>firm’s</w:t>
      </w:r>
      <w:r>
        <w:t xml:space="preserve">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14:paraId="24A9A743" w14:textId="77777777" w:rsidR="00822BF2" w:rsidRDefault="00822BF2"/>
    <w:p w14:paraId="1B8281C6" w14:textId="77777777" w:rsidR="00822BF2" w:rsidRDefault="001047E6">
      <w:pPr>
        <w:rPr>
          <w:b/>
          <w:bCs/>
        </w:rPr>
      </w:pPr>
      <w:r>
        <w:rPr>
          <w:b/>
          <w:bCs/>
        </w:rPr>
        <w:t>Research:</w:t>
      </w:r>
    </w:p>
    <w:p w14:paraId="78B93788" w14:textId="77777777" w:rsidR="00822BF2" w:rsidRDefault="00822BF2">
      <w:pPr>
        <w:rPr>
          <w:b/>
          <w:bCs/>
        </w:rPr>
      </w:pPr>
    </w:p>
    <w:p w14:paraId="74945BDB" w14:textId="77777777" w:rsidR="00822BF2" w:rsidRDefault="001047E6">
      <w:pPr>
        <w:rPr>
          <w:b/>
          <w:bCs/>
        </w:rPr>
      </w:pPr>
      <w:r>
        <w:rPr>
          <w:b/>
          <w:bCs/>
        </w:rPr>
        <w:t>Newspapers:</w:t>
      </w:r>
    </w:p>
    <w:p w14:paraId="7A94DFB5" w14:textId="77777777" w:rsidR="00822BF2" w:rsidRDefault="00822BF2"/>
    <w:p w14:paraId="3C572C66" w14:textId="77777777" w:rsidR="00822BF2" w:rsidRDefault="001047E6">
      <w:r>
        <w:t>Billings, Lafayette, McGinley tell about deaths of Wesley Lampton and Abram Penkin.</w:t>
      </w:r>
    </w:p>
    <w:p w14:paraId="774F1274" w14:textId="77777777" w:rsidR="00822BF2" w:rsidRDefault="00822BF2"/>
    <w:p w14:paraId="2F83DE55" w14:textId="77777777" w:rsidR="00822BF2" w:rsidRDefault="001047E6">
      <w:r>
        <w:t>Boston Globe July 18</w:t>
      </w:r>
      <w:r>
        <w:rPr>
          <w:vertAlign w:val="superscript"/>
        </w:rPr>
        <w:t>th</w:t>
      </w:r>
      <w:r>
        <w:t xml:space="preserve"> 1852</w:t>
      </w:r>
    </w:p>
    <w:p w14:paraId="70F535D2" w14:textId="77777777" w:rsidR="00822BF2" w:rsidRDefault="001047E6">
      <w:r>
        <w:t>Tragedy befalls recreational cave explorers in upstate Massachusetts</w:t>
      </w:r>
    </w:p>
    <w:p w14:paraId="0A1EBC6B" w14:textId="77777777" w:rsidR="00822BF2" w:rsidRDefault="001047E6">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582F038D" w14:textId="77777777" w:rsidR="00822BF2" w:rsidRDefault="00822BF2"/>
    <w:p w14:paraId="1EA81848" w14:textId="77777777" w:rsidR="00822BF2" w:rsidRDefault="001047E6">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14:paraId="31B856C0" w14:textId="77777777" w:rsidR="00822BF2" w:rsidRDefault="00822BF2"/>
    <w:p w14:paraId="07E4E05D" w14:textId="77777777" w:rsidR="00822BF2" w:rsidRDefault="001047E6">
      <w:r>
        <w:t>Death of McGinley’s wife Bethany dies, falls down stairs</w:t>
      </w:r>
    </w:p>
    <w:p w14:paraId="728016BD" w14:textId="77777777" w:rsidR="00822BF2" w:rsidRDefault="00822BF2"/>
    <w:p w14:paraId="36F55163" w14:textId="77777777" w:rsidR="00822BF2" w:rsidRDefault="001047E6">
      <w:r>
        <w:t>Waltham Examiner January 23</w:t>
      </w:r>
      <w:r>
        <w:rPr>
          <w:vertAlign w:val="superscript"/>
        </w:rPr>
        <w:t>rd</w:t>
      </w:r>
      <w:r>
        <w:t xml:space="preserve"> 1864</w:t>
      </w:r>
    </w:p>
    <w:p w14:paraId="7C401F33" w14:textId="77777777" w:rsidR="00822BF2" w:rsidRDefault="001047E6">
      <w:r>
        <w:t>Obituary:</w:t>
      </w:r>
    </w:p>
    <w:p w14:paraId="42F9D85F" w14:textId="77777777" w:rsidR="00822BF2" w:rsidRDefault="001047E6">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w:t>
      </w:r>
      <w:r>
        <w:lastRenderedPageBreak/>
        <w:t>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05EE7D45" w14:textId="77777777" w:rsidR="00822BF2" w:rsidRDefault="00822BF2"/>
    <w:p w14:paraId="294881DB" w14:textId="77777777" w:rsidR="00822BF2" w:rsidRDefault="00822BF2"/>
    <w:p w14:paraId="5DAA7477" w14:textId="77777777" w:rsidR="00822BF2" w:rsidRDefault="001047E6">
      <w:r>
        <w:t>Youngest Charles falls in well</w:t>
      </w:r>
    </w:p>
    <w:p w14:paraId="6F42E520" w14:textId="77777777" w:rsidR="00822BF2" w:rsidRDefault="00822BF2"/>
    <w:p w14:paraId="745CEC0A" w14:textId="77777777" w:rsidR="00822BF2" w:rsidRDefault="001047E6">
      <w:r>
        <w:t>Boston Globe August 7</w:t>
      </w:r>
      <w:r>
        <w:rPr>
          <w:vertAlign w:val="superscript"/>
        </w:rPr>
        <w:t>th</w:t>
      </w:r>
      <w:r>
        <w:t xml:space="preserve"> 1867</w:t>
      </w:r>
    </w:p>
    <w:p w14:paraId="2BD83FBC" w14:textId="77777777" w:rsidR="00822BF2" w:rsidRDefault="001047E6">
      <w:r>
        <w:t xml:space="preserve">Boy found in well after </w:t>
      </w:r>
      <w:r w:rsidR="00A8672E">
        <w:t>weeklong</w:t>
      </w:r>
      <w:r>
        <w:t xml:space="preserve"> search</w:t>
      </w:r>
    </w:p>
    <w:p w14:paraId="2211CBC4" w14:textId="77777777" w:rsidR="00822BF2" w:rsidRDefault="001047E6">
      <w: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1FC2E816" w14:textId="77777777" w:rsidR="00822BF2" w:rsidRDefault="00822BF2"/>
    <w:p w14:paraId="134E4B38" w14:textId="77777777" w:rsidR="00822BF2" w:rsidRDefault="001047E6">
      <w:r>
        <w:t xml:space="preserve">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w:t>
      </w:r>
      <w:r w:rsidR="00A8672E">
        <w:t>access, which</w:t>
      </w:r>
      <w:r>
        <w:t xml:space="preserve"> the boy had found. The lifeless body of young Charles was found at the bottom of the </w:t>
      </w:r>
      <w:r w:rsidR="00A8672E">
        <w:t>50-foot</w:t>
      </w:r>
      <w:r>
        <w:t xml:space="preserve"> well. Another sad tragedy for the McGinley family coming only three years after the tragic death of Bethany McGinley, wife of Mr. McGinley and mother of young Charles.</w:t>
      </w:r>
    </w:p>
    <w:p w14:paraId="3DA851CD" w14:textId="77777777" w:rsidR="00822BF2" w:rsidRDefault="00822BF2"/>
    <w:p w14:paraId="7D56F09F" w14:textId="77777777" w:rsidR="00822BF2" w:rsidRDefault="001047E6">
      <w:r>
        <w:t>company starts downward spiral</w:t>
      </w:r>
    </w:p>
    <w:p w14:paraId="0B5A0B16" w14:textId="77777777" w:rsidR="00822BF2" w:rsidRDefault="001047E6">
      <w:r>
        <w:t>Boston Globe October 4</w:t>
      </w:r>
      <w:r>
        <w:rPr>
          <w:vertAlign w:val="superscript"/>
        </w:rPr>
        <w:t>th</w:t>
      </w:r>
      <w:r>
        <w:t xml:space="preserve"> 1867</w:t>
      </w:r>
    </w:p>
    <w:p w14:paraId="18680045" w14:textId="77777777" w:rsidR="00822BF2" w:rsidRDefault="001047E6">
      <w:r>
        <w:t>McGinley Manufacturing stocks plummet</w:t>
      </w:r>
    </w:p>
    <w:p w14:paraId="68DF1029" w14:textId="77777777" w:rsidR="00822BF2" w:rsidRDefault="001047E6">
      <w:r>
        <w:t xml:space="preserve">McGinley Manufacturing </w:t>
      </w:r>
      <w:r w:rsidR="00A8672E">
        <w:t>stock begins</w:t>
      </w:r>
      <w:r>
        <w:t xml:space="preserve">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507BDE78" w14:textId="77777777" w:rsidR="00822BF2" w:rsidRDefault="00822BF2"/>
    <w:p w14:paraId="3B1278D0" w14:textId="77777777" w:rsidR="00822BF2" w:rsidRDefault="001047E6">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4EB18786" w14:textId="77777777" w:rsidR="00822BF2" w:rsidRDefault="00822BF2"/>
    <w:p w14:paraId="0BA8EFDB" w14:textId="77777777" w:rsidR="00822BF2" w:rsidRDefault="001047E6">
      <w:r>
        <w:t>Colton commits suicide</w:t>
      </w:r>
    </w:p>
    <w:p w14:paraId="6B0665AB" w14:textId="77777777" w:rsidR="00822BF2" w:rsidRDefault="001047E6">
      <w:r>
        <w:t>Waltham Examiner March 21</w:t>
      </w:r>
      <w:r>
        <w:rPr>
          <w:vertAlign w:val="superscript"/>
        </w:rPr>
        <w:t>st</w:t>
      </w:r>
      <w:r>
        <w:t xml:space="preserve"> 1879</w:t>
      </w:r>
    </w:p>
    <w:p w14:paraId="6F774B67" w14:textId="77777777" w:rsidR="00822BF2" w:rsidRDefault="001047E6">
      <w:r>
        <w:t>Tragedy at the McGinley residence</w:t>
      </w:r>
    </w:p>
    <w:p w14:paraId="4E94990A" w14:textId="77777777" w:rsidR="00822BF2" w:rsidRDefault="001047E6">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w:t>
      </w:r>
      <w:r w:rsidR="00A8672E">
        <w:t>gunshot</w:t>
      </w:r>
      <w:r>
        <w:t xml:space="preserve"> wound to the head. The home was searched and no evidence of foul play was discovered. Mr. McGinleys own .38 revolver was used and police stated that the injury was indeed </w:t>
      </w:r>
      <w:r w:rsidR="00A8672E">
        <w:t>self-inflicted</w:t>
      </w:r>
      <w:r>
        <w:t>.</w:t>
      </w:r>
    </w:p>
    <w:p w14:paraId="35C000C1" w14:textId="77777777" w:rsidR="00822BF2" w:rsidRDefault="00822BF2"/>
    <w:p w14:paraId="21E9CA13" w14:textId="77777777" w:rsidR="00822BF2" w:rsidRDefault="001047E6">
      <w: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w:t>
      </w:r>
      <w:r>
        <w:lastRenderedPageBreak/>
        <w:t xml:space="preserve">exotic locations around the world. It is said that the loss of his wife and child and the decline of his company had played heavy on the mans mind. </w:t>
      </w:r>
    </w:p>
    <w:p w14:paraId="20FA0C34" w14:textId="77777777" w:rsidR="00822BF2" w:rsidRDefault="00822BF2"/>
    <w:p w14:paraId="33B2DD71" w14:textId="77777777" w:rsidR="00822BF2" w:rsidRDefault="00A8672E">
      <w:r>
        <w:t>His son Christopher McGinley who is currently away at the Miskatonic University in Arkham Massachusetts survives Mr. McGinley</w:t>
      </w:r>
      <w:r w:rsidR="001047E6">
        <w:t>. Christophe is the sole inheritor of McGinley Manufacturing and the McGinley family fortune.</w:t>
      </w:r>
    </w:p>
    <w:p w14:paraId="6FE5F484" w14:textId="77777777" w:rsidR="00822BF2" w:rsidRDefault="00822BF2"/>
    <w:p w14:paraId="63E25C32" w14:textId="77777777" w:rsidR="00822BF2" w:rsidRDefault="001047E6">
      <w:r>
        <w:t>Christopher inherits company starts an upturn.</w:t>
      </w:r>
    </w:p>
    <w:p w14:paraId="7DF7C7E5" w14:textId="77777777" w:rsidR="00822BF2" w:rsidRDefault="001047E6">
      <w:r>
        <w:t>Boston Globe April 3</w:t>
      </w:r>
      <w:r>
        <w:rPr>
          <w:vertAlign w:val="superscript"/>
        </w:rPr>
        <w:t>rd</w:t>
      </w:r>
      <w:r>
        <w:t xml:space="preserve"> 1888</w:t>
      </w:r>
    </w:p>
    <w:p w14:paraId="25BCA550" w14:textId="77777777" w:rsidR="00822BF2" w:rsidRDefault="001047E6">
      <w:r>
        <w:t>McGinley Manufacturing takes an upward turn under new ownership</w:t>
      </w:r>
    </w:p>
    <w:p w14:paraId="511EB11F" w14:textId="77777777" w:rsidR="00822BF2" w:rsidRDefault="001047E6">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217DE1E8" w14:textId="77777777" w:rsidR="00822BF2" w:rsidRDefault="00822BF2"/>
    <w:p w14:paraId="75504D7B" w14:textId="77777777" w:rsidR="00822BF2" w:rsidRDefault="001047E6">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24B95D79" w14:textId="77777777" w:rsidR="00822BF2" w:rsidRDefault="00822BF2"/>
    <w:p w14:paraId="7643B31C" w14:textId="77777777" w:rsidR="00822BF2" w:rsidRDefault="001047E6">
      <w:r>
        <w:t>Chirstopher’s wife Claudette falls from third story window dies, Agatha is sent to Roxbury</w:t>
      </w:r>
    </w:p>
    <w:p w14:paraId="1E3B364E" w14:textId="77777777" w:rsidR="00822BF2" w:rsidRDefault="00822BF2"/>
    <w:p w14:paraId="609F0EFF" w14:textId="77777777" w:rsidR="00822BF2" w:rsidRDefault="001047E6">
      <w:r>
        <w:t>Waltham Examiner October 16</w:t>
      </w:r>
      <w:r>
        <w:rPr>
          <w:vertAlign w:val="superscript"/>
        </w:rPr>
        <w:t>th</w:t>
      </w:r>
      <w:r>
        <w:t xml:space="preserve"> 1897</w:t>
      </w:r>
    </w:p>
    <w:p w14:paraId="510F4379" w14:textId="77777777" w:rsidR="00822BF2" w:rsidRDefault="001047E6">
      <w:r>
        <w:t>Tragedy at the McGinley Home</w:t>
      </w:r>
    </w:p>
    <w:p w14:paraId="519C55F1" w14:textId="77777777" w:rsidR="00822BF2" w:rsidRDefault="001047E6">
      <w:r>
        <w:t xml:space="preserve">Police were called to the McGinley house on Waverly Oaks road this Friday, responding to reports that the McGinley children were found wandering the road near the house. When police arrived Agatha McGinley, age four, was found with her </w:t>
      </w:r>
      <w:r w:rsidR="00A8672E">
        <w:t>two-year-old</w:t>
      </w:r>
      <w:r>
        <w:t xml:space="preserve"> brother wandering the road a few blocks from the house. When officers asked the children where their parents were Agatha told an unbelievable </w:t>
      </w:r>
      <w:r w:rsidR="00A8672E">
        <w:t>tale, which</w:t>
      </w:r>
      <w:r>
        <w:t xml:space="preserve"> sent the officers immediately to the home to discover the whereabouts of their mother Mrs. Claudette McGinley. </w:t>
      </w:r>
    </w:p>
    <w:p w14:paraId="7599E859" w14:textId="77777777" w:rsidR="00822BF2" w:rsidRDefault="00822BF2"/>
    <w:p w14:paraId="2C738A75" w14:textId="77777777" w:rsidR="00822BF2" w:rsidRDefault="001047E6">
      <w:r>
        <w:t>Agatha told officers that a beast had thrown her mother from the second story window of the home and that she was not moving. The police went to the home to find that Mrs. McGinley had indeed fallen to</w:t>
      </w:r>
    </w:p>
    <w:p w14:paraId="6793622C" w14:textId="77777777" w:rsidR="00822BF2" w:rsidRDefault="001047E6">
      <w:r>
        <w:t xml:space="preserve">death from the second story window. Her body was found at the foot of the large bay windows on the right corner of the house. The window above was open and the officers believed this must have been where she had </w:t>
      </w:r>
      <w:r w:rsidR="00A8672E">
        <w:t xml:space="preserve">fallen. </w:t>
      </w:r>
      <w:r>
        <w:t xml:space="preserve">A search of the house was conducted due to the assertion that a beast has pushed the children’s mother but the house was found to be empty. </w:t>
      </w:r>
    </w:p>
    <w:p w14:paraId="1C2A309E" w14:textId="77777777" w:rsidR="00822BF2" w:rsidRDefault="00822BF2"/>
    <w:p w14:paraId="1997CFD4" w14:textId="77777777" w:rsidR="00822BF2" w:rsidRDefault="001047E6">
      <w:r>
        <w:t xml:space="preserve">Mr. McGinley, prominent owner of McGinley Manufacturing, was away on business but is now returning home from abroad. Agatha McGinley who seems to have suffered a mental break from witnessing her </w:t>
      </w:r>
      <w:r w:rsidR="00A8672E">
        <w:t>mother’s</w:t>
      </w:r>
      <w:r>
        <w:t xml:space="preserve"> apparent suicide was taken to the Roxbury Sanitarium for evaluation. Peter McGinley has been taken to a family friends home until Mr. McGinley</w:t>
      </w:r>
      <w:bookmarkStart w:id="0" w:name="__DdeLink__118_269189696"/>
      <w:bookmarkEnd w:id="0"/>
      <w:r>
        <w:t xml:space="preserve"> returns.</w:t>
      </w:r>
    </w:p>
    <w:p w14:paraId="700CB4DB" w14:textId="77777777" w:rsidR="00822BF2" w:rsidRDefault="00822BF2"/>
    <w:p w14:paraId="32832248" w14:textId="77777777" w:rsidR="00822BF2" w:rsidRDefault="001047E6">
      <w:pPr>
        <w:pStyle w:val="BodyText"/>
      </w:pPr>
      <w:r>
        <w:t xml:space="preserve">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w:t>
      </w:r>
      <w:r>
        <w:lastRenderedPageBreak/>
        <w:t>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6BC6ED36" w14:textId="77777777" w:rsidR="00822BF2" w:rsidRDefault="001047E6">
      <w:pPr>
        <w:pStyle w:val="BodyText"/>
        <w:spacing w:after="83"/>
      </w:pPr>
      <w: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49870E47" w14:textId="77777777" w:rsidR="00822BF2" w:rsidRDefault="00822BF2">
      <w:pPr>
        <w:pStyle w:val="BodyText"/>
        <w:spacing w:after="83"/>
      </w:pPr>
    </w:p>
    <w:p w14:paraId="5D3B95BB" w14:textId="77777777" w:rsidR="00822BF2" w:rsidRDefault="001047E6">
      <w:r>
        <w:t>Christopher hangs himself</w:t>
      </w:r>
    </w:p>
    <w:p w14:paraId="51EBFBE7" w14:textId="77777777" w:rsidR="00822BF2" w:rsidRDefault="001047E6">
      <w:r>
        <w:t>Boston Globe March 24</w:t>
      </w:r>
      <w:r>
        <w:rPr>
          <w:vertAlign w:val="superscript"/>
        </w:rPr>
        <w:t>th</w:t>
      </w:r>
      <w:r>
        <w:t xml:space="preserve"> 1914</w:t>
      </w:r>
    </w:p>
    <w:p w14:paraId="652BA601" w14:textId="77777777" w:rsidR="00822BF2" w:rsidRDefault="001047E6">
      <w:r>
        <w:t>Head of McGinley Manufacturing Meets a Tragic End</w:t>
      </w:r>
    </w:p>
    <w:p w14:paraId="568C7371" w14:textId="77777777" w:rsidR="00822BF2" w:rsidRDefault="001047E6">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5359249" w14:textId="77777777" w:rsidR="00822BF2" w:rsidRDefault="00822BF2"/>
    <w:p w14:paraId="5339EB5C" w14:textId="77777777" w:rsidR="00822BF2" w:rsidRDefault="00A8672E">
      <w:r>
        <w:t>His son Peter McGinley who will inherit the family fortune and the prosperous McGinley Manufacturing Company survives McGinley</w:t>
      </w:r>
      <w:r w:rsidR="001047E6">
        <w:t>.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70071763" w14:textId="77777777" w:rsidR="00822BF2" w:rsidRDefault="00822BF2"/>
    <w:p w14:paraId="708E6FA5" w14:textId="6A953017" w:rsidR="00822BF2" w:rsidRDefault="001047E6">
      <w:r>
        <w:t>Peter’s</w:t>
      </w:r>
    </w:p>
    <w:p w14:paraId="235DF817" w14:textId="77777777" w:rsidR="00822BF2" w:rsidRDefault="001047E6">
      <w:r>
        <w:t>Waltham Examiner February 7</w:t>
      </w:r>
      <w:r>
        <w:rPr>
          <w:vertAlign w:val="superscript"/>
        </w:rPr>
        <w:t>th</w:t>
      </w:r>
      <w:r>
        <w:t xml:space="preserve"> 1922</w:t>
      </w:r>
    </w:p>
    <w:p w14:paraId="67035A9A" w14:textId="77777777" w:rsidR="00822BF2" w:rsidRDefault="001047E6">
      <w:r>
        <w:t>Another Tragic Death at The McGinley Home</w:t>
      </w:r>
    </w:p>
    <w:p w14:paraId="06B7B465" w14:textId="77777777" w:rsidR="00822BF2" w:rsidRDefault="001047E6">
      <w:r>
        <w:t xml:space="preserve">Peter McGinley was found dead in the McGinley home today by a passing motorist seeing his body hanging in the large bay windows at the front of the house. Police were called and confirmed the suicide, ruling out any foul play. </w:t>
      </w:r>
    </w:p>
    <w:p w14:paraId="50903020" w14:textId="77777777" w:rsidR="00822BF2" w:rsidRDefault="00822BF2"/>
    <w:p w14:paraId="4693269F" w14:textId="7315D886" w:rsidR="00822BF2" w:rsidRDefault="001047E6">
      <w:r>
        <w:t xml:space="preserve">Oddly enough the last of the McGinley line committed this heinous act in the exact fashion that his father before him had. Peter who had never taken any interest in the family business had recently returned home from abroad. It is speculated that the </w:t>
      </w:r>
      <w:r w:rsidR="00280366">
        <w:t>estate holders will now sell off the company, which bares the family name,</w:t>
      </w:r>
      <w:r>
        <w:t xml:space="preserve"> and the family assets</w:t>
      </w:r>
      <w:r w:rsidR="00280366">
        <w:t xml:space="preserve"> will be</w:t>
      </w:r>
      <w:r>
        <w:t xml:space="preserve"> liquidated. </w:t>
      </w:r>
    </w:p>
    <w:p w14:paraId="7D847B5B" w14:textId="77777777" w:rsidR="006102D9" w:rsidRDefault="006102D9"/>
    <w:p w14:paraId="5E7D4081" w14:textId="77777777" w:rsidR="006102D9" w:rsidRDefault="006102D9"/>
    <w:p w14:paraId="06207BBE" w14:textId="77777777" w:rsidR="006102D9" w:rsidRDefault="006102D9"/>
    <w:p w14:paraId="2737EA90" w14:textId="272E552E" w:rsidR="006102D9" w:rsidRDefault="006102D9">
      <w:pPr>
        <w:rPr>
          <w:b/>
        </w:rPr>
      </w:pPr>
      <w:r w:rsidRPr="006102D9">
        <w:rPr>
          <w:b/>
        </w:rPr>
        <w:t>Journal of Colton McGinley:</w:t>
      </w:r>
    </w:p>
    <w:p w14:paraId="37868866" w14:textId="1D783D44" w:rsidR="006102D9" w:rsidRDefault="006102D9">
      <w:r>
        <w:t>Leather bound journal with no distinguishing marks on the outside cover. The inside front cover has an inscription “C McGinley”.</w:t>
      </w:r>
    </w:p>
    <w:p w14:paraId="77FF6FFD" w14:textId="77777777" w:rsidR="006102D9" w:rsidRDefault="006102D9"/>
    <w:p w14:paraId="28D31306" w14:textId="00643074" w:rsidR="006102D9" w:rsidRDefault="006102D9">
      <w:r>
        <w:lastRenderedPageBreak/>
        <w:t>Entries begin in 18</w:t>
      </w:r>
      <w:r w:rsidR="000634E9">
        <w:t>50</w:t>
      </w:r>
      <w:r>
        <w:t xml:space="preserve"> and detail the general college life of a young Harv</w:t>
      </w:r>
      <w:r w:rsidR="000B0AC2">
        <w:t xml:space="preserve">ard student. Being a history major the initial entries deal with trips to historical sites around Boston and musings about the cities past. </w:t>
      </w:r>
    </w:p>
    <w:p w14:paraId="587AF7C6" w14:textId="77777777" w:rsidR="000B0AC2" w:rsidRDefault="000B0AC2"/>
    <w:p w14:paraId="5743C911" w14:textId="006CA58B" w:rsidR="000B0AC2" w:rsidRDefault="000B0AC2">
      <w:r>
        <w:t>September 21</w:t>
      </w:r>
      <w:r w:rsidRPr="000B0AC2">
        <w:rPr>
          <w:vertAlign w:val="superscript"/>
        </w:rPr>
        <w:t>st</w:t>
      </w:r>
      <w:r>
        <w:t xml:space="preserve"> 18</w:t>
      </w:r>
      <w:r w:rsidR="000634E9">
        <w:t>50</w:t>
      </w:r>
    </w:p>
    <w:p w14:paraId="43134B4D" w14:textId="4717869C" w:rsidR="000B0AC2" w:rsidRDefault="000B0AC2">
      <w: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14:paraId="6C93DA1F" w14:textId="77777777" w:rsidR="000B0AC2" w:rsidRDefault="000B0AC2"/>
    <w:p w14:paraId="7F23D417" w14:textId="17A82D33" w:rsidR="000B0AC2" w:rsidRDefault="008C5179">
      <w:r>
        <w:t>September 30</w:t>
      </w:r>
      <w:r w:rsidRPr="008C5179">
        <w:rPr>
          <w:vertAlign w:val="superscript"/>
        </w:rPr>
        <w:t>th</w:t>
      </w:r>
      <w:r>
        <w:t xml:space="preserve"> 18</w:t>
      </w:r>
      <w:r w:rsidR="000634E9">
        <w:t>50</w:t>
      </w:r>
    </w:p>
    <w:p w14:paraId="7541468A" w14:textId="2F82CFD9" w:rsidR="008C5179" w:rsidRDefault="008C5179">
      <w: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60120CD2" w14:textId="77777777" w:rsidR="008C5179" w:rsidRDefault="008C5179"/>
    <w:p w14:paraId="486C9677" w14:textId="48E740F4" w:rsidR="008C5179" w:rsidRDefault="008C5179">
      <w:r>
        <w:t>October 17</w:t>
      </w:r>
      <w:r w:rsidRPr="008C5179">
        <w:rPr>
          <w:vertAlign w:val="superscript"/>
        </w:rPr>
        <w:t>th</w:t>
      </w:r>
      <w:r>
        <w:t xml:space="preserve"> 18</w:t>
      </w:r>
      <w:r w:rsidR="000634E9">
        <w:t>50</w:t>
      </w:r>
    </w:p>
    <w:p w14:paraId="778D61EC" w14:textId="2DA2F212" w:rsidR="008C5179" w:rsidRDefault="008C5179">
      <w: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w:t>
      </w:r>
      <w:r w:rsidR="00490948">
        <w:t xml:space="preserve"> practices</w:t>
      </w:r>
      <w:r>
        <w:t>,</w:t>
      </w:r>
      <w:r w:rsidR="00490948">
        <w:t xml:space="preserve">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59264E9E" w14:textId="77777777" w:rsidR="00490948" w:rsidRDefault="00490948"/>
    <w:p w14:paraId="5F2D5AE1" w14:textId="09B9E132" w:rsidR="00490948" w:rsidRDefault="00490948">
      <w:r>
        <w:t>October 28</w:t>
      </w:r>
      <w:r w:rsidRPr="00490948">
        <w:rPr>
          <w:vertAlign w:val="superscript"/>
        </w:rPr>
        <w:t>th</w:t>
      </w:r>
      <w:r>
        <w:t xml:space="preserve"> 18</w:t>
      </w:r>
      <w:r w:rsidR="000634E9">
        <w:t>50</w:t>
      </w:r>
    </w:p>
    <w:p w14:paraId="41594E29" w14:textId="29B5DE25" w:rsidR="00490948" w:rsidRDefault="00490948">
      <w:r>
        <w:t>Penkin has come up with some silly rituals for us to perform this Halloween, it should be fun but it is silly in my opinion.</w:t>
      </w:r>
    </w:p>
    <w:p w14:paraId="331E3A78" w14:textId="77777777" w:rsidR="00490948" w:rsidRDefault="00490948"/>
    <w:p w14:paraId="4117EF08" w14:textId="2DEF79D4" w:rsidR="00490948" w:rsidRDefault="00490948">
      <w:r>
        <w:t>November 1</w:t>
      </w:r>
      <w:r w:rsidRPr="00490948">
        <w:rPr>
          <w:vertAlign w:val="superscript"/>
        </w:rPr>
        <w:t>st</w:t>
      </w:r>
      <w:r>
        <w:t xml:space="preserve"> 18</w:t>
      </w:r>
      <w:r w:rsidR="000634E9">
        <w:t>50</w:t>
      </w:r>
    </w:p>
    <w:p w14:paraId="1F0F9FA1" w14:textId="625BB42F" w:rsidR="00490948" w:rsidRDefault="00490948">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731C5247" w14:textId="77777777" w:rsidR="00490948" w:rsidRDefault="00490948"/>
    <w:p w14:paraId="208D5A84" w14:textId="5BD58163" w:rsidR="00490948" w:rsidRDefault="00490948">
      <w:r>
        <w:t>Mundane entries exist for a time with nothing of note.</w:t>
      </w:r>
    </w:p>
    <w:p w14:paraId="69D64302" w14:textId="77777777" w:rsidR="00490948" w:rsidRDefault="00490948"/>
    <w:p w14:paraId="28D18EC1" w14:textId="3D157709" w:rsidR="00490948" w:rsidRDefault="00490948">
      <w:r>
        <w:t>January 23</w:t>
      </w:r>
      <w:r w:rsidRPr="00490948">
        <w:rPr>
          <w:vertAlign w:val="superscript"/>
        </w:rPr>
        <w:t>rd</w:t>
      </w:r>
      <w:r w:rsidR="002B47AE">
        <w:t xml:space="preserve"> 185</w:t>
      </w:r>
      <w:r w:rsidR="000634E9">
        <w:t>1</w:t>
      </w:r>
    </w:p>
    <w:p w14:paraId="5E28F1C6" w14:textId="67296348" w:rsidR="00490948" w:rsidRDefault="00490948">
      <w: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40250479" w14:textId="77777777" w:rsidR="00490948" w:rsidRDefault="00490948"/>
    <w:p w14:paraId="5F919302" w14:textId="6EC1A9F6" w:rsidR="002B47AE" w:rsidRDefault="002B47AE">
      <w:r>
        <w:t xml:space="preserve">Many references to occult study and the practice of ritual magic are present but nothing of exceptional note. </w:t>
      </w:r>
    </w:p>
    <w:p w14:paraId="16A23456" w14:textId="77777777" w:rsidR="002B47AE" w:rsidRDefault="002B47AE"/>
    <w:p w14:paraId="67BE855B" w14:textId="205632CE" w:rsidR="002B47AE" w:rsidRDefault="002B47AE">
      <w:r>
        <w:t>June 27</w:t>
      </w:r>
      <w:r w:rsidRPr="002B47AE">
        <w:rPr>
          <w:vertAlign w:val="superscript"/>
        </w:rPr>
        <w:t>th</w:t>
      </w:r>
      <w:r>
        <w:t xml:space="preserve"> 185</w:t>
      </w:r>
      <w:r w:rsidR="000634E9">
        <w:t>1</w:t>
      </w:r>
    </w:p>
    <w:p w14:paraId="3D537BD1" w14:textId="44A32C3A" w:rsidR="002B47AE" w:rsidRDefault="002B47AE">
      <w: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14:paraId="46584D88" w14:textId="77777777" w:rsidR="002B47AE" w:rsidRDefault="002B47AE"/>
    <w:p w14:paraId="42E49466" w14:textId="5135F322" w:rsidR="002B47AE" w:rsidRDefault="002B47AE">
      <w:r>
        <w:t>Mundane entries on happenings during the summer.</w:t>
      </w:r>
    </w:p>
    <w:p w14:paraId="561DD309" w14:textId="77777777" w:rsidR="002B47AE" w:rsidRDefault="002B47AE"/>
    <w:p w14:paraId="68D6D2AE" w14:textId="4A57AAE2" w:rsidR="00442F65" w:rsidRDefault="00442F65">
      <w:r>
        <w:t>September 20</w:t>
      </w:r>
      <w:r w:rsidRPr="00442F65">
        <w:rPr>
          <w:vertAlign w:val="superscript"/>
        </w:rPr>
        <w:t>th</w:t>
      </w:r>
      <w:r>
        <w:t xml:space="preserve"> 185</w:t>
      </w:r>
      <w:r w:rsidR="000634E9">
        <w:t>1</w:t>
      </w:r>
    </w:p>
    <w:p w14:paraId="588E4E74" w14:textId="131D0C6D" w:rsidR="00442F65" w:rsidRDefault="00442F65">
      <w: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01E5A058" w14:textId="77777777" w:rsidR="002B47AE" w:rsidRDefault="002B47AE"/>
    <w:p w14:paraId="1DBD4AA7" w14:textId="0E35F7A8" w:rsidR="002B47AE" w:rsidRDefault="00442F65">
      <w: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w:t>
      </w:r>
      <w:r w:rsidR="000634E9">
        <w:t xml:space="preserve"> named “De Beulen Huis”</w:t>
      </w:r>
    </w:p>
    <w:p w14:paraId="476AB0A3" w14:textId="77777777" w:rsidR="000634E9" w:rsidRDefault="000634E9"/>
    <w:p w14:paraId="6307376D" w14:textId="590E542F" w:rsidR="000634E9" w:rsidRDefault="000634E9">
      <w:r>
        <w:t>October 9</w:t>
      </w:r>
      <w:r w:rsidRPr="000634E9">
        <w:rPr>
          <w:vertAlign w:val="superscript"/>
        </w:rPr>
        <w:t>th</w:t>
      </w:r>
      <w:r>
        <w:t xml:space="preserve"> 1851</w:t>
      </w:r>
    </w:p>
    <w:p w14:paraId="6AF62E51" w14:textId="7DF54659" w:rsidR="000634E9" w:rsidRDefault="000634E9">
      <w:r>
        <w:t>We have begun extensive research into Utkin and the book, which is said to hold the power we seek. It seems it won’t be long now.</w:t>
      </w:r>
    </w:p>
    <w:p w14:paraId="4598B852" w14:textId="77777777" w:rsidR="000634E9" w:rsidRDefault="000634E9"/>
    <w:p w14:paraId="0EE40286" w14:textId="155CBE74" w:rsidR="000634E9" w:rsidRDefault="000634E9">
      <w:r>
        <w:t>December 23</w:t>
      </w:r>
      <w:r w:rsidRPr="000634E9">
        <w:rPr>
          <w:vertAlign w:val="superscript"/>
        </w:rPr>
        <w:t>rd</w:t>
      </w:r>
      <w:r>
        <w:t xml:space="preserve"> 1851</w:t>
      </w:r>
    </w:p>
    <w:p w14:paraId="22032536" w14:textId="0379F694" w:rsidR="000634E9" w:rsidRDefault="000634E9">
      <w: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14:paraId="0481A29F" w14:textId="77777777" w:rsidR="000634E9" w:rsidRDefault="000634E9"/>
    <w:p w14:paraId="7C4866B4" w14:textId="419B8877" w:rsidR="000634E9" w:rsidRDefault="000634E9">
      <w:r>
        <w:t>January 14</w:t>
      </w:r>
      <w:r w:rsidRPr="000634E9">
        <w:rPr>
          <w:vertAlign w:val="superscript"/>
        </w:rPr>
        <w:t>th</w:t>
      </w:r>
      <w:r>
        <w:t xml:space="preserve"> 1851</w:t>
      </w:r>
    </w:p>
    <w:p w14:paraId="0A0A20DE" w14:textId="7F824D36" w:rsidR="000634E9" w:rsidRDefault="000634E9">
      <w:r>
        <w:t xml:space="preserve">Penkin is locked away in study of that horrible book. I have found this time away from him to be amicable to my state of mind. I am becoming more social and </w:t>
      </w:r>
      <w:r w:rsidR="009122D8">
        <w:t>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42E8FEC3" w14:textId="77777777" w:rsidR="009122D8" w:rsidRDefault="009122D8"/>
    <w:p w14:paraId="44D910AB" w14:textId="5FA9CB0B" w:rsidR="009122D8" w:rsidRDefault="003D184D">
      <w:r>
        <w:t>March 18</w:t>
      </w:r>
      <w:r w:rsidRPr="003D184D">
        <w:rPr>
          <w:vertAlign w:val="superscript"/>
        </w:rPr>
        <w:t>th</w:t>
      </w:r>
      <w:r>
        <w:t xml:space="preserve"> 1851</w:t>
      </w:r>
    </w:p>
    <w:p w14:paraId="48B84131" w14:textId="1C530CD0" w:rsidR="003D184D" w:rsidRDefault="003D184D">
      <w:r>
        <w:lastRenderedPageBreak/>
        <w:t xml:space="preserve">I have made the acquaintance of two law students that I find particularly engaging. </w:t>
      </w:r>
      <w:r w:rsidR="004C5073">
        <w:t xml:space="preserve">Mr. Stewart Billings and Mr. Bernard Lafayette have taken me under their wings socially and I find that I am enjoying the added distraction now that Penkin is looked up in his room studying every day. With the final months of this year upon us, I find myself looking forward to the </w:t>
      </w:r>
      <w:r w:rsidR="00E93BDE">
        <w:t>summer,</w:t>
      </w:r>
      <w:r w:rsidR="004C5073">
        <w:t xml:space="preserve"> as I never had before.</w:t>
      </w:r>
    </w:p>
    <w:p w14:paraId="391F5291" w14:textId="77777777" w:rsidR="00E93BDE" w:rsidRDefault="00E93BDE"/>
    <w:p w14:paraId="01AF57B3" w14:textId="4B1CC8BB" w:rsidR="00E93BDE" w:rsidRDefault="00E93BDE">
      <w:r>
        <w:t>July 4</w:t>
      </w:r>
      <w:r w:rsidRPr="00E93BDE">
        <w:rPr>
          <w:vertAlign w:val="superscript"/>
        </w:rPr>
        <w:t>th</w:t>
      </w:r>
      <w:r>
        <w:t xml:space="preserve"> 1851</w:t>
      </w:r>
    </w:p>
    <w:p w14:paraId="1DAFC65B" w14:textId="7B595A69" w:rsidR="00166B4C" w:rsidRDefault="00E93BDE">
      <w: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14:paraId="3CAF4690" w14:textId="77777777" w:rsidR="000634E9" w:rsidRDefault="000634E9"/>
    <w:p w14:paraId="5223D871" w14:textId="2872D53A" w:rsidR="00954FA2" w:rsidRDefault="00954FA2">
      <w:r>
        <w:t xml:space="preserve">September </w:t>
      </w:r>
      <w:r w:rsidR="00166B4C">
        <w:t>28</w:t>
      </w:r>
      <w:r w:rsidR="00166B4C" w:rsidRPr="00166B4C">
        <w:rPr>
          <w:vertAlign w:val="superscript"/>
        </w:rPr>
        <w:t>th</w:t>
      </w:r>
      <w:r w:rsidR="00166B4C">
        <w:t xml:space="preserve"> 1851</w:t>
      </w:r>
    </w:p>
    <w:p w14:paraId="2E0C49AA" w14:textId="1C81E169" w:rsidR="00166B4C" w:rsidRDefault="00166B4C">
      <w:r>
        <w:t xml:space="preserve">I’ve introduced the lawyers to a few easy rituals and spells. They seem to find it intriguing and are at the very least interested in finding out more. I have introduced them to Penkin and to my surprise he </w:t>
      </w:r>
      <w:r w:rsidR="00FF0ABA">
        <w:t xml:space="preserve">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14:paraId="4F5F77C0" w14:textId="77777777" w:rsidR="00FF0ABA" w:rsidRDefault="00FF0ABA"/>
    <w:p w14:paraId="3DB138C2" w14:textId="46D7138E" w:rsidR="00FF0ABA" w:rsidRDefault="00FF0ABA">
      <w:r>
        <w:t>November 13</w:t>
      </w:r>
      <w:r w:rsidRPr="00FF0ABA">
        <w:rPr>
          <w:vertAlign w:val="superscript"/>
        </w:rPr>
        <w:t>th</w:t>
      </w:r>
      <w:r>
        <w:t xml:space="preserve"> 1851</w:t>
      </w:r>
    </w:p>
    <w:p w14:paraId="3D3053B7" w14:textId="3912FE6D" w:rsidR="00A26A60" w:rsidRDefault="00FF0ABA" w:rsidP="00A26A60">
      <w:r>
        <w:t xml:space="preserve">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w:t>
      </w:r>
      <w:r w:rsidR="00A26A60">
        <w:t>head to the house on weekends to perform our experiments. We have even taken to calling ourselves Tenebris Circuli, Latin for The Dark Circle. It has been thrilling and I feel that we are on the verge of something very big.</w:t>
      </w:r>
    </w:p>
    <w:p w14:paraId="28B77FC7" w14:textId="77777777" w:rsidR="00A26A60" w:rsidRDefault="00A26A60" w:rsidP="00A26A60"/>
    <w:p w14:paraId="22ADC984" w14:textId="12B20C6C" w:rsidR="00A26A60" w:rsidRDefault="00A26A60" w:rsidP="00A26A60">
      <w:r>
        <w:t>February 6</w:t>
      </w:r>
      <w:r w:rsidRPr="00A26A60">
        <w:rPr>
          <w:vertAlign w:val="superscript"/>
        </w:rPr>
        <w:t>th</w:t>
      </w:r>
      <w:r>
        <w:t xml:space="preserve"> 1852</w:t>
      </w:r>
    </w:p>
    <w:p w14:paraId="270F580F" w14:textId="1DDA0906" w:rsidR="00A26A60" w:rsidRDefault="009252BC" w:rsidP="00A26A60">
      <w:r>
        <w:t xml:space="preserve">Our research is coming along; we have been spending many weekends at the house experimenting with various rituals. I believe we are ready but the translation is still to be completed. The others know now what we are working towards and they are on board. </w:t>
      </w:r>
      <w:r w:rsidR="00FB369C">
        <w:t>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7D5E1860" w14:textId="77777777" w:rsidR="00FB369C" w:rsidRDefault="00FB369C" w:rsidP="00A26A60"/>
    <w:p w14:paraId="5098DF41" w14:textId="77777777" w:rsidR="00FB369C" w:rsidRPr="00A26A60" w:rsidRDefault="00FB369C" w:rsidP="00A26A60">
      <w:pPr>
        <w:rPr>
          <w:rFonts w:ascii="Times" w:eastAsia="Times New Roman" w:hAnsi="Times" w:cs="Times New Roman"/>
          <w:color w:val="auto"/>
          <w:sz w:val="20"/>
          <w:szCs w:val="20"/>
          <w:lang w:eastAsia="en-US" w:bidi="ar-SA"/>
        </w:rPr>
      </w:pPr>
      <w:bookmarkStart w:id="1" w:name="_GoBack"/>
      <w:bookmarkEnd w:id="1"/>
    </w:p>
    <w:p w14:paraId="5976B2DD" w14:textId="4BA27423" w:rsidR="000634E9" w:rsidRDefault="000634E9"/>
    <w:p w14:paraId="5B080939" w14:textId="77777777" w:rsidR="000634E9" w:rsidRDefault="000634E9"/>
    <w:p w14:paraId="1612D1EA" w14:textId="77777777" w:rsidR="002B47AE" w:rsidRDefault="002B47AE"/>
    <w:p w14:paraId="6B0BAD23" w14:textId="77777777" w:rsidR="002B47AE" w:rsidRDefault="002B47AE"/>
    <w:p w14:paraId="72C04B7B" w14:textId="77777777" w:rsidR="002B47AE" w:rsidRPr="006102D9" w:rsidRDefault="002B47AE"/>
    <w:p w14:paraId="163D8A4A" w14:textId="77777777" w:rsidR="00822BF2" w:rsidRDefault="00822BF2"/>
    <w:p w14:paraId="51EEFB45" w14:textId="77777777" w:rsidR="00822BF2" w:rsidRDefault="00822BF2"/>
    <w:sectPr w:rsidR="00822BF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22BF2"/>
    <w:rsid w:val="000634E9"/>
    <w:rsid w:val="000B0AC2"/>
    <w:rsid w:val="001047E6"/>
    <w:rsid w:val="00166B4C"/>
    <w:rsid w:val="00280366"/>
    <w:rsid w:val="002B47AE"/>
    <w:rsid w:val="003D184D"/>
    <w:rsid w:val="00442F65"/>
    <w:rsid w:val="00490948"/>
    <w:rsid w:val="004C5073"/>
    <w:rsid w:val="00515499"/>
    <w:rsid w:val="006102D9"/>
    <w:rsid w:val="00822BF2"/>
    <w:rsid w:val="008C5179"/>
    <w:rsid w:val="009122D8"/>
    <w:rsid w:val="009252BC"/>
    <w:rsid w:val="00954FA2"/>
    <w:rsid w:val="00A26A60"/>
    <w:rsid w:val="00A8672E"/>
    <w:rsid w:val="00E93BDE"/>
    <w:rsid w:val="00FB369C"/>
    <w:rsid w:val="00FF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C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7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8253</TotalTime>
  <Pages>11</Pages>
  <Words>5428</Words>
  <Characters>30940</Characters>
  <Application>Microsoft Macintosh Word</Application>
  <DocSecurity>0</DocSecurity>
  <Lines>257</Lines>
  <Paragraphs>72</Paragraphs>
  <ScaleCrop>false</ScaleCrop>
  <Company>Dark Horse Comics</Company>
  <LinksUpToDate>false</LinksUpToDate>
  <CharactersWithSpaces>36296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50</cp:revision>
  <dcterms:created xsi:type="dcterms:W3CDTF">2016-11-29T18:29:00Z</dcterms:created>
  <dcterms:modified xsi:type="dcterms:W3CDTF">2016-12-14T00:01:00Z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