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The Masters Leech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is written in the terrible Revelations of Gla’aki that an artifact of great power was bestowed upon the servants as a way to transport their master to different locations around the earth. The artifact in question is known as The Master’s Leech and is said to be a piece of the horrible god himself. </w:t>
      </w:r>
      <w:r>
        <w:rPr/>
        <w:t>The 7</w:t>
      </w:r>
      <w:r>
        <w:rPr>
          <w:vertAlign w:val="superscript"/>
        </w:rPr>
        <w:t>th</w:t>
      </w:r>
      <w:r>
        <w:rPr/>
        <w:t xml:space="preserve"> volume of the Revelations of Gla’aki reference this artifact saying that the servants can use it to call Gla’aki to any location that contains a body of water large enough to hold him. Due to the need of fresh blood to activate the device a live human must preform the ritual and once doing so becomes another of the servants of Gla’aki.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artifact stands approximately nine inches tall with a circumference of four to five inches.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JP Regular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LibreOffice/5.1.4.2$Linux_X86_64 LibreOffice_project/10m0$Build-2</Application>
  <Pages>1</Pages>
  <Words>137</Words>
  <Characters>626</Characters>
  <CharactersWithSpaces>762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2016-11-28T06:12:20Z</dcterms:created>
  <dc:creator/>
  <dc:description/>
  <dc:language>en-US</dc:language>
  <cp:lastModifiedBy/>
  <dcterms:modified xsi:type="dcterms:W3CDTF">2016-11-28T19:26:18Z</dcterms:modified>
  <cp:revision>2</cp:revision>
  <dc:subject/>
  <dc:title/>
</cp:coreProperties>
</file>