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Masters Leech</w:t>
      </w:r>
    </w:p>
    <w:p>
      <w:pPr>
        <w:pStyle w:val="Normal"/>
        <w:rPr/>
      </w:pPr>
      <w:r>
        <w:rPr/>
      </w:r>
    </w:p>
    <w:p>
      <w:pPr>
        <w:pStyle w:val="Normal"/>
        <w:rPr/>
      </w:pPr>
      <w:r>
        <w:rPr/>
        <w:t>It is written in the terrible Revelations of Gla’aki that an artifact of great power was bestowed upon the servants as a way to transport their master to different locations around the earth. The artifact in question is known as The Master’s Leech and is said to be a piece of the horrible god himself. The 7</w:t>
      </w:r>
      <w:r>
        <w:rPr>
          <w:vertAlign w:val="superscript"/>
        </w:rPr>
        <w:t>th</w:t>
      </w:r>
      <w:r>
        <w:rPr/>
        <w:t xml:space="preserve"> volume of the Revelations of Gla’aki reference</w:t>
      </w:r>
      <w:r>
        <w:rPr/>
        <w:t xml:space="preserve">s </w:t>
      </w:r>
      <w:r>
        <w:rPr/>
        <w:t xml:space="preserve">this artifact saying that the servants can use it to call Gla’aki to any location that contains a body of water large enough to hold him. Due to the need of fresh blood to activate the device a live human must preform the ritual and once doing so becomes another of the servants of Gla’aki. </w:t>
      </w:r>
    </w:p>
    <w:p>
      <w:pPr>
        <w:pStyle w:val="Normal"/>
        <w:rPr/>
      </w:pPr>
      <w:r>
        <w:rPr/>
      </w:r>
    </w:p>
    <w:p>
      <w:pPr>
        <w:pStyle w:val="Normal"/>
        <w:rPr/>
      </w:pPr>
      <w:r>
        <w:rPr/>
        <w:t xml:space="preserve">The artifact stands approximately nine inches tall with a circumference of four to five inches </w:t>
      </w:r>
      <w:r>
        <w:rPr/>
        <w:t>at the base. The base is octagonal and tapers slightly as it extends upward ending in a spherical nodule at the top. The spherical nodule has several thin needle like protrusions dispersed evenly around it. There are symbols carved in each of the eight faces of the base which have no known human origin. There are chronicled history volumes said to exist in the Vatican archives with wood carvings depicting the artifact. The Revelations of Gla’aki also have a rendering of the object as well as descriptions of it’s use. Mentions of the artifact appear in other terrible tomes such as De Vermis Mysteriis and the Unausssprechliche Kulte by Freidrich von Junzt. Other less potent works of the occult have also referenced the artifact but in less reliable detail.</w:t>
      </w:r>
    </w:p>
    <w:p>
      <w:pPr>
        <w:pStyle w:val="Normal"/>
        <w:rPr/>
      </w:pPr>
      <w:r>
        <w:rPr/>
      </w:r>
    </w:p>
    <w:p>
      <w:pPr>
        <w:pStyle w:val="Normal"/>
        <w:rPr/>
      </w:pPr>
      <w:r>
        <w:rPr/>
        <w:t>The artifact was rumored to have appeared in the Severn Valley near Brichester England some time in the 12</w:t>
      </w:r>
      <w:r>
        <w:rPr>
          <w:vertAlign w:val="superscript"/>
        </w:rPr>
        <w:t>th</w:t>
      </w:r>
      <w:r>
        <w:rPr/>
        <w:t xml:space="preserve"> century. A man named Acton Cuthbert discovered the artifact in a </w:t>
      </w:r>
      <w:r>
        <w:rPr/>
        <w:t>lake located in the area while fishing and brought it back with him to his home. Court records in Birchester tell of the trial of Acton Cuthbert who was said to have lured some thirteen man and women to his isolated home where he murdered them. Local Constables were alerted by farmers in the area that the smell of death was strong  near the Cuthbert residence and they proceeded to the home to speak with Mr. Cuthbert. They found the bodies of the thirteen recently missing individuals quite dead but positioned around the house as they would be in daily life. Mr. Cuthert was arrested and the artifact was confiscated from his home. It later when missing from the museum at Birchester which it resided.</w:t>
      </w:r>
    </w:p>
    <w:p>
      <w:pPr>
        <w:pStyle w:val="Normal"/>
        <w:rPr/>
      </w:pPr>
      <w:r>
        <w:rPr/>
      </w:r>
    </w:p>
    <w:p>
      <w:pPr>
        <w:pStyle w:val="Normal"/>
        <w:rPr/>
      </w:pPr>
      <w:r>
        <w:rPr/>
        <w:t xml:space="preserve">There are various books dealing with the study and application of magic that reference the artifact after this time. There is reference in the book True Magik, that tells of the ability to call on “The Dweller In The Lake” to seek counsel and power. It is also said that the artifact has the ability to lend power to rituals performed in it’s presence. The Revelations of Gla’aki also states the ability to transport an entity of great power to the location of the artifact when </w:t>
      </w:r>
    </w:p>
    <w:p>
      <w:pPr>
        <w:pStyle w:val="Normal"/>
        <w:rPr/>
      </w:pPr>
      <w:r>
        <w:rPr/>
      </w:r>
    </w:p>
    <w:p>
      <w:pPr>
        <w:pStyle w:val="Normal"/>
        <w:rPr/>
      </w:pPr>
      <w:r>
        <w:rPr/>
        <w:t>The artifact resurfaced in the town of Temphill in 1743</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LibreOffice/5.1.4.2$Linux_X86_64 LibreOffice_project/10m0$Build-2</Application>
  <Pages>1</Pages>
  <Words>517</Words>
  <Characters>2424</Characters>
  <CharactersWithSpaces>2938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2016-11-28T06:12:20Z</dcterms:created>
  <dc:creator/>
  <dc:description/>
  <dc:language>en-US</dc:language>
  <cp:lastModifiedBy/>
  <dcterms:modified xsi:type="dcterms:W3CDTF">2016-12-02T06:07:22Z</dcterms:modified>
  <cp:revision>4</cp:revision>
  <dc:subject/>
  <dc:title/>
</cp:coreProperties>
</file>