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7EA" w:rsidRDefault="000F7891">
      <w:pPr>
        <w:pStyle w:val="Standard"/>
      </w:pPr>
      <w:proofErr w:type="gramStart"/>
      <w:r>
        <w:t xml:space="preserve">Muhammad, S., </w:t>
      </w:r>
      <w:proofErr w:type="spellStart"/>
      <w:r>
        <w:t>Tegegne</w:t>
      </w:r>
      <w:proofErr w:type="spellEnd"/>
      <w:r>
        <w:t xml:space="preserve">, F., </w:t>
      </w:r>
      <w:proofErr w:type="spellStart"/>
      <w:r>
        <w:t>Ekanem</w:t>
      </w:r>
      <w:proofErr w:type="spellEnd"/>
      <w:r>
        <w:t>, E. (2004).</w:t>
      </w:r>
      <w:proofErr w:type="gramEnd"/>
      <w:r>
        <w:t xml:space="preserve"> Factors Contributing to Success of Small Farm Operations in</w:t>
      </w:r>
      <w:r w:rsidR="000275DD">
        <w:t xml:space="preserve"> </w:t>
      </w:r>
      <w:r>
        <w:t>Tennessee, Institute of Agricultural and Environmental Research Tennessee State University Nashville,</w:t>
      </w:r>
      <w:r w:rsidR="000275DD">
        <w:t xml:space="preserve"> </w:t>
      </w:r>
      <w:r>
        <w:t>Tennessee, Journal of Extension, Volume 42 (4).</w:t>
      </w:r>
    </w:p>
    <w:p w:rsidR="00F867EA" w:rsidRDefault="00F867EA">
      <w:pPr>
        <w:pStyle w:val="Standard"/>
      </w:pPr>
    </w:p>
    <w:p w:rsidR="00F867EA" w:rsidRDefault="000F7891">
      <w:pPr>
        <w:pStyle w:val="Standard"/>
      </w:pPr>
      <w:r>
        <w:t>Moran J</w:t>
      </w:r>
      <w:proofErr w:type="gramStart"/>
      <w:r>
        <w:t>.(</w:t>
      </w:r>
      <w:proofErr w:type="gramEnd"/>
      <w:r>
        <w:t xml:space="preserve">2009), Business Management For Tropical Farmers. </w:t>
      </w:r>
      <w:proofErr w:type="spellStart"/>
      <w:proofErr w:type="gramStart"/>
      <w:r>
        <w:t>LandLinks</w:t>
      </w:r>
      <w:proofErr w:type="spellEnd"/>
      <w:r>
        <w:t xml:space="preserve"> Press, </w:t>
      </w:r>
      <w:proofErr w:type="spellStart"/>
      <w:r>
        <w:t>Colloywood</w:t>
      </w:r>
      <w:proofErr w:type="spellEnd"/>
      <w:r>
        <w:t>, Australia.</w:t>
      </w:r>
      <w:proofErr w:type="gramEnd"/>
    </w:p>
    <w:p w:rsidR="00F867EA" w:rsidRDefault="00F867EA">
      <w:pPr>
        <w:pStyle w:val="Standard"/>
      </w:pPr>
    </w:p>
    <w:p w:rsidR="00F867EA" w:rsidRDefault="000F7891">
      <w:pPr>
        <w:pStyle w:val="Standard"/>
      </w:pPr>
      <w:proofErr w:type="gramStart"/>
      <w:r>
        <w:t xml:space="preserve">Thorpe W., </w:t>
      </w:r>
      <w:proofErr w:type="spellStart"/>
      <w:r>
        <w:t>Muriuki</w:t>
      </w:r>
      <w:proofErr w:type="spellEnd"/>
      <w:r>
        <w:t xml:space="preserve">, H. G., </w:t>
      </w:r>
      <w:proofErr w:type="spellStart"/>
      <w:r>
        <w:t>Omore</w:t>
      </w:r>
      <w:proofErr w:type="spellEnd"/>
      <w:r>
        <w:t xml:space="preserve">, A., </w:t>
      </w:r>
      <w:proofErr w:type="spellStart"/>
      <w:r>
        <w:t>Owango</w:t>
      </w:r>
      <w:proofErr w:type="spellEnd"/>
      <w:r>
        <w:t xml:space="preserve">, M.O. and </w:t>
      </w:r>
      <w:proofErr w:type="spellStart"/>
      <w:r>
        <w:t>Staal</w:t>
      </w:r>
      <w:proofErr w:type="spellEnd"/>
      <w:r>
        <w:t>, S. (2000).</w:t>
      </w:r>
      <w:proofErr w:type="gramEnd"/>
      <w:r>
        <w:t xml:space="preserve"> “Dairy</w:t>
      </w:r>
    </w:p>
    <w:p w:rsidR="00F867EA" w:rsidRDefault="000F7891">
      <w:pPr>
        <w:pStyle w:val="Standard"/>
      </w:pPr>
      <w:r>
        <w:t>Development in Kenya: The past, the present and the future”. Paper presented at the</w:t>
      </w:r>
    </w:p>
    <w:p w:rsidR="00F867EA" w:rsidRDefault="000F7891">
      <w:pPr>
        <w:pStyle w:val="Standard"/>
      </w:pPr>
      <w:r>
        <w:t>Annual Symposium of the Animal Production Society of Kenya, Nairobi, March 22-23.</w:t>
      </w:r>
    </w:p>
    <w:p w:rsidR="00F867EA" w:rsidRDefault="00F867EA">
      <w:pPr>
        <w:pStyle w:val="Standard"/>
      </w:pPr>
    </w:p>
    <w:p w:rsidR="00F867EA" w:rsidRDefault="000F7891">
      <w:pPr>
        <w:pStyle w:val="Standard"/>
      </w:pPr>
      <w:proofErr w:type="gramStart"/>
      <w:r>
        <w:t>USAID.</w:t>
      </w:r>
      <w:proofErr w:type="gramEnd"/>
      <w:r>
        <w:t xml:space="preserve"> (2008). Kenya Dairy Sector competitiveness program: Milk shed Assessment and small business</w:t>
      </w:r>
      <w:r w:rsidR="000275DD">
        <w:t xml:space="preserve"> </w:t>
      </w:r>
      <w:r>
        <w:t xml:space="preserve">organization needs analysis. Land O Lakes/ </w:t>
      </w:r>
      <w:proofErr w:type="spellStart"/>
      <w:r>
        <w:t>Fibec</w:t>
      </w:r>
      <w:proofErr w:type="spellEnd"/>
      <w:r>
        <w:t xml:space="preserve"> limited Report.</w:t>
      </w:r>
    </w:p>
    <w:p w:rsidR="00F867EA" w:rsidRDefault="00F867EA">
      <w:pPr>
        <w:pStyle w:val="Standard"/>
      </w:pPr>
    </w:p>
    <w:p w:rsidR="00F867EA" w:rsidRDefault="000F7891">
      <w:pPr>
        <w:pStyle w:val="Standard"/>
      </w:pPr>
      <w:proofErr w:type="gramStart"/>
      <w:r>
        <w:t>Ministry of livestock development.</w:t>
      </w:r>
      <w:proofErr w:type="gramEnd"/>
      <w:r>
        <w:t xml:space="preserve"> </w:t>
      </w:r>
      <w:proofErr w:type="gramStart"/>
      <w:r>
        <w:t>(2006). Annual Report.</w:t>
      </w:r>
      <w:proofErr w:type="gramEnd"/>
    </w:p>
    <w:p w:rsidR="00F867EA" w:rsidRDefault="00F867EA">
      <w:pPr>
        <w:pStyle w:val="Standard"/>
      </w:pPr>
    </w:p>
    <w:p w:rsidR="00F867EA" w:rsidRDefault="000F7891">
      <w:pPr>
        <w:pStyle w:val="Standard"/>
      </w:pPr>
      <w:proofErr w:type="gramStart"/>
      <w:r>
        <w:t>Ministry of livestock development.</w:t>
      </w:r>
      <w:proofErr w:type="gramEnd"/>
      <w:r>
        <w:t xml:space="preserve"> </w:t>
      </w:r>
      <w:proofErr w:type="gramStart"/>
      <w:r>
        <w:t>(2006). Small holder Farmers Guide to Dairy Farming as a Business.</w:t>
      </w:r>
      <w:proofErr w:type="gramEnd"/>
    </w:p>
    <w:p w:rsidR="00F867EA" w:rsidRDefault="000F7891">
      <w:pPr>
        <w:pStyle w:val="Standard"/>
      </w:pPr>
      <w:proofErr w:type="spellStart"/>
      <w:proofErr w:type="gramStart"/>
      <w:r>
        <w:t>Tranel</w:t>
      </w:r>
      <w:proofErr w:type="spellEnd"/>
      <w:r>
        <w:t>, L, F. (2002).</w:t>
      </w:r>
      <w:proofErr w:type="gramEnd"/>
      <w:r>
        <w:t xml:space="preserve"> </w:t>
      </w:r>
      <w:proofErr w:type="spellStart"/>
      <w:proofErr w:type="gramStart"/>
      <w:r>
        <w:t>Managin</w:t>
      </w:r>
      <w:proofErr w:type="spellEnd"/>
      <w:r>
        <w:t xml:space="preserve"> Dairy Farm Finances.</w:t>
      </w:r>
      <w:proofErr w:type="gramEnd"/>
      <w:r>
        <w:t xml:space="preserve"> IOWA State University Cooperative Extension</w:t>
      </w:r>
    </w:p>
    <w:p w:rsidR="00F867EA" w:rsidRDefault="00F867EA">
      <w:pPr>
        <w:pStyle w:val="Standard"/>
      </w:pPr>
    </w:p>
    <w:p w:rsidR="000275DD" w:rsidRDefault="000F7891">
      <w:pPr>
        <w:pStyle w:val="Standard"/>
      </w:pPr>
      <w:proofErr w:type="spellStart"/>
      <w:r>
        <w:t>Muriuki</w:t>
      </w:r>
      <w:proofErr w:type="spellEnd"/>
      <w:r>
        <w:t xml:space="preserve">, H, G. (2003). </w:t>
      </w:r>
      <w:proofErr w:type="gramStart"/>
      <w:r>
        <w:t>Milk and Dairy Products, Post-harvest Losses and Food Safety in Sub-Saharan Africa</w:t>
      </w:r>
      <w:r w:rsidR="000275DD">
        <w:t xml:space="preserve"> </w:t>
      </w:r>
      <w:r>
        <w:t>and the Near East, a Review of the Small Scale Dairy Sector – Kenya.</w:t>
      </w:r>
      <w:proofErr w:type="gramEnd"/>
      <w:r>
        <w:t xml:space="preserve"> Rome, Italy: Food and Agricultural</w:t>
      </w:r>
      <w:r w:rsidR="000275DD">
        <w:t xml:space="preserve"> </w:t>
      </w:r>
      <w:r>
        <w:t>Organization.</w:t>
      </w:r>
    </w:p>
    <w:p w:rsidR="000275DD" w:rsidRDefault="000275DD">
      <w:pPr>
        <w:pStyle w:val="Standard"/>
      </w:pPr>
    </w:p>
    <w:p w:rsidR="00F867EA" w:rsidRDefault="000275DD">
      <w:pPr>
        <w:pStyle w:val="Standard"/>
      </w:pPr>
      <w:proofErr w:type="gramStart"/>
      <w:r>
        <w:t>T</w:t>
      </w:r>
      <w:r w:rsidR="000F7891">
        <w:t xml:space="preserve">horpe W., </w:t>
      </w:r>
      <w:proofErr w:type="spellStart"/>
      <w:r w:rsidR="000F7891">
        <w:t>Muriuki</w:t>
      </w:r>
      <w:proofErr w:type="spellEnd"/>
      <w:r w:rsidR="000F7891">
        <w:t xml:space="preserve"> H.G., </w:t>
      </w:r>
      <w:proofErr w:type="spellStart"/>
      <w:r w:rsidR="000F7891">
        <w:t>Omor</w:t>
      </w:r>
      <w:proofErr w:type="spellEnd"/>
      <w:r w:rsidR="000F7891">
        <w:t xml:space="preserve"> A., </w:t>
      </w:r>
      <w:proofErr w:type="spellStart"/>
      <w:r w:rsidR="000F7891">
        <w:t>Owango</w:t>
      </w:r>
      <w:proofErr w:type="spellEnd"/>
      <w:r w:rsidR="000F7891">
        <w:t xml:space="preserve"> M.O. and S. Steel.</w:t>
      </w:r>
      <w:proofErr w:type="gramEnd"/>
      <w:r w:rsidR="000F7891">
        <w:t xml:space="preserve"> (2000). Dairy development in Kenya: The </w:t>
      </w:r>
      <w:proofErr w:type="spellStart"/>
      <w:r w:rsidR="000F7891">
        <w:t>past</w:t>
      </w:r>
      <w:proofErr w:type="gramStart"/>
      <w:r w:rsidR="000F7891">
        <w:t>,the</w:t>
      </w:r>
      <w:proofErr w:type="spellEnd"/>
      <w:proofErr w:type="gramEnd"/>
      <w:r w:rsidR="000F7891">
        <w:t xml:space="preserve"> present and the future. </w:t>
      </w:r>
      <w:proofErr w:type="gramStart"/>
      <w:r w:rsidR="000F7891">
        <w:t>Annual symposium of the Animal Production Society of Kenya, 22-23 March</w:t>
      </w:r>
      <w:r>
        <w:t xml:space="preserve"> </w:t>
      </w:r>
      <w:r w:rsidR="000F7891">
        <w:t>2000.</w:t>
      </w:r>
      <w:proofErr w:type="gramEnd"/>
      <w:r w:rsidR="000F7891">
        <w:t xml:space="preserve"> Nairobi.</w:t>
      </w:r>
    </w:p>
    <w:p w:rsidR="00F867EA" w:rsidRDefault="000F7891">
      <w:pPr>
        <w:pStyle w:val="Standard"/>
      </w:pPr>
      <w:proofErr w:type="spellStart"/>
      <w:r>
        <w:t>Brannstorm</w:t>
      </w:r>
      <w:proofErr w:type="spellEnd"/>
      <w:r>
        <w:t xml:space="preserve"> A.J.</w:t>
      </w:r>
      <w:proofErr w:type="gramStart"/>
      <w:r>
        <w:t>,(</w:t>
      </w:r>
      <w:proofErr w:type="gramEnd"/>
      <w:r>
        <w:t xml:space="preserve">2006). </w:t>
      </w:r>
      <w:proofErr w:type="gramStart"/>
      <w:r>
        <w:t>Using Farm Records Effectively For Business &amp; Financial Management.</w:t>
      </w:r>
      <w:proofErr w:type="gramEnd"/>
      <w:r>
        <w:t xml:space="preserve"> </w:t>
      </w:r>
      <w:proofErr w:type="gramStart"/>
      <w:r>
        <w:t>Faculty ,</w:t>
      </w:r>
      <w:proofErr w:type="gramEnd"/>
      <w:r>
        <w:t xml:space="preserve"> UW Centre for Dairy profitability.</w:t>
      </w:r>
    </w:p>
    <w:p w:rsidR="00F867EA" w:rsidRDefault="000F7891">
      <w:pPr>
        <w:pStyle w:val="Standard"/>
      </w:pPr>
      <w:r>
        <w:t xml:space="preserve">Muhammad, S., </w:t>
      </w:r>
      <w:proofErr w:type="spellStart"/>
      <w:r>
        <w:t>Tegegne</w:t>
      </w:r>
      <w:proofErr w:type="spellEnd"/>
      <w:r>
        <w:t>, F</w:t>
      </w:r>
      <w:proofErr w:type="gramStart"/>
      <w:r>
        <w:t>. ,</w:t>
      </w:r>
      <w:proofErr w:type="gramEnd"/>
      <w:r>
        <w:t xml:space="preserve"> </w:t>
      </w:r>
      <w:proofErr w:type="spellStart"/>
      <w:r>
        <w:t>Elkamem</w:t>
      </w:r>
      <w:proofErr w:type="spellEnd"/>
      <w:r>
        <w:t xml:space="preserve">, E. (2004), Factors Contributing to Success of Small operations in </w:t>
      </w:r>
      <w:proofErr w:type="spellStart"/>
      <w:r>
        <w:t>Tennesse</w:t>
      </w:r>
      <w:proofErr w:type="spellEnd"/>
      <w:r>
        <w:t>, Institute of Agricultural and Environmental.</w:t>
      </w:r>
    </w:p>
    <w:p w:rsidR="00FD60A7" w:rsidRDefault="00FD60A7">
      <w:pPr>
        <w:pStyle w:val="Standard"/>
      </w:pPr>
    </w:p>
    <w:p w:rsidR="00FD60A7" w:rsidRDefault="00FD60A7">
      <w:pPr>
        <w:pStyle w:val="Standard"/>
      </w:pPr>
    </w:p>
    <w:p w:rsidR="00FD60A7" w:rsidRDefault="00BE0790">
      <w:pPr>
        <w:pStyle w:val="Standard"/>
      </w:pPr>
      <w:bookmarkStart w:id="0" w:name="_GoBack"/>
      <w:r>
        <w:t>Pakistan’s 1</w:t>
      </w:r>
      <w:r w:rsidRPr="00BE0790">
        <w:rPr>
          <w:vertAlign w:val="superscript"/>
        </w:rPr>
        <w:t>st</w:t>
      </w:r>
      <w:r>
        <w:t xml:space="preserve"> Online Dairy Farming Guide.</w:t>
      </w:r>
      <w:r w:rsidR="00FD60A7" w:rsidRPr="00FD60A7">
        <w:t xml:space="preserve"> </w:t>
      </w:r>
      <w:proofErr w:type="gramStart"/>
      <w:r w:rsidR="00FD60A7" w:rsidRPr="00FD60A7">
        <w:t xml:space="preserve">[www] </w:t>
      </w:r>
      <w:hyperlink r:id="rId7" w:history="1">
        <w:r w:rsidRPr="00C50FE8">
          <w:rPr>
            <w:rStyle w:val="Hyperlink"/>
          </w:rPr>
          <w:t>http://www.pakdairyinfo.com/record.htm</w:t>
        </w:r>
      </w:hyperlink>
      <w:r>
        <w:t>.</w:t>
      </w:r>
      <w:proofErr w:type="gramEnd"/>
      <w:r>
        <w:t xml:space="preserve"> </w:t>
      </w:r>
      <w:proofErr w:type="gramStart"/>
      <w:r>
        <w:t>(Accessed on February 02, 2014).</w:t>
      </w:r>
      <w:proofErr w:type="gramEnd"/>
    </w:p>
    <w:bookmarkEnd w:id="0"/>
    <w:p w:rsidR="00BE0790" w:rsidRDefault="00BE0790">
      <w:pPr>
        <w:pStyle w:val="Standard"/>
      </w:pPr>
    </w:p>
    <w:sectPr w:rsidR="00BE0790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C78" w:rsidRDefault="003E3C78">
      <w:r>
        <w:separator/>
      </w:r>
    </w:p>
  </w:endnote>
  <w:endnote w:type="continuationSeparator" w:id="0">
    <w:p w:rsidR="003E3C78" w:rsidRDefault="003E3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C78" w:rsidRDefault="003E3C78">
      <w:r>
        <w:rPr>
          <w:color w:val="000000"/>
        </w:rPr>
        <w:separator/>
      </w:r>
    </w:p>
  </w:footnote>
  <w:footnote w:type="continuationSeparator" w:id="0">
    <w:p w:rsidR="003E3C78" w:rsidRDefault="003E3C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67EA"/>
    <w:rsid w:val="000275DD"/>
    <w:rsid w:val="000F7891"/>
    <w:rsid w:val="003E3C78"/>
    <w:rsid w:val="009C4454"/>
    <w:rsid w:val="00BE0790"/>
    <w:rsid w:val="00F867EA"/>
    <w:rsid w:val="00FD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BE07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BE07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akdairyinfo.com/record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banga</dc:creator>
  <cp:lastModifiedBy>Windows User</cp:lastModifiedBy>
  <cp:revision>4</cp:revision>
  <dcterms:created xsi:type="dcterms:W3CDTF">2014-02-16T21:19:00Z</dcterms:created>
  <dcterms:modified xsi:type="dcterms:W3CDTF">2014-02-16T21:07:00Z</dcterms:modified>
</cp:coreProperties>
</file>