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36E4" w14:textId="28CFD95A" w:rsidR="00760DBC" w:rsidRDefault="007B52F1">
      <w:pPr>
        <w:pStyle w:val="Heading1"/>
        <w:rPr>
          <w:sz w:val="48"/>
          <w:szCs w:val="48"/>
        </w:rPr>
      </w:pPr>
      <w:bookmarkStart w:id="0" w:name="day-3-task-report"/>
      <w:r w:rsidRPr="007B52F1">
        <w:rPr>
          <w:sz w:val="48"/>
          <w:szCs w:val="48"/>
        </w:rPr>
        <w:t xml:space="preserve">                                  </w:t>
      </w:r>
      <w:r w:rsidR="0052729D" w:rsidRPr="007B52F1">
        <w:rPr>
          <w:sz w:val="48"/>
          <w:szCs w:val="48"/>
        </w:rPr>
        <w:t>Day 3 Task Report</w:t>
      </w:r>
    </w:p>
    <w:p w14:paraId="2B488108" w14:textId="77777777" w:rsidR="007B52F1" w:rsidRPr="007B52F1" w:rsidRDefault="007B52F1" w:rsidP="007B52F1">
      <w:pPr>
        <w:pStyle w:val="BodyText"/>
      </w:pPr>
    </w:p>
    <w:p w14:paraId="414EF849" w14:textId="77777777" w:rsidR="007B52F1" w:rsidRPr="007B52F1" w:rsidRDefault="007B52F1" w:rsidP="007B52F1">
      <w:pPr>
        <w:rPr>
          <w:color w:val="000000" w:themeColor="text1"/>
          <w:sz w:val="36"/>
          <w:szCs w:val="36"/>
        </w:rPr>
      </w:pPr>
      <w:r w:rsidRPr="007B52F1">
        <w:rPr>
          <w:color w:val="000000" w:themeColor="text1"/>
          <w:sz w:val="36"/>
          <w:szCs w:val="36"/>
        </w:rPr>
        <w:t>NAME: DEVI NAGA VARA PRASAD BANGARU</w:t>
      </w:r>
    </w:p>
    <w:p w14:paraId="0D97CFB4" w14:textId="77777777" w:rsidR="007B52F1" w:rsidRPr="007B52F1" w:rsidRDefault="007B52F1" w:rsidP="007B52F1">
      <w:pPr>
        <w:rPr>
          <w:color w:val="000000" w:themeColor="text1"/>
          <w:sz w:val="36"/>
          <w:szCs w:val="36"/>
        </w:rPr>
      </w:pPr>
      <w:r w:rsidRPr="007B52F1">
        <w:rPr>
          <w:color w:val="000000" w:themeColor="text1"/>
          <w:sz w:val="36"/>
          <w:szCs w:val="36"/>
        </w:rPr>
        <w:t>ROLL NO; 25B25A4220</w:t>
      </w:r>
    </w:p>
    <w:p w14:paraId="1407F54D" w14:textId="77777777" w:rsidR="007B52F1" w:rsidRPr="007B52F1" w:rsidRDefault="007B52F1" w:rsidP="007B52F1">
      <w:pPr>
        <w:pStyle w:val="BodyText"/>
        <w:rPr>
          <w:color w:val="000000" w:themeColor="text1"/>
          <w:sz w:val="36"/>
          <w:szCs w:val="36"/>
        </w:rPr>
      </w:pPr>
      <w:r w:rsidRPr="007B52F1">
        <w:rPr>
          <w:color w:val="000000" w:themeColor="text1"/>
          <w:sz w:val="36"/>
          <w:szCs w:val="36"/>
        </w:rPr>
        <w:t>BRANCH; CSE (AI &amp; ML)</w:t>
      </w:r>
    </w:p>
    <w:p w14:paraId="2ED1CA69" w14:textId="77777777" w:rsidR="007B52F1" w:rsidRPr="007B52F1" w:rsidRDefault="007B52F1" w:rsidP="007B52F1">
      <w:pPr>
        <w:pStyle w:val="BodyText"/>
        <w:rPr>
          <w:color w:val="000000" w:themeColor="text1"/>
        </w:rPr>
      </w:pPr>
    </w:p>
    <w:p w14:paraId="72751D16" w14:textId="77777777" w:rsidR="007B52F1" w:rsidRPr="007B52F1" w:rsidRDefault="007B52F1" w:rsidP="007B52F1">
      <w:pPr>
        <w:pStyle w:val="BodyText"/>
        <w:rPr>
          <w:color w:val="000000" w:themeColor="text1"/>
          <w:sz w:val="40"/>
          <w:szCs w:val="40"/>
        </w:rPr>
      </w:pPr>
      <w:r w:rsidRPr="007B52F1">
        <w:rPr>
          <w:color w:val="000000" w:themeColor="text1"/>
          <w:sz w:val="40"/>
          <w:szCs w:val="40"/>
        </w:rPr>
        <w:t>Topic;</w:t>
      </w:r>
      <w:bookmarkStart w:id="1" w:name="X3de868786bd3646febe40696c71fdf993877b02"/>
    </w:p>
    <w:p w14:paraId="6A68A8F5" w14:textId="14BA31EE" w:rsidR="00760DBC" w:rsidRPr="007B52F1" w:rsidRDefault="007B52F1" w:rsidP="007B52F1">
      <w:pPr>
        <w:pStyle w:val="BodyText"/>
        <w:rPr>
          <w:color w:val="000000" w:themeColor="text1"/>
          <w:sz w:val="40"/>
          <w:szCs w:val="40"/>
        </w:rPr>
      </w:pPr>
      <w:r w:rsidRPr="007B52F1">
        <w:rPr>
          <w:color w:val="000000" w:themeColor="text1"/>
          <w:sz w:val="40"/>
          <w:szCs w:val="40"/>
        </w:rPr>
        <w:t xml:space="preserve">               </w:t>
      </w:r>
      <w:r w:rsidR="0052729D" w:rsidRPr="007B52F1">
        <w:rPr>
          <w:color w:val="000000" w:themeColor="text1"/>
          <w:sz w:val="40"/>
          <w:szCs w:val="40"/>
        </w:rPr>
        <w:t>Introduction to API, AI API, Gemini API, and Google Generative AI</w:t>
      </w:r>
    </w:p>
    <w:p w14:paraId="66BF2EB1" w14:textId="77777777" w:rsidR="007B52F1" w:rsidRPr="007B52F1" w:rsidRDefault="007B52F1" w:rsidP="007B52F1">
      <w:pPr>
        <w:pStyle w:val="BodyText"/>
        <w:rPr>
          <w:color w:val="000000" w:themeColor="text1"/>
          <w:sz w:val="40"/>
          <w:szCs w:val="40"/>
        </w:rPr>
      </w:pPr>
    </w:p>
    <w:p w14:paraId="4C26C101" w14:textId="77777777" w:rsidR="00760DBC" w:rsidRPr="007B52F1" w:rsidRDefault="0052729D">
      <w:pPr>
        <w:pStyle w:val="Heading3"/>
        <w:rPr>
          <w:color w:val="000000" w:themeColor="text1"/>
        </w:rPr>
      </w:pPr>
      <w:bookmarkStart w:id="2" w:name="what-is-an-api"/>
      <w:r w:rsidRPr="007B52F1">
        <w:rPr>
          <w:color w:val="000000" w:themeColor="text1"/>
        </w:rPr>
        <w:t>1</w:t>
      </w:r>
      <w:r w:rsidRPr="007B52F1">
        <w:rPr>
          <w:color w:val="000000" w:themeColor="text1"/>
        </w:rPr>
        <w:t>. What is an API?</w:t>
      </w:r>
    </w:p>
    <w:p w14:paraId="05C722D3" w14:textId="77777777" w:rsidR="00760DBC" w:rsidRPr="007B52F1" w:rsidRDefault="0052729D">
      <w:pPr>
        <w:pStyle w:val="FirstParagraph"/>
        <w:rPr>
          <w:color w:val="000000" w:themeColor="text1"/>
        </w:rPr>
      </w:pPr>
      <w:r w:rsidRPr="007B52F1">
        <w:rPr>
          <w:color w:val="000000" w:themeColor="text1"/>
        </w:rPr>
        <w:t>API (Application Programming Interface) is a tool that allows different software applications to communicate with each other and exchange data.</w:t>
      </w:r>
    </w:p>
    <w:p w14:paraId="438FBBDD" w14:textId="77777777" w:rsidR="00760DBC" w:rsidRPr="007B52F1" w:rsidRDefault="0052729D">
      <w:pPr>
        <w:pStyle w:val="BodyText"/>
        <w:rPr>
          <w:color w:val="000000" w:themeColor="text1"/>
        </w:rPr>
      </w:pPr>
      <w:r w:rsidRPr="007B52F1">
        <w:rPr>
          <w:b/>
          <w:bCs/>
          <w:color w:val="000000" w:themeColor="text1"/>
        </w:rPr>
        <w:t>Example:</w:t>
      </w:r>
      <w:r w:rsidRPr="007B52F1">
        <w:rPr>
          <w:color w:val="000000" w:themeColor="text1"/>
        </w:rPr>
        <w:t xml:space="preserve"> A weather app uses an API to get weather information from a server.</w:t>
      </w:r>
    </w:p>
    <w:p w14:paraId="7C26E480" w14:textId="77777777" w:rsidR="00760DBC" w:rsidRPr="007B52F1" w:rsidRDefault="0052729D">
      <w:pPr>
        <w:rPr>
          <w:color w:val="000000" w:themeColor="text1"/>
        </w:rPr>
      </w:pPr>
      <w:r w:rsidRPr="007B52F1">
        <w:rPr>
          <w:color w:val="000000" w:themeColor="text1"/>
        </w:rPr>
        <w:pict w14:anchorId="0932E7FB">
          <v:rect id="_x0000_i1025" style="width:0;height:1.5pt" o:hralign="center" o:hrstd="t" o:hr="t"/>
        </w:pict>
      </w:r>
    </w:p>
    <w:p w14:paraId="7B18ECD2" w14:textId="77777777" w:rsidR="00760DBC" w:rsidRPr="007B52F1" w:rsidRDefault="0052729D">
      <w:pPr>
        <w:pStyle w:val="Heading3"/>
        <w:rPr>
          <w:color w:val="000000" w:themeColor="text1"/>
        </w:rPr>
      </w:pPr>
      <w:bookmarkStart w:id="3" w:name="what-is-an-ai-api"/>
      <w:bookmarkEnd w:id="2"/>
      <w:r w:rsidRPr="007B52F1">
        <w:rPr>
          <w:color w:val="000000" w:themeColor="text1"/>
        </w:rPr>
        <w:t>2. What is an AI API?</w:t>
      </w:r>
    </w:p>
    <w:p w14:paraId="06422AE8" w14:textId="77777777" w:rsidR="00760DBC" w:rsidRPr="007B52F1" w:rsidRDefault="0052729D">
      <w:pPr>
        <w:pStyle w:val="FirstParagraph"/>
        <w:rPr>
          <w:color w:val="000000" w:themeColor="text1"/>
        </w:rPr>
      </w:pPr>
      <w:r w:rsidRPr="007B52F1">
        <w:rPr>
          <w:color w:val="000000" w:themeColor="text1"/>
        </w:rPr>
        <w:t>An AI API provides Artificial Intelligence features such as text generation, translation, summarization, and chatbot capabilities without building an AI model from scratch.</w:t>
      </w:r>
    </w:p>
    <w:p w14:paraId="3374A813" w14:textId="77777777" w:rsidR="00760DBC" w:rsidRPr="007B52F1" w:rsidRDefault="0052729D">
      <w:pPr>
        <w:pStyle w:val="BodyText"/>
        <w:rPr>
          <w:color w:val="000000" w:themeColor="text1"/>
        </w:rPr>
      </w:pPr>
      <w:r w:rsidRPr="007B52F1">
        <w:rPr>
          <w:b/>
          <w:bCs/>
          <w:color w:val="000000" w:themeColor="text1"/>
        </w:rPr>
        <w:t>Examples:</w:t>
      </w:r>
      <w:r w:rsidRPr="007B52F1">
        <w:rPr>
          <w:color w:val="000000" w:themeColor="text1"/>
        </w:rPr>
        <w:t xml:space="preserve"> Gemini API, OpenAI API.</w:t>
      </w:r>
    </w:p>
    <w:p w14:paraId="1D60B7AC" w14:textId="77777777" w:rsidR="00760DBC" w:rsidRPr="007B52F1" w:rsidRDefault="0052729D">
      <w:pPr>
        <w:rPr>
          <w:color w:val="000000" w:themeColor="text1"/>
        </w:rPr>
      </w:pPr>
      <w:r w:rsidRPr="007B52F1">
        <w:rPr>
          <w:color w:val="000000" w:themeColor="text1"/>
        </w:rPr>
        <w:pict w14:anchorId="00FA2ACE">
          <v:rect id="_x0000_i1026" style="width:0;height:1.5pt" o:hralign="center" o:hrstd="t" o:hr="t"/>
        </w:pict>
      </w:r>
    </w:p>
    <w:p w14:paraId="22730200" w14:textId="77777777" w:rsidR="00760DBC" w:rsidRPr="007B52F1" w:rsidRDefault="0052729D">
      <w:pPr>
        <w:pStyle w:val="Heading3"/>
        <w:rPr>
          <w:color w:val="000000" w:themeColor="text1"/>
        </w:rPr>
      </w:pPr>
      <w:bookmarkStart w:id="4" w:name="what-is-gemini-api"/>
      <w:bookmarkEnd w:id="3"/>
      <w:r w:rsidRPr="007B52F1">
        <w:rPr>
          <w:color w:val="000000" w:themeColor="text1"/>
        </w:rPr>
        <w:t>3. What is Gemini API?</w:t>
      </w:r>
    </w:p>
    <w:p w14:paraId="31207C8A" w14:textId="77777777" w:rsidR="00760DBC" w:rsidRPr="007B52F1" w:rsidRDefault="0052729D">
      <w:pPr>
        <w:pStyle w:val="FirstParagraph"/>
        <w:rPr>
          <w:color w:val="000000" w:themeColor="text1"/>
        </w:rPr>
      </w:pPr>
      <w:r w:rsidRPr="007B52F1">
        <w:rPr>
          <w:color w:val="000000" w:themeColor="text1"/>
        </w:rPr>
        <w:t>Gemini API is Google’s AI service that allows developers to access Gemini models for generating text, answering questions, writing code, and building AI applications.</w:t>
      </w:r>
    </w:p>
    <w:p w14:paraId="465678FF" w14:textId="77777777" w:rsidR="00760DBC" w:rsidRPr="007B52F1" w:rsidRDefault="0052729D">
      <w:pPr>
        <w:pStyle w:val="BodyText"/>
        <w:rPr>
          <w:color w:val="000000" w:themeColor="text1"/>
        </w:rPr>
      </w:pPr>
      <w:r w:rsidRPr="007B52F1">
        <w:rPr>
          <w:b/>
          <w:bCs/>
          <w:color w:val="000000" w:themeColor="text1"/>
        </w:rPr>
        <w:t>Uses:</w:t>
      </w:r>
    </w:p>
    <w:p w14:paraId="7E6CB7AF" w14:textId="77777777" w:rsidR="00760DBC" w:rsidRPr="007B52F1" w:rsidRDefault="0052729D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7B52F1">
        <w:rPr>
          <w:color w:val="000000" w:themeColor="text1"/>
        </w:rPr>
        <w:lastRenderedPageBreak/>
        <w:t>Chatbots</w:t>
      </w:r>
    </w:p>
    <w:p w14:paraId="2BCFA7BE" w14:textId="77777777" w:rsidR="00760DBC" w:rsidRPr="007B52F1" w:rsidRDefault="0052729D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7B52F1">
        <w:rPr>
          <w:color w:val="000000" w:themeColor="text1"/>
        </w:rPr>
        <w:t>Content Generation</w:t>
      </w:r>
    </w:p>
    <w:p w14:paraId="5862DE8B" w14:textId="77777777" w:rsidR="00760DBC" w:rsidRPr="007B52F1" w:rsidRDefault="0052729D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7B52F1">
        <w:rPr>
          <w:color w:val="000000" w:themeColor="text1"/>
        </w:rPr>
        <w:t>Coding Assistance</w:t>
      </w:r>
    </w:p>
    <w:p w14:paraId="64004F03" w14:textId="77777777" w:rsidR="00760DBC" w:rsidRPr="007B52F1" w:rsidRDefault="0052729D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7B52F1">
        <w:rPr>
          <w:color w:val="000000" w:themeColor="text1"/>
        </w:rPr>
        <w:t>AI Applications</w:t>
      </w:r>
    </w:p>
    <w:p w14:paraId="7AE42218" w14:textId="77777777" w:rsidR="00760DBC" w:rsidRPr="007B52F1" w:rsidRDefault="0052729D">
      <w:pPr>
        <w:rPr>
          <w:color w:val="000000" w:themeColor="text1"/>
        </w:rPr>
      </w:pPr>
      <w:r w:rsidRPr="007B52F1">
        <w:rPr>
          <w:color w:val="000000" w:themeColor="text1"/>
        </w:rPr>
        <w:pict w14:anchorId="1848D12B">
          <v:rect id="_x0000_i1027" style="width:0;height:1.5pt" o:hralign="center" o:hrstd="t" o:hr="t"/>
        </w:pict>
      </w:r>
    </w:p>
    <w:p w14:paraId="1CFCE42A" w14:textId="77777777" w:rsidR="00760DBC" w:rsidRPr="007B52F1" w:rsidRDefault="0052729D">
      <w:pPr>
        <w:pStyle w:val="Heading3"/>
        <w:rPr>
          <w:color w:val="000000" w:themeColor="text1"/>
        </w:rPr>
      </w:pPr>
      <w:bookmarkStart w:id="5" w:name="Xb7b624a0f7eb4e2936f96a245baa0210b868839"/>
      <w:bookmarkEnd w:id="4"/>
      <w:r w:rsidRPr="007B52F1">
        <w:rPr>
          <w:color w:val="000000" w:themeColor="text1"/>
        </w:rPr>
        <w:t>4. Difference Between Normal Python Program and AI API Chatbot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8"/>
        <w:gridCol w:w="3004"/>
      </w:tblGrid>
      <w:tr w:rsidR="00760DBC" w:rsidRPr="007B52F1" w14:paraId="203D760C" w14:textId="77777777" w:rsidTr="00760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C9D309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Normal Python Program</w:t>
            </w:r>
          </w:p>
        </w:tc>
        <w:tc>
          <w:tcPr>
            <w:tcW w:w="0" w:type="auto"/>
          </w:tcPr>
          <w:p w14:paraId="55B1C773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AI API Chatbot</w:t>
            </w:r>
          </w:p>
        </w:tc>
      </w:tr>
      <w:tr w:rsidR="00760DBC" w:rsidRPr="007B52F1" w14:paraId="245728C1" w14:textId="77777777">
        <w:tc>
          <w:tcPr>
            <w:tcW w:w="0" w:type="auto"/>
          </w:tcPr>
          <w:p w14:paraId="70E67A15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Uses fixed rules</w:t>
            </w:r>
          </w:p>
        </w:tc>
        <w:tc>
          <w:tcPr>
            <w:tcW w:w="0" w:type="auto"/>
          </w:tcPr>
          <w:p w14:paraId="54E65BA8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Uses AI models</w:t>
            </w:r>
          </w:p>
        </w:tc>
      </w:tr>
      <w:tr w:rsidR="00760DBC" w:rsidRPr="007B52F1" w14:paraId="4EE2D40D" w14:textId="77777777">
        <w:tc>
          <w:tcPr>
            <w:tcW w:w="0" w:type="auto"/>
          </w:tcPr>
          <w:p w14:paraId="3EC33D18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Gives predefined output</w:t>
            </w:r>
          </w:p>
        </w:tc>
        <w:tc>
          <w:tcPr>
            <w:tcW w:w="0" w:type="auto"/>
          </w:tcPr>
          <w:p w14:paraId="630B9869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Gives intelligent responses</w:t>
            </w:r>
          </w:p>
        </w:tc>
      </w:tr>
      <w:tr w:rsidR="00760DBC" w:rsidRPr="007B52F1" w14:paraId="33618219" w14:textId="77777777">
        <w:tc>
          <w:tcPr>
            <w:tcW w:w="0" w:type="auto"/>
          </w:tcPr>
          <w:p w14:paraId="6EEDE3BE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Limited functionality</w:t>
            </w:r>
          </w:p>
        </w:tc>
        <w:tc>
          <w:tcPr>
            <w:tcW w:w="0" w:type="auto"/>
          </w:tcPr>
          <w:p w14:paraId="3746D4E1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More flexible and dynamic</w:t>
            </w:r>
          </w:p>
        </w:tc>
      </w:tr>
      <w:tr w:rsidR="00760DBC" w:rsidRPr="007B52F1" w14:paraId="736B52C5" w14:textId="77777777">
        <w:tc>
          <w:tcPr>
            <w:tcW w:w="0" w:type="auto"/>
          </w:tcPr>
          <w:p w14:paraId="3EC8C210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Example: Calculator</w:t>
            </w:r>
          </w:p>
        </w:tc>
        <w:tc>
          <w:tcPr>
            <w:tcW w:w="0" w:type="auto"/>
          </w:tcPr>
          <w:p w14:paraId="36C9B681" w14:textId="77777777" w:rsidR="00760DBC" w:rsidRPr="007B52F1" w:rsidRDefault="0052729D">
            <w:pPr>
              <w:pStyle w:val="Compact"/>
              <w:rPr>
                <w:color w:val="000000" w:themeColor="text1"/>
              </w:rPr>
            </w:pPr>
            <w:r w:rsidRPr="007B52F1">
              <w:rPr>
                <w:color w:val="000000" w:themeColor="text1"/>
              </w:rPr>
              <w:t>Example: AI Assistant</w:t>
            </w:r>
          </w:p>
        </w:tc>
      </w:tr>
    </w:tbl>
    <w:p w14:paraId="77533C96" w14:textId="77777777" w:rsidR="00760DBC" w:rsidRPr="007B52F1" w:rsidRDefault="0052729D">
      <w:pPr>
        <w:rPr>
          <w:color w:val="000000" w:themeColor="text1"/>
        </w:rPr>
      </w:pPr>
      <w:r w:rsidRPr="007B52F1">
        <w:rPr>
          <w:color w:val="000000" w:themeColor="text1"/>
        </w:rPr>
        <w:pict w14:anchorId="3C8D182B">
          <v:rect id="_x0000_i1028" style="width:0;height:1.5pt" o:hralign="center" o:hrstd="t" o:hr="t"/>
        </w:pict>
      </w:r>
    </w:p>
    <w:p w14:paraId="4F482B6C" w14:textId="77777777" w:rsidR="00760DBC" w:rsidRPr="007B52F1" w:rsidRDefault="0052729D">
      <w:pPr>
        <w:pStyle w:val="Heading3"/>
        <w:rPr>
          <w:color w:val="000000" w:themeColor="text1"/>
        </w:rPr>
      </w:pPr>
      <w:bookmarkStart w:id="6" w:name="how-to-install-google-generativeai"/>
      <w:bookmarkEnd w:id="5"/>
      <w:r w:rsidRPr="007B52F1">
        <w:rPr>
          <w:color w:val="000000" w:themeColor="text1"/>
        </w:rPr>
        <w:t>5. How to Install google-generativeai</w:t>
      </w:r>
    </w:p>
    <w:p w14:paraId="1EB69B7D" w14:textId="77777777" w:rsidR="00760DBC" w:rsidRPr="007B52F1" w:rsidRDefault="0052729D">
      <w:pPr>
        <w:pStyle w:val="FirstParagraph"/>
        <w:rPr>
          <w:color w:val="000000" w:themeColor="text1"/>
        </w:rPr>
      </w:pPr>
      <w:r w:rsidRPr="007B52F1">
        <w:rPr>
          <w:color w:val="000000" w:themeColor="text1"/>
        </w:rPr>
        <w:t>Install the package using:</w:t>
      </w:r>
    </w:p>
    <w:p w14:paraId="5E77C84D" w14:textId="77777777" w:rsidR="00760DBC" w:rsidRPr="007B52F1" w:rsidRDefault="0052729D">
      <w:pPr>
        <w:pStyle w:val="SourceCode"/>
        <w:rPr>
          <w:color w:val="000000" w:themeColor="text1"/>
        </w:rPr>
      </w:pPr>
      <w:r w:rsidRPr="007B52F1">
        <w:rPr>
          <w:rStyle w:val="ExtensionTok"/>
          <w:color w:val="000000" w:themeColor="text1"/>
        </w:rPr>
        <w:t>pip</w:t>
      </w:r>
      <w:r w:rsidRPr="007B52F1">
        <w:rPr>
          <w:rStyle w:val="NormalTok"/>
          <w:color w:val="000000" w:themeColor="text1"/>
        </w:rPr>
        <w:t xml:space="preserve"> install google-generativeai</w:t>
      </w:r>
    </w:p>
    <w:p w14:paraId="344C0D29" w14:textId="77777777" w:rsidR="00760DBC" w:rsidRPr="007B52F1" w:rsidRDefault="0052729D">
      <w:pPr>
        <w:pStyle w:val="FirstParagraph"/>
        <w:rPr>
          <w:color w:val="000000" w:themeColor="text1"/>
        </w:rPr>
      </w:pPr>
      <w:r w:rsidRPr="007B52F1">
        <w:rPr>
          <w:color w:val="000000" w:themeColor="text1"/>
        </w:rPr>
        <w:t>Import the library:</w:t>
      </w:r>
    </w:p>
    <w:p w14:paraId="64A1B9E8" w14:textId="77777777" w:rsidR="00760DBC" w:rsidRPr="007B52F1" w:rsidRDefault="0052729D">
      <w:pPr>
        <w:pStyle w:val="SourceCode"/>
        <w:rPr>
          <w:color w:val="000000" w:themeColor="text1"/>
        </w:rPr>
      </w:pPr>
      <w:r w:rsidRPr="007B52F1">
        <w:rPr>
          <w:rStyle w:val="ImportTok"/>
          <w:color w:val="000000" w:themeColor="text1"/>
        </w:rPr>
        <w:t>import</w:t>
      </w:r>
      <w:r w:rsidRPr="007B52F1">
        <w:rPr>
          <w:rStyle w:val="NormalTok"/>
          <w:color w:val="000000" w:themeColor="text1"/>
        </w:rPr>
        <w:t xml:space="preserve"> </w:t>
      </w:r>
      <w:proofErr w:type="gramStart"/>
      <w:r w:rsidRPr="007B52F1">
        <w:rPr>
          <w:rStyle w:val="NormalTok"/>
          <w:color w:val="000000" w:themeColor="text1"/>
        </w:rPr>
        <w:t>google.generativeai</w:t>
      </w:r>
      <w:proofErr w:type="gramEnd"/>
      <w:r w:rsidRPr="007B52F1">
        <w:rPr>
          <w:rStyle w:val="NormalTok"/>
          <w:color w:val="000000" w:themeColor="text1"/>
        </w:rPr>
        <w:t xml:space="preserve"> </w:t>
      </w:r>
      <w:r w:rsidRPr="007B52F1">
        <w:rPr>
          <w:rStyle w:val="ImportTok"/>
          <w:color w:val="000000" w:themeColor="text1"/>
        </w:rPr>
        <w:t>as</w:t>
      </w:r>
      <w:r w:rsidRPr="007B52F1">
        <w:rPr>
          <w:rStyle w:val="NormalTok"/>
          <w:color w:val="000000" w:themeColor="text1"/>
        </w:rPr>
        <w:t xml:space="preserve"> genai</w:t>
      </w:r>
    </w:p>
    <w:p w14:paraId="2B65D538" w14:textId="77777777" w:rsidR="00760DBC" w:rsidRPr="007B52F1" w:rsidRDefault="0052729D">
      <w:pPr>
        <w:pStyle w:val="FirstParagraph"/>
        <w:rPr>
          <w:color w:val="000000" w:themeColor="text1"/>
        </w:rPr>
      </w:pPr>
      <w:r w:rsidRPr="007B52F1">
        <w:rPr>
          <w:color w:val="000000" w:themeColor="text1"/>
        </w:rPr>
        <w:t>Configure API Key:</w:t>
      </w:r>
    </w:p>
    <w:p w14:paraId="7CB19A4F" w14:textId="77777777" w:rsidR="00760DBC" w:rsidRPr="007B52F1" w:rsidRDefault="0052729D">
      <w:pPr>
        <w:pStyle w:val="SourceCode"/>
        <w:rPr>
          <w:color w:val="000000" w:themeColor="text1"/>
        </w:rPr>
      </w:pPr>
      <w:proofErr w:type="gramStart"/>
      <w:r w:rsidRPr="007B52F1">
        <w:rPr>
          <w:rStyle w:val="NormalTok"/>
          <w:color w:val="000000" w:themeColor="text1"/>
        </w:rPr>
        <w:t>genai.configure</w:t>
      </w:r>
      <w:proofErr w:type="gramEnd"/>
      <w:r w:rsidRPr="007B52F1">
        <w:rPr>
          <w:rStyle w:val="NormalTok"/>
          <w:color w:val="000000" w:themeColor="text1"/>
        </w:rPr>
        <w:t>(api_key</w:t>
      </w:r>
      <w:r w:rsidRPr="007B52F1">
        <w:rPr>
          <w:rStyle w:val="OperatorTok"/>
          <w:color w:val="000000" w:themeColor="text1"/>
        </w:rPr>
        <w:t>=</w:t>
      </w:r>
      <w:r w:rsidRPr="007B52F1">
        <w:rPr>
          <w:rStyle w:val="StringTok"/>
          <w:color w:val="000000" w:themeColor="text1"/>
        </w:rPr>
        <w:t>"YOUR_API_KEY"</w:t>
      </w:r>
      <w:r w:rsidRPr="007B52F1">
        <w:rPr>
          <w:rStyle w:val="NormalTok"/>
          <w:color w:val="000000" w:themeColor="text1"/>
        </w:rPr>
        <w:t>)</w:t>
      </w:r>
    </w:p>
    <w:p w14:paraId="4479C827" w14:textId="77777777" w:rsidR="00760DBC" w:rsidRPr="007B52F1" w:rsidRDefault="0052729D">
      <w:pPr>
        <w:rPr>
          <w:color w:val="000000" w:themeColor="text1"/>
        </w:rPr>
      </w:pPr>
      <w:r w:rsidRPr="007B52F1">
        <w:rPr>
          <w:color w:val="000000" w:themeColor="text1"/>
        </w:rPr>
        <w:pict w14:anchorId="0BE4FBC9">
          <v:rect id="_x0000_i1029" style="width:0;height:1.5pt" o:hralign="center" o:hrstd="t" o:hr="t"/>
        </w:pict>
      </w:r>
    </w:p>
    <w:p w14:paraId="0F0058F6" w14:textId="77777777" w:rsidR="00760DBC" w:rsidRPr="007B52F1" w:rsidRDefault="0052729D">
      <w:pPr>
        <w:pStyle w:val="Heading3"/>
        <w:rPr>
          <w:color w:val="000000" w:themeColor="text1"/>
        </w:rPr>
      </w:pPr>
      <w:bookmarkStart w:id="7" w:name="conclusion"/>
      <w:bookmarkEnd w:id="6"/>
      <w:r w:rsidRPr="007B52F1">
        <w:rPr>
          <w:color w:val="000000" w:themeColor="text1"/>
        </w:rPr>
        <w:t>Conclusion</w:t>
      </w:r>
    </w:p>
    <w:p w14:paraId="1B619236" w14:textId="77777777" w:rsidR="00760DBC" w:rsidRPr="007B52F1" w:rsidRDefault="0052729D">
      <w:pPr>
        <w:pStyle w:val="FirstParagraph"/>
        <w:rPr>
          <w:color w:val="000000" w:themeColor="text1"/>
        </w:rPr>
      </w:pPr>
      <w:r w:rsidRPr="007B52F1">
        <w:rPr>
          <w:color w:val="000000" w:themeColor="text1"/>
        </w:rPr>
        <w:t>APIs help applications communicate with each other. AI APIs provide intelligent features, and Gemini API allows developers to integrate Google’s AI capabilities into applications. The google-generativeai library is used to access Gemini models in Python.</w:t>
      </w:r>
      <w:bookmarkEnd w:id="0"/>
      <w:bookmarkEnd w:id="1"/>
      <w:bookmarkEnd w:id="7"/>
    </w:p>
    <w:sectPr w:rsidR="00760DBC" w:rsidRPr="007B52F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0E94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5CEA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53273031">
    <w:abstractNumId w:val="0"/>
  </w:num>
  <w:num w:numId="2" w16cid:durableId="1119564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BC"/>
    <w:rsid w:val="006A4D4A"/>
    <w:rsid w:val="00760DBC"/>
    <w:rsid w:val="007B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88D0"/>
  <w15:docId w15:val="{C067AB88-8BD0-42F6-A186-636C74EC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Vara Prasad</dc:creator>
  <cp:keywords/>
  <cp:lastModifiedBy>Vara Prasad</cp:lastModifiedBy>
  <cp:revision>2</cp:revision>
  <dcterms:created xsi:type="dcterms:W3CDTF">2026-06-13T06:41:00Z</dcterms:created>
  <dcterms:modified xsi:type="dcterms:W3CDTF">2026-06-13T06:41:00Z</dcterms:modified>
</cp:coreProperties>
</file>