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F2FB9" w14:textId="77777777" w:rsidR="008877E5" w:rsidRPr="008877E5" w:rsidRDefault="008877E5" w:rsidP="008877E5">
      <w:pPr>
        <w:rPr>
          <w:b/>
          <w:bCs/>
        </w:rPr>
      </w:pPr>
      <w:r w:rsidRPr="008877E5">
        <w:rPr>
          <w:b/>
          <w:bCs/>
        </w:rPr>
        <w:t>TEAM CAMPUS CONNECT</w:t>
      </w:r>
    </w:p>
    <w:p w14:paraId="10D6786B" w14:textId="77777777" w:rsidR="008877E5" w:rsidRPr="008877E5" w:rsidRDefault="008877E5" w:rsidP="008877E5">
      <w:pPr>
        <w:rPr>
          <w:b/>
          <w:bCs/>
        </w:rPr>
      </w:pPr>
      <w:r w:rsidRPr="008877E5">
        <w:rPr>
          <w:b/>
          <w:bCs/>
        </w:rPr>
        <w:t>TEAM MEMBERS:</w:t>
      </w:r>
    </w:p>
    <w:p w14:paraId="42E7543E" w14:textId="725F005D" w:rsidR="008877E5" w:rsidRDefault="008877E5" w:rsidP="008877E5">
      <w:pPr>
        <w:numPr>
          <w:ilvl w:val="0"/>
          <w:numId w:val="1"/>
        </w:numPr>
      </w:pPr>
      <w:proofErr w:type="spellStart"/>
      <w:r>
        <w:t>K.Karthik</w:t>
      </w:r>
      <w:proofErr w:type="spellEnd"/>
    </w:p>
    <w:p w14:paraId="7C3F9EA4" w14:textId="52D12B3D" w:rsidR="008877E5" w:rsidRDefault="008877E5" w:rsidP="008877E5">
      <w:pPr>
        <w:numPr>
          <w:ilvl w:val="0"/>
          <w:numId w:val="1"/>
        </w:numPr>
      </w:pPr>
      <w:r>
        <w:t>B. Yeshwanth</w:t>
      </w:r>
    </w:p>
    <w:p w14:paraId="3E5BB34D" w14:textId="1D680BEF" w:rsidR="008877E5" w:rsidRDefault="008877E5" w:rsidP="008877E5">
      <w:pPr>
        <w:numPr>
          <w:ilvl w:val="0"/>
          <w:numId w:val="1"/>
        </w:numPr>
      </w:pPr>
      <w:r>
        <w:t>G. hemanth goud</w:t>
      </w:r>
    </w:p>
    <w:p w14:paraId="4AE9551A" w14:textId="77777777" w:rsidR="008877E5" w:rsidRPr="008877E5" w:rsidRDefault="008877E5" w:rsidP="008877E5">
      <w:pPr>
        <w:ind w:left="720"/>
      </w:pPr>
    </w:p>
    <w:p w14:paraId="3F97A118" w14:textId="77777777" w:rsidR="008877E5" w:rsidRPr="008877E5" w:rsidRDefault="008877E5" w:rsidP="008877E5">
      <w:r w:rsidRPr="008877E5">
        <w:t>1</w:t>
      </w:r>
      <w:r w:rsidRPr="008877E5">
        <w:rPr>
          <w:b/>
          <w:bCs/>
        </w:rPr>
        <w:t>. Title – Bridging the Skill Gap Among Students</w:t>
      </w:r>
      <w:r w:rsidRPr="008877E5">
        <w:t xml:space="preserve"> ☐</w:t>
      </w:r>
    </w:p>
    <w:p w14:paraId="370BF601" w14:textId="77777777" w:rsidR="008877E5" w:rsidRPr="008877E5" w:rsidRDefault="008877E5" w:rsidP="008877E5">
      <w:r w:rsidRPr="008877E5">
        <w:t>This project aims to identify and address the skill gap between academic learning and industry expectations. By implementing targeted interventions such as workshops, mentorship, and digital learning platforms, the initiative seeks to equip students with practical and employable skills.</w:t>
      </w:r>
    </w:p>
    <w:p w14:paraId="60E9477F" w14:textId="77777777" w:rsidR="008877E5" w:rsidRPr="008877E5" w:rsidRDefault="008877E5" w:rsidP="008877E5">
      <w:pPr>
        <w:rPr>
          <w:b/>
          <w:bCs/>
        </w:rPr>
      </w:pPr>
      <w:r w:rsidRPr="008877E5">
        <w:rPr>
          <w:b/>
          <w:bCs/>
        </w:rPr>
        <w:t>2. Objective ☐</w:t>
      </w:r>
    </w:p>
    <w:p w14:paraId="7068C9BF" w14:textId="77777777" w:rsidR="008877E5" w:rsidRPr="008877E5" w:rsidRDefault="008877E5" w:rsidP="008877E5">
      <w:r w:rsidRPr="008877E5">
        <w:t>The main objective is to enhance student readiness for the workforce by integrating skill development programs into the academic environment. This includes improving communication, problem-solving, technical proficiency, and soft skills that are often overlooked in traditional curricula.</w:t>
      </w:r>
    </w:p>
    <w:p w14:paraId="7F1092D4" w14:textId="77777777" w:rsidR="008877E5" w:rsidRPr="008877E5" w:rsidRDefault="008877E5" w:rsidP="008877E5">
      <w:pPr>
        <w:rPr>
          <w:b/>
          <w:bCs/>
        </w:rPr>
      </w:pPr>
      <w:r w:rsidRPr="008877E5">
        <w:rPr>
          <w:b/>
          <w:bCs/>
        </w:rPr>
        <w:t>3. Tools Used ☐</w:t>
      </w:r>
    </w:p>
    <w:p w14:paraId="39DDC554" w14:textId="77777777" w:rsidR="008877E5" w:rsidRPr="008877E5" w:rsidRDefault="008877E5" w:rsidP="008877E5">
      <w:r w:rsidRPr="008877E5">
        <w:t>To execute this project, platforms like Coursera, LinkedIn Learning, and Google Workspace were utilized for content delivery, collaboration, and tracking progress. Surveys and feedback forms were created using Google Forms to assess student needs and measure impact.</w:t>
      </w:r>
    </w:p>
    <w:p w14:paraId="0BE7FA2A" w14:textId="77777777" w:rsidR="008877E5" w:rsidRPr="008877E5" w:rsidRDefault="008877E5" w:rsidP="008877E5">
      <w:pPr>
        <w:rPr>
          <w:b/>
          <w:bCs/>
        </w:rPr>
      </w:pPr>
      <w:r w:rsidRPr="008877E5">
        <w:rPr>
          <w:b/>
          <w:bCs/>
        </w:rPr>
        <w:t>4. Methodology ☐</w:t>
      </w:r>
    </w:p>
    <w:p w14:paraId="5D74DE25" w14:textId="77777777" w:rsidR="008877E5" w:rsidRPr="008877E5" w:rsidRDefault="008877E5" w:rsidP="008877E5">
      <w:r w:rsidRPr="008877E5">
        <w:t>The project began with a gap analysis through student and employer surveys. Based on the findings, customized learning paths were designed and delivered via online platforms. Regular workshops and peer mentoring sessions were conducted to reinforce learning and build confidence.</w:t>
      </w:r>
    </w:p>
    <w:p w14:paraId="677B16D1" w14:textId="77777777" w:rsidR="008877E5" w:rsidRPr="008877E5" w:rsidRDefault="008877E5" w:rsidP="008877E5">
      <w:pPr>
        <w:rPr>
          <w:b/>
          <w:bCs/>
        </w:rPr>
      </w:pPr>
      <w:r w:rsidRPr="008877E5">
        <w:rPr>
          <w:b/>
          <w:bCs/>
        </w:rPr>
        <w:t>5. Output ☐</w:t>
      </w:r>
    </w:p>
    <w:p w14:paraId="782746E9" w14:textId="77777777" w:rsidR="008877E5" w:rsidRPr="008877E5" w:rsidRDefault="008877E5" w:rsidP="008877E5">
      <w:r w:rsidRPr="008877E5">
        <w:t>The output includes a structured skill development framework accessible to all students. Participants gained hands-on experience through real-world projects and mock interviews. A dashboard was created to monitor progress and provide personalized recommendations.</w:t>
      </w:r>
    </w:p>
    <w:p w14:paraId="15D84392" w14:textId="77777777" w:rsidR="008877E5" w:rsidRPr="008877E5" w:rsidRDefault="008877E5" w:rsidP="008877E5">
      <w:pPr>
        <w:rPr>
          <w:b/>
          <w:bCs/>
        </w:rPr>
      </w:pPr>
      <w:r w:rsidRPr="008877E5">
        <w:rPr>
          <w:b/>
          <w:bCs/>
        </w:rPr>
        <w:t>6. Result ☐</w:t>
      </w:r>
    </w:p>
    <w:p w14:paraId="24A4F34F" w14:textId="77777777" w:rsidR="008877E5" w:rsidRPr="008877E5" w:rsidRDefault="008877E5" w:rsidP="008877E5">
      <w:r w:rsidRPr="008877E5">
        <w:t>The initiative led to a noticeable improvement in student performance during internships and campus placements. Feedback from recruiters highlighted better preparedness and adaptability among participants. The program also fostered a culture of continuous learning and self-improvement.</w:t>
      </w:r>
    </w:p>
    <w:p w14:paraId="6716EB2C" w14:textId="77777777" w:rsidR="008877E5" w:rsidRPr="008877E5" w:rsidRDefault="008877E5" w:rsidP="008877E5">
      <w:pPr>
        <w:rPr>
          <w:b/>
          <w:bCs/>
        </w:rPr>
      </w:pPr>
      <w:r w:rsidRPr="008877E5">
        <w:rPr>
          <w:b/>
          <w:bCs/>
        </w:rPr>
        <w:t>7. Conclusion ☐</w:t>
      </w:r>
    </w:p>
    <w:p w14:paraId="7548F024" w14:textId="77777777" w:rsidR="008877E5" w:rsidRPr="008877E5" w:rsidRDefault="008877E5" w:rsidP="008877E5">
      <w:r w:rsidRPr="008877E5">
        <w:t xml:space="preserve">This project demonstrates the importance of bridging the gap between academic knowledge and practical skills. By proactively addressing these gaps, institutions can produce graduates </w:t>
      </w:r>
      <w:r w:rsidRPr="008877E5">
        <w:lastRenderedPageBreak/>
        <w:t>who are not only academically sound but also industry-ready, thereby improving employability and career growth.</w:t>
      </w:r>
    </w:p>
    <w:p w14:paraId="0403D391" w14:textId="77777777" w:rsidR="008877E5" w:rsidRPr="00B52342" w:rsidRDefault="008877E5" w:rsidP="008877E5">
      <w:pPr>
        <w:rPr>
          <w:b/>
          <w:bCs/>
        </w:rPr>
      </w:pPr>
      <w:r w:rsidRPr="008877E5">
        <w:rPr>
          <w:b/>
          <w:bCs/>
        </w:rPr>
        <w:t>8. Project URL</w:t>
      </w:r>
    </w:p>
    <w:p w14:paraId="0A318A45" w14:textId="55426356" w:rsidR="008877E5" w:rsidRPr="008877E5" w:rsidRDefault="008877E5" w:rsidP="008877E5">
      <w:hyperlink r:id="rId5" w:history="1">
        <w:r w:rsidRPr="008877E5">
          <w:rPr>
            <w:rStyle w:val="Hyperlink"/>
          </w:rPr>
          <w:t>https://my-site-gs93a5ob-challasai018.wix-vibe.com</w:t>
        </w:r>
      </w:hyperlink>
    </w:p>
    <w:p w14:paraId="2B3743B4" w14:textId="43F8F346" w:rsidR="00C46B2F" w:rsidRPr="00B52342" w:rsidRDefault="008877E5">
      <w:pPr>
        <w:rPr>
          <w:b/>
          <w:bCs/>
        </w:rPr>
      </w:pPr>
      <w:r w:rsidRPr="008877E5">
        <w:rPr>
          <w:b/>
          <w:bCs/>
        </w:rPr>
        <w:t>9. GitHub</w:t>
      </w:r>
      <w:r w:rsidR="00B52342" w:rsidRPr="00B52342">
        <w:rPr>
          <w:b/>
          <w:bCs/>
        </w:rPr>
        <w:t xml:space="preserve"> Profile</w:t>
      </w:r>
    </w:p>
    <w:p w14:paraId="5F3FDB69" w14:textId="4C59E2CB" w:rsidR="00B52342" w:rsidRDefault="00074D22">
      <w:hyperlink r:id="rId6" w:history="1">
        <w:r w:rsidR="00742A32" w:rsidRPr="00074D22">
          <w:rPr>
            <w:rStyle w:val="Hyperlink"/>
          </w:rPr>
          <w:t>https://github.com/bangaruyashwanth193-gif/Addressing-the-skill-gap-among-the-students/blob/main/README.md</w:t>
        </w:r>
      </w:hyperlink>
    </w:p>
    <w:sectPr w:rsidR="00B52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61C02"/>
    <w:multiLevelType w:val="multilevel"/>
    <w:tmpl w:val="845A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E5"/>
    <w:rsid w:val="00074D22"/>
    <w:rsid w:val="00125810"/>
    <w:rsid w:val="001B0DD0"/>
    <w:rsid w:val="004425BF"/>
    <w:rsid w:val="00593F8A"/>
    <w:rsid w:val="00742A32"/>
    <w:rsid w:val="00784713"/>
    <w:rsid w:val="008877E5"/>
    <w:rsid w:val="00AD3446"/>
    <w:rsid w:val="00B52342"/>
    <w:rsid w:val="00BC53E4"/>
    <w:rsid w:val="00C4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1612"/>
  <w15:chartTrackingRefBased/>
  <w15:docId w15:val="{60FCC13A-E5B6-4084-86F0-CEA4D445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7E5"/>
    <w:rPr>
      <w:rFonts w:eastAsiaTheme="majorEastAsia" w:cstheme="majorBidi"/>
      <w:color w:val="272727" w:themeColor="text1" w:themeTint="D8"/>
    </w:rPr>
  </w:style>
  <w:style w:type="paragraph" w:styleId="Title">
    <w:name w:val="Title"/>
    <w:basedOn w:val="Normal"/>
    <w:next w:val="Normal"/>
    <w:link w:val="TitleChar"/>
    <w:uiPriority w:val="10"/>
    <w:qFormat/>
    <w:rsid w:val="00887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7E5"/>
    <w:pPr>
      <w:spacing w:before="160"/>
      <w:jc w:val="center"/>
    </w:pPr>
    <w:rPr>
      <w:i/>
      <w:iCs/>
      <w:color w:val="404040" w:themeColor="text1" w:themeTint="BF"/>
    </w:rPr>
  </w:style>
  <w:style w:type="character" w:customStyle="1" w:styleId="QuoteChar">
    <w:name w:val="Quote Char"/>
    <w:basedOn w:val="DefaultParagraphFont"/>
    <w:link w:val="Quote"/>
    <w:uiPriority w:val="29"/>
    <w:rsid w:val="008877E5"/>
    <w:rPr>
      <w:i/>
      <w:iCs/>
      <w:color w:val="404040" w:themeColor="text1" w:themeTint="BF"/>
    </w:rPr>
  </w:style>
  <w:style w:type="paragraph" w:styleId="ListParagraph">
    <w:name w:val="List Paragraph"/>
    <w:basedOn w:val="Normal"/>
    <w:uiPriority w:val="34"/>
    <w:qFormat/>
    <w:rsid w:val="008877E5"/>
    <w:pPr>
      <w:ind w:left="720"/>
      <w:contextualSpacing/>
    </w:pPr>
  </w:style>
  <w:style w:type="character" w:styleId="IntenseEmphasis">
    <w:name w:val="Intense Emphasis"/>
    <w:basedOn w:val="DefaultParagraphFont"/>
    <w:uiPriority w:val="21"/>
    <w:qFormat/>
    <w:rsid w:val="008877E5"/>
    <w:rPr>
      <w:i/>
      <w:iCs/>
      <w:color w:val="0F4761" w:themeColor="accent1" w:themeShade="BF"/>
    </w:rPr>
  </w:style>
  <w:style w:type="paragraph" w:styleId="IntenseQuote">
    <w:name w:val="Intense Quote"/>
    <w:basedOn w:val="Normal"/>
    <w:next w:val="Normal"/>
    <w:link w:val="IntenseQuoteChar"/>
    <w:uiPriority w:val="30"/>
    <w:qFormat/>
    <w:rsid w:val="00887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7E5"/>
    <w:rPr>
      <w:i/>
      <w:iCs/>
      <w:color w:val="0F4761" w:themeColor="accent1" w:themeShade="BF"/>
    </w:rPr>
  </w:style>
  <w:style w:type="character" w:styleId="IntenseReference">
    <w:name w:val="Intense Reference"/>
    <w:basedOn w:val="DefaultParagraphFont"/>
    <w:uiPriority w:val="32"/>
    <w:qFormat/>
    <w:rsid w:val="008877E5"/>
    <w:rPr>
      <w:b/>
      <w:bCs/>
      <w:smallCaps/>
      <w:color w:val="0F4761" w:themeColor="accent1" w:themeShade="BF"/>
      <w:spacing w:val="5"/>
    </w:rPr>
  </w:style>
  <w:style w:type="character" w:styleId="Hyperlink">
    <w:name w:val="Hyperlink"/>
    <w:basedOn w:val="DefaultParagraphFont"/>
    <w:uiPriority w:val="99"/>
    <w:unhideWhenUsed/>
    <w:rsid w:val="008877E5"/>
    <w:rPr>
      <w:color w:val="467886" w:themeColor="hyperlink"/>
      <w:u w:val="single"/>
    </w:rPr>
  </w:style>
  <w:style w:type="character" w:styleId="UnresolvedMention">
    <w:name w:val="Unresolved Mention"/>
    <w:basedOn w:val="DefaultParagraphFont"/>
    <w:uiPriority w:val="99"/>
    <w:semiHidden/>
    <w:unhideWhenUsed/>
    <w:rsid w:val="00887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ngaruyashwanth193-gif/Addressing-the-skill-gap-among-the-students/blob/main/README.md" TargetMode="External"/><Relationship Id="rId5" Type="http://schemas.openxmlformats.org/officeDocument/2006/relationships/hyperlink" Target="https://my-site-gs93a5ob-challasai018.wix-vi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goud</dc:creator>
  <cp:keywords/>
  <dc:description/>
  <cp:lastModifiedBy>hemanth goud</cp:lastModifiedBy>
  <cp:revision>8</cp:revision>
  <dcterms:created xsi:type="dcterms:W3CDTF">2025-10-16T08:39:00Z</dcterms:created>
  <dcterms:modified xsi:type="dcterms:W3CDTF">2025-10-16T09:03:00Z</dcterms:modified>
</cp:coreProperties>
</file>