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5504" w:rsidRDefault="008117EC">
      <w:pPr>
        <w:spacing w:line="392" w:lineRule="auto"/>
        <w:jc w:val="center"/>
        <w:rPr>
          <w:color w:val="555555"/>
          <w:sz w:val="27"/>
          <w:szCs w:val="27"/>
          <w:highlight w:val="white"/>
        </w:rPr>
      </w:pPr>
      <w:r>
        <w:rPr>
          <w:color w:val="555555"/>
          <w:sz w:val="27"/>
          <w:szCs w:val="27"/>
          <w:highlight w:val="white"/>
        </w:rPr>
        <w:t xml:space="preserve"> </w:t>
      </w:r>
    </w:p>
    <w:p w:rsidR="00FC5504" w:rsidRDefault="008117EC">
      <w:pPr>
        <w:jc w:val="center"/>
      </w:pPr>
      <w:r>
        <w:t xml:space="preserve"> </w:t>
      </w:r>
    </w:p>
    <w:p w:rsidR="00FC5504" w:rsidRDefault="008117EC">
      <w:pPr>
        <w:jc w:val="center"/>
      </w:pPr>
      <w:r>
        <w:t xml:space="preserve"> </w:t>
      </w:r>
    </w:p>
    <w:p w:rsidR="00FC5504" w:rsidRDefault="008117EC">
      <w:pPr>
        <w:jc w:val="center"/>
      </w:pPr>
      <w:r>
        <w:t xml:space="preserve"> </w:t>
      </w:r>
    </w:p>
    <w:p w:rsidR="00FC5504" w:rsidRDefault="008117EC">
      <w:pPr>
        <w:jc w:val="center"/>
      </w:pPr>
      <w:r>
        <w:t xml:space="preserve"> </w:t>
      </w:r>
    </w:p>
    <w:p w:rsidR="00FC5504" w:rsidRDefault="008117EC">
      <w:pPr>
        <w:jc w:val="center"/>
        <w:rPr>
          <w:sz w:val="32"/>
          <w:szCs w:val="32"/>
        </w:rPr>
      </w:pPr>
      <w:r>
        <w:rPr>
          <w:sz w:val="32"/>
          <w:szCs w:val="32"/>
        </w:rPr>
        <w:t xml:space="preserve"> </w:t>
      </w:r>
    </w:p>
    <w:p w:rsidR="00FC5504" w:rsidRDefault="008117EC">
      <w:pPr>
        <w:jc w:val="center"/>
        <w:rPr>
          <w:sz w:val="32"/>
          <w:szCs w:val="32"/>
        </w:rPr>
      </w:pPr>
      <w:r>
        <w:rPr>
          <w:sz w:val="32"/>
          <w:szCs w:val="32"/>
        </w:rPr>
        <w:t xml:space="preserve"> </w:t>
      </w:r>
    </w:p>
    <w:p w:rsidR="00FC5504" w:rsidRDefault="008117EC">
      <w:pPr>
        <w:jc w:val="center"/>
        <w:rPr>
          <w:sz w:val="32"/>
          <w:szCs w:val="32"/>
        </w:rPr>
      </w:pPr>
      <w:r>
        <w:rPr>
          <w:sz w:val="32"/>
          <w:szCs w:val="32"/>
        </w:rPr>
        <w:t xml:space="preserve"> </w:t>
      </w:r>
    </w:p>
    <w:p w:rsidR="00FC5504" w:rsidRDefault="008117EC">
      <w:pPr>
        <w:jc w:val="center"/>
        <w:rPr>
          <w:sz w:val="32"/>
          <w:szCs w:val="32"/>
        </w:rPr>
      </w:pPr>
      <w:r>
        <w:rPr>
          <w:sz w:val="32"/>
          <w:szCs w:val="32"/>
        </w:rPr>
        <w:t xml:space="preserve"> </w:t>
      </w:r>
    </w:p>
    <w:p w:rsidR="00FC5504" w:rsidRPr="008117EC" w:rsidRDefault="008117EC">
      <w:pPr>
        <w:jc w:val="center"/>
        <w:rPr>
          <w:b/>
          <w:sz w:val="72"/>
          <w:szCs w:val="32"/>
        </w:rPr>
      </w:pPr>
      <w:r w:rsidRPr="008117EC">
        <w:rPr>
          <w:b/>
          <w:sz w:val="72"/>
          <w:szCs w:val="32"/>
        </w:rPr>
        <w:t xml:space="preserve">Lab 11: A Simple Digital Combination Lock </w:t>
      </w:r>
    </w:p>
    <w:p w:rsidR="00FC5504" w:rsidRDefault="008117EC">
      <w:pPr>
        <w:jc w:val="center"/>
        <w:rPr>
          <w:b/>
          <w:sz w:val="32"/>
          <w:szCs w:val="32"/>
        </w:rPr>
      </w:pPr>
      <w:r>
        <w:rPr>
          <w:b/>
          <w:sz w:val="32"/>
          <w:szCs w:val="32"/>
        </w:rPr>
        <w:tab/>
      </w:r>
      <w:r>
        <w:rPr>
          <w:b/>
          <w:sz w:val="32"/>
          <w:szCs w:val="32"/>
        </w:rPr>
        <w:tab/>
      </w:r>
      <w:r>
        <w:rPr>
          <w:b/>
          <w:sz w:val="32"/>
          <w:szCs w:val="32"/>
        </w:rPr>
        <w:tab/>
      </w:r>
      <w:r>
        <w:rPr>
          <w:b/>
          <w:sz w:val="32"/>
          <w:szCs w:val="32"/>
        </w:rPr>
        <w:tab/>
      </w:r>
    </w:p>
    <w:p w:rsidR="00FC5504" w:rsidRDefault="008117EC">
      <w:pPr>
        <w:jc w:val="center"/>
        <w:rPr>
          <w:b/>
          <w:sz w:val="32"/>
          <w:szCs w:val="32"/>
        </w:rPr>
      </w:pPr>
      <w:r>
        <w:rPr>
          <w:b/>
          <w:sz w:val="32"/>
          <w:szCs w:val="32"/>
        </w:rPr>
        <w:tab/>
      </w:r>
      <w:r>
        <w:rPr>
          <w:b/>
          <w:sz w:val="32"/>
          <w:szCs w:val="32"/>
        </w:rPr>
        <w:tab/>
      </w:r>
      <w:r>
        <w:rPr>
          <w:b/>
          <w:sz w:val="32"/>
          <w:szCs w:val="32"/>
        </w:rPr>
        <w:tab/>
      </w:r>
    </w:p>
    <w:p w:rsidR="008117EC" w:rsidRDefault="008117EC">
      <w:pPr>
        <w:jc w:val="center"/>
        <w:rPr>
          <w:b/>
          <w:sz w:val="32"/>
          <w:szCs w:val="32"/>
        </w:rPr>
      </w:pPr>
    </w:p>
    <w:p w:rsidR="008117EC" w:rsidRDefault="008117EC">
      <w:pPr>
        <w:jc w:val="center"/>
        <w:rPr>
          <w:b/>
          <w:sz w:val="32"/>
          <w:szCs w:val="32"/>
        </w:rPr>
      </w:pPr>
    </w:p>
    <w:p w:rsidR="008117EC" w:rsidRDefault="008117EC">
      <w:pPr>
        <w:jc w:val="center"/>
        <w:rPr>
          <w:b/>
          <w:sz w:val="32"/>
          <w:szCs w:val="32"/>
        </w:rPr>
      </w:pPr>
    </w:p>
    <w:p w:rsidR="008117EC" w:rsidRDefault="008117EC">
      <w:pPr>
        <w:jc w:val="center"/>
        <w:rPr>
          <w:b/>
          <w:sz w:val="32"/>
          <w:szCs w:val="32"/>
        </w:rPr>
      </w:pPr>
    </w:p>
    <w:p w:rsidR="008117EC" w:rsidRDefault="008117EC" w:rsidP="008117EC">
      <w:pPr>
        <w:jc w:val="center"/>
        <w:rPr>
          <w:sz w:val="28"/>
          <w:szCs w:val="28"/>
        </w:rPr>
      </w:pPr>
    </w:p>
    <w:p w:rsidR="008117EC" w:rsidRPr="00A437CE" w:rsidRDefault="008117EC" w:rsidP="008117EC">
      <w:pPr>
        <w:jc w:val="center"/>
        <w:rPr>
          <w:rFonts w:ascii="Times New Roman" w:hAnsi="Times New Roman" w:cs="Times New Roman"/>
          <w:sz w:val="24"/>
          <w:szCs w:val="24"/>
        </w:rPr>
      </w:pPr>
      <w:r w:rsidRPr="00A437CE">
        <w:rPr>
          <w:rFonts w:ascii="Times New Roman" w:hAnsi="Times New Roman" w:cs="Times New Roman"/>
          <w:sz w:val="24"/>
          <w:szCs w:val="24"/>
        </w:rPr>
        <w:t>Faizan Bangash</w:t>
      </w:r>
    </w:p>
    <w:p w:rsidR="008117EC" w:rsidRPr="00A437CE" w:rsidRDefault="008117EC" w:rsidP="008117EC">
      <w:pPr>
        <w:jc w:val="center"/>
        <w:rPr>
          <w:rFonts w:ascii="Times New Roman" w:hAnsi="Times New Roman" w:cs="Times New Roman"/>
          <w:sz w:val="24"/>
          <w:szCs w:val="24"/>
        </w:rPr>
      </w:pPr>
      <w:proofErr w:type="gramStart"/>
      <w:r w:rsidRPr="00A437CE">
        <w:rPr>
          <w:rFonts w:ascii="Times New Roman" w:hAnsi="Times New Roman" w:cs="Times New Roman"/>
          <w:sz w:val="24"/>
          <w:szCs w:val="24"/>
        </w:rPr>
        <w:t>TA :</w:t>
      </w:r>
      <w:proofErr w:type="gramEnd"/>
      <w:r w:rsidRPr="00A437CE">
        <w:rPr>
          <w:rFonts w:ascii="Times New Roman" w:hAnsi="Times New Roman" w:cs="Times New Roman"/>
          <w:sz w:val="24"/>
          <w:szCs w:val="24"/>
        </w:rPr>
        <w:t xml:space="preserve"> Saurav Kumar </w:t>
      </w:r>
      <w:proofErr w:type="spellStart"/>
      <w:r w:rsidRPr="00A437CE">
        <w:rPr>
          <w:rFonts w:ascii="Times New Roman" w:hAnsi="Times New Roman" w:cs="Times New Roman"/>
          <w:sz w:val="24"/>
          <w:szCs w:val="24"/>
        </w:rPr>
        <w:t>Sahu</w:t>
      </w:r>
      <w:proofErr w:type="spellEnd"/>
    </w:p>
    <w:p w:rsidR="008117EC" w:rsidRPr="00A437CE" w:rsidRDefault="008117EC" w:rsidP="008117EC">
      <w:pPr>
        <w:jc w:val="center"/>
        <w:rPr>
          <w:rFonts w:ascii="Times New Roman" w:hAnsi="Times New Roman" w:cs="Times New Roman"/>
          <w:sz w:val="24"/>
          <w:szCs w:val="24"/>
        </w:rPr>
      </w:pPr>
      <w:r w:rsidRPr="00A437CE">
        <w:rPr>
          <w:rFonts w:ascii="Times New Roman" w:hAnsi="Times New Roman" w:cs="Times New Roman"/>
          <w:sz w:val="24"/>
          <w:szCs w:val="24"/>
        </w:rPr>
        <w:t>ECEN 248 – 302</w:t>
      </w:r>
    </w:p>
    <w:p w:rsidR="008117EC" w:rsidRPr="00A437CE" w:rsidRDefault="008117EC" w:rsidP="008117EC">
      <w:pPr>
        <w:jc w:val="center"/>
        <w:rPr>
          <w:rFonts w:ascii="Times New Roman" w:hAnsi="Times New Roman" w:cs="Times New Roman"/>
          <w:sz w:val="24"/>
          <w:szCs w:val="24"/>
        </w:rPr>
      </w:pPr>
      <w:r>
        <w:rPr>
          <w:rFonts w:ascii="Times New Roman" w:hAnsi="Times New Roman" w:cs="Times New Roman"/>
          <w:sz w:val="24"/>
          <w:szCs w:val="24"/>
        </w:rPr>
        <w:t>July 31st</w:t>
      </w:r>
      <w:r w:rsidRPr="00A437CE">
        <w:rPr>
          <w:rFonts w:ascii="Times New Roman" w:hAnsi="Times New Roman" w:cs="Times New Roman"/>
          <w:sz w:val="24"/>
          <w:szCs w:val="24"/>
        </w:rPr>
        <w:t>, 2018.</w:t>
      </w:r>
    </w:p>
    <w:p w:rsidR="008117EC" w:rsidRDefault="008117EC">
      <w:pPr>
        <w:jc w:val="center"/>
        <w:rPr>
          <w:b/>
          <w:sz w:val="32"/>
          <w:szCs w:val="32"/>
        </w:rPr>
      </w:pPr>
    </w:p>
    <w:p w:rsidR="00FC5504" w:rsidRDefault="008117EC">
      <w:pPr>
        <w:jc w:val="center"/>
        <w:rPr>
          <w:b/>
          <w:sz w:val="32"/>
          <w:szCs w:val="32"/>
        </w:rPr>
      </w:pPr>
      <w:r>
        <w:rPr>
          <w:b/>
          <w:sz w:val="32"/>
          <w:szCs w:val="32"/>
        </w:rPr>
        <w:tab/>
      </w:r>
      <w:r>
        <w:rPr>
          <w:b/>
          <w:sz w:val="32"/>
          <w:szCs w:val="32"/>
        </w:rPr>
        <w:tab/>
      </w:r>
    </w:p>
    <w:p w:rsidR="00FC5504" w:rsidRDefault="008117EC">
      <w:pPr>
        <w:rPr>
          <w:b/>
          <w:sz w:val="32"/>
          <w:szCs w:val="32"/>
        </w:rPr>
      </w:pPr>
      <w:r>
        <w:rPr>
          <w:b/>
          <w:sz w:val="32"/>
          <w:szCs w:val="32"/>
        </w:rPr>
        <w:tab/>
      </w:r>
    </w:p>
    <w:p w:rsidR="00FC5504" w:rsidRDefault="008117EC">
      <w:pPr>
        <w:jc w:val="center"/>
        <w:rPr>
          <w:sz w:val="28"/>
          <w:szCs w:val="28"/>
        </w:rPr>
      </w:pPr>
      <w:r>
        <w:rPr>
          <w:sz w:val="28"/>
          <w:szCs w:val="28"/>
        </w:rPr>
        <w:t xml:space="preserve"> </w:t>
      </w:r>
    </w:p>
    <w:p w:rsidR="00FC5504" w:rsidRDefault="008117EC">
      <w:pPr>
        <w:jc w:val="center"/>
        <w:rPr>
          <w:sz w:val="28"/>
          <w:szCs w:val="28"/>
        </w:rPr>
      </w:pPr>
      <w:r>
        <w:rPr>
          <w:sz w:val="28"/>
          <w:szCs w:val="28"/>
        </w:rPr>
        <w:t xml:space="preserve"> </w:t>
      </w:r>
    </w:p>
    <w:p w:rsidR="00FC5504" w:rsidRDefault="008117EC">
      <w:pPr>
        <w:jc w:val="center"/>
        <w:rPr>
          <w:sz w:val="28"/>
          <w:szCs w:val="28"/>
        </w:rPr>
      </w:pPr>
      <w:r>
        <w:rPr>
          <w:sz w:val="28"/>
          <w:szCs w:val="28"/>
        </w:rPr>
        <w:t xml:space="preserve"> </w:t>
      </w:r>
    </w:p>
    <w:p w:rsidR="00FC5504" w:rsidRDefault="00FC5504"/>
    <w:p w:rsidR="00FC5504" w:rsidRDefault="00FC5504">
      <w:pPr>
        <w:jc w:val="center"/>
      </w:pPr>
    </w:p>
    <w:p w:rsidR="00FC5504" w:rsidRDefault="00FC5504">
      <w:pPr>
        <w:jc w:val="center"/>
      </w:pPr>
    </w:p>
    <w:p w:rsidR="00B203A7" w:rsidRDefault="00B203A7">
      <w:pPr>
        <w:rPr>
          <w:b/>
          <w:sz w:val="24"/>
          <w:szCs w:val="24"/>
        </w:rPr>
      </w:pPr>
    </w:p>
    <w:p w:rsidR="00B203A7" w:rsidRDefault="008117EC">
      <w:pPr>
        <w:rPr>
          <w:sz w:val="24"/>
          <w:szCs w:val="24"/>
        </w:rPr>
      </w:pPr>
      <w:r>
        <w:rPr>
          <w:b/>
          <w:sz w:val="24"/>
          <w:szCs w:val="24"/>
        </w:rPr>
        <w:t>Objectives</w:t>
      </w:r>
      <w:r w:rsidR="00B203A7">
        <w:rPr>
          <w:sz w:val="24"/>
          <w:szCs w:val="24"/>
        </w:rPr>
        <w:t xml:space="preserve"> –</w:t>
      </w:r>
    </w:p>
    <w:p w:rsidR="00FC5504" w:rsidRDefault="008117EC">
      <w:pPr>
        <w:rPr>
          <w:sz w:val="24"/>
          <w:szCs w:val="24"/>
        </w:rPr>
      </w:pPr>
      <w:r>
        <w:rPr>
          <w:sz w:val="24"/>
          <w:szCs w:val="24"/>
        </w:rPr>
        <w:t xml:space="preserve"> In this lab, we looked at a practical application of a FSM as well as memory by implementing them into the combination lock. This lab utilized the FPGA </w:t>
      </w:r>
      <w:proofErr w:type="gramStart"/>
      <w:r>
        <w:rPr>
          <w:sz w:val="24"/>
          <w:szCs w:val="24"/>
        </w:rPr>
        <w:t>board</w:t>
      </w:r>
      <w:proofErr w:type="gramEnd"/>
      <w:r>
        <w:rPr>
          <w:sz w:val="24"/>
          <w:szCs w:val="24"/>
        </w:rPr>
        <w:t xml:space="preserve"> so we were able to test and debug our code in real time. In this lab, memory was necessary because the lock required multiple inputs and states, so the device had to know where it was at. </w:t>
      </w:r>
    </w:p>
    <w:p w:rsidR="00FC5504" w:rsidRDefault="00FC5504">
      <w:pPr>
        <w:rPr>
          <w:sz w:val="24"/>
          <w:szCs w:val="24"/>
        </w:rPr>
      </w:pPr>
    </w:p>
    <w:p w:rsidR="00FC5504" w:rsidRDefault="008117EC">
      <w:pPr>
        <w:rPr>
          <w:sz w:val="24"/>
          <w:szCs w:val="24"/>
        </w:rPr>
      </w:pPr>
      <w:r>
        <w:rPr>
          <w:b/>
          <w:sz w:val="24"/>
          <w:szCs w:val="24"/>
        </w:rPr>
        <w:t>Design</w:t>
      </w:r>
      <w:r w:rsidR="00B203A7">
        <w:rPr>
          <w:sz w:val="24"/>
          <w:szCs w:val="24"/>
        </w:rPr>
        <w:t xml:space="preserve"> –</w:t>
      </w:r>
    </w:p>
    <w:p w:rsidR="00FC5504" w:rsidRDefault="008117EC">
      <w:pPr>
        <w:numPr>
          <w:ilvl w:val="0"/>
          <w:numId w:val="2"/>
        </w:numPr>
        <w:contextualSpacing/>
        <w:rPr>
          <w:sz w:val="24"/>
          <w:szCs w:val="24"/>
        </w:rPr>
      </w:pPr>
      <w:r>
        <w:rPr>
          <w:sz w:val="24"/>
          <w:szCs w:val="24"/>
        </w:rPr>
        <w:t xml:space="preserve">In Experiment 1 of the lab, we simulated the code made in the pre-lab to make sure it worked. In figure 1, you can see the waveform that proves it did work. The source code can also be seen below. </w:t>
      </w:r>
    </w:p>
    <w:p w:rsidR="00FC5504" w:rsidRDefault="00B203A7">
      <w:pPr>
        <w:jc w:val="center"/>
        <w:rPr>
          <w:sz w:val="24"/>
          <w:szCs w:val="24"/>
        </w:rPr>
      </w:pPr>
      <w:r>
        <w:rPr>
          <w:noProof/>
          <w:sz w:val="24"/>
          <w:szCs w:val="24"/>
        </w:rPr>
        <w:drawing>
          <wp:inline distT="0" distB="0" distL="0" distR="0">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18-07-26 12-47-16.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FC5504" w:rsidRDefault="008117EC">
      <w:pPr>
        <w:jc w:val="center"/>
        <w:rPr>
          <w:sz w:val="24"/>
          <w:szCs w:val="24"/>
        </w:rPr>
      </w:pPr>
      <w:r>
        <w:rPr>
          <w:sz w:val="24"/>
          <w:szCs w:val="24"/>
        </w:rPr>
        <w:t>Figure 1- Waveform results of Experiment 1.</w:t>
      </w:r>
    </w:p>
    <w:p w:rsidR="00FC5504" w:rsidRDefault="00FC5504">
      <w:pPr>
        <w:jc w:val="center"/>
        <w:rPr>
          <w:sz w:val="24"/>
          <w:szCs w:val="24"/>
        </w:rPr>
      </w:pPr>
    </w:p>
    <w:p w:rsidR="00FC5504" w:rsidRDefault="00FC5504">
      <w:pPr>
        <w:jc w:val="center"/>
        <w:rPr>
          <w:sz w:val="24"/>
          <w:szCs w:val="24"/>
        </w:rPr>
      </w:pPr>
    </w:p>
    <w:p w:rsidR="00FC5504" w:rsidRDefault="00B203A7">
      <w:pPr>
        <w:jc w:val="center"/>
        <w:rPr>
          <w:sz w:val="24"/>
          <w:szCs w:val="24"/>
        </w:rPr>
      </w:pPr>
      <w:r>
        <w:rPr>
          <w:noProof/>
          <w:sz w:val="24"/>
          <w:szCs w:val="24"/>
        </w:rPr>
        <w:lastRenderedPageBreak/>
        <w:drawing>
          <wp:inline distT="0" distB="0" distL="0" distR="0">
            <wp:extent cx="4501233" cy="3327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18-07-26 12-47-24.png"/>
                    <pic:cNvPicPr/>
                  </pic:nvPicPr>
                  <pic:blipFill rotWithShape="1">
                    <a:blip r:embed="rId6">
                      <a:extLst>
                        <a:ext uri="{28A0092B-C50C-407E-A947-70E740481C1C}">
                          <a14:useLocalDpi xmlns:a14="http://schemas.microsoft.com/office/drawing/2010/main" val="0"/>
                        </a:ext>
                      </a:extLst>
                    </a:blip>
                    <a:srcRect l="47970" t="12992" b="25470"/>
                    <a:stretch/>
                  </pic:blipFill>
                  <pic:spPr bwMode="auto">
                    <a:xfrm>
                      <a:off x="0" y="0"/>
                      <a:ext cx="4509336" cy="3333390"/>
                    </a:xfrm>
                    <a:prstGeom prst="rect">
                      <a:avLst/>
                    </a:prstGeom>
                    <a:ln>
                      <a:noFill/>
                    </a:ln>
                    <a:extLst>
                      <a:ext uri="{53640926-AAD7-44D8-BBD7-CCE9431645EC}">
                        <a14:shadowObscured xmlns:a14="http://schemas.microsoft.com/office/drawing/2010/main"/>
                      </a:ext>
                    </a:extLst>
                  </pic:spPr>
                </pic:pic>
              </a:graphicData>
            </a:graphic>
          </wp:inline>
        </w:drawing>
      </w:r>
    </w:p>
    <w:p w:rsidR="00B203A7" w:rsidRDefault="00B203A7">
      <w:pPr>
        <w:jc w:val="center"/>
        <w:rPr>
          <w:sz w:val="24"/>
          <w:szCs w:val="24"/>
        </w:rPr>
      </w:pPr>
      <w:r>
        <w:rPr>
          <w:noProof/>
          <w:sz w:val="24"/>
          <w:szCs w:val="24"/>
        </w:rPr>
        <w:drawing>
          <wp:inline distT="0" distB="0" distL="0" distR="0">
            <wp:extent cx="4530398" cy="31877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18-07-26 12-47-28.png"/>
                    <pic:cNvPicPr/>
                  </pic:nvPicPr>
                  <pic:blipFill rotWithShape="1">
                    <a:blip r:embed="rId7">
                      <a:extLst>
                        <a:ext uri="{28A0092B-C50C-407E-A947-70E740481C1C}">
                          <a14:useLocalDpi xmlns:a14="http://schemas.microsoft.com/office/drawing/2010/main" val="0"/>
                        </a:ext>
                      </a:extLst>
                    </a:blip>
                    <a:srcRect l="49572" t="13333" r="321" b="30257"/>
                    <a:stretch/>
                  </pic:blipFill>
                  <pic:spPr bwMode="auto">
                    <a:xfrm>
                      <a:off x="0" y="0"/>
                      <a:ext cx="4543750" cy="3197095"/>
                    </a:xfrm>
                    <a:prstGeom prst="rect">
                      <a:avLst/>
                    </a:prstGeom>
                    <a:ln>
                      <a:noFill/>
                    </a:ln>
                    <a:extLst>
                      <a:ext uri="{53640926-AAD7-44D8-BBD7-CCE9431645EC}">
                        <a14:shadowObscured xmlns:a14="http://schemas.microsoft.com/office/drawing/2010/main"/>
                      </a:ext>
                    </a:extLst>
                  </pic:spPr>
                </pic:pic>
              </a:graphicData>
            </a:graphic>
          </wp:inline>
        </w:drawing>
      </w:r>
    </w:p>
    <w:p w:rsidR="00FC5504" w:rsidRDefault="008117EC">
      <w:pPr>
        <w:rPr>
          <w:sz w:val="24"/>
          <w:szCs w:val="24"/>
        </w:rPr>
      </w:pPr>
      <w:r>
        <w:rPr>
          <w:sz w:val="24"/>
          <w:szCs w:val="24"/>
        </w:rPr>
        <w:t xml:space="preserve">   </w:t>
      </w:r>
    </w:p>
    <w:p w:rsidR="00FC5504" w:rsidRDefault="008117EC" w:rsidP="00EB0CB8">
      <w:pPr>
        <w:pStyle w:val="ListParagraph"/>
        <w:numPr>
          <w:ilvl w:val="0"/>
          <w:numId w:val="2"/>
        </w:numPr>
        <w:rPr>
          <w:sz w:val="24"/>
          <w:szCs w:val="24"/>
        </w:rPr>
      </w:pPr>
      <w:r w:rsidRPr="00EB0CB8">
        <w:rPr>
          <w:sz w:val="24"/>
          <w:szCs w:val="24"/>
        </w:rPr>
        <w:t xml:space="preserve">In experiment 2 of the lab, we integrated the design onto the </w:t>
      </w:r>
      <w:proofErr w:type="spellStart"/>
      <w:r w:rsidRPr="00EB0CB8">
        <w:rPr>
          <w:sz w:val="24"/>
          <w:szCs w:val="24"/>
        </w:rPr>
        <w:t>Zybo</w:t>
      </w:r>
      <w:proofErr w:type="spellEnd"/>
      <w:r w:rsidRPr="00EB0CB8">
        <w:rPr>
          <w:sz w:val="24"/>
          <w:szCs w:val="24"/>
        </w:rPr>
        <w:t xml:space="preserve"> board and tested to make it worked on the board instead of just the waveform. We implemented the above code to get a fully working </w:t>
      </w:r>
      <w:proofErr w:type="spellStart"/>
      <w:r w:rsidRPr="00EB0CB8">
        <w:rPr>
          <w:sz w:val="24"/>
          <w:szCs w:val="24"/>
        </w:rPr>
        <w:t>Zybo</w:t>
      </w:r>
      <w:proofErr w:type="spellEnd"/>
      <w:r w:rsidRPr="00EB0CB8">
        <w:rPr>
          <w:sz w:val="24"/>
          <w:szCs w:val="24"/>
        </w:rPr>
        <w:t xml:space="preserve"> board. In experiment 3, we added an additional number to the lock combination. The number we added was 0 and the code can be seen below.</w:t>
      </w:r>
    </w:p>
    <w:p w:rsidR="0072536D" w:rsidRDefault="0072536D" w:rsidP="0072536D">
      <w:pPr>
        <w:ind w:left="360"/>
        <w:rPr>
          <w:sz w:val="24"/>
          <w:szCs w:val="24"/>
        </w:rPr>
      </w:pPr>
      <w:r>
        <w:rPr>
          <w:noProof/>
          <w:sz w:val="24"/>
          <w:szCs w:val="24"/>
        </w:rPr>
        <w:lastRenderedPageBreak/>
        <w:drawing>
          <wp:inline distT="0" distB="0" distL="0" distR="0">
            <wp:extent cx="4362450" cy="304709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from 2018-07-31 10-50-12.png"/>
                    <pic:cNvPicPr/>
                  </pic:nvPicPr>
                  <pic:blipFill rotWithShape="1">
                    <a:blip r:embed="rId8">
                      <a:extLst>
                        <a:ext uri="{28A0092B-C50C-407E-A947-70E740481C1C}">
                          <a14:useLocalDpi xmlns:a14="http://schemas.microsoft.com/office/drawing/2010/main" val="0"/>
                        </a:ext>
                      </a:extLst>
                    </a:blip>
                    <a:srcRect l="50748" t="13676" b="31282"/>
                    <a:stretch/>
                  </pic:blipFill>
                  <pic:spPr bwMode="auto">
                    <a:xfrm>
                      <a:off x="0" y="0"/>
                      <a:ext cx="4408534" cy="3079280"/>
                    </a:xfrm>
                    <a:prstGeom prst="rect">
                      <a:avLst/>
                    </a:prstGeom>
                    <a:ln>
                      <a:noFill/>
                    </a:ln>
                    <a:extLst>
                      <a:ext uri="{53640926-AAD7-44D8-BBD7-CCE9431645EC}">
                        <a14:shadowObscured xmlns:a14="http://schemas.microsoft.com/office/drawing/2010/main"/>
                      </a:ext>
                    </a:extLst>
                  </pic:spPr>
                </pic:pic>
              </a:graphicData>
            </a:graphic>
          </wp:inline>
        </w:drawing>
      </w:r>
    </w:p>
    <w:p w:rsidR="0072536D" w:rsidRDefault="0072536D" w:rsidP="0072536D">
      <w:pPr>
        <w:ind w:left="360"/>
        <w:rPr>
          <w:sz w:val="24"/>
          <w:szCs w:val="24"/>
        </w:rPr>
      </w:pPr>
      <w:r>
        <w:rPr>
          <w:noProof/>
          <w:sz w:val="24"/>
          <w:szCs w:val="24"/>
        </w:rPr>
        <w:drawing>
          <wp:inline distT="0" distB="0" distL="0" distR="0">
            <wp:extent cx="4318000" cy="300016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18-07-31 10-50-25.png"/>
                    <pic:cNvPicPr/>
                  </pic:nvPicPr>
                  <pic:blipFill rotWithShape="1">
                    <a:blip r:embed="rId9">
                      <a:extLst>
                        <a:ext uri="{28A0092B-C50C-407E-A947-70E740481C1C}">
                          <a14:useLocalDpi xmlns:a14="http://schemas.microsoft.com/office/drawing/2010/main" val="0"/>
                        </a:ext>
                      </a:extLst>
                    </a:blip>
                    <a:srcRect l="50641" t="13162" b="31966"/>
                    <a:stretch/>
                  </pic:blipFill>
                  <pic:spPr bwMode="auto">
                    <a:xfrm>
                      <a:off x="0" y="0"/>
                      <a:ext cx="4332736" cy="3010407"/>
                    </a:xfrm>
                    <a:prstGeom prst="rect">
                      <a:avLst/>
                    </a:prstGeom>
                    <a:ln>
                      <a:noFill/>
                    </a:ln>
                    <a:extLst>
                      <a:ext uri="{53640926-AAD7-44D8-BBD7-CCE9431645EC}">
                        <a14:shadowObscured xmlns:a14="http://schemas.microsoft.com/office/drawing/2010/main"/>
                      </a:ext>
                    </a:extLst>
                  </pic:spPr>
                </pic:pic>
              </a:graphicData>
            </a:graphic>
          </wp:inline>
        </w:drawing>
      </w:r>
    </w:p>
    <w:p w:rsidR="00FC5504" w:rsidRDefault="0072536D" w:rsidP="0072536D">
      <w:pPr>
        <w:ind w:left="360"/>
        <w:rPr>
          <w:sz w:val="24"/>
          <w:szCs w:val="24"/>
        </w:rPr>
      </w:pPr>
      <w:r>
        <w:rPr>
          <w:noProof/>
          <w:sz w:val="24"/>
          <w:szCs w:val="24"/>
        </w:rPr>
        <w:lastRenderedPageBreak/>
        <w:drawing>
          <wp:inline distT="0" distB="0" distL="0" distR="0">
            <wp:extent cx="3816350" cy="273561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from 2018-07-31 10-50-28.png"/>
                    <pic:cNvPicPr/>
                  </pic:nvPicPr>
                  <pic:blipFill rotWithShape="1">
                    <a:blip r:embed="rId10">
                      <a:extLst>
                        <a:ext uri="{28A0092B-C50C-407E-A947-70E740481C1C}">
                          <a14:useLocalDpi xmlns:a14="http://schemas.microsoft.com/office/drawing/2010/main" val="0"/>
                        </a:ext>
                      </a:extLst>
                    </a:blip>
                    <a:srcRect l="51709" t="12992" b="31624"/>
                    <a:stretch/>
                  </pic:blipFill>
                  <pic:spPr bwMode="auto">
                    <a:xfrm>
                      <a:off x="0" y="0"/>
                      <a:ext cx="3824034" cy="2741122"/>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FC5504" w:rsidRDefault="00FC5504">
      <w:pPr>
        <w:rPr>
          <w:sz w:val="12"/>
          <w:szCs w:val="12"/>
        </w:rPr>
      </w:pPr>
    </w:p>
    <w:p w:rsidR="00B203A7" w:rsidRDefault="008117EC">
      <w:pPr>
        <w:rPr>
          <w:sz w:val="24"/>
          <w:szCs w:val="24"/>
        </w:rPr>
      </w:pPr>
      <w:r>
        <w:rPr>
          <w:b/>
          <w:sz w:val="24"/>
          <w:szCs w:val="24"/>
        </w:rPr>
        <w:t>Results</w:t>
      </w:r>
      <w:r w:rsidR="00B203A7">
        <w:rPr>
          <w:sz w:val="24"/>
          <w:szCs w:val="24"/>
        </w:rPr>
        <w:t xml:space="preserve"> –</w:t>
      </w:r>
    </w:p>
    <w:p w:rsidR="00FC5504" w:rsidRDefault="008117EC">
      <w:pPr>
        <w:rPr>
          <w:sz w:val="24"/>
          <w:szCs w:val="24"/>
        </w:rPr>
      </w:pPr>
      <w:r>
        <w:rPr>
          <w:sz w:val="24"/>
          <w:szCs w:val="24"/>
        </w:rPr>
        <w:t xml:space="preserve">Overall, in this lab I was able to get the final working product. However, the path to getting the lock to work was not the best. The main issue I had was when I checked to see if the switches were in the right state I was not checking to see if the button was also pressed. This was causing the lock to always loop back to the beginning. However, after I discovered this bug, the program worked as expected. Adding the extra number was no issue as well I just had to expand the bit size for the state variable. </w:t>
      </w:r>
    </w:p>
    <w:p w:rsidR="00FC5504" w:rsidRDefault="00FC5504">
      <w:pPr>
        <w:rPr>
          <w:sz w:val="24"/>
          <w:szCs w:val="24"/>
        </w:rPr>
      </w:pPr>
    </w:p>
    <w:p w:rsidR="00B203A7" w:rsidRDefault="00B203A7">
      <w:pPr>
        <w:rPr>
          <w:b/>
          <w:sz w:val="24"/>
          <w:szCs w:val="24"/>
        </w:rPr>
      </w:pPr>
      <w:r>
        <w:rPr>
          <w:b/>
          <w:sz w:val="24"/>
          <w:szCs w:val="24"/>
        </w:rPr>
        <w:t>Conclusion –</w:t>
      </w:r>
    </w:p>
    <w:p w:rsidR="00FC5504" w:rsidRDefault="008117EC">
      <w:pPr>
        <w:rPr>
          <w:sz w:val="24"/>
          <w:szCs w:val="24"/>
        </w:rPr>
      </w:pPr>
      <w:r>
        <w:rPr>
          <w:sz w:val="24"/>
          <w:szCs w:val="24"/>
        </w:rPr>
        <w:t xml:space="preserve">This lab was good as it allowed me to become more familiar with state machines as well as grasp how to manage memory in structural </w:t>
      </w:r>
      <w:proofErr w:type="spellStart"/>
      <w:r>
        <w:rPr>
          <w:sz w:val="24"/>
          <w:szCs w:val="24"/>
        </w:rPr>
        <w:t>verilog</w:t>
      </w:r>
      <w:proofErr w:type="spellEnd"/>
      <w:r>
        <w:rPr>
          <w:sz w:val="24"/>
          <w:szCs w:val="24"/>
        </w:rPr>
        <w:t xml:space="preserve">. This lab was good as it allowed me to </w:t>
      </w:r>
      <w:proofErr w:type="spellStart"/>
      <w:r>
        <w:rPr>
          <w:sz w:val="24"/>
          <w:szCs w:val="24"/>
        </w:rPr>
        <w:t>reenforce</w:t>
      </w:r>
      <w:proofErr w:type="spellEnd"/>
      <w:r>
        <w:rPr>
          <w:sz w:val="24"/>
          <w:szCs w:val="24"/>
        </w:rPr>
        <w:t xml:space="preserve"> my knowledge of the </w:t>
      </w:r>
      <w:proofErr w:type="spellStart"/>
      <w:r>
        <w:rPr>
          <w:sz w:val="24"/>
          <w:szCs w:val="24"/>
        </w:rPr>
        <w:t>Zybo</w:t>
      </w:r>
      <w:proofErr w:type="spellEnd"/>
      <w:r>
        <w:rPr>
          <w:sz w:val="24"/>
          <w:szCs w:val="24"/>
        </w:rPr>
        <w:t xml:space="preserve"> board as well as it gave me a chance to make something that had a practical application. Lastly, this lab helped me learn how to debug more by using the </w:t>
      </w:r>
      <w:proofErr w:type="spellStart"/>
      <w:r>
        <w:rPr>
          <w:sz w:val="24"/>
          <w:szCs w:val="24"/>
        </w:rPr>
        <w:t>Zybo</w:t>
      </w:r>
      <w:proofErr w:type="spellEnd"/>
      <w:r>
        <w:rPr>
          <w:sz w:val="24"/>
          <w:szCs w:val="24"/>
        </w:rPr>
        <w:t xml:space="preserve"> board as well as the waveform when I was having issues with my program.</w:t>
      </w:r>
    </w:p>
    <w:p w:rsidR="00FC5504" w:rsidRDefault="00FC5504">
      <w:pPr>
        <w:rPr>
          <w:sz w:val="24"/>
          <w:szCs w:val="24"/>
        </w:rPr>
      </w:pPr>
    </w:p>
    <w:p w:rsidR="00FC5504" w:rsidRDefault="008117EC">
      <w:pPr>
        <w:rPr>
          <w:sz w:val="24"/>
          <w:szCs w:val="24"/>
        </w:rPr>
      </w:pPr>
      <w:r>
        <w:rPr>
          <w:b/>
          <w:sz w:val="24"/>
          <w:szCs w:val="24"/>
        </w:rPr>
        <w:t>Questions:</w:t>
      </w:r>
      <w:r>
        <w:rPr>
          <w:sz w:val="24"/>
          <w:szCs w:val="24"/>
        </w:rPr>
        <w:tab/>
      </w:r>
      <w:r>
        <w:rPr>
          <w:sz w:val="24"/>
          <w:szCs w:val="24"/>
        </w:rPr>
        <w:tab/>
      </w:r>
    </w:p>
    <w:p w:rsidR="00FC5504" w:rsidRDefault="008117EC">
      <w:pPr>
        <w:numPr>
          <w:ilvl w:val="0"/>
          <w:numId w:val="1"/>
        </w:numPr>
        <w:contextualSpacing/>
        <w:rPr>
          <w:sz w:val="24"/>
          <w:szCs w:val="24"/>
        </w:rPr>
      </w:pPr>
      <w:r>
        <w:rPr>
          <w:sz w:val="24"/>
          <w:szCs w:val="24"/>
        </w:rPr>
        <w:t>Include the source code with comments for all modules you simulated and/or implemented in lab. You do not have to include test bench code that was provided! Code without comments will not be accepted!</w:t>
      </w:r>
    </w:p>
    <w:p w:rsidR="00FC5504" w:rsidRDefault="008117EC">
      <w:pPr>
        <w:numPr>
          <w:ilvl w:val="1"/>
          <w:numId w:val="1"/>
        </w:numPr>
        <w:contextualSpacing/>
        <w:rPr>
          <w:sz w:val="24"/>
          <w:szCs w:val="24"/>
        </w:rPr>
      </w:pPr>
      <w:r>
        <w:rPr>
          <w:sz w:val="24"/>
          <w:szCs w:val="24"/>
        </w:rPr>
        <w:t>Included in the design section</w:t>
      </w:r>
    </w:p>
    <w:p w:rsidR="00FC5504" w:rsidRDefault="008117EC">
      <w:pPr>
        <w:numPr>
          <w:ilvl w:val="0"/>
          <w:numId w:val="1"/>
        </w:numPr>
        <w:contextualSpacing/>
        <w:rPr>
          <w:sz w:val="24"/>
          <w:szCs w:val="24"/>
        </w:rPr>
      </w:pPr>
      <w:r>
        <w:rPr>
          <w:sz w:val="24"/>
          <w:szCs w:val="24"/>
        </w:rPr>
        <w:t>Include screenshots of all waveforms captured during simulation in additional to the test bench console output for each test bench simulation.</w:t>
      </w:r>
    </w:p>
    <w:p w:rsidR="00FC5504" w:rsidRDefault="008117EC">
      <w:pPr>
        <w:numPr>
          <w:ilvl w:val="1"/>
          <w:numId w:val="1"/>
        </w:numPr>
        <w:contextualSpacing/>
        <w:rPr>
          <w:sz w:val="24"/>
          <w:szCs w:val="24"/>
        </w:rPr>
      </w:pPr>
      <w:r>
        <w:rPr>
          <w:sz w:val="24"/>
          <w:szCs w:val="24"/>
        </w:rPr>
        <w:t>Included in the design section</w:t>
      </w:r>
    </w:p>
    <w:p w:rsidR="00FC5504" w:rsidRDefault="008117EC">
      <w:pPr>
        <w:numPr>
          <w:ilvl w:val="0"/>
          <w:numId w:val="1"/>
        </w:numPr>
        <w:contextualSpacing/>
        <w:rPr>
          <w:sz w:val="24"/>
          <w:szCs w:val="24"/>
        </w:rPr>
      </w:pPr>
      <w:r>
        <w:rPr>
          <w:sz w:val="24"/>
          <w:szCs w:val="24"/>
        </w:rPr>
        <w:t>Answer all questions throughout the lab manual</w:t>
      </w:r>
    </w:p>
    <w:p w:rsidR="00FC5504" w:rsidRDefault="008117EC">
      <w:pPr>
        <w:numPr>
          <w:ilvl w:val="1"/>
          <w:numId w:val="1"/>
        </w:numPr>
        <w:contextualSpacing/>
        <w:rPr>
          <w:sz w:val="24"/>
          <w:szCs w:val="24"/>
        </w:rPr>
      </w:pPr>
      <w:r>
        <w:rPr>
          <w:sz w:val="24"/>
          <w:szCs w:val="24"/>
        </w:rPr>
        <w:lastRenderedPageBreak/>
        <w:t xml:space="preserve">Experiment 1, Question E- </w:t>
      </w:r>
      <w:proofErr w:type="gramStart"/>
      <w:r>
        <w:rPr>
          <w:sz w:val="24"/>
          <w:szCs w:val="24"/>
        </w:rPr>
        <w:t>Take a look</w:t>
      </w:r>
      <w:proofErr w:type="gramEnd"/>
      <w:r>
        <w:rPr>
          <w:sz w:val="24"/>
          <w:szCs w:val="24"/>
        </w:rPr>
        <w:t xml:space="preserve"> at the simulation waveform and take note of the tests that the test bench performs. Is this an exhaustive test? Why or why not?</w:t>
      </w:r>
    </w:p>
    <w:p w:rsidR="00FC5504" w:rsidRDefault="008117EC">
      <w:pPr>
        <w:numPr>
          <w:ilvl w:val="2"/>
          <w:numId w:val="1"/>
        </w:numPr>
        <w:contextualSpacing/>
        <w:rPr>
          <w:sz w:val="24"/>
          <w:szCs w:val="24"/>
        </w:rPr>
      </w:pPr>
      <w:proofErr w:type="gramStart"/>
      <w:r>
        <w:rPr>
          <w:sz w:val="24"/>
          <w:szCs w:val="24"/>
        </w:rPr>
        <w:t>Yes</w:t>
      </w:r>
      <w:proofErr w:type="gramEnd"/>
      <w:r>
        <w:rPr>
          <w:sz w:val="24"/>
          <w:szCs w:val="24"/>
        </w:rPr>
        <w:t xml:space="preserve"> the test bench evaluates if each state is correct at every given time and clock cycle.</w:t>
      </w:r>
    </w:p>
    <w:p w:rsidR="00FC5504" w:rsidRDefault="008117EC">
      <w:pPr>
        <w:numPr>
          <w:ilvl w:val="0"/>
          <w:numId w:val="1"/>
        </w:numPr>
        <w:contextualSpacing/>
        <w:rPr>
          <w:sz w:val="24"/>
          <w:szCs w:val="24"/>
        </w:rPr>
      </w:pPr>
      <w:r>
        <w:rPr>
          <w:sz w:val="24"/>
          <w:szCs w:val="24"/>
        </w:rPr>
        <w:t xml:space="preserve">A possible attack on your combination-lock is a brute-force attack in which every possible input combination is tried. Given the original design with a combination of three numbers between 0 and 15, how many possible input combinations exist? How about for the modified design with a combination of four numbers? </w:t>
      </w:r>
    </w:p>
    <w:p w:rsidR="00FC5504" w:rsidRDefault="008117EC">
      <w:pPr>
        <w:numPr>
          <w:ilvl w:val="1"/>
          <w:numId w:val="1"/>
        </w:numPr>
        <w:contextualSpacing/>
        <w:rPr>
          <w:sz w:val="24"/>
          <w:szCs w:val="24"/>
        </w:rPr>
      </w:pPr>
      <w:r>
        <w:rPr>
          <w:sz w:val="24"/>
          <w:szCs w:val="24"/>
        </w:rPr>
        <w:t>For 3 numbers, there are 16^3 combinations which turns out to be 4096 total combinations. For 4 numbers, there are 16^4 combinations which turns out to be 65536 combinations.</w:t>
      </w:r>
    </w:p>
    <w:p w:rsidR="00FC5504" w:rsidRDefault="00FC5504">
      <w:pPr>
        <w:rPr>
          <w:sz w:val="24"/>
          <w:szCs w:val="24"/>
        </w:rPr>
      </w:pPr>
    </w:p>
    <w:p w:rsidR="00FC5504" w:rsidRDefault="00FC5504">
      <w:pPr>
        <w:rPr>
          <w:sz w:val="24"/>
          <w:szCs w:val="24"/>
        </w:rPr>
      </w:pPr>
    </w:p>
    <w:sectPr w:rsidR="00FC5504">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03D4"/>
    <w:multiLevelType w:val="multilevel"/>
    <w:tmpl w:val="F28EB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D401FDA"/>
    <w:multiLevelType w:val="multilevel"/>
    <w:tmpl w:val="41E0A0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FC5504"/>
    <w:rsid w:val="0072536D"/>
    <w:rsid w:val="008117EC"/>
    <w:rsid w:val="00AC1E7F"/>
    <w:rsid w:val="00B203A7"/>
    <w:rsid w:val="00EB0CB8"/>
    <w:rsid w:val="00FC5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BCF1B"/>
  <w15:docId w15:val="{532EFFEA-E926-462E-8DDF-2E51ED4E3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EB0C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6</Pages>
  <Words>496</Words>
  <Characters>2832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Faizan Bangash</cp:lastModifiedBy>
  <cp:revision>6</cp:revision>
  <dcterms:created xsi:type="dcterms:W3CDTF">2018-07-30T17:48:00Z</dcterms:created>
  <dcterms:modified xsi:type="dcterms:W3CDTF">2018-07-31T15:56:00Z</dcterms:modified>
</cp:coreProperties>
</file>