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B332EA" w:rsidP="5CD50FF2" w:rsidRDefault="4EB332EA" w14:paraId="51E92B2C" w14:textId="24B6C9D5">
      <w:pPr>
        <w:pStyle w:val="Normal"/>
        <w:ind w:left="720"/>
        <w:rPr>
          <w:sz w:val="24"/>
          <w:szCs w:val="24"/>
        </w:rPr>
      </w:pPr>
      <w:r w:rsidR="4EB332EA">
        <w:rPr/>
        <w:t>Bài 5</w:t>
      </w:r>
      <w:r w:rsidR="7E0E28CC">
        <w:rPr/>
        <w:t xml:space="preserve">: </w:t>
      </w:r>
      <w:r w:rsidRPr="5CD50FF2" w:rsidR="7E0E28CC">
        <w:rPr>
          <w:sz w:val="24"/>
          <w:szCs w:val="24"/>
        </w:rPr>
        <w:t>Quản lý Dự án Tổ chức Sự kiện khóa 52</w:t>
      </w:r>
    </w:p>
    <w:p w:rsidR="7E0E28CC" w:rsidP="5CD50FF2" w:rsidRDefault="7E0E28CC" w14:paraId="0BDFCF54" w14:textId="3A6CC6AA">
      <w:pPr>
        <w:pStyle w:val="Normal"/>
      </w:pPr>
      <w:r w:rsidRPr="5CD50FF2" w:rsidR="7E0E28CC">
        <w:rPr>
          <w:sz w:val="24"/>
          <w:szCs w:val="24"/>
        </w:rPr>
        <w:t>Link</w:t>
      </w:r>
      <w:r w:rsidRPr="5CD50FF2" w:rsidR="7E0E28CC">
        <w:rPr>
          <w:sz w:val="24"/>
          <w:szCs w:val="24"/>
        </w:rPr>
        <w:t xml:space="preserve"> dẫn:  </w:t>
      </w:r>
      <w:hyperlink r:id="R52439935b0284161">
        <w:r w:rsidRPr="5CD50FF2" w:rsidR="7E0E28CC">
          <w:rPr>
            <w:rStyle w:val="Hyperlink"/>
          </w:rPr>
          <w:t>https://trello.com/invite/b/6abf73fcd4430b4dd8d9ff2a/ATTId901ad671825ead89dbb306418648f6aA2708356/quản-ly-dự-an-tổ-chức-sự-kiện-khoa-52</w:t>
        </w:r>
      </w:hyperlink>
    </w:p>
    <w:p w:rsidR="7E0E28CC" w:rsidP="5CD50FF2" w:rsidRDefault="7E0E28CC" w14:paraId="46BF4F1D" w14:textId="700174B7">
      <w:pPr>
        <w:pStyle w:val="Normal"/>
        <w:rPr>
          <w:sz w:val="24"/>
          <w:szCs w:val="24"/>
        </w:rPr>
      </w:pPr>
      <w:r w:rsidR="7E0E28CC">
        <w:drawing>
          <wp:inline wp14:editId="739F551C" wp14:anchorId="14C721E9">
            <wp:extent cx="5724525" cy="3219450"/>
            <wp:effectExtent l="0" t="0" r="0" b="0"/>
            <wp:docPr id="373099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3099028" name="Picture 373099028"/>
                    <pic:cNvPicPr/>
                  </pic:nvPicPr>
                  <pic:blipFill>
                    <a:blip xmlns:r="http://schemas.openxmlformats.org/officeDocument/2006/relationships" r:embed="rId256442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4e22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2a22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8db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C3AF1"/>
    <w:rsid w:val="0738E984"/>
    <w:rsid w:val="0FE6EF6F"/>
    <w:rsid w:val="11195528"/>
    <w:rsid w:val="178AEFBC"/>
    <w:rsid w:val="22ACE685"/>
    <w:rsid w:val="3B6C3AF1"/>
    <w:rsid w:val="4EB332EA"/>
    <w:rsid w:val="5CD50FF2"/>
    <w:rsid w:val="5E185985"/>
    <w:rsid w:val="5FD05D03"/>
    <w:rsid w:val="6416472C"/>
    <w:rsid w:val="750EFCA4"/>
    <w:rsid w:val="7E0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6B23"/>
  <w15:chartTrackingRefBased/>
  <w15:docId w15:val="{4066361E-996F-4565-A950-70D6403F00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D50FF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D50FF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rello.com/invite/b/6abf73fcd4430b4dd8d9ff2a/ATTId901ad671825ead89dbb306418648f6aA2708356/qu&#7843;n-ly-d&#7921;-an-t&#7893;-ch&#7913;c-s&#7921;-ki&#7879;n-khoa-52" TargetMode="External" Id="R52439935b0284161" /><Relationship Type="http://schemas.openxmlformats.org/officeDocument/2006/relationships/image" Target="/media/image2.png" Id="rId256442546" /><Relationship Type="http://schemas.openxmlformats.org/officeDocument/2006/relationships/numbering" Target="numbering.xml" Id="R8d1b7b6ea6634d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2026-10-04T16:59:06.5857885Z</dcterms:created>
  <dcterms:modified xsi:type="dcterms:W3CDTF">2026-10-09T11:56:24.2111560Z</dcterms:modified>
  <dc:creator>Nguyen Trong Bang - B2609636</dc:creator>
  <lastModifiedBy>Nguyen Trong Bang - B2609636</lastModifiedBy>
</coreProperties>
</file>