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9CFDC" w14:textId="77777777" w:rsidR="00181115" w:rsidRDefault="00181115" w:rsidP="00181115">
      <w:r>
        <w:rPr>
          <w:b/>
          <w:bCs/>
        </w:rPr>
        <w:t>GIT STASH:</w:t>
      </w:r>
    </w:p>
    <w:p w14:paraId="01682B21" w14:textId="77777777" w:rsidR="00181115" w:rsidRPr="00181115" w:rsidRDefault="00181115" w:rsidP="00181115">
      <w:pPr>
        <w:pStyle w:val="ListParagraph"/>
        <w:numPr>
          <w:ilvl w:val="0"/>
          <w:numId w:val="3"/>
        </w:numPr>
      </w:pPr>
      <w:proofErr w:type="spellStart"/>
      <w:r w:rsidRPr="00181115">
        <w:t>Mục</w:t>
      </w:r>
      <w:proofErr w:type="spellEnd"/>
      <w:r w:rsidRPr="00181115">
        <w:t xml:space="preserve"> </w:t>
      </w:r>
      <w:proofErr w:type="spellStart"/>
      <w:r w:rsidRPr="00181115">
        <w:t>đích</w:t>
      </w:r>
      <w:proofErr w:type="spellEnd"/>
      <w:r w:rsidRPr="00181115">
        <w:t>: “</w:t>
      </w:r>
      <w:proofErr w:type="spellStart"/>
      <w:r w:rsidRPr="00181115">
        <w:t>Cất</w:t>
      </w:r>
      <w:proofErr w:type="spellEnd"/>
      <w:r w:rsidRPr="00181115">
        <w:t xml:space="preserve">” </w:t>
      </w:r>
      <w:proofErr w:type="spellStart"/>
      <w:r w:rsidRPr="00181115">
        <w:t>tạm</w:t>
      </w:r>
      <w:proofErr w:type="spellEnd"/>
      <w:r w:rsidRPr="00181115">
        <w:t xml:space="preserve"> </w:t>
      </w:r>
      <w:proofErr w:type="spellStart"/>
      <w:r w:rsidRPr="00181115">
        <w:t>thời</w:t>
      </w:r>
      <w:proofErr w:type="spellEnd"/>
      <w:r w:rsidRPr="00181115">
        <w:t xml:space="preserve"> </w:t>
      </w:r>
      <w:proofErr w:type="spellStart"/>
      <w:r w:rsidRPr="00181115">
        <w:t>các</w:t>
      </w:r>
      <w:proofErr w:type="spellEnd"/>
      <w:r w:rsidRPr="00181115">
        <w:t xml:space="preserve"> </w:t>
      </w:r>
      <w:proofErr w:type="spellStart"/>
      <w:r w:rsidRPr="00181115">
        <w:t>thay</w:t>
      </w:r>
      <w:proofErr w:type="spellEnd"/>
      <w:r w:rsidRPr="00181115">
        <w:t xml:space="preserve"> </w:t>
      </w:r>
      <w:proofErr w:type="spellStart"/>
      <w:r w:rsidRPr="00181115">
        <w:t>đổi</w:t>
      </w:r>
      <w:proofErr w:type="spellEnd"/>
      <w:r w:rsidRPr="00181115">
        <w:t xml:space="preserve"> </w:t>
      </w:r>
      <w:proofErr w:type="spellStart"/>
      <w:r w:rsidRPr="00181115">
        <w:t>đang</w:t>
      </w:r>
      <w:proofErr w:type="spellEnd"/>
      <w:r w:rsidRPr="00181115">
        <w:t xml:space="preserve"> </w:t>
      </w:r>
      <w:proofErr w:type="spellStart"/>
      <w:r w:rsidRPr="00181115">
        <w:t>làm</w:t>
      </w:r>
      <w:proofErr w:type="spellEnd"/>
      <w:r w:rsidRPr="00181115">
        <w:t xml:space="preserve"> </w:t>
      </w:r>
      <w:proofErr w:type="spellStart"/>
      <w:r w:rsidRPr="00181115">
        <w:t>dở</w:t>
      </w:r>
      <w:proofErr w:type="spellEnd"/>
      <w:r w:rsidRPr="00181115">
        <w:t xml:space="preserve"> </w:t>
      </w:r>
      <w:proofErr w:type="spellStart"/>
      <w:r w:rsidRPr="00181115">
        <w:t>để</w:t>
      </w:r>
      <w:proofErr w:type="spellEnd"/>
      <w:r w:rsidRPr="00181115">
        <w:t xml:space="preserve"> </w:t>
      </w:r>
      <w:proofErr w:type="spellStart"/>
      <w:r w:rsidRPr="00181115">
        <w:t>chuyển</w:t>
      </w:r>
      <w:proofErr w:type="spellEnd"/>
      <w:r w:rsidRPr="00181115">
        <w:t xml:space="preserve"> sang </w:t>
      </w:r>
      <w:proofErr w:type="spellStart"/>
      <w:r w:rsidRPr="00181115">
        <w:t>việc</w:t>
      </w:r>
      <w:proofErr w:type="spellEnd"/>
      <w:r w:rsidRPr="00181115">
        <w:t xml:space="preserve"> </w:t>
      </w:r>
      <w:proofErr w:type="spellStart"/>
      <w:r w:rsidRPr="00181115">
        <w:t>khác</w:t>
      </w:r>
      <w:proofErr w:type="spellEnd"/>
      <w:r w:rsidRPr="00181115">
        <w:t>.</w:t>
      </w:r>
    </w:p>
    <w:p w14:paraId="144B3C4D" w14:textId="77777777" w:rsidR="00181115" w:rsidRPr="00181115" w:rsidRDefault="00181115" w:rsidP="00181115">
      <w:pPr>
        <w:pStyle w:val="ListParagraph"/>
        <w:numPr>
          <w:ilvl w:val="0"/>
          <w:numId w:val="3"/>
        </w:numPr>
      </w:pPr>
      <w:r w:rsidRPr="00181115">
        <w:t xml:space="preserve">Các </w:t>
      </w:r>
      <w:proofErr w:type="spellStart"/>
      <w:r w:rsidRPr="00181115">
        <w:t>thay</w:t>
      </w:r>
      <w:proofErr w:type="spellEnd"/>
      <w:r w:rsidRPr="00181115">
        <w:t xml:space="preserve"> </w:t>
      </w:r>
      <w:proofErr w:type="spellStart"/>
      <w:r w:rsidRPr="00181115">
        <w:t>đổi</w:t>
      </w:r>
      <w:proofErr w:type="spellEnd"/>
      <w:r w:rsidRPr="00181115">
        <w:t xml:space="preserve"> </w:t>
      </w:r>
      <w:proofErr w:type="spellStart"/>
      <w:r w:rsidRPr="00181115">
        <w:t>sẽ</w:t>
      </w:r>
      <w:proofErr w:type="spellEnd"/>
      <w:r w:rsidRPr="00181115">
        <w:t xml:space="preserve"> </w:t>
      </w:r>
      <w:proofErr w:type="spellStart"/>
      <w:r w:rsidRPr="00181115">
        <w:t>được</w:t>
      </w:r>
      <w:proofErr w:type="spellEnd"/>
      <w:r w:rsidRPr="00181115">
        <w:t xml:space="preserve"> </w:t>
      </w:r>
      <w:proofErr w:type="spellStart"/>
      <w:r w:rsidRPr="00181115">
        <w:t>lưu</w:t>
      </w:r>
      <w:proofErr w:type="spellEnd"/>
      <w:r w:rsidRPr="00181115">
        <w:t xml:space="preserve"> </w:t>
      </w:r>
      <w:proofErr w:type="spellStart"/>
      <w:r w:rsidRPr="00181115">
        <w:t>vào</w:t>
      </w:r>
      <w:proofErr w:type="spellEnd"/>
      <w:r w:rsidRPr="00181115">
        <w:t xml:space="preserve"> </w:t>
      </w:r>
      <w:proofErr w:type="spellStart"/>
      <w:r w:rsidRPr="00181115">
        <w:t>một</w:t>
      </w:r>
      <w:proofErr w:type="spellEnd"/>
      <w:r w:rsidRPr="00181115">
        <w:t xml:space="preserve"> “</w:t>
      </w:r>
      <w:proofErr w:type="spellStart"/>
      <w:r w:rsidRPr="00181115">
        <w:t>ngăn</w:t>
      </w:r>
      <w:proofErr w:type="spellEnd"/>
      <w:r w:rsidRPr="00181115">
        <w:t xml:space="preserve"> </w:t>
      </w:r>
      <w:proofErr w:type="spellStart"/>
      <w:r w:rsidRPr="00181115">
        <w:t>xếp</w:t>
      </w:r>
      <w:proofErr w:type="spellEnd"/>
      <w:r w:rsidRPr="00181115">
        <w:t>” (stash)</w:t>
      </w:r>
    </w:p>
    <w:p w14:paraId="25550900" w14:textId="77777777" w:rsidR="00181115" w:rsidRPr="00181115" w:rsidRDefault="00181115" w:rsidP="00181115">
      <w:pPr>
        <w:pStyle w:val="ListParagraph"/>
        <w:numPr>
          <w:ilvl w:val="0"/>
          <w:numId w:val="3"/>
        </w:numPr>
      </w:pPr>
      <w:proofErr w:type="spellStart"/>
      <w:r w:rsidRPr="00181115">
        <w:t>Cách</w:t>
      </w:r>
      <w:proofErr w:type="spellEnd"/>
      <w:r w:rsidRPr="00181115">
        <w:t xml:space="preserve"> dung: </w:t>
      </w:r>
    </w:p>
    <w:p w14:paraId="4A471EBA" w14:textId="2FC00337" w:rsidR="00181115" w:rsidRPr="00181115" w:rsidRDefault="00181115" w:rsidP="00181115">
      <w:pPr>
        <w:pStyle w:val="ListParagraph"/>
        <w:numPr>
          <w:ilvl w:val="1"/>
          <w:numId w:val="1"/>
        </w:numPr>
      </w:pPr>
      <w:r w:rsidRPr="00181115">
        <w:t xml:space="preserve">Git </w:t>
      </w:r>
      <w:proofErr w:type="gramStart"/>
      <w:r w:rsidRPr="00181115">
        <w:t>stash</w:t>
      </w:r>
      <w:proofErr w:type="gramEnd"/>
      <w:r w:rsidRPr="00181115">
        <w:t xml:space="preserve"> save “</w:t>
      </w:r>
      <w:proofErr w:type="spellStart"/>
      <w:r w:rsidRPr="00181115">
        <w:t>Mô</w:t>
      </w:r>
      <w:proofErr w:type="spellEnd"/>
      <w:r w:rsidRPr="00181115">
        <w:t xml:space="preserve"> </w:t>
      </w:r>
      <w:proofErr w:type="spellStart"/>
      <w:r w:rsidRPr="00181115">
        <w:t>tả</w:t>
      </w:r>
      <w:proofErr w:type="spellEnd"/>
      <w:r w:rsidRPr="00181115">
        <w:t xml:space="preserve">”: </w:t>
      </w:r>
      <w:proofErr w:type="spellStart"/>
      <w:r w:rsidRPr="00181115">
        <w:t>Cất</w:t>
      </w:r>
      <w:proofErr w:type="spellEnd"/>
      <w:r w:rsidRPr="00181115">
        <w:t xml:space="preserve"> </w:t>
      </w:r>
      <w:proofErr w:type="spellStart"/>
      <w:r w:rsidRPr="00181115">
        <w:t>thây</w:t>
      </w:r>
      <w:proofErr w:type="spellEnd"/>
      <w:r w:rsidRPr="00181115">
        <w:t xml:space="preserve"> </w:t>
      </w:r>
      <w:proofErr w:type="spellStart"/>
      <w:r w:rsidRPr="00181115">
        <w:t>đổi</w:t>
      </w:r>
      <w:proofErr w:type="spellEnd"/>
      <w:r w:rsidRPr="00181115">
        <w:t xml:space="preserve"> </w:t>
      </w:r>
      <w:proofErr w:type="spellStart"/>
      <w:r w:rsidRPr="00181115">
        <w:t>với</w:t>
      </w:r>
      <w:proofErr w:type="spellEnd"/>
      <w:r w:rsidRPr="00181115">
        <w:t xml:space="preserve"> </w:t>
      </w:r>
      <w:proofErr w:type="spellStart"/>
      <w:r w:rsidRPr="00181115">
        <w:t>một</w:t>
      </w:r>
      <w:proofErr w:type="spellEnd"/>
      <w:r w:rsidRPr="00181115">
        <w:t xml:space="preserve"> tin </w:t>
      </w:r>
      <w:proofErr w:type="spellStart"/>
      <w:r w:rsidRPr="00181115">
        <w:t>nhắn</w:t>
      </w:r>
      <w:proofErr w:type="spellEnd"/>
      <w:r w:rsidRPr="00181115">
        <w:t xml:space="preserve"> </w:t>
      </w:r>
      <w:proofErr w:type="spellStart"/>
      <w:r w:rsidRPr="00181115">
        <w:t>mô</w:t>
      </w:r>
      <w:proofErr w:type="spellEnd"/>
      <w:r w:rsidRPr="00181115">
        <w:t xml:space="preserve"> </w:t>
      </w:r>
      <w:proofErr w:type="spellStart"/>
      <w:r w:rsidRPr="00181115">
        <w:t>tả</w:t>
      </w:r>
      <w:proofErr w:type="spellEnd"/>
      <w:r w:rsidRPr="00181115">
        <w:t>.</w:t>
      </w:r>
    </w:p>
    <w:p w14:paraId="25729FF9" w14:textId="77777777" w:rsidR="00181115" w:rsidRPr="00181115" w:rsidRDefault="00181115" w:rsidP="00181115">
      <w:pPr>
        <w:pStyle w:val="ListParagraph"/>
        <w:numPr>
          <w:ilvl w:val="1"/>
          <w:numId w:val="1"/>
        </w:numPr>
      </w:pPr>
      <w:r w:rsidRPr="00181115">
        <w:t xml:space="preserve">Git stash: </w:t>
      </w:r>
      <w:proofErr w:type="spellStart"/>
      <w:r w:rsidRPr="00181115">
        <w:t>Cách</w:t>
      </w:r>
      <w:proofErr w:type="spellEnd"/>
      <w:r w:rsidRPr="00181115">
        <w:t xml:space="preserve"> </w:t>
      </w:r>
      <w:proofErr w:type="spellStart"/>
      <w:r w:rsidRPr="00181115">
        <w:t>viết</w:t>
      </w:r>
      <w:proofErr w:type="spellEnd"/>
      <w:r w:rsidRPr="00181115">
        <w:t xml:space="preserve"> </w:t>
      </w:r>
      <w:proofErr w:type="spellStart"/>
      <w:r w:rsidRPr="00181115">
        <w:t>tắt</w:t>
      </w:r>
      <w:proofErr w:type="spellEnd"/>
      <w:r w:rsidRPr="00181115">
        <w:t>.</w:t>
      </w:r>
    </w:p>
    <w:p w14:paraId="396FDFE2" w14:textId="4567DD10" w:rsidR="00181115" w:rsidRPr="00181115" w:rsidRDefault="00181115" w:rsidP="00181115">
      <w:pPr>
        <w:pStyle w:val="ListParagraph"/>
        <w:numPr>
          <w:ilvl w:val="1"/>
          <w:numId w:val="1"/>
        </w:numPr>
      </w:pPr>
      <w:r w:rsidRPr="00181115">
        <w:t xml:space="preserve">Git stash list: Xem </w:t>
      </w:r>
      <w:proofErr w:type="spellStart"/>
      <w:r w:rsidRPr="00181115">
        <w:t>danh</w:t>
      </w:r>
      <w:proofErr w:type="spellEnd"/>
      <w:r w:rsidRPr="00181115">
        <w:t xml:space="preserve"> </w:t>
      </w:r>
      <w:proofErr w:type="spellStart"/>
      <w:r w:rsidRPr="00181115">
        <w:t>sách</w:t>
      </w:r>
      <w:proofErr w:type="spellEnd"/>
      <w:r w:rsidRPr="00181115">
        <w:t xml:space="preserve"> </w:t>
      </w:r>
      <w:proofErr w:type="spellStart"/>
      <w:r w:rsidRPr="00181115">
        <w:t>các</w:t>
      </w:r>
      <w:proofErr w:type="spellEnd"/>
      <w:r w:rsidRPr="00181115">
        <w:t xml:space="preserve"> stash </w:t>
      </w:r>
      <w:proofErr w:type="spellStart"/>
      <w:r w:rsidRPr="00181115">
        <w:t>đã</w:t>
      </w:r>
      <w:proofErr w:type="spellEnd"/>
      <w:r w:rsidRPr="00181115">
        <w:t xml:space="preserve"> </w:t>
      </w:r>
      <w:proofErr w:type="spellStart"/>
      <w:r w:rsidRPr="00181115">
        <w:t>lưu</w:t>
      </w:r>
      <w:proofErr w:type="spellEnd"/>
      <w:r w:rsidRPr="00181115">
        <w:t>.</w:t>
      </w:r>
    </w:p>
    <w:p w14:paraId="13ECC56F" w14:textId="77777777" w:rsidR="00181115" w:rsidRPr="00181115" w:rsidRDefault="00181115" w:rsidP="00181115">
      <w:pPr>
        <w:pStyle w:val="ListParagraph"/>
        <w:numPr>
          <w:ilvl w:val="1"/>
          <w:numId w:val="1"/>
        </w:numPr>
      </w:pPr>
      <w:r w:rsidRPr="00181115">
        <w:t xml:space="preserve">Git stash pop: </w:t>
      </w:r>
      <w:proofErr w:type="spellStart"/>
      <w:r w:rsidRPr="00181115">
        <w:t>Lấy</w:t>
      </w:r>
      <w:proofErr w:type="spellEnd"/>
      <w:r w:rsidRPr="00181115">
        <w:t xml:space="preserve"> stash </w:t>
      </w:r>
      <w:proofErr w:type="spellStart"/>
      <w:r w:rsidRPr="00181115">
        <w:t>gần</w:t>
      </w:r>
      <w:proofErr w:type="spellEnd"/>
      <w:r w:rsidRPr="00181115">
        <w:t xml:space="preserve"> </w:t>
      </w:r>
      <w:proofErr w:type="spellStart"/>
      <w:r w:rsidRPr="00181115">
        <w:t>nhất</w:t>
      </w:r>
      <w:proofErr w:type="spellEnd"/>
      <w:r w:rsidRPr="00181115">
        <w:t xml:space="preserve"> </w:t>
      </w:r>
      <w:proofErr w:type="spellStart"/>
      <w:r w:rsidRPr="00181115">
        <w:t>ra</w:t>
      </w:r>
      <w:proofErr w:type="spellEnd"/>
      <w:r w:rsidRPr="00181115">
        <w:t xml:space="preserve"> </w:t>
      </w:r>
      <w:proofErr w:type="spellStart"/>
      <w:r w:rsidRPr="00181115">
        <w:t>và</w:t>
      </w:r>
      <w:proofErr w:type="spellEnd"/>
      <w:r w:rsidRPr="00181115">
        <w:t xml:space="preserve"> </w:t>
      </w:r>
      <w:proofErr w:type="spellStart"/>
      <w:r w:rsidRPr="00181115">
        <w:t>áp</w:t>
      </w:r>
      <w:proofErr w:type="spellEnd"/>
      <w:r w:rsidRPr="00181115">
        <w:t xml:space="preserve"> </w:t>
      </w:r>
      <w:proofErr w:type="spellStart"/>
      <w:r w:rsidRPr="00181115">
        <w:t>đụng</w:t>
      </w:r>
      <w:proofErr w:type="spellEnd"/>
      <w:r w:rsidRPr="00181115">
        <w:t xml:space="preserve"> </w:t>
      </w:r>
      <w:proofErr w:type="spellStart"/>
      <w:r w:rsidRPr="00181115">
        <w:t>lại</w:t>
      </w:r>
      <w:proofErr w:type="spellEnd"/>
      <w:r w:rsidRPr="00181115">
        <w:t xml:space="preserve">. Stash </w:t>
      </w:r>
      <w:proofErr w:type="spellStart"/>
      <w:r w:rsidRPr="00181115">
        <w:t>này</w:t>
      </w:r>
      <w:proofErr w:type="spellEnd"/>
      <w:r w:rsidRPr="00181115">
        <w:t xml:space="preserve"> </w:t>
      </w:r>
      <w:proofErr w:type="spellStart"/>
      <w:r w:rsidRPr="00181115">
        <w:t>sẽ</w:t>
      </w:r>
      <w:proofErr w:type="spellEnd"/>
      <w:r w:rsidRPr="00181115">
        <w:t xml:space="preserve"> </w:t>
      </w:r>
      <w:proofErr w:type="spellStart"/>
      <w:r w:rsidRPr="00181115">
        <w:t>bị</w:t>
      </w:r>
      <w:proofErr w:type="spellEnd"/>
      <w:r w:rsidRPr="00181115">
        <w:t xml:space="preserve"> </w:t>
      </w:r>
      <w:proofErr w:type="spellStart"/>
      <w:r w:rsidRPr="00181115">
        <w:t>xóa</w:t>
      </w:r>
      <w:proofErr w:type="spellEnd"/>
      <w:r w:rsidRPr="00181115">
        <w:t xml:space="preserve"> </w:t>
      </w:r>
      <w:proofErr w:type="spellStart"/>
      <w:r w:rsidRPr="00181115">
        <w:t>khỏi</w:t>
      </w:r>
      <w:proofErr w:type="spellEnd"/>
      <w:r w:rsidRPr="00181115">
        <w:t xml:space="preserve"> </w:t>
      </w:r>
      <w:proofErr w:type="spellStart"/>
      <w:r w:rsidRPr="00181115">
        <w:t>danh</w:t>
      </w:r>
      <w:proofErr w:type="spellEnd"/>
      <w:r w:rsidRPr="00181115">
        <w:t xml:space="preserve"> </w:t>
      </w:r>
      <w:proofErr w:type="spellStart"/>
      <w:r w:rsidRPr="00181115">
        <w:t>sách</w:t>
      </w:r>
      <w:proofErr w:type="spellEnd"/>
      <w:r w:rsidRPr="00181115">
        <w:t>.</w:t>
      </w:r>
    </w:p>
    <w:p w14:paraId="7D5EEF1D" w14:textId="77777777" w:rsidR="00181115" w:rsidRPr="00181115" w:rsidRDefault="00181115" w:rsidP="00181115">
      <w:pPr>
        <w:pStyle w:val="ListParagraph"/>
        <w:numPr>
          <w:ilvl w:val="1"/>
          <w:numId w:val="1"/>
        </w:numPr>
      </w:pPr>
      <w:r w:rsidRPr="00181115">
        <w:t xml:space="preserve">Git </w:t>
      </w:r>
      <w:proofErr w:type="gramStart"/>
      <w:r w:rsidRPr="00181115">
        <w:t>stash</w:t>
      </w:r>
      <w:proofErr w:type="gramEnd"/>
      <w:r w:rsidRPr="00181115">
        <w:t xml:space="preserve"> apply: </w:t>
      </w:r>
      <w:proofErr w:type="spellStart"/>
      <w:r w:rsidRPr="00181115">
        <w:t>Tương</w:t>
      </w:r>
      <w:proofErr w:type="spellEnd"/>
      <w:r w:rsidRPr="00181115">
        <w:t xml:space="preserve"> </w:t>
      </w:r>
      <w:proofErr w:type="spellStart"/>
      <w:r w:rsidRPr="00181115">
        <w:t>tự</w:t>
      </w:r>
      <w:proofErr w:type="spellEnd"/>
      <w:r w:rsidRPr="00181115">
        <w:t xml:space="preserve"> pop, </w:t>
      </w:r>
      <w:proofErr w:type="spellStart"/>
      <w:r w:rsidRPr="00181115">
        <w:t>nhưng</w:t>
      </w:r>
      <w:proofErr w:type="spellEnd"/>
      <w:r w:rsidRPr="00181115">
        <w:t xml:space="preserve"> stash </w:t>
      </w:r>
      <w:proofErr w:type="spellStart"/>
      <w:r w:rsidRPr="00181115">
        <w:t>vẫn</w:t>
      </w:r>
      <w:proofErr w:type="spellEnd"/>
      <w:r w:rsidRPr="00181115">
        <w:t xml:space="preserve"> </w:t>
      </w:r>
      <w:proofErr w:type="spellStart"/>
      <w:r w:rsidRPr="00181115">
        <w:t>được</w:t>
      </w:r>
      <w:proofErr w:type="spellEnd"/>
      <w:r w:rsidRPr="00181115">
        <w:t xml:space="preserve"> </w:t>
      </w:r>
      <w:proofErr w:type="spellStart"/>
      <w:r w:rsidRPr="00181115">
        <w:t>giữ</w:t>
      </w:r>
      <w:proofErr w:type="spellEnd"/>
      <w:r w:rsidRPr="00181115">
        <w:t xml:space="preserve"> </w:t>
      </w:r>
      <w:proofErr w:type="spellStart"/>
      <w:r w:rsidRPr="00181115">
        <w:t>lại</w:t>
      </w:r>
      <w:proofErr w:type="spellEnd"/>
      <w:r w:rsidRPr="00181115">
        <w:t xml:space="preserve"> </w:t>
      </w:r>
      <w:proofErr w:type="spellStart"/>
      <w:r w:rsidRPr="00181115">
        <w:t>trong</w:t>
      </w:r>
      <w:proofErr w:type="spellEnd"/>
      <w:r w:rsidRPr="00181115">
        <w:t xml:space="preserve"> </w:t>
      </w:r>
      <w:proofErr w:type="spellStart"/>
      <w:r w:rsidRPr="00181115">
        <w:t>danh</w:t>
      </w:r>
      <w:proofErr w:type="spellEnd"/>
      <w:r w:rsidRPr="00181115">
        <w:t xml:space="preserve"> </w:t>
      </w:r>
      <w:proofErr w:type="spellStart"/>
      <w:r w:rsidRPr="00181115">
        <w:t>sách</w:t>
      </w:r>
      <w:proofErr w:type="spellEnd"/>
      <w:r w:rsidRPr="00181115">
        <w:t>.</w:t>
      </w:r>
    </w:p>
    <w:p w14:paraId="1E36E423" w14:textId="6548DED8" w:rsidR="00181115" w:rsidRDefault="00181115" w:rsidP="00181115"/>
    <w:sectPr w:rsidR="00181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3191"/>
    <w:multiLevelType w:val="hybridMultilevel"/>
    <w:tmpl w:val="93F4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035ED5"/>
    <w:multiLevelType w:val="hybridMultilevel"/>
    <w:tmpl w:val="FF0C12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38863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39964734">
    <w:abstractNumId w:val="0"/>
  </w:num>
  <w:num w:numId="3" w16cid:durableId="1532496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B7"/>
    <w:rsid w:val="00181115"/>
    <w:rsid w:val="0019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D94E8"/>
  <w15:chartTrackingRefBased/>
  <w15:docId w15:val="{10938CF7-ABA6-49BE-97C0-649B855C4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115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1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2025-11-15T02:47:00Z</dcterms:created>
  <dcterms:modified xsi:type="dcterms:W3CDTF">2025-11-15T02:52:00Z</dcterms:modified>
</cp:coreProperties>
</file>