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22807" w14:textId="64CF3C15" w:rsidR="00F61C65" w:rsidRDefault="00374A07" w:rsidP="00374A07">
      <w:pPr>
        <w:pStyle w:val="ListParagraph"/>
        <w:numPr>
          <w:ilvl w:val="0"/>
          <w:numId w:val="2"/>
        </w:numPr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git diff</w:t>
      </w:r>
    </w:p>
    <w:p w14:paraId="3E39F92F" w14:textId="40914768" w:rsidR="00374A07" w:rsidRDefault="00374A07" w:rsidP="00374A07">
      <w:pPr>
        <w:pStyle w:val="ListParagraph"/>
        <w:numPr>
          <w:ilvl w:val="0"/>
          <w:numId w:val="3"/>
        </w:numPr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>:</w:t>
      </w:r>
    </w:p>
    <w:p w14:paraId="1974772D" w14:textId="68848FBC" w:rsidR="00374A07" w:rsidRDefault="00374A07" w:rsidP="00374A07">
      <w:pPr>
        <w:pStyle w:val="ListParagraph"/>
        <w:numPr>
          <w:ilvl w:val="0"/>
          <w:numId w:val="4"/>
        </w:numPr>
      </w:pPr>
      <w:r>
        <w:t xml:space="preserve">2 </w:t>
      </w:r>
      <w:proofErr w:type="gramStart"/>
      <w:r>
        <w:t>commit</w:t>
      </w:r>
      <w:proofErr w:type="gramEnd"/>
      <w:r>
        <w:t xml:space="preserve">. </w:t>
      </w:r>
      <w:proofErr w:type="spellStart"/>
      <w:r>
        <w:t>Vd</w:t>
      </w:r>
      <w:proofErr w:type="spellEnd"/>
      <w:r>
        <w:t xml:space="preserve">: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(head^) </w:t>
      </w:r>
      <w:proofErr w:type="spellStart"/>
      <w:r>
        <w:t>và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(head)</w:t>
      </w:r>
      <w:r w:rsidR="00855F2D">
        <w:t xml:space="preserve">. </w:t>
      </w:r>
      <w:proofErr w:type="spellStart"/>
      <w:r w:rsidR="00855F2D">
        <w:t>Nhánh</w:t>
      </w:r>
      <w:proofErr w:type="spellEnd"/>
      <w:r w:rsidR="00855F2D">
        <w:t xml:space="preserve"> </w:t>
      </w:r>
      <w:proofErr w:type="spellStart"/>
      <w:r w:rsidR="00855F2D">
        <w:t>trước</w:t>
      </w:r>
      <w:proofErr w:type="spellEnd"/>
      <w:r w:rsidR="00855F2D">
        <w:t xml:space="preserve"> </w:t>
      </w:r>
      <w:proofErr w:type="spellStart"/>
      <w:r w:rsidR="00855F2D">
        <w:t>đó</w:t>
      </w:r>
      <w:proofErr w:type="spellEnd"/>
      <w:r w:rsidR="00855F2D">
        <w:t xml:space="preserve"> </w:t>
      </w:r>
      <w:proofErr w:type="spellStart"/>
      <w:r w:rsidR="00855F2D">
        <w:t>có</w:t>
      </w:r>
      <w:proofErr w:type="spellEnd"/>
      <w:r w:rsidR="00855F2D">
        <w:t xml:space="preserve"> </w:t>
      </w:r>
      <w:proofErr w:type="spellStart"/>
      <w:r w:rsidR="00855F2D">
        <w:t>thêm</w:t>
      </w:r>
      <w:proofErr w:type="spellEnd"/>
      <w:r w:rsidR="00855F2D">
        <w:t xml:space="preserve"> 1 </w:t>
      </w:r>
      <w:proofErr w:type="spellStart"/>
      <w:r w:rsidR="00855F2D">
        <w:t>dòng</w:t>
      </w:r>
      <w:proofErr w:type="spellEnd"/>
      <w:r w:rsidR="00855F2D">
        <w:t xml:space="preserve"> “them </w:t>
      </w:r>
      <w:proofErr w:type="spellStart"/>
      <w:r w:rsidR="00855F2D">
        <w:t>dòng</w:t>
      </w:r>
      <w:proofErr w:type="spellEnd"/>
      <w:r w:rsidR="00855F2D">
        <w:t xml:space="preserve"> 1”.</w:t>
      </w:r>
    </w:p>
    <w:p w14:paraId="1AAD2B1B" w14:textId="410EA2B0" w:rsidR="00374A07" w:rsidRDefault="00374A07" w:rsidP="00374A07">
      <w:pPr>
        <w:ind w:left="1440"/>
      </w:pPr>
      <w:r w:rsidRPr="00374A07">
        <w:drawing>
          <wp:inline distT="0" distB="0" distL="0" distR="0" wp14:anchorId="698412BA" wp14:editId="0ACF4CC7">
            <wp:extent cx="3962953" cy="2048161"/>
            <wp:effectExtent l="0" t="0" r="0" b="9525"/>
            <wp:docPr id="338005538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05538" name="Picture 1" descr="A computer screen shot of a computer cod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475C" w14:textId="381E2B92" w:rsidR="00374A07" w:rsidRDefault="00374A07" w:rsidP="00374A07">
      <w:pPr>
        <w:pStyle w:val="ListParagraph"/>
        <w:numPr>
          <w:ilvl w:val="0"/>
          <w:numId w:val="4"/>
        </w:numPr>
      </w:pPr>
      <w:r>
        <w:t xml:space="preserve">2 </w:t>
      </w:r>
      <w:proofErr w:type="spellStart"/>
      <w:r>
        <w:t>nhánh</w:t>
      </w:r>
      <w:proofErr w:type="spellEnd"/>
      <w:r w:rsidR="00855F2D">
        <w:t xml:space="preserve">. </w:t>
      </w:r>
      <w:proofErr w:type="spellStart"/>
      <w:r w:rsidR="00855F2D">
        <w:t>Vd</w:t>
      </w:r>
      <w:proofErr w:type="spellEnd"/>
      <w:r w:rsidR="00855F2D">
        <w:t xml:space="preserve">: </w:t>
      </w:r>
      <w:proofErr w:type="spellStart"/>
      <w:r w:rsidR="00855F2D">
        <w:t>sự</w:t>
      </w:r>
      <w:proofErr w:type="spellEnd"/>
      <w:r w:rsidR="00855F2D">
        <w:t xml:space="preserve"> </w:t>
      </w:r>
      <w:proofErr w:type="spellStart"/>
      <w:r w:rsidR="00855F2D">
        <w:t>khác</w:t>
      </w:r>
      <w:proofErr w:type="spellEnd"/>
      <w:r w:rsidR="00855F2D">
        <w:t xml:space="preserve"> </w:t>
      </w:r>
      <w:proofErr w:type="spellStart"/>
      <w:r w:rsidR="00855F2D">
        <w:t>nhau</w:t>
      </w:r>
      <w:proofErr w:type="spellEnd"/>
      <w:r w:rsidR="00855F2D">
        <w:t xml:space="preserve"> </w:t>
      </w:r>
      <w:proofErr w:type="spellStart"/>
      <w:r w:rsidR="00855F2D">
        <w:t>giữa</w:t>
      </w:r>
      <w:proofErr w:type="spellEnd"/>
      <w:r w:rsidR="00855F2D">
        <w:t xml:space="preserve"> </w:t>
      </w:r>
      <w:proofErr w:type="spellStart"/>
      <w:r w:rsidR="00855F2D">
        <w:t>nhánh</w:t>
      </w:r>
      <w:proofErr w:type="spellEnd"/>
      <w:r w:rsidR="00855F2D">
        <w:t xml:space="preserve"> nhanh1 </w:t>
      </w:r>
      <w:proofErr w:type="spellStart"/>
      <w:r w:rsidR="00855F2D">
        <w:t>và</w:t>
      </w:r>
      <w:proofErr w:type="spellEnd"/>
      <w:r w:rsidR="00855F2D">
        <w:t xml:space="preserve"> </w:t>
      </w:r>
      <w:proofErr w:type="spellStart"/>
      <w:r w:rsidR="00855F2D">
        <w:t>nhánh</w:t>
      </w:r>
      <w:proofErr w:type="spellEnd"/>
      <w:r w:rsidR="00855F2D">
        <w:t xml:space="preserve"> master. </w:t>
      </w:r>
      <w:proofErr w:type="spellStart"/>
      <w:r w:rsidR="00855F2D">
        <w:t>Nhánh</w:t>
      </w:r>
      <w:proofErr w:type="spellEnd"/>
      <w:r w:rsidR="00855F2D">
        <w:t xml:space="preserve"> nhanh1 </w:t>
      </w:r>
      <w:proofErr w:type="spellStart"/>
      <w:r w:rsidR="00855F2D">
        <w:t>có</w:t>
      </w:r>
      <w:proofErr w:type="spellEnd"/>
      <w:r w:rsidR="00855F2D">
        <w:t xml:space="preserve"> </w:t>
      </w:r>
      <w:proofErr w:type="spellStart"/>
      <w:r w:rsidR="00855F2D">
        <w:t>thêm</w:t>
      </w:r>
      <w:proofErr w:type="spellEnd"/>
      <w:r w:rsidR="00855F2D">
        <w:t xml:space="preserve"> </w:t>
      </w:r>
      <w:proofErr w:type="spellStart"/>
      <w:r w:rsidR="00855F2D">
        <w:t>dòng</w:t>
      </w:r>
      <w:proofErr w:type="spellEnd"/>
      <w:r w:rsidR="00855F2D">
        <w:t xml:space="preserve"> “</w:t>
      </w:r>
      <w:proofErr w:type="spellStart"/>
      <w:r w:rsidR="00855F2D">
        <w:t>nhanh</w:t>
      </w:r>
      <w:proofErr w:type="spellEnd"/>
      <w:r w:rsidR="00855F2D">
        <w:t xml:space="preserve"> </w:t>
      </w:r>
      <w:proofErr w:type="spellStart"/>
      <w:r w:rsidR="00855F2D">
        <w:t>phu</w:t>
      </w:r>
      <w:proofErr w:type="spellEnd"/>
      <w:r w:rsidR="00855F2D">
        <w:t>”.</w:t>
      </w:r>
    </w:p>
    <w:p w14:paraId="44A22FC4" w14:textId="1CA3F273" w:rsidR="00855F2D" w:rsidRDefault="00855F2D" w:rsidP="00855F2D">
      <w:pPr>
        <w:pStyle w:val="ListParagraph"/>
        <w:ind w:left="1800"/>
      </w:pPr>
      <w:r w:rsidRPr="00855F2D">
        <w:drawing>
          <wp:inline distT="0" distB="0" distL="0" distR="0" wp14:anchorId="5898DD86" wp14:editId="7B773CE9">
            <wp:extent cx="3277057" cy="2181529"/>
            <wp:effectExtent l="0" t="0" r="0" b="9525"/>
            <wp:docPr id="1991757468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57468" name="Picture 1" descr="A computer screen shot of a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0BB9" w14:textId="1957955A" w:rsidR="00374A07" w:rsidRDefault="00374A07" w:rsidP="00855F2D">
      <w:pPr>
        <w:pStyle w:val="ListParagraph"/>
        <w:numPr>
          <w:ilvl w:val="0"/>
          <w:numId w:val="4"/>
        </w:numPr>
      </w:pPr>
    </w:p>
    <w:sectPr w:rsidR="00374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103446"/>
    <w:multiLevelType w:val="hybridMultilevel"/>
    <w:tmpl w:val="6784AD4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5F307694"/>
    <w:multiLevelType w:val="hybridMultilevel"/>
    <w:tmpl w:val="8FCC3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AF01E6"/>
    <w:multiLevelType w:val="hybridMultilevel"/>
    <w:tmpl w:val="82B01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EC6930"/>
    <w:multiLevelType w:val="hybridMultilevel"/>
    <w:tmpl w:val="EAB23716"/>
    <w:lvl w:ilvl="0" w:tplc="4B0A144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931129">
    <w:abstractNumId w:val="1"/>
  </w:num>
  <w:num w:numId="2" w16cid:durableId="839933335">
    <w:abstractNumId w:val="2"/>
  </w:num>
  <w:num w:numId="3" w16cid:durableId="932319620">
    <w:abstractNumId w:val="3"/>
  </w:num>
  <w:num w:numId="4" w16cid:durableId="62416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C65"/>
    <w:rsid w:val="00374A07"/>
    <w:rsid w:val="00855F2D"/>
    <w:rsid w:val="00DE462D"/>
    <w:rsid w:val="00F6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6F631"/>
  <w15:chartTrackingRefBased/>
  <w15:docId w15:val="{8075400F-E1C6-428D-B855-FAE670CAC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4A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2025-11-15T03:05:00Z</dcterms:created>
  <dcterms:modified xsi:type="dcterms:W3CDTF">2025-11-15T03:17:00Z</dcterms:modified>
</cp:coreProperties>
</file>