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273CA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云南大学数学系《微分方程数值解实验</w:t>
      </w:r>
      <w:r>
        <w:rPr>
          <w:rFonts w:hint="eastAsia"/>
          <w:b/>
          <w:sz w:val="32"/>
          <w:szCs w:val="32"/>
        </w:rPr>
        <w:t>》课程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 w14:paraId="0F794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5D535041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</w:p>
          <w:p w14:paraId="317C0965">
            <w:pPr>
              <w:spacing w:line="312" w:lineRule="auto"/>
              <w:ind w:firstLine="420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微分</w:t>
            </w:r>
            <w:r>
              <w:rPr>
                <w:bCs/>
                <w:sz w:val="21"/>
                <w:szCs w:val="21"/>
              </w:rPr>
              <w:t>方程数值解实验</w:t>
            </w:r>
          </w:p>
        </w:tc>
        <w:tc>
          <w:tcPr>
            <w:tcW w:w="3240" w:type="dxa"/>
          </w:tcPr>
          <w:p w14:paraId="5BE01683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</w:p>
          <w:p w14:paraId="475B371F">
            <w:pPr>
              <w:spacing w:line="312" w:lineRule="auto"/>
              <w:ind w:firstLine="840" w:firstLineChars="4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年秋季</w:t>
            </w:r>
          </w:p>
        </w:tc>
        <w:tc>
          <w:tcPr>
            <w:tcW w:w="2480" w:type="dxa"/>
          </w:tcPr>
          <w:p w14:paraId="0938D1B4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14:paraId="5E1A5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23C9F4AC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：李素华</w:t>
            </w:r>
          </w:p>
        </w:tc>
        <w:tc>
          <w:tcPr>
            <w:tcW w:w="3240" w:type="dxa"/>
          </w:tcPr>
          <w:p w14:paraId="4B96FA7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神秘生徒suzu酱</w:t>
            </w:r>
          </w:p>
        </w:tc>
        <w:tc>
          <w:tcPr>
            <w:tcW w:w="2480" w:type="dxa"/>
          </w:tcPr>
          <w:p w14:paraId="43E42D4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bookmarkStart w:id="1" w:name="_GoBack"/>
            <w:bookmarkEnd w:id="1"/>
          </w:p>
        </w:tc>
      </w:tr>
      <w:tr w14:paraId="54C50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</w:tcPr>
          <w:p w14:paraId="79EC40A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用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Runge-Kutta法求解一阶常微分方程初值问题</w:t>
            </w:r>
          </w:p>
        </w:tc>
      </w:tr>
      <w:tr w14:paraId="01EFB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31EA87DD">
            <w:pPr>
              <w:spacing w:line="312" w:lineRule="auto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3240" w:type="dxa"/>
          </w:tcPr>
          <w:p w14:paraId="1341251A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  <w:tc>
          <w:tcPr>
            <w:tcW w:w="2480" w:type="dxa"/>
          </w:tcPr>
          <w:p w14:paraId="78554ADE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：27</w:t>
            </w:r>
          </w:p>
        </w:tc>
      </w:tr>
      <w:tr w14:paraId="2FE6F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7F9E570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14:paraId="418C483D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</w:p>
        </w:tc>
        <w:tc>
          <w:tcPr>
            <w:tcW w:w="2480" w:type="dxa"/>
          </w:tcPr>
          <w:p w14:paraId="142F4E93">
            <w:pPr>
              <w:spacing w:line="312" w:lineRule="auto"/>
              <w:rPr>
                <w:rFonts w:eastAsiaTheme="minor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</w:p>
        </w:tc>
      </w:tr>
    </w:tbl>
    <w:p w14:paraId="05EC70B9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45pt;margin-top:11.4pt;height:0pt;width:498.75pt;z-index:251660288;mso-width-relative:page;mso-height-relative:page;" filled="f" stroked="t" coordsize="21600,21600" o:gfxdata="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R7FXHWAAAACQEAAA8AAAAAAAAAAQAgAAAAIgAAAGRycy9k&#10;b3ducmV2LnhtbFBLAQIUABQAAAAIAIdO4kB/bUSoywEAAKADAAAOAAAAAAAAAAEAIAAAACUBAABk&#10;cnMvZTJvRG9jLnhtbFBLBQYAAAAABgAGAFkBAABi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247994D">
      <w:pPr>
        <w:pStyle w:val="9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078CF083">
      <w:pPr>
        <w:pStyle w:val="9"/>
        <w:spacing w:line="360" w:lineRule="auto"/>
        <w:ind w:firstLine="480" w:firstLineChars="200"/>
        <w:rPr>
          <w:bCs/>
        </w:rPr>
      </w:pPr>
      <w:bookmarkStart w:id="0" w:name="_Hlk83547314"/>
      <w:r>
        <w:rPr>
          <w:rFonts w:hint="eastAsia"/>
          <w:bCs/>
        </w:rPr>
        <w:t>熟悉</w:t>
      </w:r>
      <w:r>
        <w:rPr>
          <w:rFonts w:hint="eastAsia"/>
        </w:rPr>
        <w:t>Runge-Kutta法</w:t>
      </w:r>
      <w:r>
        <w:rPr>
          <w:rFonts w:hint="eastAsia"/>
          <w:bCs/>
        </w:rPr>
        <w:t>求解一阶常微分方程初值问题</w:t>
      </w:r>
      <w:r>
        <w:rPr>
          <w:rFonts w:hint="eastAsia"/>
        </w:rPr>
        <w:t>的迭代格式</w:t>
      </w:r>
      <w:r>
        <w:rPr>
          <w:rFonts w:hint="eastAsia"/>
          <w:bCs/>
        </w:rPr>
        <w:t>，掌握其在</w:t>
      </w:r>
      <w:r>
        <w:rPr>
          <w:bCs/>
        </w:rPr>
        <w:t>MATLAB</w:t>
      </w:r>
      <w:r>
        <w:rPr>
          <w:rFonts w:hint="eastAsia"/>
          <w:bCs/>
        </w:rPr>
        <w:t>中</w:t>
      </w:r>
      <w:r>
        <w:rPr>
          <w:bCs/>
        </w:rPr>
        <w:t>的实现</w:t>
      </w:r>
      <w:r>
        <w:rPr>
          <w:rFonts w:hint="eastAsia"/>
          <w:bCs/>
        </w:rPr>
        <w:t>，</w:t>
      </w:r>
      <w:r>
        <w:rPr>
          <w:bCs/>
        </w:rPr>
        <w:t>并对结果进行分析</w:t>
      </w:r>
      <w:r>
        <w:rPr>
          <w:rFonts w:hint="eastAsia"/>
          <w:bCs/>
        </w:rPr>
        <w:t>。</w:t>
      </w:r>
    </w:p>
    <w:bookmarkEnd w:id="0"/>
    <w:p w14:paraId="670DF7EA">
      <w:pPr>
        <w:pStyle w:val="9"/>
        <w:numPr>
          <w:ilvl w:val="0"/>
          <w:numId w:val="2"/>
        </w:numPr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2029E67A">
      <w:pPr>
        <w:snapToGrid w:val="0"/>
        <w:spacing w:line="360" w:lineRule="auto"/>
        <w:ind w:firstLine="480" w:firstLineChars="200"/>
      </w:pPr>
      <w:r>
        <w:rPr>
          <w:rFonts w:hint="eastAsia"/>
        </w:rPr>
        <w:t>1. 编写四阶或五阶显式Runge-Kutta方法求解</w:t>
      </w:r>
    </w:p>
    <w:p w14:paraId="26FF7EC4">
      <w:pPr>
        <w:snapToGrid w:val="0"/>
        <w:spacing w:line="360" w:lineRule="auto"/>
      </w:pPr>
      <w:r>
        <w:t xml:space="preserve">                </w:t>
      </w:r>
      <w:r>
        <w:rPr>
          <w:position w:val="-32"/>
        </w:rPr>
        <w:object>
          <v:shape id="_x0000_i1025" o:spt="75" type="#_x0000_t75" style="height:38pt;width:12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 w14:paraId="302EC63B">
      <w:pPr>
        <w:snapToGrid w:val="0"/>
        <w:spacing w:line="360" w:lineRule="auto"/>
      </w:pPr>
      <w:r>
        <w:rPr>
          <w:rFonts w:hint="eastAsia"/>
        </w:rPr>
        <w:t>的程序，使之适用于任意右端函数</w:t>
      </w:r>
      <w:r>
        <w:rPr>
          <w:position w:val="-10"/>
        </w:rPr>
        <w:object>
          <v:shape id="_x0000_i1026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，任意步长</w:t>
      </w:r>
      <w:r>
        <w:rPr>
          <w:position w:val="-6"/>
        </w:rPr>
        <w:object>
          <v:shape id="_x0000_i102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和任意区间</w:t>
      </w:r>
      <w:r>
        <w:rPr>
          <w:position w:val="-10"/>
        </w:rPr>
        <w:object>
          <v:shape id="_x0000_i1028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。</w:t>
      </w:r>
    </w:p>
    <w:p w14:paraId="5A04D432">
      <w:pPr>
        <w:snapToGrid w:val="0"/>
        <w:spacing w:line="360" w:lineRule="auto"/>
        <w:ind w:firstLine="480" w:firstLineChars="200"/>
      </w:pPr>
      <w:r>
        <w:rPr>
          <w:rFonts w:hint="eastAsia"/>
        </w:rPr>
        <w:t>2. 取步长</w:t>
      </w:r>
      <w:r>
        <w:rPr>
          <w:position w:val="-24"/>
        </w:rPr>
        <w:object>
          <v:shape id="_x0000_i1029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，利用上述源程序计算初值问题</w:t>
      </w:r>
    </w:p>
    <w:p w14:paraId="6409B639">
      <w:pPr>
        <w:pStyle w:val="12"/>
        <w:snapToGrid w:val="0"/>
        <w:spacing w:line="360" w:lineRule="auto"/>
        <w:ind w:left="420" w:firstLine="0" w:firstLineChars="0"/>
      </w:pPr>
      <w:r>
        <w:rPr>
          <w:rFonts w:hint="eastAsia"/>
        </w:rPr>
        <w:t xml:space="preserve">                </w:t>
      </w:r>
      <w:r>
        <w:rPr>
          <w:position w:val="-54"/>
        </w:rPr>
        <w:object>
          <v:shape id="_x0000_i1030" o:spt="75" type="#_x0000_t75" style="height:61.2pt;width:141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 w14:paraId="6B44C29A">
      <w:pPr>
        <w:snapToGrid w:val="0"/>
        <w:spacing w:line="360" w:lineRule="auto"/>
        <w:jc w:val="both"/>
      </w:pPr>
      <w:r>
        <w:rPr>
          <w:rFonts w:hint="eastAsia"/>
        </w:rPr>
        <w:t>在</w:t>
      </w:r>
      <w:r>
        <w:rPr>
          <w:position w:val="-10"/>
          <w:sz w:val="28"/>
          <w:szCs w:val="28"/>
        </w:rPr>
        <w:object>
          <v:shape id="_x0000_i1031" o:spt="75" type="#_x0000_t75" style="height:16pt;width:8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三个结点处的近似值，与相应精确值进行比较，并将该数值结果与实验1中Euler型方法的数值结果进行比较，分析相同精度下其收敛速度（迭代步数、CPU时间）的快慢、计算量的大小等。</w:t>
      </w:r>
    </w:p>
    <w:p w14:paraId="7731BA3C">
      <w:pPr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33F43A92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字号小4，字体：宋体</w:t>
      </w:r>
    </w:p>
    <w:p w14:paraId="0FFEE6AF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平台：PC</w:t>
      </w:r>
    </w:p>
    <w:p w14:paraId="690D7A91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软件：</w:t>
      </w:r>
      <w:r>
        <w:rPr>
          <w:bCs/>
        </w:rPr>
        <w:t xml:space="preserve"> </w:t>
      </w:r>
      <w:r>
        <w:rPr>
          <w:rFonts w:hint="eastAsia"/>
          <w:bCs/>
        </w:rPr>
        <w:t>Matlab</w:t>
      </w:r>
    </w:p>
    <w:p w14:paraId="36FF4284">
      <w:pPr>
        <w:pStyle w:val="9"/>
        <w:numPr>
          <w:ilvl w:val="0"/>
          <w:numId w:val="3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14:paraId="65AC9039">
      <w:pPr>
        <w:pStyle w:val="9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14:paraId="6CE3C394">
      <w:pPr>
        <w:pStyle w:val="9"/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1.主函数（程序）</w:t>
      </w:r>
    </w:p>
    <w:p w14:paraId="609064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y=RK_5(f,h,A,B,y0)</w:t>
      </w:r>
    </w:p>
    <w:p w14:paraId="4DC147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N=round(1/h);</w:t>
      </w:r>
    </w:p>
    <w:p w14:paraId="127147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0D4374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y=zeros(N,1);</w:t>
      </w:r>
    </w:p>
    <w:p w14:paraId="609D24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y(1)=y0;</w:t>
      </w:r>
    </w:p>
    <w:p w14:paraId="69DAD5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59FD07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k1=0;</w:t>
      </w:r>
    </w:p>
    <w:p w14:paraId="46DE8D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k2=0;</w:t>
      </w:r>
    </w:p>
    <w:p w14:paraId="74CEFD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k3=0;</w:t>
      </w:r>
    </w:p>
    <w:p w14:paraId="153830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k4=0;</w:t>
      </w:r>
    </w:p>
    <w:p w14:paraId="4E2E9B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908D6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i&lt;=N</w:t>
      </w:r>
    </w:p>
    <w:p w14:paraId="47BF00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k1=f(x(i),y(i));</w:t>
      </w:r>
    </w:p>
    <w:p w14:paraId="5E7A55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k2=f(x(i)+h/2,y(i)+h*k1/2);</w:t>
      </w:r>
    </w:p>
    <w:p w14:paraId="13926B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k3=f(x(i)+h/2,y(i)+h*k2/2);</w:t>
      </w:r>
    </w:p>
    <w:p w14:paraId="69E6B5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k4=f(x(i)+h,y(i)+h*k3);</w:t>
      </w:r>
    </w:p>
    <w:p w14:paraId="112EF4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39D7F9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y(i+1)=y(i)+(k1+2*k2+2*k3+k4)*h/6;</w:t>
      </w:r>
    </w:p>
    <w:p w14:paraId="24EB36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51F234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0A318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nd</w:t>
      </w:r>
    </w:p>
    <w:p w14:paraId="0F5E8A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y=Euler(f,h,A,B,y0)</w:t>
      </w:r>
    </w:p>
    <w:p w14:paraId="20F1B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N=round(1/h);</w:t>
      </w:r>
    </w:p>
    <w:p w14:paraId="56EC4D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208EAA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y=zeros(N,1);</w:t>
      </w:r>
    </w:p>
    <w:p w14:paraId="67CCED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y(1)=y0;</w:t>
      </w:r>
    </w:p>
    <w:p w14:paraId="1CD8D0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745CAD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i&lt;=N</w:t>
      </w:r>
    </w:p>
    <w:p w14:paraId="2E1F61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y(i+1)=y(i)+f(x(i),y(i))*h;</w:t>
      </w:r>
    </w:p>
    <w:p w14:paraId="49323A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11A5AB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1BD729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 w14:paraId="62A06C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2D419C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y=GAI_Euler(f,h,A,B,y0)</w:t>
      </w:r>
    </w:p>
    <w:p w14:paraId="3BFC14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N=round(1/h);</w:t>
      </w:r>
    </w:p>
    <w:p w14:paraId="3136B0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x=A:h:B;</w:t>
      </w:r>
    </w:p>
    <w:p w14:paraId="32F87C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y=zeros(N,1);</w:t>
      </w:r>
    </w:p>
    <w:p w14:paraId="3260C7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yy=zeros(N,1);</w:t>
      </w:r>
    </w:p>
    <w:p w14:paraId="34888B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y(1)=y0;</w:t>
      </w:r>
    </w:p>
    <w:p w14:paraId="79BB36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yy(1)=y0;</w:t>
      </w:r>
    </w:p>
    <w:p w14:paraId="0D1E7C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2C0C1D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i&lt;=N</w:t>
      </w:r>
    </w:p>
    <w:p w14:paraId="08B22A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yy(i+1)=y(i)+[f(x(i),y(i))]*h;</w:t>
      </w:r>
    </w:p>
    <w:p w14:paraId="18D807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y(i+1)=y(i)+[f(x(i+1),yy(i+1))+f(x(i),y(i))]*h/2;</w:t>
      </w:r>
    </w:p>
    <w:p w14:paraId="068BEA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k=yy(i+1);</w:t>
      </w:r>
    </w:p>
    <w:p w14:paraId="369709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(abs(y(i+1)-k)&gt;h^2)</w:t>
      </w:r>
    </w:p>
    <w:p w14:paraId="2C0AB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k=y(i+1);</w:t>
      </w:r>
    </w:p>
    <w:p w14:paraId="189F32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y(i+1)=y(i)+[f(x(i+1),y(i+1))+f(x(i),y(i))]*h/2;</w:t>
      </w:r>
    </w:p>
    <w:p w14:paraId="2021AA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2E6F09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04016D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574385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B3DE0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</w:p>
    <w:p w14:paraId="57A28F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5A1F42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</w:pPr>
    </w:p>
    <w:p w14:paraId="5BB87E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</w:p>
    <w:p w14:paraId="0BC9C6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clc</w:t>
      </w:r>
    </w:p>
    <w:p w14:paraId="51AD6A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h=1/16</w:t>
      </w:r>
    </w:p>
    <w:p w14:paraId="5C92BB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A=0;</w:t>
      </w:r>
    </w:p>
    <w:p w14:paraId="60DD00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B=1;</w:t>
      </w:r>
    </w:p>
    <w:p w14:paraId="1958FD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x1=A:1/16:B;</w:t>
      </w:r>
    </w:p>
    <w:p w14:paraId="353CC4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x2=A:1/8:B;</w:t>
      </w:r>
    </w:p>
    <w:p w14:paraId="2FCD07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x3=A:1/4:B;</w:t>
      </w:r>
    </w:p>
    <w:p w14:paraId="4019E3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x4=A:1/10000:B;</w:t>
      </w:r>
    </w:p>
    <w:p w14:paraId="68491E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y1=Euler(@f,1/16,A,B,1/15)</w:t>
      </w:r>
    </w:p>
    <w:p w14:paraId="7B425A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y2=Euler(@f,1/8,A,B,1/15)</w:t>
      </w:r>
    </w:p>
    <w:p w14:paraId="74FFD3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y3=Euler(@f,1/4,A,B,1/15)</w:t>
      </w:r>
    </w:p>
    <w:p w14:paraId="3953FB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y4=GAI_Euler(@f,1/16,A,B,1/15)</w:t>
      </w:r>
    </w:p>
    <w:p w14:paraId="18BF8C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y5=GAI_Euler(@f,1/8,A,B,1/15)</w:t>
      </w:r>
    </w:p>
    <w:p w14:paraId="0FD455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y6=GAI_Euler(@f,1/4,A,B,1/15)</w:t>
      </w:r>
    </w:p>
    <w:p w14:paraId="43C3E3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y7=Euler(@f,1/10000,A,B,1/15);</w:t>
      </w:r>
    </w:p>
    <w:p w14:paraId="1084E7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y8=GAI_Euler(@f,1/10000,A,B,1/15);</w:t>
      </w:r>
    </w:p>
    <w:p w14:paraId="11718B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y9=RK_5(@f,1/10000,A,B,1/15);</w:t>
      </w:r>
    </w:p>
    <w:p w14:paraId="35BCD1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y10=RK_5(@f,1/16,A,B,1/15)</w:t>
      </w:r>
    </w:p>
    <w:p w14:paraId="6622B7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y11=RK_5(@f,1/8,A,B,1/15)</w:t>
      </w:r>
    </w:p>
    <w:p w14:paraId="5381A8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y12=RK_5(@f,1/4,A,B,1/15)</w:t>
      </w:r>
    </w:p>
    <w:p w14:paraId="4121BB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1DF8E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1586A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subplot(2,2,2)</w:t>
      </w:r>
    </w:p>
    <w:p w14:paraId="16BCF9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plot(x1,y1,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3FF5E6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49F5ED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plot(x1,y4,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4F6EB7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733C01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plot(x1,y10,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46A567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1654F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subplot(2,2,1)</w:t>
      </w:r>
    </w:p>
    <w:p w14:paraId="487D18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plot(x4,y7,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3D4FA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7D8684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5C1569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plot(x4,y9,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4EF58C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C61FE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subplot(2,2,3)</w:t>
      </w:r>
    </w:p>
    <w:p w14:paraId="575BB3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plot(x2,y2,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45D694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640ABD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plot(x2,y5,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5E981E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plot(x2,y11,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580991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B6545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subplot(2,2,4)</w:t>
      </w:r>
    </w:p>
    <w:p w14:paraId="695204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plot(x3,y3,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15A70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584711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plot(x3,y6,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B3A6B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plot(x4,y8,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6F050B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plot(x3,y12,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F3155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1A861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568D5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AC097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5E536E7">
      <w:pPr>
        <w:pStyle w:val="9"/>
        <w:spacing w:before="60" w:after="60" w:line="360" w:lineRule="auto"/>
        <w:ind w:firstLine="0"/>
        <w:rPr>
          <w:rFonts w:eastAsiaTheme="minorEastAsia"/>
        </w:rPr>
      </w:pPr>
    </w:p>
    <w:p w14:paraId="5CB970CA">
      <w:pPr>
        <w:pStyle w:val="9"/>
        <w:spacing w:before="60" w:after="60" w:line="360" w:lineRule="auto"/>
        <w:ind w:firstLine="0"/>
        <w:rPr>
          <w:rFonts w:eastAsiaTheme="minorEastAsia"/>
        </w:rPr>
      </w:pPr>
    </w:p>
    <w:p w14:paraId="26D08D9E">
      <w:pPr>
        <w:pStyle w:val="9"/>
        <w:numPr>
          <w:ilvl w:val="0"/>
          <w:numId w:val="4"/>
        </w:numPr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输出结果</w:t>
      </w:r>
    </w:p>
    <w:p w14:paraId="247FA0D9">
      <w:pPr>
        <w:pStyle w:val="9"/>
        <w:numPr>
          <w:ilvl w:val="0"/>
          <w:numId w:val="0"/>
        </w:numPr>
        <w:spacing w:before="60" w:after="60" w:line="360" w:lineRule="auto"/>
        <w:rPr>
          <w:rFonts w:eastAsiaTheme="minorEastAsia"/>
        </w:rPr>
      </w:pPr>
      <w:r>
        <w:drawing>
          <wp:inline distT="0" distB="0" distL="114300" distR="114300">
            <wp:extent cx="5268595" cy="3739515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C3D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h =</w:t>
      </w:r>
    </w:p>
    <w:p w14:paraId="64A3C3E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11DC239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0.0625</w:t>
      </w:r>
    </w:p>
    <w:p w14:paraId="5112F9D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672D4C2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70F9496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y1 =</w:t>
      </w:r>
    </w:p>
    <w:p w14:paraId="036B79F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2212A0D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0.0667</w:t>
      </w:r>
    </w:p>
    <w:p w14:paraId="2BFFAA8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0.1292</w:t>
      </w:r>
    </w:p>
    <w:p w14:paraId="7F4DB1A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0.1967</w:t>
      </w:r>
    </w:p>
    <w:p w14:paraId="1B5272A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0.2706</w:t>
      </w:r>
    </w:p>
    <w:p w14:paraId="485B669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0.3523</w:t>
      </w:r>
    </w:p>
    <w:p w14:paraId="0C16ED2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0.4436</w:t>
      </w:r>
    </w:p>
    <w:p w14:paraId="361A188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0.5464</w:t>
      </w:r>
    </w:p>
    <w:p w14:paraId="025C2D5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0.6629</w:t>
      </w:r>
    </w:p>
    <w:p w14:paraId="4480EA3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0.7960</w:t>
      </w:r>
    </w:p>
    <w:p w14:paraId="564576B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0.9487</w:t>
      </w:r>
    </w:p>
    <w:p w14:paraId="61DAAFD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1.1251</w:t>
      </w:r>
    </w:p>
    <w:p w14:paraId="0432A39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1.3298</w:t>
      </w:r>
    </w:p>
    <w:p w14:paraId="6403653A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1.5684</w:t>
      </w:r>
    </w:p>
    <w:p w14:paraId="7F0072F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1.8477</w:t>
      </w:r>
    </w:p>
    <w:p w14:paraId="1BDEDC7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2.1762</w:t>
      </w:r>
    </w:p>
    <w:p w14:paraId="64E815DA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2.5642</w:t>
      </w:r>
    </w:p>
    <w:p w14:paraId="3394D71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3.0243</w:t>
      </w:r>
    </w:p>
    <w:p w14:paraId="7B8C8D5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4FEF69B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4C539A6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y2 =</w:t>
      </w:r>
    </w:p>
    <w:p w14:paraId="7237057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2C8B055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0.0667</w:t>
      </w:r>
    </w:p>
    <w:p w14:paraId="6A7778F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0.1917</w:t>
      </w:r>
    </w:p>
    <w:p w14:paraId="260A2FE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0.3393</w:t>
      </w:r>
    </w:p>
    <w:p w14:paraId="15F60FB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0.5210</w:t>
      </w:r>
    </w:p>
    <w:p w14:paraId="31A0053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0.7517</w:t>
      </w:r>
    </w:p>
    <w:p w14:paraId="60A44FFA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1.0518</w:t>
      </w:r>
    </w:p>
    <w:p w14:paraId="28B8CC3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1.4497</w:t>
      </w:r>
    </w:p>
    <w:p w14:paraId="64FCB11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1.9861</w:t>
      </w:r>
    </w:p>
    <w:p w14:paraId="6BE4280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2.7204</w:t>
      </w:r>
    </w:p>
    <w:p w14:paraId="5FB5A28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3B80423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17F03ED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y3 =</w:t>
      </w:r>
    </w:p>
    <w:p w14:paraId="0EC8358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3990833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0.0667</w:t>
      </w:r>
    </w:p>
    <w:p w14:paraId="23E43B9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0.3167</w:t>
      </w:r>
    </w:p>
    <w:p w14:paraId="7AEE1DAA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0.6773</w:t>
      </w:r>
    </w:p>
    <w:p w14:paraId="7E24265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1.2588</w:t>
      </w:r>
    </w:p>
    <w:p w14:paraId="6E6BC63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2.2600</w:t>
      </w:r>
    </w:p>
    <w:p w14:paraId="3F20FD4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2A9C314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1370132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y4 =</w:t>
      </w:r>
    </w:p>
    <w:p w14:paraId="7C414B2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1A1C73B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0.0667</w:t>
      </w:r>
    </w:p>
    <w:p w14:paraId="1D12EF3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0.1317</w:t>
      </w:r>
    </w:p>
    <w:p w14:paraId="3CCFA64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0.2024</w:t>
      </w:r>
    </w:p>
    <w:p w14:paraId="440300D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0.2804</w:t>
      </w:r>
    </w:p>
    <w:p w14:paraId="1ABBFF6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0.3673</w:t>
      </w:r>
    </w:p>
    <w:p w14:paraId="7EC9C04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0.4649</w:t>
      </w:r>
    </w:p>
    <w:p w14:paraId="65B6294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0.5757</w:t>
      </w:r>
    </w:p>
    <w:p w14:paraId="259D379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0.7022</w:t>
      </w:r>
    </w:p>
    <w:p w14:paraId="268A059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0.8478</w:t>
      </w:r>
    </w:p>
    <w:p w14:paraId="7C087F9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1.0164</w:t>
      </w:r>
    </w:p>
    <w:p w14:paraId="7D4B8EF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1.2127</w:t>
      </w:r>
    </w:p>
    <w:p w14:paraId="553268EA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1.4426</w:t>
      </w:r>
    </w:p>
    <w:p w14:paraId="6FFBAE5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1.7131</w:t>
      </w:r>
    </w:p>
    <w:p w14:paraId="47296CE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2.0332</w:t>
      </w:r>
    </w:p>
    <w:p w14:paraId="1ABC5FD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2.4137</w:t>
      </w:r>
    </w:p>
    <w:p w14:paraId="43C429B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2.8684</w:t>
      </w:r>
    </w:p>
    <w:p w14:paraId="61BC8F5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3.4145</w:t>
      </w:r>
    </w:p>
    <w:p w14:paraId="43CFF1F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4F178C1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46A2E08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y5 =</w:t>
      </w:r>
    </w:p>
    <w:p w14:paraId="3E0B294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6AFC06B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0.0667</w:t>
      </w:r>
    </w:p>
    <w:p w14:paraId="2147B5A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0.2030</w:t>
      </w:r>
    </w:p>
    <w:p w14:paraId="1FE16FA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0.3687</w:t>
      </w:r>
    </w:p>
    <w:p w14:paraId="34EFB34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0.5785</w:t>
      </w:r>
    </w:p>
    <w:p w14:paraId="6592DCA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0.8528</w:t>
      </w:r>
    </w:p>
    <w:p w14:paraId="73BDBB1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1.2209</w:t>
      </w:r>
    </w:p>
    <w:p w14:paraId="207FF8B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1.7266</w:t>
      </w:r>
    </w:p>
    <w:p w14:paraId="01ED826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2.4359</w:t>
      </w:r>
    </w:p>
    <w:p w14:paraId="449C613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3.4535</w:t>
      </w:r>
    </w:p>
    <w:p w14:paraId="6402676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637F893A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205A6BD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y6 =</w:t>
      </w:r>
    </w:p>
    <w:p w14:paraId="538A389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34930E4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0.0667</w:t>
      </w:r>
    </w:p>
    <w:p w14:paraId="1A141A2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0.3720</w:t>
      </w:r>
    </w:p>
    <w:p w14:paraId="590A49C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0.8686</w:t>
      </w:r>
    </w:p>
    <w:p w14:paraId="29E5F91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1.7720</w:t>
      </w:r>
    </w:p>
    <w:p w14:paraId="06218DE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3.6015</w:t>
      </w:r>
    </w:p>
    <w:p w14:paraId="760B14A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0664DB5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429BB6D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y10 =</w:t>
      </w:r>
    </w:p>
    <w:p w14:paraId="79261DC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630629F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0.0667</w:t>
      </w:r>
    </w:p>
    <w:p w14:paraId="1303055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0.1316</w:t>
      </w:r>
    </w:p>
    <w:p w14:paraId="0C3463E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0.2022</w:t>
      </w:r>
    </w:p>
    <w:p w14:paraId="36C9F417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0.2801</w:t>
      </w:r>
    </w:p>
    <w:p w14:paraId="0B8EEE1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0.3667</w:t>
      </w:r>
    </w:p>
    <w:p w14:paraId="5A4AB255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0.4642</w:t>
      </w:r>
    </w:p>
    <w:p w14:paraId="7B70544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0.5747</w:t>
      </w:r>
    </w:p>
    <w:p w14:paraId="5A484B2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0.7009</w:t>
      </w:r>
    </w:p>
    <w:p w14:paraId="6A1CF3D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0.8461</w:t>
      </w:r>
    </w:p>
    <w:p w14:paraId="3D2A5A3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1.0142</w:t>
      </w:r>
    </w:p>
    <w:p w14:paraId="3AD1C3C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1.2099</w:t>
      </w:r>
    </w:p>
    <w:p w14:paraId="0A7911E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1.4389</w:t>
      </w:r>
    </w:p>
    <w:p w14:paraId="266FF53D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1.7084</w:t>
      </w:r>
    </w:p>
    <w:p w14:paraId="2A8ED4F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2.0271</w:t>
      </w:r>
    </w:p>
    <w:p w14:paraId="7DB66D5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2.4058</w:t>
      </w:r>
    </w:p>
    <w:p w14:paraId="692B9EA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2.8582</w:t>
      </w:r>
    </w:p>
    <w:p w14:paraId="33BB9FE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3.4013</w:t>
      </w:r>
    </w:p>
    <w:p w14:paraId="7359957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6AC9A380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32F78B0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y11 =</w:t>
      </w:r>
    </w:p>
    <w:p w14:paraId="5B3AFA1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33226CAB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0.0667</w:t>
      </w:r>
    </w:p>
    <w:p w14:paraId="1360632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0.2022</w:t>
      </w:r>
    </w:p>
    <w:p w14:paraId="1B4CE014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0.3667</w:t>
      </w:r>
    </w:p>
    <w:p w14:paraId="708DCE1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0.5747</w:t>
      </w:r>
    </w:p>
    <w:p w14:paraId="443A4E2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0.8461</w:t>
      </w:r>
    </w:p>
    <w:p w14:paraId="5BF7D06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1.2099</w:t>
      </w:r>
    </w:p>
    <w:p w14:paraId="59929EA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1.7084</w:t>
      </w:r>
    </w:p>
    <w:p w14:paraId="27E2158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2.4058</w:t>
      </w:r>
    </w:p>
    <w:p w14:paraId="164F972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3.4012</w:t>
      </w:r>
    </w:p>
    <w:p w14:paraId="34DEF0D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08712038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1D4D1793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>y12 =</w:t>
      </w:r>
    </w:p>
    <w:p w14:paraId="36FA2512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0B2CBAB9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0.0667</w:t>
      </w:r>
    </w:p>
    <w:p w14:paraId="0D44021C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0.3667</w:t>
      </w:r>
    </w:p>
    <w:p w14:paraId="58B4E76E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0.8461</w:t>
      </w:r>
    </w:p>
    <w:p w14:paraId="73421B96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1.7082</w:t>
      </w:r>
    </w:p>
    <w:p w14:paraId="5928FCB1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    3.4005</w:t>
      </w:r>
    </w:p>
    <w:p w14:paraId="7F863EBF">
      <w:pPr>
        <w:pStyle w:val="9"/>
        <w:spacing w:before="60" w:after="60" w:line="360" w:lineRule="auto"/>
        <w:ind w:firstLine="0"/>
        <w:rPr>
          <w:rFonts w:hint="eastAsia" w:eastAsiaTheme="minorEastAsia"/>
          <w:b/>
          <w:sz w:val="13"/>
          <w:szCs w:val="13"/>
        </w:rPr>
      </w:pPr>
    </w:p>
    <w:p w14:paraId="6ACA5AA9">
      <w:pPr>
        <w:pStyle w:val="9"/>
        <w:spacing w:before="60" w:after="60" w:line="360" w:lineRule="auto"/>
        <w:ind w:firstLine="0"/>
        <w:rPr>
          <w:rFonts w:eastAsiaTheme="minorEastAsia"/>
          <w:b/>
          <w:sz w:val="13"/>
          <w:szCs w:val="13"/>
        </w:rPr>
      </w:pPr>
      <w:r>
        <w:rPr>
          <w:rFonts w:hint="eastAsia" w:eastAsiaTheme="minorEastAsia"/>
          <w:b/>
          <w:sz w:val="13"/>
          <w:szCs w:val="13"/>
        </w:rPr>
        <w:t xml:space="preserve">&gt;&gt; </w:t>
      </w:r>
    </w:p>
    <w:p w14:paraId="6B7DF968">
      <w:pPr>
        <w:pStyle w:val="9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 w14:paraId="7F9C2042">
      <w:pPr>
        <w:pStyle w:val="9"/>
        <w:spacing w:before="60" w:after="60" w:line="360" w:lineRule="auto"/>
        <w:ind w:firstLine="0"/>
      </w:pPr>
    </w:p>
    <w:p w14:paraId="68476CFE">
      <w:pPr>
        <w:pStyle w:val="9"/>
        <w:numPr>
          <w:ilvl w:val="0"/>
          <w:numId w:val="5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14:paraId="7D2CEA68">
      <w:pPr>
        <w:rPr>
          <w:bCs/>
        </w:rPr>
      </w:pPr>
      <w:r>
        <w:t>[1] 所有作者，</w:t>
      </w:r>
      <w:r>
        <w:rPr>
          <w:bCs/>
        </w:rPr>
        <w:t>《书名》，出版社，出版年份</w:t>
      </w:r>
    </w:p>
    <w:p w14:paraId="574B6F8F">
      <w:pPr>
        <w:pStyle w:val="9"/>
        <w:spacing w:before="60" w:after="60" w:line="360" w:lineRule="auto"/>
        <w:ind w:firstLine="0"/>
      </w:pPr>
      <w:r>
        <w:t>[2] 所有作者，论文名称，杂志名，第*期，第*卷，页码，年份</w:t>
      </w:r>
      <w:r>
        <w:rPr>
          <w:b/>
          <w:sz w:val="28"/>
          <w:szCs w:val="28"/>
        </w:rPr>
        <w:tab/>
      </w:r>
    </w:p>
    <w:p w14:paraId="1CA7EC24">
      <w:pPr>
        <w:pStyle w:val="9"/>
        <w:spacing w:before="60" w:after="60" w:line="360" w:lineRule="auto"/>
        <w:ind w:firstLine="0"/>
        <w:rPr>
          <w:b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B9125A"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72135" cy="147955"/>
              <wp:effectExtent l="0" t="0" r="635" b="0"/>
              <wp:wrapNone/>
              <wp:docPr id="2" name="文本框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8A6F4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34" o:spid="_x0000_s1026" o:spt="202" type="#_x0000_t202" style="position:absolute;left:0pt;height:11.65pt;width:45.05pt;mso-position-horizontal:center;mso-position-horizontal-relative:margin;mso-position-vertical:top;mso-wrap-style:none;z-index:251660288;mso-width-relative:page;mso-height-relative:page;" filled="f" stroked="f" coordsize="21600,21600" o:gfxdata="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GIzKzRAAAAAwEAAA8AAAAAAAAAAQAgAAAAIgAAAGRy&#10;cy9kb3ducmV2LnhtbFBLAQIUABQAAAAIAIdO4kDfex8qDAIAAAIEAAAOAAAAAAAAAAEAIAAAACA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38A6F4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0929BC">
    <w:pPr>
      <w:pStyle w:val="4"/>
      <w:pBdr>
        <w:bottom w:val="none" w:color="auto" w:sz="0" w:space="0"/>
      </w:pBdr>
    </w:pPr>
    <w:r>
      <w:rPr>
        <w:rFonts w:hint="eastAsia"/>
      </w:rPr>
      <w:t>云南大学数学与统计学院实验教学中心</w:t>
    </w:r>
  </w:p>
  <w:p w14:paraId="2235DD12">
    <w:pPr>
      <w:pStyle w:val="4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3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2.2pt;height:0pt;width:414pt;z-index:251659264;mso-width-relative:page;mso-height-relative:page;" filled="f" stroked="t" coordsize="21600,21600" o:gfxdata="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1xCqz0gAAAAQBAAAPAAAAAAAAAAEAIAAAACIAAABkcnMvZG93bnJldi54&#10;bWxQSwECFAAUAAAACACHTuJA8i33wscBAACfAwAADgAAAAAAAAABACAAAAAhAQAAZHJzL2Uyb0Rv&#10;Yy54bWxQSwUGAAAAAAYABgBZAQAAWg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0B1CD4"/>
    <w:multiLevelType w:val="singleLevel"/>
    <w:tmpl w:val="D60B1C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F31B20"/>
    <w:multiLevelType w:val="multilevel"/>
    <w:tmpl w:val="51F31B2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3A489"/>
    <w:multiLevelType w:val="singleLevel"/>
    <w:tmpl w:val="5333A489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333A4B0"/>
    <w:multiLevelType w:val="singleLevel"/>
    <w:tmpl w:val="5333A4B0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333B119"/>
    <w:multiLevelType w:val="singleLevel"/>
    <w:tmpl w:val="5333B119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3MGVjNmJmOTk2NDBkNTA2NWYwYWRlOGE1M2E1MjEifQ=="/>
  </w:docVars>
  <w:rsids>
    <w:rsidRoot w:val="00172A27"/>
    <w:rsid w:val="0000100E"/>
    <w:rsid w:val="00004B9E"/>
    <w:rsid w:val="00013915"/>
    <w:rsid w:val="000348AB"/>
    <w:rsid w:val="00036EA0"/>
    <w:rsid w:val="00080530"/>
    <w:rsid w:val="00082170"/>
    <w:rsid w:val="00082704"/>
    <w:rsid w:val="0009422A"/>
    <w:rsid w:val="000C35C2"/>
    <w:rsid w:val="000D1E9B"/>
    <w:rsid w:val="000E10B6"/>
    <w:rsid w:val="000E44DD"/>
    <w:rsid w:val="000E568D"/>
    <w:rsid w:val="000F51A2"/>
    <w:rsid w:val="000F7E0A"/>
    <w:rsid w:val="00141997"/>
    <w:rsid w:val="001425D0"/>
    <w:rsid w:val="001435FA"/>
    <w:rsid w:val="00153E52"/>
    <w:rsid w:val="0016774A"/>
    <w:rsid w:val="00172A27"/>
    <w:rsid w:val="001A0E8A"/>
    <w:rsid w:val="001B77C2"/>
    <w:rsid w:val="001C086C"/>
    <w:rsid w:val="001E6E2E"/>
    <w:rsid w:val="001F455C"/>
    <w:rsid w:val="001F4C24"/>
    <w:rsid w:val="00200542"/>
    <w:rsid w:val="00216625"/>
    <w:rsid w:val="002259CE"/>
    <w:rsid w:val="00240661"/>
    <w:rsid w:val="00245756"/>
    <w:rsid w:val="0025149F"/>
    <w:rsid w:val="0025293B"/>
    <w:rsid w:val="00280B20"/>
    <w:rsid w:val="00284EA8"/>
    <w:rsid w:val="00297037"/>
    <w:rsid w:val="002A17C9"/>
    <w:rsid w:val="002A7379"/>
    <w:rsid w:val="002C181A"/>
    <w:rsid w:val="002D65C2"/>
    <w:rsid w:val="00302724"/>
    <w:rsid w:val="003059FE"/>
    <w:rsid w:val="00313B4A"/>
    <w:rsid w:val="0033303E"/>
    <w:rsid w:val="003356F8"/>
    <w:rsid w:val="00353320"/>
    <w:rsid w:val="00362BC2"/>
    <w:rsid w:val="00363FFA"/>
    <w:rsid w:val="0037095F"/>
    <w:rsid w:val="003724D8"/>
    <w:rsid w:val="0037273C"/>
    <w:rsid w:val="003836DA"/>
    <w:rsid w:val="00384AB7"/>
    <w:rsid w:val="0038762A"/>
    <w:rsid w:val="003877BC"/>
    <w:rsid w:val="00394BC1"/>
    <w:rsid w:val="003A1C98"/>
    <w:rsid w:val="003A4AEE"/>
    <w:rsid w:val="003B1626"/>
    <w:rsid w:val="003C10BC"/>
    <w:rsid w:val="003E01FD"/>
    <w:rsid w:val="00401375"/>
    <w:rsid w:val="00405BED"/>
    <w:rsid w:val="00426E05"/>
    <w:rsid w:val="00426E59"/>
    <w:rsid w:val="004539CC"/>
    <w:rsid w:val="00472697"/>
    <w:rsid w:val="0047680B"/>
    <w:rsid w:val="00480350"/>
    <w:rsid w:val="00483C4E"/>
    <w:rsid w:val="00496C5F"/>
    <w:rsid w:val="004D0A20"/>
    <w:rsid w:val="004D2B72"/>
    <w:rsid w:val="004F0C1C"/>
    <w:rsid w:val="004F13FF"/>
    <w:rsid w:val="004F16C8"/>
    <w:rsid w:val="005029FD"/>
    <w:rsid w:val="005333E2"/>
    <w:rsid w:val="005413D1"/>
    <w:rsid w:val="00543CA9"/>
    <w:rsid w:val="0057149D"/>
    <w:rsid w:val="00573B68"/>
    <w:rsid w:val="00581DF0"/>
    <w:rsid w:val="005A5577"/>
    <w:rsid w:val="005B490F"/>
    <w:rsid w:val="005D5859"/>
    <w:rsid w:val="005D7A74"/>
    <w:rsid w:val="005F7591"/>
    <w:rsid w:val="0062401D"/>
    <w:rsid w:val="00626452"/>
    <w:rsid w:val="0063153B"/>
    <w:rsid w:val="0064559E"/>
    <w:rsid w:val="00651731"/>
    <w:rsid w:val="00663AE5"/>
    <w:rsid w:val="0067396F"/>
    <w:rsid w:val="0067610A"/>
    <w:rsid w:val="0068054F"/>
    <w:rsid w:val="00690ECD"/>
    <w:rsid w:val="00693EB7"/>
    <w:rsid w:val="006A33CD"/>
    <w:rsid w:val="006A4858"/>
    <w:rsid w:val="006B3459"/>
    <w:rsid w:val="006B3668"/>
    <w:rsid w:val="006B6CA1"/>
    <w:rsid w:val="006B6F88"/>
    <w:rsid w:val="006C2166"/>
    <w:rsid w:val="006D2E15"/>
    <w:rsid w:val="006E55C4"/>
    <w:rsid w:val="006E5AF5"/>
    <w:rsid w:val="006E6695"/>
    <w:rsid w:val="006E7CA5"/>
    <w:rsid w:val="006F6992"/>
    <w:rsid w:val="00704E2E"/>
    <w:rsid w:val="00723BC6"/>
    <w:rsid w:val="00726B06"/>
    <w:rsid w:val="007428F4"/>
    <w:rsid w:val="007556DF"/>
    <w:rsid w:val="0075737E"/>
    <w:rsid w:val="00762517"/>
    <w:rsid w:val="00763C5B"/>
    <w:rsid w:val="00781997"/>
    <w:rsid w:val="007B283F"/>
    <w:rsid w:val="007B336D"/>
    <w:rsid w:val="007D10A1"/>
    <w:rsid w:val="007D2668"/>
    <w:rsid w:val="007E19EE"/>
    <w:rsid w:val="007E33E2"/>
    <w:rsid w:val="007E37FC"/>
    <w:rsid w:val="007E4454"/>
    <w:rsid w:val="007F3CC2"/>
    <w:rsid w:val="00800A74"/>
    <w:rsid w:val="00820C02"/>
    <w:rsid w:val="00832FF8"/>
    <w:rsid w:val="00844CF1"/>
    <w:rsid w:val="00846E5A"/>
    <w:rsid w:val="00851AF5"/>
    <w:rsid w:val="00857594"/>
    <w:rsid w:val="00873631"/>
    <w:rsid w:val="008777E8"/>
    <w:rsid w:val="008816FF"/>
    <w:rsid w:val="008A3271"/>
    <w:rsid w:val="008A5CBB"/>
    <w:rsid w:val="008B070D"/>
    <w:rsid w:val="008B4625"/>
    <w:rsid w:val="008C306F"/>
    <w:rsid w:val="008F14BD"/>
    <w:rsid w:val="00903C5E"/>
    <w:rsid w:val="0091664B"/>
    <w:rsid w:val="00925695"/>
    <w:rsid w:val="009327C9"/>
    <w:rsid w:val="009406C1"/>
    <w:rsid w:val="0097271C"/>
    <w:rsid w:val="009A7777"/>
    <w:rsid w:val="009B6FC3"/>
    <w:rsid w:val="009B778F"/>
    <w:rsid w:val="009B7C08"/>
    <w:rsid w:val="009C1A58"/>
    <w:rsid w:val="009C5687"/>
    <w:rsid w:val="009D2BDE"/>
    <w:rsid w:val="009D4590"/>
    <w:rsid w:val="009D5AD7"/>
    <w:rsid w:val="009E3097"/>
    <w:rsid w:val="009F72A3"/>
    <w:rsid w:val="00A15BF3"/>
    <w:rsid w:val="00A175E0"/>
    <w:rsid w:val="00A25D89"/>
    <w:rsid w:val="00A362EE"/>
    <w:rsid w:val="00A43B5F"/>
    <w:rsid w:val="00A4446B"/>
    <w:rsid w:val="00A4616D"/>
    <w:rsid w:val="00A47CAA"/>
    <w:rsid w:val="00A5508B"/>
    <w:rsid w:val="00AA197E"/>
    <w:rsid w:val="00AA4ECC"/>
    <w:rsid w:val="00AF41EF"/>
    <w:rsid w:val="00AF562B"/>
    <w:rsid w:val="00AF76C7"/>
    <w:rsid w:val="00B03DCC"/>
    <w:rsid w:val="00B03F4A"/>
    <w:rsid w:val="00B268F2"/>
    <w:rsid w:val="00B3761B"/>
    <w:rsid w:val="00B51A22"/>
    <w:rsid w:val="00B737EE"/>
    <w:rsid w:val="00B773E3"/>
    <w:rsid w:val="00B956FD"/>
    <w:rsid w:val="00BA10FE"/>
    <w:rsid w:val="00BC2971"/>
    <w:rsid w:val="00BD4EDF"/>
    <w:rsid w:val="00BE5B42"/>
    <w:rsid w:val="00C3079C"/>
    <w:rsid w:val="00C4026B"/>
    <w:rsid w:val="00C56200"/>
    <w:rsid w:val="00C74D3D"/>
    <w:rsid w:val="00C93DBA"/>
    <w:rsid w:val="00CA5E19"/>
    <w:rsid w:val="00CA78F6"/>
    <w:rsid w:val="00CB3715"/>
    <w:rsid w:val="00CC1E58"/>
    <w:rsid w:val="00CE07E4"/>
    <w:rsid w:val="00CF3A0C"/>
    <w:rsid w:val="00D0266E"/>
    <w:rsid w:val="00D034E9"/>
    <w:rsid w:val="00D22FF1"/>
    <w:rsid w:val="00D24701"/>
    <w:rsid w:val="00D26104"/>
    <w:rsid w:val="00D4498F"/>
    <w:rsid w:val="00D44B33"/>
    <w:rsid w:val="00D45D7B"/>
    <w:rsid w:val="00D83FCB"/>
    <w:rsid w:val="00DA00B2"/>
    <w:rsid w:val="00DA37C2"/>
    <w:rsid w:val="00DA6CA3"/>
    <w:rsid w:val="00DB39C5"/>
    <w:rsid w:val="00DC34BC"/>
    <w:rsid w:val="00DC3A98"/>
    <w:rsid w:val="00DC5384"/>
    <w:rsid w:val="00E00C92"/>
    <w:rsid w:val="00E34DB9"/>
    <w:rsid w:val="00E35E3A"/>
    <w:rsid w:val="00E420AF"/>
    <w:rsid w:val="00E42698"/>
    <w:rsid w:val="00E57E35"/>
    <w:rsid w:val="00E6095E"/>
    <w:rsid w:val="00EA1C67"/>
    <w:rsid w:val="00EA77F4"/>
    <w:rsid w:val="00EC7CFD"/>
    <w:rsid w:val="00ED0B37"/>
    <w:rsid w:val="00ED27FC"/>
    <w:rsid w:val="00ED5E2B"/>
    <w:rsid w:val="00ED676B"/>
    <w:rsid w:val="00EF7530"/>
    <w:rsid w:val="00F12756"/>
    <w:rsid w:val="00F73BA8"/>
    <w:rsid w:val="00F84427"/>
    <w:rsid w:val="00F84C95"/>
    <w:rsid w:val="00F92256"/>
    <w:rsid w:val="00FA58FF"/>
    <w:rsid w:val="00FE7855"/>
    <w:rsid w:val="00FF3ED1"/>
    <w:rsid w:val="0B3E30D2"/>
    <w:rsid w:val="0D146A9E"/>
    <w:rsid w:val="18BC10E5"/>
    <w:rsid w:val="49C14CBE"/>
    <w:rsid w:val="4EB73AAC"/>
    <w:rsid w:val="65E6715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page number"/>
    <w:basedOn w:val="7"/>
    <w:qFormat/>
    <w:uiPriority w:val="0"/>
  </w:style>
  <w:style w:type="paragraph" w:customStyle="1" w:styleId="9">
    <w:name w:val="中文首行缩进"/>
    <w:basedOn w:val="1"/>
    <w:uiPriority w:val="0"/>
    <w:pPr>
      <w:ind w:firstLine="495"/>
    </w:pPr>
  </w:style>
  <w:style w:type="character" w:styleId="10">
    <w:name w:val="Placeholder Text"/>
    <w:basedOn w:val="7"/>
    <w:semiHidden/>
    <w:qFormat/>
    <w:uiPriority w:val="99"/>
    <w:rPr>
      <w:color w:val="808080"/>
    </w:rPr>
  </w:style>
  <w:style w:type="character" w:customStyle="1" w:styleId="11">
    <w:name w:val="批注框文本 字符"/>
    <w:basedOn w:val="7"/>
    <w:link w:val="2"/>
    <w:qFormat/>
    <w:uiPriority w:val="0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641</Words>
  <Characters>2485</Characters>
  <Lines>5</Lines>
  <Paragraphs>1</Paragraphs>
  <TotalTime>0</TotalTime>
  <ScaleCrop>false</ScaleCrop>
  <LinksUpToDate>false</LinksUpToDate>
  <CharactersWithSpaces>2930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2021-09-26T03:12:00Z</dcterms:created>
  <dc:creator>微软用户</dc:creator>
  <cp:lastModifiedBy>GaenSuzu</cp:lastModifiedBy>
  <dcterms:modified xsi:type="dcterms:W3CDTF">2024-10-29T17:11:53Z</dcterms:modified>
  <dc:title>云南大学数学系《运筹学通论实验》上机实验报告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5F5F17C8F24649A6976D635A381DFFDF_13</vt:lpwstr>
  </property>
</Properties>
</file>